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SectionMark0"/>
    <w:bookmarkStart w:id="1" w:name="SectionMark4"/>
    <w:p w14:paraId="04538789" w14:textId="77777777" w:rsidR="00C138E6" w:rsidRDefault="00E204A6">
      <w:pPr>
        <w:pStyle w:val="afff5"/>
        <w:rPr>
          <w:rFonts w:asciiTheme="minorEastAsia" w:eastAsiaTheme="minorEastAsia" w:hAnsiTheme="minorEastAsia" w:cs="宋体"/>
          <w:sz w:val="18"/>
          <w:szCs w:val="18"/>
        </w:rPr>
        <w:sectPr w:rsidR="00C138E6">
          <w:headerReference w:type="even" r:id="rId9"/>
          <w:headerReference w:type="default" r:id="rId10"/>
          <w:footerReference w:type="even" r:id="rId11"/>
          <w:footerReference w:type="default" r:id="rId12"/>
          <w:pgSz w:w="11907" w:h="16839"/>
          <w:pgMar w:top="567" w:right="851" w:bottom="1361" w:left="1418" w:header="0" w:footer="0" w:gutter="0"/>
          <w:pgNumType w:start="1"/>
          <w:cols w:space="425"/>
          <w:titlePg/>
          <w:docGrid w:type="lines" w:linePitch="312"/>
        </w:sectPr>
      </w:pPr>
      <w:r>
        <w:rPr>
          <w:rFonts w:asciiTheme="minorEastAsia" w:eastAsiaTheme="minorEastAsia" w:hAnsiTheme="minorEastAsia" w:cs="宋体" w:hint="eastAsia"/>
          <w:noProof/>
          <w:sz w:val="18"/>
          <w:szCs w:val="18"/>
        </w:rPr>
        <mc:AlternateContent>
          <mc:Choice Requires="wps">
            <w:drawing>
              <wp:anchor distT="0" distB="0" distL="114300" distR="114300" simplePos="0" relativeHeight="251666432" behindDoc="0" locked="0" layoutInCell="1" allowOverlap="1" wp14:anchorId="1A49C1BE" wp14:editId="1A9A43CF">
                <wp:simplePos x="0" y="0"/>
                <wp:positionH relativeFrom="column">
                  <wp:posOffset>0</wp:posOffset>
                </wp:positionH>
                <wp:positionV relativeFrom="paragraph">
                  <wp:posOffset>8959850</wp:posOffset>
                </wp:positionV>
                <wp:extent cx="6067425" cy="0"/>
                <wp:effectExtent l="0" t="0" r="0" b="0"/>
                <wp:wrapNone/>
                <wp:docPr id="86" name="Line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7425" cy="0"/>
                        </a:xfrm>
                        <a:prstGeom prst="line">
                          <a:avLst/>
                        </a:prstGeom>
                        <a:noFill/>
                        <a:ln w="19050">
                          <a:solidFill>
                            <a:srgbClr val="000000"/>
                          </a:solidFill>
                          <a:round/>
                        </a:ln>
                      </wps:spPr>
                      <wps:bodyPr/>
                    </wps:wsp>
                  </a:graphicData>
                </a:graphic>
              </wp:anchor>
            </w:drawing>
          </mc:Choice>
          <mc:Fallback xmlns:wpsCustomData="http://www.wps.cn/officeDocument/2013/wpsCustomData">
            <w:pict>
              <v:line id="Line 113" o:spid="_x0000_s1026" o:spt="20" style="position:absolute;left:0pt;margin-left:0pt;margin-top:705.5pt;height:0pt;width:477.75pt;z-index:251666432;mso-width-relative:page;mso-height-relative:page;" filled="f" stroked="t" coordsize="21600,21600" o:gfxdata="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HjgTHLUAAAACgEAAA8AAAAAAAAAAQAgAAAAIgAAAGRycy9k&#10;b3ducmV2LnhtbFBLAQIUABQAAAAIAIdO4kDhTbBBzQEAAKMDAAAOAAAAAAAAAAEAIAAAACMBAABk&#10;cnMvZTJvRG9jLnhtbFBLBQYAAAAABgAGAFkBAABiBQAAAAA=&#10;">
                <v:fill on="f" focussize="0,0"/>
                <v:stroke weight="1.5pt" color="#000000" joinstyle="round"/>
                <v:imagedata o:title=""/>
                <o:lock v:ext="edit" aspectratio="f"/>
              </v:line>
            </w:pict>
          </mc:Fallback>
        </mc:AlternateContent>
      </w:r>
      <w:r w:rsidR="00E522D8">
        <w:rPr>
          <w:rFonts w:asciiTheme="minorEastAsia" w:eastAsiaTheme="minorEastAsia" w:hAnsiTheme="minorEastAsia" w:cs="宋体"/>
          <w:sz w:val="18"/>
          <w:szCs w:val="18"/>
        </w:rPr>
        <w:object w:dxaOrig="1440" w:dyaOrig="1440" w14:anchorId="138337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34" type="#_x0000_t75" style="position:absolute;left:0;text-align:left;margin-left:351.75pt;margin-top:31.2pt;width:90pt;height:23.4pt;z-index:251667456;mso-wrap-distance-left:9pt;mso-wrap-distance-top:0;mso-wrap-distance-right:9pt;mso-wrap-distance-bottom:0;mso-position-horizontal-relative:text;mso-position-vertical-relative:text;mso-width-relative:page;mso-height-relative:page">
            <v:imagedata r:id="rId13" o:title=""/>
            <w10:wrap type="square"/>
          </v:shape>
          <o:OLEObject Type="Embed" ProgID="PBrush" ShapeID="_x0000_s1134" DrawAspect="Content" ObjectID="_1688401572" r:id="rId14"/>
        </w:object>
      </w:r>
      <w:r>
        <w:rPr>
          <w:rFonts w:asciiTheme="minorEastAsia" w:eastAsiaTheme="minorEastAsia" w:hAnsiTheme="minorEastAsia" w:cs="宋体" w:hint="eastAsia"/>
          <w:noProof/>
          <w:sz w:val="18"/>
          <w:szCs w:val="18"/>
        </w:rPr>
        <mc:AlternateContent>
          <mc:Choice Requires="wps">
            <w:drawing>
              <wp:anchor distT="0" distB="0" distL="114300" distR="114300" simplePos="0" relativeHeight="251663360" behindDoc="0" locked="0" layoutInCell="1" allowOverlap="1" wp14:anchorId="2B280F01" wp14:editId="3AD452AF">
                <wp:simplePos x="0" y="0"/>
                <wp:positionH relativeFrom="column">
                  <wp:posOffset>-152400</wp:posOffset>
                </wp:positionH>
                <wp:positionV relativeFrom="paragraph">
                  <wp:posOffset>2079625</wp:posOffset>
                </wp:positionV>
                <wp:extent cx="6438900" cy="0"/>
                <wp:effectExtent l="0" t="0" r="0" b="0"/>
                <wp:wrapNone/>
                <wp:docPr id="85" name="Line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19050">
                          <a:solidFill>
                            <a:srgbClr val="000000"/>
                          </a:solidFill>
                          <a:round/>
                        </a:ln>
                      </wps:spPr>
                      <wps:bodyPr/>
                    </wps:wsp>
                  </a:graphicData>
                </a:graphic>
              </wp:anchor>
            </w:drawing>
          </mc:Choice>
          <mc:Fallback xmlns:wpsCustomData="http://www.wps.cn/officeDocument/2013/wpsCustomData">
            <w:pict>
              <v:line id="Line 109" o:spid="_x0000_s1026" o:spt="20" style="position:absolute;left:0pt;margin-left:-12pt;margin-top:163.75pt;height:0pt;width:507pt;z-index:251663360;mso-width-relative:page;mso-height-relative:page;" filled="f" stroked="t" coordsize="21600,21600" o:gfxdata="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N2tNZdcAAAALAQAADwAAAAAAAAABACAAAAAiAAAAZHJz&#10;L2Rvd25yZXYueG1sUEsBAhQAFAAAAAgAh07iQMQoq5HMAQAAowMAAA4AAAAAAAAAAQAgAAAAJgEA&#10;AGRycy9lMm9Eb2MueG1sUEsFBgAAAAAGAAYAWQEAAGQFAAAAAA==&#10;">
                <v:fill on="f" focussize="0,0"/>
                <v:stroke weight="1.5pt" color="#000000" joinstyle="round"/>
                <v:imagedata o:title=""/>
                <o:lock v:ext="edit" aspectratio="f"/>
              </v:line>
            </w:pict>
          </mc:Fallback>
        </mc:AlternateContent>
      </w:r>
      <w:r>
        <w:rPr>
          <w:rFonts w:asciiTheme="minorEastAsia" w:eastAsiaTheme="minorEastAsia" w:hAnsiTheme="minorEastAsia" w:cs="宋体" w:hint="eastAsia"/>
          <w:noProof/>
          <w:sz w:val="18"/>
          <w:szCs w:val="18"/>
        </w:rPr>
        <mc:AlternateContent>
          <mc:Choice Requires="wps">
            <w:drawing>
              <wp:anchor distT="0" distB="0" distL="114300" distR="114300" simplePos="0" relativeHeight="251665408" behindDoc="0" locked="0" layoutInCell="1" allowOverlap="1" wp14:anchorId="7E74DBB0" wp14:editId="641CE027">
                <wp:simplePos x="0" y="0"/>
                <wp:positionH relativeFrom="column">
                  <wp:posOffset>3600450</wp:posOffset>
                </wp:positionH>
                <wp:positionV relativeFrom="paragraph">
                  <wp:posOffset>1684020</wp:posOffset>
                </wp:positionV>
                <wp:extent cx="2066925" cy="297180"/>
                <wp:effectExtent l="0" t="0" r="0" b="0"/>
                <wp:wrapNone/>
                <wp:docPr id="84" name="Text 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6925" cy="297180"/>
                        </a:xfrm>
                        <a:prstGeom prst="rect">
                          <a:avLst/>
                        </a:prstGeom>
                        <a:solidFill>
                          <a:srgbClr val="FFFFFF"/>
                        </a:solidFill>
                        <a:ln>
                          <a:noFill/>
                        </a:ln>
                      </wps:spPr>
                      <wps:txbx>
                        <w:txbxContent>
                          <w:p w14:paraId="34E1FCA6" w14:textId="77777777" w:rsidR="00C138E6" w:rsidRDefault="00E204A6">
                            <w:pPr>
                              <w:ind w:firstLine="602"/>
                              <w:rPr>
                                <w:rFonts w:ascii="黑体" w:eastAsia="黑体" w:hAnsi="Times New Roman" w:cs="Times New Roman"/>
                                <w:b/>
                                <w:bCs/>
                                <w:sz w:val="30"/>
                                <w:szCs w:val="24"/>
                              </w:rPr>
                            </w:pPr>
                            <w:r>
                              <w:rPr>
                                <w:rFonts w:ascii="黑体" w:eastAsia="黑体" w:hAnsi="Times New Roman" w:cs="Times New Roman" w:hint="eastAsia"/>
                                <w:b/>
                                <w:bCs/>
                                <w:sz w:val="30"/>
                                <w:szCs w:val="24"/>
                              </w:rPr>
                              <w:t>QB-╳-╳╳╳-╳╳╳╳</w:t>
                            </w:r>
                          </w:p>
                        </w:txbxContent>
                      </wps:txbx>
                      <wps:bodyPr rot="0" vert="horz" wrap="square" lIns="0" tIns="0" rIns="0" bIns="0" anchor="t" anchorCtr="0" upright="1">
                        <a:noAutofit/>
                      </wps:bodyPr>
                    </wps:wsp>
                  </a:graphicData>
                </a:graphic>
              </wp:anchor>
            </w:drawing>
          </mc:Choice>
          <mc:Fallback>
            <w:pict>
              <v:shapetype w14:anchorId="7E74DBB0" id="_x0000_t202" coordsize="21600,21600" o:spt="202" path="m,l,21600r21600,l21600,xe">
                <v:stroke joinstyle="miter"/>
                <v:path gradientshapeok="t" o:connecttype="rect"/>
              </v:shapetype>
              <v:shape id="Text Box 112" o:spid="_x0000_s1026" type="#_x0000_t202" style="position:absolute;left:0;text-align:left;margin-left:283.5pt;margin-top:132.6pt;width:162.75pt;height:23.4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" stroked="f">
                <v:textbox inset="0,0,0,0">
                  <w:txbxContent>
                    <w:p w14:paraId="34E1FCA6" w14:textId="77777777" w:rsidR="00C138E6" w:rsidRDefault="00E204A6">
                      <w:pPr>
                        <w:ind w:firstLine="602"/>
                        <w:rPr>
                          <w:rFonts w:ascii="黑体" w:eastAsia="黑体" w:hAnsi="Times New Roman" w:cs="Times New Roman"/>
                          <w:b/>
                          <w:bCs/>
                          <w:sz w:val="30"/>
                          <w:szCs w:val="24"/>
                        </w:rPr>
                      </w:pPr>
                      <w:r>
                        <w:rPr>
                          <w:rFonts w:ascii="黑体" w:eastAsia="黑体" w:hAnsi="Times New Roman" w:cs="Times New Roman" w:hint="eastAsia"/>
                          <w:b/>
                          <w:bCs/>
                          <w:sz w:val="30"/>
                          <w:szCs w:val="24"/>
                        </w:rPr>
                        <w:t>QB-╳-╳╳╳-╳╳╳╳</w:t>
                      </w:r>
                    </w:p>
                  </w:txbxContent>
                </v:textbox>
              </v:shape>
            </w:pict>
          </mc:Fallback>
        </mc:AlternateContent>
      </w:r>
      <w:r>
        <w:rPr>
          <w:rFonts w:asciiTheme="minorEastAsia" w:eastAsiaTheme="minorEastAsia" w:hAnsiTheme="minorEastAsia" w:cs="宋体" w:hint="eastAsia"/>
          <w:noProof/>
          <w:sz w:val="18"/>
          <w:szCs w:val="18"/>
        </w:rPr>
        <mc:AlternateContent>
          <mc:Choice Requires="wps">
            <w:drawing>
              <wp:anchor distT="0" distB="0" distL="114300" distR="114300" simplePos="0" relativeHeight="251664384" behindDoc="0" locked="0" layoutInCell="1" allowOverlap="1" wp14:anchorId="42D023B1" wp14:editId="45F609E1">
                <wp:simplePos x="0" y="0"/>
                <wp:positionH relativeFrom="column">
                  <wp:posOffset>146050</wp:posOffset>
                </wp:positionH>
                <wp:positionV relativeFrom="paragraph">
                  <wp:posOffset>693420</wp:posOffset>
                </wp:positionV>
                <wp:extent cx="5600700" cy="594360"/>
                <wp:effectExtent l="0" t="0" r="0" b="0"/>
                <wp:wrapNone/>
                <wp:docPr id="83" name="Text 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700" cy="594360"/>
                        </a:xfrm>
                        <a:prstGeom prst="rect">
                          <a:avLst/>
                        </a:prstGeom>
                        <a:solidFill>
                          <a:srgbClr val="FFFFFF"/>
                        </a:solidFill>
                        <a:ln>
                          <a:noFill/>
                        </a:ln>
                      </wps:spPr>
                      <wps:txbx>
                        <w:txbxContent>
                          <w:p w14:paraId="3440C279" w14:textId="77777777" w:rsidR="00C138E6" w:rsidRDefault="00E204A6">
                            <w:pPr>
                              <w:ind w:firstLine="1684"/>
                              <w:rPr>
                                <w:rFonts w:ascii="Times New Roman" w:eastAsia="黑体" w:hAnsi="Times New Roman" w:cs="Times New Roman"/>
                                <w:b/>
                                <w:bCs/>
                                <w:spacing w:val="160"/>
                                <w:sz w:val="52"/>
                                <w:szCs w:val="24"/>
                              </w:rPr>
                            </w:pPr>
                            <w:r>
                              <w:rPr>
                                <w:rFonts w:ascii="Times New Roman" w:eastAsia="黑体" w:hAnsi="Times New Roman" w:cs="Times New Roman" w:hint="eastAsia"/>
                                <w:b/>
                                <w:bCs/>
                                <w:spacing w:val="160"/>
                                <w:sz w:val="52"/>
                                <w:szCs w:val="24"/>
                              </w:rPr>
                              <w:t>中国移动通信企业标准</w:t>
                            </w:r>
                          </w:p>
                        </w:txbxContent>
                      </wps:txbx>
                      <wps:bodyPr rot="0" vert="horz" wrap="square" lIns="91440" tIns="45720" rIns="91440" bIns="45720" anchor="t" anchorCtr="0" upright="1">
                        <a:noAutofit/>
                      </wps:bodyPr>
                    </wps:wsp>
                  </a:graphicData>
                </a:graphic>
              </wp:anchor>
            </w:drawing>
          </mc:Choice>
          <mc:Fallback>
            <w:pict>
              <v:shape w14:anchorId="42D023B1" id="Text Box 111" o:spid="_x0000_s1027" type="#_x0000_t202" style="position:absolute;left:0;text-align:left;margin-left:11.5pt;margin-top:54.6pt;width:441pt;height:46.8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" stroked="f">
                <v:textbox>
                  <w:txbxContent>
                    <w:p w14:paraId="3440C279" w14:textId="77777777" w:rsidR="00C138E6" w:rsidRDefault="00E204A6">
                      <w:pPr>
                        <w:ind w:firstLine="1684"/>
                        <w:rPr>
                          <w:rFonts w:ascii="Times New Roman" w:eastAsia="黑体" w:hAnsi="Times New Roman" w:cs="Times New Roman"/>
                          <w:b/>
                          <w:bCs/>
                          <w:spacing w:val="160"/>
                          <w:sz w:val="52"/>
                          <w:szCs w:val="24"/>
                        </w:rPr>
                      </w:pPr>
                      <w:r>
                        <w:rPr>
                          <w:rFonts w:ascii="Times New Roman" w:eastAsia="黑体" w:hAnsi="Times New Roman" w:cs="Times New Roman" w:hint="eastAsia"/>
                          <w:b/>
                          <w:bCs/>
                          <w:spacing w:val="160"/>
                          <w:sz w:val="52"/>
                          <w:szCs w:val="24"/>
                        </w:rPr>
                        <w:t>中国移动通信企业标准</w:t>
                      </w:r>
                    </w:p>
                  </w:txbxContent>
                </v:textbox>
              </v:shape>
            </w:pict>
          </mc:Fallback>
        </mc:AlternateContent>
      </w:r>
      <w:r>
        <w:rPr>
          <w:rFonts w:asciiTheme="minorEastAsia" w:eastAsiaTheme="minorEastAsia" w:hAnsiTheme="minorEastAsia" w:cs="宋体" w:hint="eastAsia"/>
          <w:noProof/>
          <w:sz w:val="18"/>
          <w:szCs w:val="18"/>
        </w:rPr>
        <mc:AlternateContent>
          <mc:Choice Requires="wps">
            <w:drawing>
              <wp:anchor distT="0" distB="0" distL="114300" distR="114300" simplePos="0" relativeHeight="251662336" behindDoc="0" locked="1" layoutInCell="1" allowOverlap="1" wp14:anchorId="0AE5C8A5" wp14:editId="2C4F157E">
                <wp:simplePos x="0" y="0"/>
                <wp:positionH relativeFrom="margin">
                  <wp:posOffset>0</wp:posOffset>
                </wp:positionH>
                <wp:positionV relativeFrom="margin">
                  <wp:posOffset>9108440</wp:posOffset>
                </wp:positionV>
                <wp:extent cx="6120130" cy="363220"/>
                <wp:effectExtent l="0" t="0" r="0" b="0"/>
                <wp:wrapNone/>
                <wp:docPr id="82" name="fmFrame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130" cy="363220"/>
                        </a:xfrm>
                        <a:prstGeom prst="rect">
                          <a:avLst/>
                        </a:prstGeom>
                        <a:solidFill>
                          <a:srgbClr val="FFFFFF"/>
                        </a:solidFill>
                        <a:ln>
                          <a:noFill/>
                        </a:ln>
                      </wps:spPr>
                      <wps:txbx>
                        <w:txbxContent>
                          <w:p w14:paraId="476F2AB4" w14:textId="77777777" w:rsidR="00C138E6" w:rsidRDefault="00E204A6">
                            <w:pPr>
                              <w:pStyle w:val="afff8"/>
                              <w:ind w:firstLine="1048"/>
                            </w:pPr>
                            <w:r>
                              <w:rPr>
                                <w:rFonts w:hint="eastAsia"/>
                              </w:rPr>
                              <w:t>中国移动通信集团公司</w:t>
                            </w:r>
                            <w:r>
                              <w:rPr>
                                <w:rStyle w:val="afff"/>
                                <w:rFonts w:hint="eastAsia"/>
                                <w:b/>
                                <w:szCs w:val="36"/>
                              </w:rPr>
                              <w:t xml:space="preserve"> 发布</w:t>
                            </w:r>
                          </w:p>
                        </w:txbxContent>
                      </wps:txbx>
                      <wps:bodyPr rot="0" vert="horz" wrap="square" lIns="0" tIns="0" rIns="0" bIns="0" anchor="t" anchorCtr="0" upright="1">
                        <a:noAutofit/>
                      </wps:bodyPr>
                    </wps:wsp>
                  </a:graphicData>
                </a:graphic>
              </wp:anchor>
            </w:drawing>
          </mc:Choice>
          <mc:Fallback>
            <w:pict>
              <v:shape w14:anchorId="0AE5C8A5" id="fmFrame7" o:spid="_x0000_s1028" type="#_x0000_t202" style="position:absolute;left:0;text-align:left;margin-left:0;margin-top:717.2pt;width:481.9pt;height:28.6pt;z-index:251662336;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" stroked="f">
                <v:textbox inset="0,0,0,0">
                  <w:txbxContent>
                    <w:p w14:paraId="476F2AB4" w14:textId="77777777" w:rsidR="00C138E6" w:rsidRDefault="00E204A6">
                      <w:pPr>
                        <w:pStyle w:val="afff8"/>
                        <w:ind w:firstLine="1048"/>
                      </w:pPr>
                      <w:r>
                        <w:rPr>
                          <w:rFonts w:hint="eastAsia"/>
                        </w:rPr>
                        <w:t>中国移动通信集团公司</w:t>
                      </w:r>
                      <w:r>
                        <w:rPr>
                          <w:rStyle w:val="afff"/>
                          <w:rFonts w:hint="eastAsia"/>
                          <w:b/>
                          <w:szCs w:val="36"/>
                        </w:rPr>
                        <w:t xml:space="preserve"> 发布</w:t>
                      </w:r>
                    </w:p>
                  </w:txbxContent>
                </v:textbox>
                <w10:wrap anchorx="margin" anchory="margin"/>
                <w10:anchorlock/>
              </v:shape>
            </w:pict>
          </mc:Fallback>
        </mc:AlternateContent>
      </w:r>
      <w:r>
        <w:rPr>
          <w:rFonts w:asciiTheme="minorEastAsia" w:eastAsiaTheme="minorEastAsia" w:hAnsiTheme="minorEastAsia" w:cs="宋体" w:hint="eastAsia"/>
          <w:noProof/>
          <w:sz w:val="18"/>
          <w:szCs w:val="18"/>
        </w:rPr>
        <mc:AlternateContent>
          <mc:Choice Requires="wps">
            <w:drawing>
              <wp:anchor distT="0" distB="0" distL="114300" distR="114300" simplePos="0" relativeHeight="251661312" behindDoc="0" locked="1" layoutInCell="1" allowOverlap="1" wp14:anchorId="70F85B69" wp14:editId="02D7C6C8">
                <wp:simplePos x="0" y="0"/>
                <wp:positionH relativeFrom="margin">
                  <wp:posOffset>4100830</wp:posOffset>
                </wp:positionH>
                <wp:positionV relativeFrom="margin">
                  <wp:posOffset>8563610</wp:posOffset>
                </wp:positionV>
                <wp:extent cx="2019300" cy="312420"/>
                <wp:effectExtent l="0" t="0" r="0" b="0"/>
                <wp:wrapNone/>
                <wp:docPr id="81" name="fmFrame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9300" cy="312420"/>
                        </a:xfrm>
                        <a:prstGeom prst="rect">
                          <a:avLst/>
                        </a:prstGeom>
                        <a:solidFill>
                          <a:srgbClr val="FFFFFF"/>
                        </a:solidFill>
                        <a:ln>
                          <a:noFill/>
                        </a:ln>
                      </wps:spPr>
                      <wps:txbx>
                        <w:txbxContent>
                          <w:p w14:paraId="7A2A416C" w14:textId="77777777" w:rsidR="00C138E6" w:rsidRDefault="00E204A6">
                            <w:pPr>
                              <w:pStyle w:val="afffa"/>
                            </w:pPr>
                            <w:r>
                              <w:rPr>
                                <w:rFonts w:hint="eastAsia"/>
                              </w:rPr>
                              <w:t>20</w:t>
                            </w:r>
                            <w:r>
                              <w:rPr>
                                <w:rFonts w:hint="eastAsia"/>
                              </w:rPr>
                              <w:t>××</w:t>
                            </w:r>
                            <w:r>
                              <w:rPr>
                                <w:rFonts w:hint="eastAsia"/>
                              </w:rPr>
                              <w:t>-</w:t>
                            </w:r>
                            <w:r>
                              <w:rPr>
                                <w:rFonts w:hint="eastAsia"/>
                              </w:rPr>
                              <w:t>××</w:t>
                            </w:r>
                            <w:r>
                              <w:rPr>
                                <w:rFonts w:hint="eastAsia"/>
                              </w:rPr>
                              <w:t>-</w:t>
                            </w:r>
                            <w:r>
                              <w:rPr>
                                <w:rFonts w:hint="eastAsia"/>
                              </w:rPr>
                              <w:t>××实施</w:t>
                            </w:r>
                          </w:p>
                        </w:txbxContent>
                      </wps:txbx>
                      <wps:bodyPr rot="0" vert="horz" wrap="square" lIns="0" tIns="0" rIns="0" bIns="0" anchor="t" anchorCtr="0" upright="1">
                        <a:noAutofit/>
                      </wps:bodyPr>
                    </wps:wsp>
                  </a:graphicData>
                </a:graphic>
              </wp:anchor>
            </w:drawing>
          </mc:Choice>
          <mc:Fallback>
            <w:pict>
              <v:shape w14:anchorId="70F85B69" id="fmFrame6" o:spid="_x0000_s1029" type="#_x0000_t202" style="position:absolute;left:0;text-align:left;margin-left:322.9pt;margin-top:674.3pt;width:159pt;height:24.6pt;z-index:251661312;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" stroked="f">
                <v:textbox inset="0,0,0,0">
                  <w:txbxContent>
                    <w:p w14:paraId="7A2A416C" w14:textId="77777777" w:rsidR="00C138E6" w:rsidRDefault="00E204A6">
                      <w:pPr>
                        <w:pStyle w:val="afffa"/>
                      </w:pPr>
                      <w:r>
                        <w:rPr>
                          <w:rFonts w:hint="eastAsia"/>
                        </w:rPr>
                        <w:t>20</w:t>
                      </w:r>
                      <w:r>
                        <w:rPr>
                          <w:rFonts w:hint="eastAsia"/>
                        </w:rPr>
                        <w:t>××</w:t>
                      </w:r>
                      <w:r>
                        <w:rPr>
                          <w:rFonts w:hint="eastAsia"/>
                        </w:rPr>
                        <w:t>-</w:t>
                      </w:r>
                      <w:r>
                        <w:rPr>
                          <w:rFonts w:hint="eastAsia"/>
                        </w:rPr>
                        <w:t>××</w:t>
                      </w:r>
                      <w:r>
                        <w:rPr>
                          <w:rFonts w:hint="eastAsia"/>
                        </w:rPr>
                        <w:t>-</w:t>
                      </w:r>
                      <w:r>
                        <w:rPr>
                          <w:rFonts w:hint="eastAsia"/>
                        </w:rPr>
                        <w:t>××实施</w:t>
                      </w:r>
                    </w:p>
                  </w:txbxContent>
                </v:textbox>
                <w10:wrap anchorx="margin" anchory="margin"/>
                <w10:anchorlock/>
              </v:shape>
            </w:pict>
          </mc:Fallback>
        </mc:AlternateContent>
      </w:r>
      <w:r>
        <w:rPr>
          <w:rFonts w:asciiTheme="minorEastAsia" w:eastAsiaTheme="minorEastAsia" w:hAnsiTheme="minorEastAsia" w:cs="宋体" w:hint="eastAsia"/>
          <w:noProof/>
          <w:sz w:val="18"/>
          <w:szCs w:val="18"/>
        </w:rPr>
        <mc:AlternateContent>
          <mc:Choice Requires="wps">
            <w:drawing>
              <wp:anchor distT="0" distB="0" distL="114300" distR="114300" simplePos="0" relativeHeight="251660288" behindDoc="0" locked="1" layoutInCell="1" allowOverlap="1" wp14:anchorId="2AF18F0B" wp14:editId="10096F2B">
                <wp:simplePos x="0" y="0"/>
                <wp:positionH relativeFrom="margin">
                  <wp:posOffset>0</wp:posOffset>
                </wp:positionH>
                <wp:positionV relativeFrom="margin">
                  <wp:posOffset>8563610</wp:posOffset>
                </wp:positionV>
                <wp:extent cx="2019300" cy="312420"/>
                <wp:effectExtent l="0" t="0" r="0" b="0"/>
                <wp:wrapNone/>
                <wp:docPr id="80" name="fmFrame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9300" cy="312420"/>
                        </a:xfrm>
                        <a:prstGeom prst="rect">
                          <a:avLst/>
                        </a:prstGeom>
                        <a:solidFill>
                          <a:srgbClr val="FFFFFF"/>
                        </a:solidFill>
                        <a:ln>
                          <a:noFill/>
                        </a:ln>
                      </wps:spPr>
                      <wps:txbx>
                        <w:txbxContent>
                          <w:p w14:paraId="198B76CF" w14:textId="77777777" w:rsidR="00C138E6" w:rsidRDefault="00E204A6">
                            <w:pPr>
                              <w:pStyle w:val="afff0"/>
                            </w:pPr>
                            <w:r>
                              <w:rPr>
                                <w:rFonts w:hint="eastAsia"/>
                              </w:rPr>
                              <w:t>20</w:t>
                            </w:r>
                            <w:r>
                              <w:rPr>
                                <w:rFonts w:hint="eastAsia"/>
                              </w:rPr>
                              <w:t>××</w:t>
                            </w:r>
                            <w:r>
                              <w:rPr>
                                <w:rFonts w:hint="eastAsia"/>
                              </w:rPr>
                              <w:t>-</w:t>
                            </w:r>
                            <w:r>
                              <w:rPr>
                                <w:rFonts w:hint="eastAsia"/>
                              </w:rPr>
                              <w:t>××</w:t>
                            </w:r>
                            <w:r>
                              <w:rPr>
                                <w:rFonts w:hint="eastAsia"/>
                              </w:rPr>
                              <w:t>-</w:t>
                            </w:r>
                            <w:r>
                              <w:rPr>
                                <w:rFonts w:hint="eastAsia"/>
                              </w:rPr>
                              <w:t>××发布</w:t>
                            </w:r>
                          </w:p>
                        </w:txbxContent>
                      </wps:txbx>
                      <wps:bodyPr rot="0" vert="horz" wrap="square" lIns="0" tIns="0" rIns="0" bIns="0" anchor="t" anchorCtr="0" upright="1">
                        <a:noAutofit/>
                      </wps:bodyPr>
                    </wps:wsp>
                  </a:graphicData>
                </a:graphic>
              </wp:anchor>
            </w:drawing>
          </mc:Choice>
          <mc:Fallback>
            <w:pict>
              <v:shape w14:anchorId="2AF18F0B" id="fmFrame5" o:spid="_x0000_s1030" type="#_x0000_t202" style="position:absolute;left:0;text-align:left;margin-left:0;margin-top:674.3pt;width:159pt;height:24.6pt;z-index:251660288;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" stroked="f">
                <v:textbox inset="0,0,0,0">
                  <w:txbxContent>
                    <w:p w14:paraId="198B76CF" w14:textId="77777777" w:rsidR="00C138E6" w:rsidRDefault="00E204A6">
                      <w:pPr>
                        <w:pStyle w:val="afff0"/>
                      </w:pPr>
                      <w:r>
                        <w:rPr>
                          <w:rFonts w:hint="eastAsia"/>
                        </w:rPr>
                        <w:t>20</w:t>
                      </w:r>
                      <w:r>
                        <w:rPr>
                          <w:rFonts w:hint="eastAsia"/>
                        </w:rPr>
                        <w:t>××</w:t>
                      </w:r>
                      <w:r>
                        <w:rPr>
                          <w:rFonts w:hint="eastAsia"/>
                        </w:rPr>
                        <w:t>-</w:t>
                      </w:r>
                      <w:r>
                        <w:rPr>
                          <w:rFonts w:hint="eastAsia"/>
                        </w:rPr>
                        <w:t>××</w:t>
                      </w:r>
                      <w:r>
                        <w:rPr>
                          <w:rFonts w:hint="eastAsia"/>
                        </w:rPr>
                        <w:t>-</w:t>
                      </w:r>
                      <w:r>
                        <w:rPr>
                          <w:rFonts w:hint="eastAsia"/>
                        </w:rPr>
                        <w:t>××发布</w:t>
                      </w:r>
                    </w:p>
                  </w:txbxContent>
                </v:textbox>
                <w10:wrap anchorx="margin" anchory="margin"/>
                <w10:anchorlock/>
              </v:shape>
            </w:pict>
          </mc:Fallback>
        </mc:AlternateContent>
      </w:r>
      <w:r>
        <w:rPr>
          <w:rFonts w:asciiTheme="minorEastAsia" w:eastAsiaTheme="minorEastAsia" w:hAnsiTheme="minorEastAsia" w:cs="宋体" w:hint="eastAsia"/>
          <w:noProof/>
          <w:sz w:val="18"/>
          <w:szCs w:val="18"/>
        </w:rPr>
        <mc:AlternateContent>
          <mc:Choice Requires="wps">
            <w:drawing>
              <wp:anchor distT="0" distB="0" distL="114300" distR="114300" simplePos="0" relativeHeight="251659264" behindDoc="0" locked="1" layoutInCell="1" allowOverlap="1" wp14:anchorId="54FA8AC1" wp14:editId="2AA9E88E">
                <wp:simplePos x="0" y="0"/>
                <wp:positionH relativeFrom="margin">
                  <wp:align>left</wp:align>
                </wp:positionH>
                <wp:positionV relativeFrom="margin">
                  <wp:posOffset>2179955</wp:posOffset>
                </wp:positionV>
                <wp:extent cx="5667375" cy="6137275"/>
                <wp:effectExtent l="0" t="0" r="9525" b="0"/>
                <wp:wrapNone/>
                <wp:docPr id="79" name="fmFrame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7375" cy="6137275"/>
                        </a:xfrm>
                        <a:prstGeom prst="rect">
                          <a:avLst/>
                        </a:prstGeom>
                        <a:solidFill>
                          <a:srgbClr val="FFFFFF"/>
                        </a:solidFill>
                        <a:ln>
                          <a:noFill/>
                        </a:ln>
                      </wps:spPr>
                      <wps:txbx>
                        <w:txbxContent>
                          <w:p w14:paraId="4C89AD4D" w14:textId="77777777" w:rsidR="00C138E6" w:rsidRDefault="00E204A6">
                            <w:pPr>
                              <w:pStyle w:val="afff1"/>
                              <w:spacing w:line="240" w:lineRule="auto"/>
                              <w:rPr>
                                <w:b/>
                                <w:bCs/>
                                <w:sz w:val="44"/>
                                <w:szCs w:val="44"/>
                              </w:rPr>
                            </w:pPr>
                            <w:r>
                              <w:rPr>
                                <w:rFonts w:hint="eastAsia"/>
                                <w:b/>
                                <w:bCs/>
                                <w:sz w:val="44"/>
                                <w:szCs w:val="44"/>
                              </w:rPr>
                              <w:t>中国移动一体化皮基站扩展型皮基站</w:t>
                            </w:r>
                          </w:p>
                          <w:p w14:paraId="58CA3970" w14:textId="77777777" w:rsidR="00C138E6" w:rsidRDefault="00E204A6">
                            <w:pPr>
                              <w:pStyle w:val="afff1"/>
                              <w:spacing w:line="240" w:lineRule="auto"/>
                              <w:rPr>
                                <w:b/>
                                <w:bCs/>
                                <w:sz w:val="44"/>
                                <w:szCs w:val="44"/>
                              </w:rPr>
                            </w:pPr>
                            <w:r>
                              <w:rPr>
                                <w:rFonts w:hint="eastAsia"/>
                                <w:b/>
                                <w:bCs/>
                                <w:sz w:val="44"/>
                                <w:szCs w:val="44"/>
                              </w:rPr>
                              <w:t>自动开通技术要求</w:t>
                            </w:r>
                            <w:r>
                              <w:rPr>
                                <w:b/>
                                <w:bCs/>
                                <w:sz w:val="44"/>
                                <w:szCs w:val="44"/>
                              </w:rPr>
                              <w:t xml:space="preserve"> </w:t>
                            </w:r>
                          </w:p>
                          <w:p w14:paraId="610A6F0D" w14:textId="77777777" w:rsidR="00C138E6" w:rsidRDefault="00C138E6">
                            <w:pPr>
                              <w:pStyle w:val="afff1"/>
                              <w:spacing w:line="240" w:lineRule="auto"/>
                              <w:rPr>
                                <w:b/>
                                <w:bCs/>
                                <w:sz w:val="44"/>
                                <w:szCs w:val="44"/>
                              </w:rPr>
                            </w:pPr>
                          </w:p>
                          <w:p w14:paraId="68533F1B" w14:textId="51CA86E7" w:rsidR="00C138E6" w:rsidRDefault="00E204A6">
                            <w:pPr>
                              <w:pStyle w:val="affff0"/>
                              <w:ind w:firstLine="802"/>
                            </w:pPr>
                            <w:r>
                              <w:t xml:space="preserve">Technical Requirements for Automatic Setting up of </w:t>
                            </w:r>
                            <w:proofErr w:type="spellStart"/>
                            <w:r>
                              <w:rPr>
                                <w:rFonts w:hint="eastAsia"/>
                              </w:rPr>
                              <w:t>NanoCell</w:t>
                            </w:r>
                            <w:proofErr w:type="spellEnd"/>
                            <w:r>
                              <w:t xml:space="preserve"> and </w:t>
                            </w:r>
                            <w:r w:rsidR="001A1985">
                              <w:rPr>
                                <w:rFonts w:hint="eastAsia"/>
                              </w:rPr>
                              <w:t>E</w:t>
                            </w:r>
                            <w:r w:rsidR="001A1985">
                              <w:t xml:space="preserve">xtended Pico </w:t>
                            </w:r>
                            <w:r w:rsidR="001A1985">
                              <w:rPr>
                                <w:rFonts w:hint="eastAsia"/>
                              </w:rPr>
                              <w:t>Cell</w:t>
                            </w:r>
                          </w:p>
                          <w:p w14:paraId="5CA8D289" w14:textId="77777777" w:rsidR="00C138E6" w:rsidRDefault="00E204A6">
                            <w:pPr>
                              <w:pStyle w:val="afff4"/>
                              <w:rPr>
                                <w:rFonts w:ascii="黑体" w:eastAsia="黑体"/>
                                <w:b/>
                                <w:bCs/>
                                <w:sz w:val="24"/>
                              </w:rPr>
                            </w:pPr>
                            <w:r>
                              <w:rPr>
                                <w:rFonts w:ascii="黑体" w:eastAsia="黑体" w:hint="eastAsia"/>
                                <w:b/>
                                <w:bCs/>
                                <w:sz w:val="24"/>
                              </w:rPr>
                              <w:t>版本号：</w:t>
                            </w:r>
                            <w:r>
                              <w:rPr>
                                <w:rFonts w:ascii="黑体" w:eastAsia="黑体"/>
                                <w:b/>
                                <w:bCs/>
                                <w:sz w:val="24"/>
                              </w:rPr>
                              <w:t>1.0.0</w:t>
                            </w:r>
                          </w:p>
                          <w:p w14:paraId="53A1C8E8" w14:textId="77777777" w:rsidR="00C138E6" w:rsidRDefault="00C138E6">
                            <w:pPr>
                              <w:pStyle w:val="afff4"/>
                              <w:jc w:val="both"/>
                              <w:rPr>
                                <w:rFonts w:ascii="黑体" w:eastAsia="黑体"/>
                                <w:b/>
                                <w:bCs/>
                                <w:sz w:val="24"/>
                              </w:rPr>
                            </w:pPr>
                          </w:p>
                          <w:p w14:paraId="00A53EC8" w14:textId="77777777" w:rsidR="00C138E6" w:rsidRDefault="00C138E6">
                            <w:pPr>
                              <w:pStyle w:val="afff3"/>
                              <w:rPr>
                                <w:rFonts w:ascii="黑体" w:eastAsia="黑体"/>
                              </w:rPr>
                            </w:pPr>
                          </w:p>
                          <w:p w14:paraId="5E66319B" w14:textId="77777777" w:rsidR="00C138E6" w:rsidRDefault="00C138E6">
                            <w:pPr>
                              <w:pStyle w:val="afff2"/>
                            </w:pPr>
                          </w:p>
                        </w:txbxContent>
                      </wps:txbx>
                      <wps:bodyPr rot="0" vert="horz" wrap="square" lIns="0" tIns="0" rIns="0" bIns="0" anchor="t" anchorCtr="0" upright="1">
                        <a:noAutofit/>
                      </wps:bodyPr>
                    </wps:wsp>
                  </a:graphicData>
                </a:graphic>
              </wp:anchor>
            </w:drawing>
          </mc:Choice>
          <mc:Fallback>
            <w:pict>
              <v:shapetype w14:anchorId="54FA8AC1" id="_x0000_t202" coordsize="21600,21600" o:spt="202" path="m,l,21600r21600,l21600,xe">
                <v:stroke joinstyle="miter"/>
                <v:path gradientshapeok="t" o:connecttype="rect"/>
              </v:shapetype>
              <v:shape id="fmFrame4" o:spid="_x0000_s1031" type="#_x0000_t202" style="position:absolute;left:0;text-align:left;margin-left:0;margin-top:171.65pt;width:446.25pt;height:483.25pt;z-index:251659264;visibility:visible;mso-wrap-style:square;mso-wrap-distance-left:9pt;mso-wrap-distance-top:0;mso-wrap-distance-right:9pt;mso-wrap-distance-bottom:0;mso-position-horizontal:left;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" stroked="f">
                <v:textbox inset="0,0,0,0">
                  <w:txbxContent>
                    <w:p w14:paraId="4C89AD4D" w14:textId="77777777" w:rsidR="00C138E6" w:rsidRDefault="00E204A6">
                      <w:pPr>
                        <w:pStyle w:val="afff1"/>
                        <w:spacing w:line="240" w:lineRule="auto"/>
                        <w:rPr>
                          <w:b/>
                          <w:bCs/>
                          <w:sz w:val="44"/>
                          <w:szCs w:val="44"/>
                        </w:rPr>
                      </w:pPr>
                      <w:r>
                        <w:rPr>
                          <w:rFonts w:hint="eastAsia"/>
                          <w:b/>
                          <w:bCs/>
                          <w:sz w:val="44"/>
                          <w:szCs w:val="44"/>
                        </w:rPr>
                        <w:t>中国移动一体化皮基站扩展型皮基站</w:t>
                      </w:r>
                    </w:p>
                    <w:p w14:paraId="58CA3970" w14:textId="77777777" w:rsidR="00C138E6" w:rsidRDefault="00E204A6">
                      <w:pPr>
                        <w:pStyle w:val="afff1"/>
                        <w:spacing w:line="240" w:lineRule="auto"/>
                        <w:rPr>
                          <w:b/>
                          <w:bCs/>
                          <w:sz w:val="44"/>
                          <w:szCs w:val="44"/>
                        </w:rPr>
                      </w:pPr>
                      <w:r>
                        <w:rPr>
                          <w:rFonts w:hint="eastAsia"/>
                          <w:b/>
                          <w:bCs/>
                          <w:sz w:val="44"/>
                          <w:szCs w:val="44"/>
                        </w:rPr>
                        <w:t>自动开通技术要求</w:t>
                      </w:r>
                      <w:r>
                        <w:rPr>
                          <w:b/>
                          <w:bCs/>
                          <w:sz w:val="44"/>
                          <w:szCs w:val="44"/>
                        </w:rPr>
                        <w:t xml:space="preserve"> </w:t>
                      </w:r>
                    </w:p>
                    <w:p w14:paraId="610A6F0D" w14:textId="77777777" w:rsidR="00C138E6" w:rsidRDefault="00C138E6">
                      <w:pPr>
                        <w:pStyle w:val="afff1"/>
                        <w:spacing w:line="240" w:lineRule="auto"/>
                        <w:rPr>
                          <w:b/>
                          <w:bCs/>
                          <w:sz w:val="44"/>
                          <w:szCs w:val="44"/>
                        </w:rPr>
                      </w:pPr>
                    </w:p>
                    <w:p w14:paraId="68533F1B" w14:textId="51CA86E7" w:rsidR="00C138E6" w:rsidRDefault="00E204A6">
                      <w:pPr>
                        <w:pStyle w:val="affff0"/>
                        <w:ind w:firstLine="802"/>
                      </w:pPr>
                      <w:r>
                        <w:t xml:space="preserve">Technical Requirements for Automatic Setting up of </w:t>
                      </w:r>
                      <w:proofErr w:type="spellStart"/>
                      <w:r>
                        <w:rPr>
                          <w:rFonts w:hint="eastAsia"/>
                        </w:rPr>
                        <w:t>NanoCell</w:t>
                      </w:r>
                      <w:proofErr w:type="spellEnd"/>
                      <w:r>
                        <w:t xml:space="preserve"> and </w:t>
                      </w:r>
                      <w:r w:rsidR="001A1985">
                        <w:rPr>
                          <w:rFonts w:hint="eastAsia"/>
                        </w:rPr>
                        <w:t>E</w:t>
                      </w:r>
                      <w:r w:rsidR="001A1985">
                        <w:t xml:space="preserve">xtended Pico </w:t>
                      </w:r>
                      <w:r w:rsidR="001A1985">
                        <w:rPr>
                          <w:rFonts w:hint="eastAsia"/>
                        </w:rPr>
                        <w:t>Cell</w:t>
                      </w:r>
                    </w:p>
                    <w:p w14:paraId="5CA8D289" w14:textId="77777777" w:rsidR="00C138E6" w:rsidRDefault="00E204A6">
                      <w:pPr>
                        <w:pStyle w:val="afff4"/>
                        <w:rPr>
                          <w:rFonts w:ascii="黑体" w:eastAsia="黑体"/>
                          <w:b/>
                          <w:bCs/>
                          <w:sz w:val="24"/>
                        </w:rPr>
                      </w:pPr>
                      <w:r>
                        <w:rPr>
                          <w:rFonts w:ascii="黑体" w:eastAsia="黑体" w:hint="eastAsia"/>
                          <w:b/>
                          <w:bCs/>
                          <w:sz w:val="24"/>
                        </w:rPr>
                        <w:t>版本号：</w:t>
                      </w:r>
                      <w:r>
                        <w:rPr>
                          <w:rFonts w:ascii="黑体" w:eastAsia="黑体"/>
                          <w:b/>
                          <w:bCs/>
                          <w:sz w:val="24"/>
                        </w:rPr>
                        <w:t>1.0.0</w:t>
                      </w:r>
                    </w:p>
                    <w:p w14:paraId="53A1C8E8" w14:textId="77777777" w:rsidR="00C138E6" w:rsidRDefault="00C138E6">
                      <w:pPr>
                        <w:pStyle w:val="afff4"/>
                        <w:jc w:val="both"/>
                        <w:rPr>
                          <w:rFonts w:ascii="黑体" w:eastAsia="黑体"/>
                          <w:b/>
                          <w:bCs/>
                          <w:sz w:val="24"/>
                        </w:rPr>
                      </w:pPr>
                    </w:p>
                    <w:p w14:paraId="00A53EC8" w14:textId="77777777" w:rsidR="00C138E6" w:rsidRDefault="00C138E6">
                      <w:pPr>
                        <w:pStyle w:val="afff3"/>
                        <w:rPr>
                          <w:rFonts w:ascii="黑体" w:eastAsia="黑体"/>
                        </w:rPr>
                      </w:pPr>
                    </w:p>
                    <w:p w14:paraId="5E66319B" w14:textId="77777777" w:rsidR="00C138E6" w:rsidRDefault="00C138E6">
                      <w:pPr>
                        <w:pStyle w:val="afff2"/>
                      </w:pPr>
                    </w:p>
                  </w:txbxContent>
                </v:textbox>
                <w10:wrap anchorx="margin" anchory="margin"/>
                <w10:anchorlock/>
              </v:shape>
            </w:pict>
          </mc:Fallback>
        </mc:AlternateContent>
      </w:r>
    </w:p>
    <w:p w14:paraId="1189F4EF" w14:textId="77777777" w:rsidR="00C138E6" w:rsidRDefault="00E204A6">
      <w:pPr>
        <w:pStyle w:val="afff6"/>
        <w:rPr>
          <w:rFonts w:ascii="宋体" w:eastAsia="宋体" w:hAnsi="宋体"/>
          <w:sz w:val="32"/>
          <w:szCs w:val="20"/>
        </w:rPr>
      </w:pPr>
      <w:bookmarkStart w:id="2" w:name="_Toc57988498"/>
      <w:bookmarkStart w:id="3" w:name="_Toc26587861"/>
      <w:bookmarkStart w:id="4" w:name="_Toc57988371"/>
      <w:bookmarkStart w:id="5" w:name="_Toc73377297"/>
      <w:r>
        <w:rPr>
          <w:rFonts w:ascii="宋体" w:eastAsia="宋体" w:hAnsi="宋体" w:hint="eastAsia"/>
          <w:sz w:val="32"/>
          <w:szCs w:val="20"/>
        </w:rPr>
        <w:lastRenderedPageBreak/>
        <w:t>目录</w:t>
      </w:r>
      <w:bookmarkEnd w:id="2"/>
      <w:bookmarkEnd w:id="3"/>
      <w:bookmarkEnd w:id="4"/>
      <w:bookmarkEnd w:id="5"/>
    </w:p>
    <w:p w14:paraId="7EDC3E0E" w14:textId="0651C247" w:rsidR="00954612" w:rsidRDefault="00E204A6">
      <w:pPr>
        <w:pStyle w:val="TOC1"/>
        <w:tabs>
          <w:tab w:val="right" w:leader="dot" w:pos="9345"/>
        </w:tabs>
        <w:rPr>
          <w:rFonts w:eastAsiaTheme="minorEastAsia" w:cstheme="minorBidi"/>
          <w:b w:val="0"/>
          <w:bCs w:val="0"/>
          <w:caps w:val="0"/>
          <w:noProof/>
          <w:sz w:val="21"/>
          <w:szCs w:val="22"/>
        </w:rPr>
      </w:pPr>
      <w:r>
        <w:rPr>
          <w:rFonts w:asciiTheme="minorEastAsia" w:eastAsiaTheme="minorEastAsia" w:hAnsiTheme="minorEastAsia" w:cs="宋体" w:hint="eastAsia"/>
          <w:bCs w:val="0"/>
          <w:caps w:val="0"/>
          <w:sz w:val="18"/>
          <w:szCs w:val="18"/>
        </w:rPr>
        <w:fldChar w:fldCharType="begin"/>
      </w:r>
      <w:r>
        <w:rPr>
          <w:rFonts w:asciiTheme="minorEastAsia" w:eastAsiaTheme="minorEastAsia" w:hAnsiTheme="minorEastAsia" w:cs="宋体" w:hint="eastAsia"/>
          <w:bCs w:val="0"/>
          <w:caps w:val="0"/>
          <w:sz w:val="18"/>
          <w:szCs w:val="18"/>
        </w:rPr>
        <w:instrText xml:space="preserve"> TOC \o "1-3" \h \z \u </w:instrText>
      </w:r>
      <w:r>
        <w:rPr>
          <w:rFonts w:asciiTheme="minorEastAsia" w:eastAsiaTheme="minorEastAsia" w:hAnsiTheme="minorEastAsia" w:cs="宋体" w:hint="eastAsia"/>
          <w:bCs w:val="0"/>
          <w:caps w:val="0"/>
          <w:sz w:val="18"/>
          <w:szCs w:val="18"/>
        </w:rPr>
        <w:fldChar w:fldCharType="separate"/>
      </w:r>
      <w:hyperlink w:anchor="_Toc73377297" w:history="1">
        <w:r w:rsidR="00954612" w:rsidRPr="005429B3">
          <w:rPr>
            <w:rStyle w:val="aff4"/>
            <w:rFonts w:ascii="宋体" w:hAnsi="宋体"/>
            <w:noProof/>
          </w:rPr>
          <w:t>目录</w:t>
        </w:r>
        <w:r w:rsidR="00954612">
          <w:rPr>
            <w:noProof/>
            <w:webHidden/>
          </w:rPr>
          <w:tab/>
        </w:r>
        <w:r w:rsidR="00954612">
          <w:rPr>
            <w:noProof/>
            <w:webHidden/>
          </w:rPr>
          <w:fldChar w:fldCharType="begin"/>
        </w:r>
        <w:r w:rsidR="00954612">
          <w:rPr>
            <w:noProof/>
            <w:webHidden/>
          </w:rPr>
          <w:instrText xml:space="preserve"> PAGEREF _Toc73377297 \h </w:instrText>
        </w:r>
        <w:r w:rsidR="00954612">
          <w:rPr>
            <w:noProof/>
            <w:webHidden/>
          </w:rPr>
        </w:r>
        <w:r w:rsidR="00954612">
          <w:rPr>
            <w:noProof/>
            <w:webHidden/>
          </w:rPr>
          <w:fldChar w:fldCharType="separate"/>
        </w:r>
        <w:r w:rsidR="00954612">
          <w:rPr>
            <w:noProof/>
            <w:webHidden/>
          </w:rPr>
          <w:t>I</w:t>
        </w:r>
        <w:r w:rsidR="00954612">
          <w:rPr>
            <w:noProof/>
            <w:webHidden/>
          </w:rPr>
          <w:fldChar w:fldCharType="end"/>
        </w:r>
      </w:hyperlink>
    </w:p>
    <w:p w14:paraId="624595EC" w14:textId="3341FF78" w:rsidR="00954612" w:rsidRDefault="00E522D8">
      <w:pPr>
        <w:pStyle w:val="TOC1"/>
        <w:tabs>
          <w:tab w:val="right" w:leader="dot" w:pos="9345"/>
        </w:tabs>
        <w:rPr>
          <w:rFonts w:eastAsiaTheme="minorEastAsia" w:cstheme="minorBidi"/>
          <w:b w:val="0"/>
          <w:bCs w:val="0"/>
          <w:caps w:val="0"/>
          <w:noProof/>
          <w:sz w:val="21"/>
          <w:szCs w:val="22"/>
        </w:rPr>
      </w:pPr>
      <w:hyperlink w:anchor="_Toc73377298" w:history="1">
        <w:r w:rsidR="00954612" w:rsidRPr="005429B3">
          <w:rPr>
            <w:rStyle w:val="aff4"/>
            <w:noProof/>
          </w:rPr>
          <w:t>前言</w:t>
        </w:r>
        <w:r w:rsidR="00954612">
          <w:rPr>
            <w:noProof/>
            <w:webHidden/>
          </w:rPr>
          <w:tab/>
        </w:r>
        <w:r w:rsidR="00954612">
          <w:rPr>
            <w:noProof/>
            <w:webHidden/>
          </w:rPr>
          <w:fldChar w:fldCharType="begin"/>
        </w:r>
        <w:r w:rsidR="00954612">
          <w:rPr>
            <w:noProof/>
            <w:webHidden/>
          </w:rPr>
          <w:instrText xml:space="preserve"> PAGEREF _Toc73377298 \h </w:instrText>
        </w:r>
        <w:r w:rsidR="00954612">
          <w:rPr>
            <w:noProof/>
            <w:webHidden/>
          </w:rPr>
        </w:r>
        <w:r w:rsidR="00954612">
          <w:rPr>
            <w:noProof/>
            <w:webHidden/>
          </w:rPr>
          <w:fldChar w:fldCharType="separate"/>
        </w:r>
        <w:r w:rsidR="00954612">
          <w:rPr>
            <w:noProof/>
            <w:webHidden/>
          </w:rPr>
          <w:t>II</w:t>
        </w:r>
        <w:r w:rsidR="00954612">
          <w:rPr>
            <w:noProof/>
            <w:webHidden/>
          </w:rPr>
          <w:fldChar w:fldCharType="end"/>
        </w:r>
      </w:hyperlink>
    </w:p>
    <w:p w14:paraId="22955BDF" w14:textId="1C99ECD8" w:rsidR="00954612" w:rsidRDefault="00E522D8">
      <w:pPr>
        <w:pStyle w:val="TOC1"/>
        <w:tabs>
          <w:tab w:val="right" w:leader="dot" w:pos="9345"/>
        </w:tabs>
        <w:rPr>
          <w:rFonts w:eastAsiaTheme="minorEastAsia" w:cstheme="minorBidi"/>
          <w:b w:val="0"/>
          <w:bCs w:val="0"/>
          <w:caps w:val="0"/>
          <w:noProof/>
          <w:sz w:val="21"/>
          <w:szCs w:val="22"/>
        </w:rPr>
      </w:pPr>
      <w:hyperlink w:anchor="_Toc73377299" w:history="1">
        <w:r w:rsidR="00954612" w:rsidRPr="005429B3">
          <w:rPr>
            <w:rStyle w:val="aff4"/>
            <w:rFonts w:ascii="宋体" w:hAnsi="宋体"/>
            <w:noProof/>
          </w:rPr>
          <w:t>中国移动一体化皮基站扩展型皮基站自动开通技术要求</w:t>
        </w:r>
        <w:r w:rsidR="00954612">
          <w:rPr>
            <w:noProof/>
            <w:webHidden/>
          </w:rPr>
          <w:tab/>
        </w:r>
        <w:r w:rsidR="00954612">
          <w:rPr>
            <w:noProof/>
            <w:webHidden/>
          </w:rPr>
          <w:fldChar w:fldCharType="begin"/>
        </w:r>
        <w:r w:rsidR="00954612">
          <w:rPr>
            <w:noProof/>
            <w:webHidden/>
          </w:rPr>
          <w:instrText xml:space="preserve"> PAGEREF _Toc73377299 \h </w:instrText>
        </w:r>
        <w:r w:rsidR="00954612">
          <w:rPr>
            <w:noProof/>
            <w:webHidden/>
          </w:rPr>
        </w:r>
        <w:r w:rsidR="00954612">
          <w:rPr>
            <w:noProof/>
            <w:webHidden/>
          </w:rPr>
          <w:fldChar w:fldCharType="separate"/>
        </w:r>
        <w:r w:rsidR="00954612">
          <w:rPr>
            <w:noProof/>
            <w:webHidden/>
          </w:rPr>
          <w:t>1</w:t>
        </w:r>
        <w:r w:rsidR="00954612">
          <w:rPr>
            <w:noProof/>
            <w:webHidden/>
          </w:rPr>
          <w:fldChar w:fldCharType="end"/>
        </w:r>
      </w:hyperlink>
    </w:p>
    <w:p w14:paraId="56F24B62" w14:textId="349AD90D" w:rsidR="00954612" w:rsidRDefault="00E522D8">
      <w:pPr>
        <w:pStyle w:val="TOC2"/>
        <w:tabs>
          <w:tab w:val="left" w:pos="630"/>
          <w:tab w:val="right" w:leader="dot" w:pos="9345"/>
        </w:tabs>
        <w:rPr>
          <w:rFonts w:eastAsiaTheme="minorEastAsia" w:cstheme="minorBidi"/>
          <w:smallCaps w:val="0"/>
          <w:noProof/>
          <w:sz w:val="21"/>
          <w:szCs w:val="22"/>
        </w:rPr>
      </w:pPr>
      <w:hyperlink w:anchor="_Toc73377300" w:history="1">
        <w:r w:rsidR="00954612" w:rsidRPr="005429B3">
          <w:rPr>
            <w:rStyle w:val="aff4"/>
            <w:noProof/>
          </w:rPr>
          <w:t>1.</w:t>
        </w:r>
        <w:r w:rsidR="00954612">
          <w:rPr>
            <w:rFonts w:eastAsiaTheme="minorEastAsia" w:cstheme="minorBidi"/>
            <w:smallCaps w:val="0"/>
            <w:noProof/>
            <w:sz w:val="21"/>
            <w:szCs w:val="22"/>
          </w:rPr>
          <w:tab/>
        </w:r>
        <w:r w:rsidR="00954612" w:rsidRPr="005429B3">
          <w:rPr>
            <w:rStyle w:val="aff4"/>
            <w:noProof/>
          </w:rPr>
          <w:t>范围</w:t>
        </w:r>
        <w:r w:rsidR="00954612">
          <w:rPr>
            <w:noProof/>
            <w:webHidden/>
          </w:rPr>
          <w:tab/>
        </w:r>
        <w:r w:rsidR="00954612">
          <w:rPr>
            <w:noProof/>
            <w:webHidden/>
          </w:rPr>
          <w:fldChar w:fldCharType="begin"/>
        </w:r>
        <w:r w:rsidR="00954612">
          <w:rPr>
            <w:noProof/>
            <w:webHidden/>
          </w:rPr>
          <w:instrText xml:space="preserve"> PAGEREF _Toc73377300 \h </w:instrText>
        </w:r>
        <w:r w:rsidR="00954612">
          <w:rPr>
            <w:noProof/>
            <w:webHidden/>
          </w:rPr>
        </w:r>
        <w:r w:rsidR="00954612">
          <w:rPr>
            <w:noProof/>
            <w:webHidden/>
          </w:rPr>
          <w:fldChar w:fldCharType="separate"/>
        </w:r>
        <w:r w:rsidR="00954612">
          <w:rPr>
            <w:noProof/>
            <w:webHidden/>
          </w:rPr>
          <w:t>1</w:t>
        </w:r>
        <w:r w:rsidR="00954612">
          <w:rPr>
            <w:noProof/>
            <w:webHidden/>
          </w:rPr>
          <w:fldChar w:fldCharType="end"/>
        </w:r>
      </w:hyperlink>
    </w:p>
    <w:p w14:paraId="2842D27C" w14:textId="043CBA57" w:rsidR="00954612" w:rsidRDefault="00E522D8">
      <w:pPr>
        <w:pStyle w:val="TOC2"/>
        <w:tabs>
          <w:tab w:val="left" w:pos="630"/>
          <w:tab w:val="right" w:leader="dot" w:pos="9345"/>
        </w:tabs>
        <w:rPr>
          <w:rFonts w:eastAsiaTheme="minorEastAsia" w:cstheme="minorBidi"/>
          <w:smallCaps w:val="0"/>
          <w:noProof/>
          <w:sz w:val="21"/>
          <w:szCs w:val="22"/>
        </w:rPr>
      </w:pPr>
      <w:hyperlink w:anchor="_Toc73377301" w:history="1">
        <w:r w:rsidR="00954612" w:rsidRPr="005429B3">
          <w:rPr>
            <w:rStyle w:val="aff4"/>
            <w:noProof/>
          </w:rPr>
          <w:t>2.</w:t>
        </w:r>
        <w:r w:rsidR="00954612">
          <w:rPr>
            <w:rFonts w:eastAsiaTheme="minorEastAsia" w:cstheme="minorBidi"/>
            <w:smallCaps w:val="0"/>
            <w:noProof/>
            <w:sz w:val="21"/>
            <w:szCs w:val="22"/>
          </w:rPr>
          <w:tab/>
        </w:r>
        <w:r w:rsidR="00954612" w:rsidRPr="005429B3">
          <w:rPr>
            <w:rStyle w:val="aff4"/>
            <w:noProof/>
          </w:rPr>
          <w:t>规范性引用文件</w:t>
        </w:r>
        <w:r w:rsidR="00954612">
          <w:rPr>
            <w:noProof/>
            <w:webHidden/>
          </w:rPr>
          <w:tab/>
        </w:r>
        <w:r w:rsidR="00954612">
          <w:rPr>
            <w:noProof/>
            <w:webHidden/>
          </w:rPr>
          <w:fldChar w:fldCharType="begin"/>
        </w:r>
        <w:r w:rsidR="00954612">
          <w:rPr>
            <w:noProof/>
            <w:webHidden/>
          </w:rPr>
          <w:instrText xml:space="preserve"> PAGEREF _Toc73377301 \h </w:instrText>
        </w:r>
        <w:r w:rsidR="00954612">
          <w:rPr>
            <w:noProof/>
            <w:webHidden/>
          </w:rPr>
        </w:r>
        <w:r w:rsidR="00954612">
          <w:rPr>
            <w:noProof/>
            <w:webHidden/>
          </w:rPr>
          <w:fldChar w:fldCharType="separate"/>
        </w:r>
        <w:r w:rsidR="00954612">
          <w:rPr>
            <w:noProof/>
            <w:webHidden/>
          </w:rPr>
          <w:t>1</w:t>
        </w:r>
        <w:r w:rsidR="00954612">
          <w:rPr>
            <w:noProof/>
            <w:webHidden/>
          </w:rPr>
          <w:fldChar w:fldCharType="end"/>
        </w:r>
      </w:hyperlink>
    </w:p>
    <w:p w14:paraId="26919765" w14:textId="62B2D037" w:rsidR="00954612" w:rsidRDefault="00E522D8">
      <w:pPr>
        <w:pStyle w:val="TOC2"/>
        <w:tabs>
          <w:tab w:val="left" w:pos="630"/>
          <w:tab w:val="right" w:leader="dot" w:pos="9345"/>
        </w:tabs>
        <w:rPr>
          <w:rFonts w:eastAsiaTheme="minorEastAsia" w:cstheme="minorBidi"/>
          <w:smallCaps w:val="0"/>
          <w:noProof/>
          <w:sz w:val="21"/>
          <w:szCs w:val="22"/>
        </w:rPr>
      </w:pPr>
      <w:hyperlink w:anchor="_Toc73377302" w:history="1">
        <w:r w:rsidR="00954612" w:rsidRPr="005429B3">
          <w:rPr>
            <w:rStyle w:val="aff4"/>
            <w:noProof/>
          </w:rPr>
          <w:t>3.</w:t>
        </w:r>
        <w:r w:rsidR="00954612">
          <w:rPr>
            <w:rFonts w:eastAsiaTheme="minorEastAsia" w:cstheme="minorBidi"/>
            <w:smallCaps w:val="0"/>
            <w:noProof/>
            <w:sz w:val="21"/>
            <w:szCs w:val="22"/>
          </w:rPr>
          <w:tab/>
        </w:r>
        <w:r w:rsidR="00954612" w:rsidRPr="005429B3">
          <w:rPr>
            <w:rStyle w:val="aff4"/>
            <w:noProof/>
          </w:rPr>
          <w:t>缩略语和定义</w:t>
        </w:r>
        <w:r w:rsidR="00954612">
          <w:rPr>
            <w:noProof/>
            <w:webHidden/>
          </w:rPr>
          <w:tab/>
        </w:r>
        <w:r w:rsidR="00954612">
          <w:rPr>
            <w:noProof/>
            <w:webHidden/>
          </w:rPr>
          <w:fldChar w:fldCharType="begin"/>
        </w:r>
        <w:r w:rsidR="00954612">
          <w:rPr>
            <w:noProof/>
            <w:webHidden/>
          </w:rPr>
          <w:instrText xml:space="preserve"> PAGEREF _Toc73377302 \h </w:instrText>
        </w:r>
        <w:r w:rsidR="00954612">
          <w:rPr>
            <w:noProof/>
            <w:webHidden/>
          </w:rPr>
        </w:r>
        <w:r w:rsidR="00954612">
          <w:rPr>
            <w:noProof/>
            <w:webHidden/>
          </w:rPr>
          <w:fldChar w:fldCharType="separate"/>
        </w:r>
        <w:r w:rsidR="00954612">
          <w:rPr>
            <w:noProof/>
            <w:webHidden/>
          </w:rPr>
          <w:t>1</w:t>
        </w:r>
        <w:r w:rsidR="00954612">
          <w:rPr>
            <w:noProof/>
            <w:webHidden/>
          </w:rPr>
          <w:fldChar w:fldCharType="end"/>
        </w:r>
      </w:hyperlink>
    </w:p>
    <w:p w14:paraId="3A69C7F2" w14:textId="33144796" w:rsidR="00954612" w:rsidRDefault="00E522D8">
      <w:pPr>
        <w:pStyle w:val="TOC3"/>
        <w:tabs>
          <w:tab w:val="left" w:pos="1050"/>
          <w:tab w:val="right" w:leader="dot" w:pos="9345"/>
        </w:tabs>
        <w:rPr>
          <w:rFonts w:eastAsiaTheme="minorEastAsia" w:cstheme="minorBidi"/>
          <w:i w:val="0"/>
          <w:iCs w:val="0"/>
          <w:noProof/>
          <w:sz w:val="21"/>
          <w:szCs w:val="22"/>
        </w:rPr>
      </w:pPr>
      <w:hyperlink w:anchor="_Toc73377303" w:history="1">
        <w:r w:rsidR="00954612" w:rsidRPr="005429B3">
          <w:rPr>
            <w:rStyle w:val="aff4"/>
            <w:noProof/>
          </w:rPr>
          <w:t>3.1.</w:t>
        </w:r>
        <w:r w:rsidR="00954612">
          <w:rPr>
            <w:rFonts w:eastAsiaTheme="minorEastAsia" w:cstheme="minorBidi"/>
            <w:i w:val="0"/>
            <w:iCs w:val="0"/>
            <w:noProof/>
            <w:sz w:val="21"/>
            <w:szCs w:val="22"/>
          </w:rPr>
          <w:tab/>
        </w:r>
        <w:r w:rsidR="00954612" w:rsidRPr="005429B3">
          <w:rPr>
            <w:rStyle w:val="aff4"/>
            <w:noProof/>
          </w:rPr>
          <w:t>缩略语</w:t>
        </w:r>
        <w:r w:rsidR="00954612">
          <w:rPr>
            <w:noProof/>
            <w:webHidden/>
          </w:rPr>
          <w:tab/>
        </w:r>
        <w:r w:rsidR="00954612">
          <w:rPr>
            <w:noProof/>
            <w:webHidden/>
          </w:rPr>
          <w:fldChar w:fldCharType="begin"/>
        </w:r>
        <w:r w:rsidR="00954612">
          <w:rPr>
            <w:noProof/>
            <w:webHidden/>
          </w:rPr>
          <w:instrText xml:space="preserve"> PAGEREF _Toc73377303 \h </w:instrText>
        </w:r>
        <w:r w:rsidR="00954612">
          <w:rPr>
            <w:noProof/>
            <w:webHidden/>
          </w:rPr>
        </w:r>
        <w:r w:rsidR="00954612">
          <w:rPr>
            <w:noProof/>
            <w:webHidden/>
          </w:rPr>
          <w:fldChar w:fldCharType="separate"/>
        </w:r>
        <w:r w:rsidR="00954612">
          <w:rPr>
            <w:noProof/>
            <w:webHidden/>
          </w:rPr>
          <w:t>1</w:t>
        </w:r>
        <w:r w:rsidR="00954612">
          <w:rPr>
            <w:noProof/>
            <w:webHidden/>
          </w:rPr>
          <w:fldChar w:fldCharType="end"/>
        </w:r>
      </w:hyperlink>
    </w:p>
    <w:p w14:paraId="072868FB" w14:textId="437856E8" w:rsidR="00954612" w:rsidRDefault="00E522D8">
      <w:pPr>
        <w:pStyle w:val="TOC3"/>
        <w:tabs>
          <w:tab w:val="left" w:pos="1050"/>
          <w:tab w:val="right" w:leader="dot" w:pos="9345"/>
        </w:tabs>
        <w:rPr>
          <w:rFonts w:eastAsiaTheme="minorEastAsia" w:cstheme="minorBidi"/>
          <w:i w:val="0"/>
          <w:iCs w:val="0"/>
          <w:noProof/>
          <w:sz w:val="21"/>
          <w:szCs w:val="22"/>
        </w:rPr>
      </w:pPr>
      <w:hyperlink w:anchor="_Toc73377304" w:history="1">
        <w:r w:rsidR="00954612" w:rsidRPr="005429B3">
          <w:rPr>
            <w:rStyle w:val="aff4"/>
            <w:noProof/>
          </w:rPr>
          <w:t>3.2.</w:t>
        </w:r>
        <w:r w:rsidR="00954612">
          <w:rPr>
            <w:rFonts w:eastAsiaTheme="minorEastAsia" w:cstheme="minorBidi"/>
            <w:i w:val="0"/>
            <w:iCs w:val="0"/>
            <w:noProof/>
            <w:sz w:val="21"/>
            <w:szCs w:val="22"/>
          </w:rPr>
          <w:tab/>
        </w:r>
        <w:r w:rsidR="00954612" w:rsidRPr="005429B3">
          <w:rPr>
            <w:rStyle w:val="aff4"/>
            <w:noProof/>
          </w:rPr>
          <w:t>定义</w:t>
        </w:r>
        <w:r w:rsidR="00954612">
          <w:rPr>
            <w:noProof/>
            <w:webHidden/>
          </w:rPr>
          <w:tab/>
        </w:r>
        <w:r w:rsidR="00954612">
          <w:rPr>
            <w:noProof/>
            <w:webHidden/>
          </w:rPr>
          <w:fldChar w:fldCharType="begin"/>
        </w:r>
        <w:r w:rsidR="00954612">
          <w:rPr>
            <w:noProof/>
            <w:webHidden/>
          </w:rPr>
          <w:instrText xml:space="preserve"> PAGEREF _Toc73377304 \h </w:instrText>
        </w:r>
        <w:r w:rsidR="00954612">
          <w:rPr>
            <w:noProof/>
            <w:webHidden/>
          </w:rPr>
        </w:r>
        <w:r w:rsidR="00954612">
          <w:rPr>
            <w:noProof/>
            <w:webHidden/>
          </w:rPr>
          <w:fldChar w:fldCharType="separate"/>
        </w:r>
        <w:r w:rsidR="00954612">
          <w:rPr>
            <w:noProof/>
            <w:webHidden/>
          </w:rPr>
          <w:t>2</w:t>
        </w:r>
        <w:r w:rsidR="00954612">
          <w:rPr>
            <w:noProof/>
            <w:webHidden/>
          </w:rPr>
          <w:fldChar w:fldCharType="end"/>
        </w:r>
      </w:hyperlink>
    </w:p>
    <w:p w14:paraId="34502566" w14:textId="352EFA5A" w:rsidR="00954612" w:rsidRDefault="00E522D8">
      <w:pPr>
        <w:pStyle w:val="TOC2"/>
        <w:tabs>
          <w:tab w:val="left" w:pos="630"/>
          <w:tab w:val="right" w:leader="dot" w:pos="9345"/>
        </w:tabs>
        <w:rPr>
          <w:rFonts w:eastAsiaTheme="minorEastAsia" w:cstheme="minorBidi"/>
          <w:smallCaps w:val="0"/>
          <w:noProof/>
          <w:sz w:val="21"/>
          <w:szCs w:val="22"/>
        </w:rPr>
      </w:pPr>
      <w:hyperlink w:anchor="_Toc73377305" w:history="1">
        <w:r w:rsidR="00954612" w:rsidRPr="005429B3">
          <w:rPr>
            <w:rStyle w:val="aff4"/>
            <w:noProof/>
          </w:rPr>
          <w:t>4.</w:t>
        </w:r>
        <w:r w:rsidR="00954612">
          <w:rPr>
            <w:rFonts w:eastAsiaTheme="minorEastAsia" w:cstheme="minorBidi"/>
            <w:smallCaps w:val="0"/>
            <w:noProof/>
            <w:sz w:val="21"/>
            <w:szCs w:val="22"/>
          </w:rPr>
          <w:tab/>
        </w:r>
        <w:r w:rsidR="00954612" w:rsidRPr="005429B3">
          <w:rPr>
            <w:rStyle w:val="aff4"/>
            <w:noProof/>
          </w:rPr>
          <w:t>皮基站自动开站流程</w:t>
        </w:r>
        <w:r w:rsidR="00954612">
          <w:rPr>
            <w:noProof/>
            <w:webHidden/>
          </w:rPr>
          <w:tab/>
        </w:r>
        <w:r w:rsidR="00954612">
          <w:rPr>
            <w:noProof/>
            <w:webHidden/>
          </w:rPr>
          <w:fldChar w:fldCharType="begin"/>
        </w:r>
        <w:r w:rsidR="00954612">
          <w:rPr>
            <w:noProof/>
            <w:webHidden/>
          </w:rPr>
          <w:instrText xml:space="preserve"> PAGEREF _Toc73377305 \h </w:instrText>
        </w:r>
        <w:r w:rsidR="00954612">
          <w:rPr>
            <w:noProof/>
            <w:webHidden/>
          </w:rPr>
        </w:r>
        <w:r w:rsidR="00954612">
          <w:rPr>
            <w:noProof/>
            <w:webHidden/>
          </w:rPr>
          <w:fldChar w:fldCharType="separate"/>
        </w:r>
        <w:r w:rsidR="00954612">
          <w:rPr>
            <w:noProof/>
            <w:webHidden/>
          </w:rPr>
          <w:t>2</w:t>
        </w:r>
        <w:r w:rsidR="00954612">
          <w:rPr>
            <w:noProof/>
            <w:webHidden/>
          </w:rPr>
          <w:fldChar w:fldCharType="end"/>
        </w:r>
      </w:hyperlink>
    </w:p>
    <w:p w14:paraId="01B78716" w14:textId="50235FAB" w:rsidR="00954612" w:rsidRDefault="00E522D8">
      <w:pPr>
        <w:pStyle w:val="TOC2"/>
        <w:tabs>
          <w:tab w:val="left" w:pos="630"/>
          <w:tab w:val="right" w:leader="dot" w:pos="9345"/>
        </w:tabs>
        <w:rPr>
          <w:rFonts w:eastAsiaTheme="minorEastAsia" w:cstheme="minorBidi"/>
          <w:smallCaps w:val="0"/>
          <w:noProof/>
          <w:sz w:val="21"/>
          <w:szCs w:val="22"/>
        </w:rPr>
      </w:pPr>
      <w:hyperlink w:anchor="_Toc73377306" w:history="1">
        <w:r w:rsidR="00954612" w:rsidRPr="005429B3">
          <w:rPr>
            <w:rStyle w:val="aff4"/>
            <w:noProof/>
          </w:rPr>
          <w:t>5.</w:t>
        </w:r>
        <w:r w:rsidR="00954612">
          <w:rPr>
            <w:rFonts w:eastAsiaTheme="minorEastAsia" w:cstheme="minorBidi"/>
            <w:smallCaps w:val="0"/>
            <w:noProof/>
            <w:sz w:val="21"/>
            <w:szCs w:val="22"/>
          </w:rPr>
          <w:tab/>
        </w:r>
        <w:r w:rsidR="00954612" w:rsidRPr="005429B3">
          <w:rPr>
            <w:rStyle w:val="aff4"/>
            <w:noProof/>
          </w:rPr>
          <w:t>皮基站自动开站接口要求</w:t>
        </w:r>
        <w:r w:rsidR="00954612">
          <w:rPr>
            <w:noProof/>
            <w:webHidden/>
          </w:rPr>
          <w:tab/>
        </w:r>
        <w:r w:rsidR="00954612">
          <w:rPr>
            <w:noProof/>
            <w:webHidden/>
          </w:rPr>
          <w:fldChar w:fldCharType="begin"/>
        </w:r>
        <w:r w:rsidR="00954612">
          <w:rPr>
            <w:noProof/>
            <w:webHidden/>
          </w:rPr>
          <w:instrText xml:space="preserve"> PAGEREF _Toc73377306 \h </w:instrText>
        </w:r>
        <w:r w:rsidR="00954612">
          <w:rPr>
            <w:noProof/>
            <w:webHidden/>
          </w:rPr>
        </w:r>
        <w:r w:rsidR="00954612">
          <w:rPr>
            <w:noProof/>
            <w:webHidden/>
          </w:rPr>
          <w:fldChar w:fldCharType="separate"/>
        </w:r>
        <w:r w:rsidR="00954612">
          <w:rPr>
            <w:noProof/>
            <w:webHidden/>
          </w:rPr>
          <w:t>4</w:t>
        </w:r>
        <w:r w:rsidR="00954612">
          <w:rPr>
            <w:noProof/>
            <w:webHidden/>
          </w:rPr>
          <w:fldChar w:fldCharType="end"/>
        </w:r>
      </w:hyperlink>
    </w:p>
    <w:p w14:paraId="78C5FFFA" w14:textId="4976FFC7" w:rsidR="00954612" w:rsidRDefault="00E522D8">
      <w:pPr>
        <w:pStyle w:val="TOC3"/>
        <w:tabs>
          <w:tab w:val="left" w:pos="1050"/>
          <w:tab w:val="right" w:leader="dot" w:pos="9345"/>
        </w:tabs>
        <w:rPr>
          <w:rFonts w:eastAsiaTheme="minorEastAsia" w:cstheme="minorBidi"/>
          <w:i w:val="0"/>
          <w:iCs w:val="0"/>
          <w:noProof/>
          <w:sz w:val="21"/>
          <w:szCs w:val="22"/>
        </w:rPr>
      </w:pPr>
      <w:hyperlink w:anchor="_Toc73377307" w:history="1">
        <w:r w:rsidR="00954612" w:rsidRPr="005429B3">
          <w:rPr>
            <w:rStyle w:val="aff4"/>
            <w:noProof/>
          </w:rPr>
          <w:t>5.1.</w:t>
        </w:r>
        <w:r w:rsidR="00954612">
          <w:rPr>
            <w:rFonts w:eastAsiaTheme="minorEastAsia" w:cstheme="minorBidi"/>
            <w:i w:val="0"/>
            <w:iCs w:val="0"/>
            <w:noProof/>
            <w:sz w:val="21"/>
            <w:szCs w:val="22"/>
          </w:rPr>
          <w:tab/>
        </w:r>
        <w:r w:rsidR="00954612" w:rsidRPr="005429B3">
          <w:rPr>
            <w:rStyle w:val="aff4"/>
            <w:noProof/>
          </w:rPr>
          <w:t>OMC</w:t>
        </w:r>
        <w:r w:rsidR="00954612" w:rsidRPr="005429B3">
          <w:rPr>
            <w:rStyle w:val="aff4"/>
            <w:noProof/>
          </w:rPr>
          <w:t>北向接口要求</w:t>
        </w:r>
        <w:r w:rsidR="00954612">
          <w:rPr>
            <w:noProof/>
            <w:webHidden/>
          </w:rPr>
          <w:tab/>
        </w:r>
        <w:r w:rsidR="00954612">
          <w:rPr>
            <w:noProof/>
            <w:webHidden/>
          </w:rPr>
          <w:fldChar w:fldCharType="begin"/>
        </w:r>
        <w:r w:rsidR="00954612">
          <w:rPr>
            <w:noProof/>
            <w:webHidden/>
          </w:rPr>
          <w:instrText xml:space="preserve"> PAGEREF _Toc73377307 \h </w:instrText>
        </w:r>
        <w:r w:rsidR="00954612">
          <w:rPr>
            <w:noProof/>
            <w:webHidden/>
          </w:rPr>
        </w:r>
        <w:r w:rsidR="00954612">
          <w:rPr>
            <w:noProof/>
            <w:webHidden/>
          </w:rPr>
          <w:fldChar w:fldCharType="separate"/>
        </w:r>
        <w:r w:rsidR="00954612">
          <w:rPr>
            <w:noProof/>
            <w:webHidden/>
          </w:rPr>
          <w:t>4</w:t>
        </w:r>
        <w:r w:rsidR="00954612">
          <w:rPr>
            <w:noProof/>
            <w:webHidden/>
          </w:rPr>
          <w:fldChar w:fldCharType="end"/>
        </w:r>
      </w:hyperlink>
    </w:p>
    <w:p w14:paraId="5EFA015F" w14:textId="7E45263B" w:rsidR="00954612" w:rsidRDefault="00E522D8">
      <w:pPr>
        <w:pStyle w:val="TOC3"/>
        <w:tabs>
          <w:tab w:val="left" w:pos="1050"/>
          <w:tab w:val="right" w:leader="dot" w:pos="9345"/>
        </w:tabs>
        <w:rPr>
          <w:rFonts w:eastAsiaTheme="minorEastAsia" w:cstheme="minorBidi"/>
          <w:i w:val="0"/>
          <w:iCs w:val="0"/>
          <w:noProof/>
          <w:sz w:val="21"/>
          <w:szCs w:val="22"/>
        </w:rPr>
      </w:pPr>
      <w:hyperlink w:anchor="_Toc73377308" w:history="1">
        <w:r w:rsidR="00954612" w:rsidRPr="005429B3">
          <w:rPr>
            <w:rStyle w:val="aff4"/>
            <w:noProof/>
          </w:rPr>
          <w:t>5.2.</w:t>
        </w:r>
        <w:r w:rsidR="00954612">
          <w:rPr>
            <w:rFonts w:eastAsiaTheme="minorEastAsia" w:cstheme="minorBidi"/>
            <w:i w:val="0"/>
            <w:iCs w:val="0"/>
            <w:noProof/>
            <w:sz w:val="21"/>
            <w:szCs w:val="22"/>
          </w:rPr>
          <w:tab/>
        </w:r>
        <w:r w:rsidR="00954612" w:rsidRPr="005429B3">
          <w:rPr>
            <w:rStyle w:val="aff4"/>
            <w:noProof/>
          </w:rPr>
          <w:t>OMC</w:t>
        </w:r>
        <w:r w:rsidR="00954612" w:rsidRPr="005429B3">
          <w:rPr>
            <w:rStyle w:val="aff4"/>
            <w:noProof/>
          </w:rPr>
          <w:t>南向接口要求</w:t>
        </w:r>
        <w:r w:rsidR="00954612">
          <w:rPr>
            <w:noProof/>
            <w:webHidden/>
          </w:rPr>
          <w:tab/>
        </w:r>
        <w:r w:rsidR="00954612">
          <w:rPr>
            <w:noProof/>
            <w:webHidden/>
          </w:rPr>
          <w:fldChar w:fldCharType="begin"/>
        </w:r>
        <w:r w:rsidR="00954612">
          <w:rPr>
            <w:noProof/>
            <w:webHidden/>
          </w:rPr>
          <w:instrText xml:space="preserve"> PAGEREF _Toc73377308 \h </w:instrText>
        </w:r>
        <w:r w:rsidR="00954612">
          <w:rPr>
            <w:noProof/>
            <w:webHidden/>
          </w:rPr>
        </w:r>
        <w:r w:rsidR="00954612">
          <w:rPr>
            <w:noProof/>
            <w:webHidden/>
          </w:rPr>
          <w:fldChar w:fldCharType="separate"/>
        </w:r>
        <w:r w:rsidR="00954612">
          <w:rPr>
            <w:noProof/>
            <w:webHidden/>
          </w:rPr>
          <w:t>6</w:t>
        </w:r>
        <w:r w:rsidR="00954612">
          <w:rPr>
            <w:noProof/>
            <w:webHidden/>
          </w:rPr>
          <w:fldChar w:fldCharType="end"/>
        </w:r>
      </w:hyperlink>
    </w:p>
    <w:p w14:paraId="38138B7A" w14:textId="0482AF5C" w:rsidR="00954612" w:rsidRDefault="00E522D8">
      <w:pPr>
        <w:pStyle w:val="TOC2"/>
        <w:tabs>
          <w:tab w:val="left" w:pos="630"/>
          <w:tab w:val="right" w:leader="dot" w:pos="9345"/>
        </w:tabs>
        <w:rPr>
          <w:rFonts w:eastAsiaTheme="minorEastAsia" w:cstheme="minorBidi"/>
          <w:smallCaps w:val="0"/>
          <w:noProof/>
          <w:sz w:val="21"/>
          <w:szCs w:val="22"/>
        </w:rPr>
      </w:pPr>
      <w:hyperlink w:anchor="_Toc73377309" w:history="1">
        <w:r w:rsidR="00954612" w:rsidRPr="005429B3">
          <w:rPr>
            <w:rStyle w:val="aff4"/>
            <w:noProof/>
          </w:rPr>
          <w:t>6.</w:t>
        </w:r>
        <w:r w:rsidR="00954612">
          <w:rPr>
            <w:rFonts w:eastAsiaTheme="minorEastAsia" w:cstheme="minorBidi"/>
            <w:smallCaps w:val="0"/>
            <w:noProof/>
            <w:sz w:val="21"/>
            <w:szCs w:val="22"/>
          </w:rPr>
          <w:tab/>
        </w:r>
        <w:r w:rsidR="00954612" w:rsidRPr="005429B3">
          <w:rPr>
            <w:rStyle w:val="aff4"/>
            <w:noProof/>
          </w:rPr>
          <w:t>皮基站自动开站接口设计</w:t>
        </w:r>
        <w:r w:rsidR="00954612">
          <w:rPr>
            <w:noProof/>
            <w:webHidden/>
          </w:rPr>
          <w:tab/>
        </w:r>
        <w:r w:rsidR="00954612">
          <w:rPr>
            <w:noProof/>
            <w:webHidden/>
          </w:rPr>
          <w:fldChar w:fldCharType="begin"/>
        </w:r>
        <w:r w:rsidR="00954612">
          <w:rPr>
            <w:noProof/>
            <w:webHidden/>
          </w:rPr>
          <w:instrText xml:space="preserve"> PAGEREF _Toc73377309 \h </w:instrText>
        </w:r>
        <w:r w:rsidR="00954612">
          <w:rPr>
            <w:noProof/>
            <w:webHidden/>
          </w:rPr>
        </w:r>
        <w:r w:rsidR="00954612">
          <w:rPr>
            <w:noProof/>
            <w:webHidden/>
          </w:rPr>
          <w:fldChar w:fldCharType="separate"/>
        </w:r>
        <w:r w:rsidR="00954612">
          <w:rPr>
            <w:noProof/>
            <w:webHidden/>
          </w:rPr>
          <w:t>7</w:t>
        </w:r>
        <w:r w:rsidR="00954612">
          <w:rPr>
            <w:noProof/>
            <w:webHidden/>
          </w:rPr>
          <w:fldChar w:fldCharType="end"/>
        </w:r>
      </w:hyperlink>
    </w:p>
    <w:p w14:paraId="60DAABB9" w14:textId="64CD4126" w:rsidR="00954612" w:rsidRDefault="00E522D8">
      <w:pPr>
        <w:pStyle w:val="TOC3"/>
        <w:tabs>
          <w:tab w:val="left" w:pos="1050"/>
          <w:tab w:val="right" w:leader="dot" w:pos="9345"/>
        </w:tabs>
        <w:rPr>
          <w:rFonts w:eastAsiaTheme="minorEastAsia" w:cstheme="minorBidi"/>
          <w:i w:val="0"/>
          <w:iCs w:val="0"/>
          <w:noProof/>
          <w:sz w:val="21"/>
          <w:szCs w:val="22"/>
        </w:rPr>
      </w:pPr>
      <w:hyperlink w:anchor="_Toc73377310" w:history="1">
        <w:r w:rsidR="00954612" w:rsidRPr="005429B3">
          <w:rPr>
            <w:rStyle w:val="aff4"/>
            <w:noProof/>
          </w:rPr>
          <w:t>6.1.</w:t>
        </w:r>
        <w:r w:rsidR="00954612">
          <w:rPr>
            <w:rFonts w:eastAsiaTheme="minorEastAsia" w:cstheme="minorBidi"/>
            <w:i w:val="0"/>
            <w:iCs w:val="0"/>
            <w:noProof/>
            <w:sz w:val="21"/>
            <w:szCs w:val="22"/>
          </w:rPr>
          <w:tab/>
        </w:r>
        <w:r w:rsidR="00954612" w:rsidRPr="005429B3">
          <w:rPr>
            <w:rStyle w:val="aff4"/>
            <w:noProof/>
          </w:rPr>
          <w:t>OMC</w:t>
        </w:r>
        <w:r w:rsidR="00954612" w:rsidRPr="005429B3">
          <w:rPr>
            <w:rStyle w:val="aff4"/>
            <w:noProof/>
          </w:rPr>
          <w:t>北向接口设计</w:t>
        </w:r>
        <w:r w:rsidR="00954612">
          <w:rPr>
            <w:noProof/>
            <w:webHidden/>
          </w:rPr>
          <w:tab/>
        </w:r>
        <w:r w:rsidR="00954612">
          <w:rPr>
            <w:noProof/>
            <w:webHidden/>
          </w:rPr>
          <w:fldChar w:fldCharType="begin"/>
        </w:r>
        <w:r w:rsidR="00954612">
          <w:rPr>
            <w:noProof/>
            <w:webHidden/>
          </w:rPr>
          <w:instrText xml:space="preserve"> PAGEREF _Toc73377310 \h </w:instrText>
        </w:r>
        <w:r w:rsidR="00954612">
          <w:rPr>
            <w:noProof/>
            <w:webHidden/>
          </w:rPr>
        </w:r>
        <w:r w:rsidR="00954612">
          <w:rPr>
            <w:noProof/>
            <w:webHidden/>
          </w:rPr>
          <w:fldChar w:fldCharType="separate"/>
        </w:r>
        <w:r w:rsidR="00954612">
          <w:rPr>
            <w:noProof/>
            <w:webHidden/>
          </w:rPr>
          <w:t>7</w:t>
        </w:r>
        <w:r w:rsidR="00954612">
          <w:rPr>
            <w:noProof/>
            <w:webHidden/>
          </w:rPr>
          <w:fldChar w:fldCharType="end"/>
        </w:r>
      </w:hyperlink>
    </w:p>
    <w:p w14:paraId="3FFAC155" w14:textId="6F9477B3" w:rsidR="00954612" w:rsidRDefault="00E522D8">
      <w:pPr>
        <w:pStyle w:val="TOC3"/>
        <w:tabs>
          <w:tab w:val="left" w:pos="1050"/>
          <w:tab w:val="right" w:leader="dot" w:pos="9345"/>
        </w:tabs>
        <w:rPr>
          <w:rFonts w:eastAsiaTheme="minorEastAsia" w:cstheme="minorBidi"/>
          <w:i w:val="0"/>
          <w:iCs w:val="0"/>
          <w:noProof/>
          <w:sz w:val="21"/>
          <w:szCs w:val="22"/>
        </w:rPr>
      </w:pPr>
      <w:hyperlink w:anchor="_Toc73377311" w:history="1">
        <w:r w:rsidR="00954612" w:rsidRPr="005429B3">
          <w:rPr>
            <w:rStyle w:val="aff4"/>
            <w:noProof/>
          </w:rPr>
          <w:t>6.2.</w:t>
        </w:r>
        <w:r w:rsidR="00954612">
          <w:rPr>
            <w:rFonts w:eastAsiaTheme="minorEastAsia" w:cstheme="minorBidi"/>
            <w:i w:val="0"/>
            <w:iCs w:val="0"/>
            <w:noProof/>
            <w:sz w:val="21"/>
            <w:szCs w:val="22"/>
          </w:rPr>
          <w:tab/>
        </w:r>
        <w:r w:rsidR="00954612" w:rsidRPr="005429B3">
          <w:rPr>
            <w:rStyle w:val="aff4"/>
            <w:noProof/>
          </w:rPr>
          <w:t>OMC</w:t>
        </w:r>
        <w:r w:rsidR="00954612" w:rsidRPr="005429B3">
          <w:rPr>
            <w:rStyle w:val="aff4"/>
            <w:noProof/>
          </w:rPr>
          <w:t>南向接口设计</w:t>
        </w:r>
        <w:r w:rsidR="00954612">
          <w:rPr>
            <w:noProof/>
            <w:webHidden/>
          </w:rPr>
          <w:tab/>
        </w:r>
        <w:r w:rsidR="00954612">
          <w:rPr>
            <w:noProof/>
            <w:webHidden/>
          </w:rPr>
          <w:fldChar w:fldCharType="begin"/>
        </w:r>
        <w:r w:rsidR="00954612">
          <w:rPr>
            <w:noProof/>
            <w:webHidden/>
          </w:rPr>
          <w:instrText xml:space="preserve"> PAGEREF _Toc73377311 \h </w:instrText>
        </w:r>
        <w:r w:rsidR="00954612">
          <w:rPr>
            <w:noProof/>
            <w:webHidden/>
          </w:rPr>
        </w:r>
        <w:r w:rsidR="00954612">
          <w:rPr>
            <w:noProof/>
            <w:webHidden/>
          </w:rPr>
          <w:fldChar w:fldCharType="separate"/>
        </w:r>
        <w:r w:rsidR="00954612">
          <w:rPr>
            <w:noProof/>
            <w:webHidden/>
          </w:rPr>
          <w:t>17</w:t>
        </w:r>
        <w:r w:rsidR="00954612">
          <w:rPr>
            <w:noProof/>
            <w:webHidden/>
          </w:rPr>
          <w:fldChar w:fldCharType="end"/>
        </w:r>
      </w:hyperlink>
    </w:p>
    <w:p w14:paraId="11D7ADA7" w14:textId="0C97704C" w:rsidR="00954612" w:rsidRDefault="00E522D8">
      <w:pPr>
        <w:pStyle w:val="TOC2"/>
        <w:tabs>
          <w:tab w:val="left" w:pos="630"/>
          <w:tab w:val="right" w:leader="dot" w:pos="9345"/>
        </w:tabs>
        <w:rPr>
          <w:rFonts w:eastAsiaTheme="minorEastAsia" w:cstheme="minorBidi"/>
          <w:smallCaps w:val="0"/>
          <w:noProof/>
          <w:sz w:val="21"/>
          <w:szCs w:val="22"/>
        </w:rPr>
      </w:pPr>
      <w:hyperlink w:anchor="_Toc73377312" w:history="1">
        <w:r w:rsidR="00954612" w:rsidRPr="005429B3">
          <w:rPr>
            <w:rStyle w:val="aff4"/>
            <w:noProof/>
          </w:rPr>
          <w:t>7.</w:t>
        </w:r>
        <w:r w:rsidR="00954612">
          <w:rPr>
            <w:rFonts w:eastAsiaTheme="minorEastAsia" w:cstheme="minorBidi"/>
            <w:smallCaps w:val="0"/>
            <w:noProof/>
            <w:sz w:val="21"/>
            <w:szCs w:val="22"/>
          </w:rPr>
          <w:tab/>
        </w:r>
        <w:r w:rsidR="00954612" w:rsidRPr="005429B3">
          <w:rPr>
            <w:rStyle w:val="aff4"/>
            <w:noProof/>
          </w:rPr>
          <w:t>皮基站自动开站</w:t>
        </w:r>
        <w:r w:rsidR="00954612" w:rsidRPr="005429B3">
          <w:rPr>
            <w:rStyle w:val="aff4"/>
            <w:noProof/>
          </w:rPr>
          <w:t>OMC</w:t>
        </w:r>
        <w:r w:rsidR="00954612" w:rsidRPr="005429B3">
          <w:rPr>
            <w:rStyle w:val="aff4"/>
            <w:noProof/>
          </w:rPr>
          <w:t>管理功能要求</w:t>
        </w:r>
        <w:r w:rsidR="00954612">
          <w:rPr>
            <w:noProof/>
            <w:webHidden/>
          </w:rPr>
          <w:tab/>
        </w:r>
        <w:r w:rsidR="00954612">
          <w:rPr>
            <w:noProof/>
            <w:webHidden/>
          </w:rPr>
          <w:fldChar w:fldCharType="begin"/>
        </w:r>
        <w:r w:rsidR="00954612">
          <w:rPr>
            <w:noProof/>
            <w:webHidden/>
          </w:rPr>
          <w:instrText xml:space="preserve"> PAGEREF _Toc73377312 \h </w:instrText>
        </w:r>
        <w:r w:rsidR="00954612">
          <w:rPr>
            <w:noProof/>
            <w:webHidden/>
          </w:rPr>
        </w:r>
        <w:r w:rsidR="00954612">
          <w:rPr>
            <w:noProof/>
            <w:webHidden/>
          </w:rPr>
          <w:fldChar w:fldCharType="separate"/>
        </w:r>
        <w:r w:rsidR="00954612">
          <w:rPr>
            <w:noProof/>
            <w:webHidden/>
          </w:rPr>
          <w:t>23</w:t>
        </w:r>
        <w:r w:rsidR="00954612">
          <w:rPr>
            <w:noProof/>
            <w:webHidden/>
          </w:rPr>
          <w:fldChar w:fldCharType="end"/>
        </w:r>
      </w:hyperlink>
    </w:p>
    <w:p w14:paraId="1A2D95FE" w14:textId="0E5D884A" w:rsidR="00954612" w:rsidRDefault="00E522D8">
      <w:pPr>
        <w:pStyle w:val="TOC3"/>
        <w:tabs>
          <w:tab w:val="left" w:pos="1050"/>
          <w:tab w:val="right" w:leader="dot" w:pos="9345"/>
        </w:tabs>
        <w:rPr>
          <w:rFonts w:eastAsiaTheme="minorEastAsia" w:cstheme="minorBidi"/>
          <w:i w:val="0"/>
          <w:iCs w:val="0"/>
          <w:noProof/>
          <w:sz w:val="21"/>
          <w:szCs w:val="22"/>
        </w:rPr>
      </w:pPr>
      <w:hyperlink w:anchor="_Toc73377313" w:history="1">
        <w:r w:rsidR="00954612" w:rsidRPr="005429B3">
          <w:rPr>
            <w:rStyle w:val="aff4"/>
            <w:noProof/>
          </w:rPr>
          <w:t>7.1.</w:t>
        </w:r>
        <w:r w:rsidR="00954612">
          <w:rPr>
            <w:rFonts w:eastAsiaTheme="minorEastAsia" w:cstheme="minorBidi"/>
            <w:i w:val="0"/>
            <w:iCs w:val="0"/>
            <w:noProof/>
            <w:sz w:val="21"/>
            <w:szCs w:val="22"/>
          </w:rPr>
          <w:tab/>
        </w:r>
        <w:r w:rsidR="00954612" w:rsidRPr="005429B3">
          <w:rPr>
            <w:rStyle w:val="aff4"/>
            <w:noProof/>
          </w:rPr>
          <w:t>自动开站文件制作</w:t>
        </w:r>
        <w:r w:rsidR="00954612">
          <w:rPr>
            <w:noProof/>
            <w:webHidden/>
          </w:rPr>
          <w:tab/>
        </w:r>
        <w:r w:rsidR="00954612">
          <w:rPr>
            <w:noProof/>
            <w:webHidden/>
          </w:rPr>
          <w:fldChar w:fldCharType="begin"/>
        </w:r>
        <w:r w:rsidR="00954612">
          <w:rPr>
            <w:noProof/>
            <w:webHidden/>
          </w:rPr>
          <w:instrText xml:space="preserve"> PAGEREF _Toc73377313 \h </w:instrText>
        </w:r>
        <w:r w:rsidR="00954612">
          <w:rPr>
            <w:noProof/>
            <w:webHidden/>
          </w:rPr>
        </w:r>
        <w:r w:rsidR="00954612">
          <w:rPr>
            <w:noProof/>
            <w:webHidden/>
          </w:rPr>
          <w:fldChar w:fldCharType="separate"/>
        </w:r>
        <w:r w:rsidR="00954612">
          <w:rPr>
            <w:noProof/>
            <w:webHidden/>
          </w:rPr>
          <w:t>23</w:t>
        </w:r>
        <w:r w:rsidR="00954612">
          <w:rPr>
            <w:noProof/>
            <w:webHidden/>
          </w:rPr>
          <w:fldChar w:fldCharType="end"/>
        </w:r>
      </w:hyperlink>
    </w:p>
    <w:p w14:paraId="61DFFF32" w14:textId="7F0B710A" w:rsidR="00954612" w:rsidRDefault="00E522D8">
      <w:pPr>
        <w:pStyle w:val="TOC3"/>
        <w:tabs>
          <w:tab w:val="left" w:pos="1050"/>
          <w:tab w:val="right" w:leader="dot" w:pos="9345"/>
        </w:tabs>
        <w:rPr>
          <w:rFonts w:eastAsiaTheme="minorEastAsia" w:cstheme="minorBidi"/>
          <w:i w:val="0"/>
          <w:iCs w:val="0"/>
          <w:noProof/>
          <w:sz w:val="21"/>
          <w:szCs w:val="22"/>
        </w:rPr>
      </w:pPr>
      <w:hyperlink w:anchor="_Toc73377314" w:history="1">
        <w:r w:rsidR="00954612" w:rsidRPr="005429B3">
          <w:rPr>
            <w:rStyle w:val="aff4"/>
            <w:noProof/>
          </w:rPr>
          <w:t>7.2.</w:t>
        </w:r>
        <w:r w:rsidR="00954612">
          <w:rPr>
            <w:rFonts w:eastAsiaTheme="minorEastAsia" w:cstheme="minorBidi"/>
            <w:i w:val="0"/>
            <w:iCs w:val="0"/>
            <w:noProof/>
            <w:sz w:val="21"/>
            <w:szCs w:val="22"/>
          </w:rPr>
          <w:tab/>
        </w:r>
        <w:r w:rsidR="00954612" w:rsidRPr="005429B3">
          <w:rPr>
            <w:rStyle w:val="aff4"/>
            <w:noProof/>
          </w:rPr>
          <w:t>自动开站任务进度查询</w:t>
        </w:r>
        <w:r w:rsidR="00954612">
          <w:rPr>
            <w:noProof/>
            <w:webHidden/>
          </w:rPr>
          <w:tab/>
        </w:r>
        <w:r w:rsidR="00954612">
          <w:rPr>
            <w:noProof/>
            <w:webHidden/>
          </w:rPr>
          <w:fldChar w:fldCharType="begin"/>
        </w:r>
        <w:r w:rsidR="00954612">
          <w:rPr>
            <w:noProof/>
            <w:webHidden/>
          </w:rPr>
          <w:instrText xml:space="preserve"> PAGEREF _Toc73377314 \h </w:instrText>
        </w:r>
        <w:r w:rsidR="00954612">
          <w:rPr>
            <w:noProof/>
            <w:webHidden/>
          </w:rPr>
        </w:r>
        <w:r w:rsidR="00954612">
          <w:rPr>
            <w:noProof/>
            <w:webHidden/>
          </w:rPr>
          <w:fldChar w:fldCharType="separate"/>
        </w:r>
        <w:r w:rsidR="00954612">
          <w:rPr>
            <w:noProof/>
            <w:webHidden/>
          </w:rPr>
          <w:t>23</w:t>
        </w:r>
        <w:r w:rsidR="00954612">
          <w:rPr>
            <w:noProof/>
            <w:webHidden/>
          </w:rPr>
          <w:fldChar w:fldCharType="end"/>
        </w:r>
      </w:hyperlink>
    </w:p>
    <w:p w14:paraId="694E1DC5" w14:textId="06948E30" w:rsidR="00954612" w:rsidRDefault="00E522D8">
      <w:pPr>
        <w:pStyle w:val="TOC3"/>
        <w:tabs>
          <w:tab w:val="left" w:pos="1050"/>
          <w:tab w:val="right" w:leader="dot" w:pos="9345"/>
        </w:tabs>
        <w:rPr>
          <w:rFonts w:eastAsiaTheme="minorEastAsia" w:cstheme="minorBidi"/>
          <w:i w:val="0"/>
          <w:iCs w:val="0"/>
          <w:noProof/>
          <w:sz w:val="21"/>
          <w:szCs w:val="22"/>
        </w:rPr>
      </w:pPr>
      <w:hyperlink w:anchor="_Toc73377315" w:history="1">
        <w:r w:rsidR="00954612" w:rsidRPr="005429B3">
          <w:rPr>
            <w:rStyle w:val="aff4"/>
            <w:noProof/>
          </w:rPr>
          <w:t>7.3.</w:t>
        </w:r>
        <w:r w:rsidR="00954612">
          <w:rPr>
            <w:rFonts w:eastAsiaTheme="minorEastAsia" w:cstheme="minorBidi"/>
            <w:i w:val="0"/>
            <w:iCs w:val="0"/>
            <w:noProof/>
            <w:sz w:val="21"/>
            <w:szCs w:val="22"/>
          </w:rPr>
          <w:tab/>
        </w:r>
        <w:r w:rsidR="00954612" w:rsidRPr="005429B3">
          <w:rPr>
            <w:rStyle w:val="aff4"/>
            <w:noProof/>
          </w:rPr>
          <w:t>自动开站结果查询及导出</w:t>
        </w:r>
        <w:r w:rsidR="00954612">
          <w:rPr>
            <w:noProof/>
            <w:webHidden/>
          </w:rPr>
          <w:tab/>
        </w:r>
        <w:r w:rsidR="00954612">
          <w:rPr>
            <w:noProof/>
            <w:webHidden/>
          </w:rPr>
          <w:fldChar w:fldCharType="begin"/>
        </w:r>
        <w:r w:rsidR="00954612">
          <w:rPr>
            <w:noProof/>
            <w:webHidden/>
          </w:rPr>
          <w:instrText xml:space="preserve"> PAGEREF _Toc73377315 \h </w:instrText>
        </w:r>
        <w:r w:rsidR="00954612">
          <w:rPr>
            <w:noProof/>
            <w:webHidden/>
          </w:rPr>
        </w:r>
        <w:r w:rsidR="00954612">
          <w:rPr>
            <w:noProof/>
            <w:webHidden/>
          </w:rPr>
          <w:fldChar w:fldCharType="separate"/>
        </w:r>
        <w:r w:rsidR="00954612">
          <w:rPr>
            <w:noProof/>
            <w:webHidden/>
          </w:rPr>
          <w:t>23</w:t>
        </w:r>
        <w:r w:rsidR="00954612">
          <w:rPr>
            <w:noProof/>
            <w:webHidden/>
          </w:rPr>
          <w:fldChar w:fldCharType="end"/>
        </w:r>
      </w:hyperlink>
    </w:p>
    <w:p w14:paraId="74D8EB06" w14:textId="3FC516C6" w:rsidR="00954612" w:rsidRDefault="00E522D8">
      <w:pPr>
        <w:pStyle w:val="TOC3"/>
        <w:tabs>
          <w:tab w:val="left" w:pos="1050"/>
          <w:tab w:val="right" w:leader="dot" w:pos="9345"/>
        </w:tabs>
        <w:rPr>
          <w:rFonts w:eastAsiaTheme="minorEastAsia" w:cstheme="minorBidi"/>
          <w:i w:val="0"/>
          <w:iCs w:val="0"/>
          <w:noProof/>
          <w:sz w:val="21"/>
          <w:szCs w:val="22"/>
        </w:rPr>
      </w:pPr>
      <w:hyperlink w:anchor="_Toc73377316" w:history="1">
        <w:r w:rsidR="00954612" w:rsidRPr="005429B3">
          <w:rPr>
            <w:rStyle w:val="aff4"/>
            <w:noProof/>
          </w:rPr>
          <w:t>7.4.</w:t>
        </w:r>
        <w:r w:rsidR="00954612">
          <w:rPr>
            <w:rFonts w:eastAsiaTheme="minorEastAsia" w:cstheme="minorBidi"/>
            <w:i w:val="0"/>
            <w:iCs w:val="0"/>
            <w:noProof/>
            <w:sz w:val="21"/>
            <w:szCs w:val="22"/>
          </w:rPr>
          <w:tab/>
        </w:r>
        <w:r w:rsidR="00954612" w:rsidRPr="005429B3">
          <w:rPr>
            <w:rStyle w:val="aff4"/>
            <w:noProof/>
          </w:rPr>
          <w:t>厂商私有参数模板管理</w:t>
        </w:r>
        <w:r w:rsidR="00954612">
          <w:rPr>
            <w:noProof/>
            <w:webHidden/>
          </w:rPr>
          <w:tab/>
        </w:r>
        <w:r w:rsidR="00954612">
          <w:rPr>
            <w:noProof/>
            <w:webHidden/>
          </w:rPr>
          <w:fldChar w:fldCharType="begin"/>
        </w:r>
        <w:r w:rsidR="00954612">
          <w:rPr>
            <w:noProof/>
            <w:webHidden/>
          </w:rPr>
          <w:instrText xml:space="preserve"> PAGEREF _Toc73377316 \h </w:instrText>
        </w:r>
        <w:r w:rsidR="00954612">
          <w:rPr>
            <w:noProof/>
            <w:webHidden/>
          </w:rPr>
        </w:r>
        <w:r w:rsidR="00954612">
          <w:rPr>
            <w:noProof/>
            <w:webHidden/>
          </w:rPr>
          <w:fldChar w:fldCharType="separate"/>
        </w:r>
        <w:r w:rsidR="00954612">
          <w:rPr>
            <w:noProof/>
            <w:webHidden/>
          </w:rPr>
          <w:t>23</w:t>
        </w:r>
        <w:r w:rsidR="00954612">
          <w:rPr>
            <w:noProof/>
            <w:webHidden/>
          </w:rPr>
          <w:fldChar w:fldCharType="end"/>
        </w:r>
      </w:hyperlink>
    </w:p>
    <w:p w14:paraId="40BD4AED" w14:textId="13D7B81A" w:rsidR="00954612" w:rsidRDefault="00E522D8">
      <w:pPr>
        <w:pStyle w:val="TOC2"/>
        <w:tabs>
          <w:tab w:val="left" w:pos="630"/>
          <w:tab w:val="right" w:leader="dot" w:pos="9345"/>
        </w:tabs>
        <w:rPr>
          <w:rFonts w:eastAsiaTheme="minorEastAsia" w:cstheme="minorBidi"/>
          <w:smallCaps w:val="0"/>
          <w:noProof/>
          <w:sz w:val="21"/>
          <w:szCs w:val="22"/>
        </w:rPr>
      </w:pPr>
      <w:hyperlink w:anchor="_Toc73377317" w:history="1">
        <w:r w:rsidR="00954612" w:rsidRPr="005429B3">
          <w:rPr>
            <w:rStyle w:val="aff4"/>
            <w:noProof/>
          </w:rPr>
          <w:t>8.</w:t>
        </w:r>
        <w:r w:rsidR="00954612">
          <w:rPr>
            <w:rFonts w:eastAsiaTheme="minorEastAsia" w:cstheme="minorBidi"/>
            <w:smallCaps w:val="0"/>
            <w:noProof/>
            <w:sz w:val="21"/>
            <w:szCs w:val="22"/>
          </w:rPr>
          <w:tab/>
        </w:r>
        <w:r w:rsidR="00954612" w:rsidRPr="005429B3">
          <w:rPr>
            <w:rStyle w:val="aff4"/>
            <w:noProof/>
          </w:rPr>
          <w:t>皮基站自动开通网管接口数据模型要求</w:t>
        </w:r>
        <w:r w:rsidR="00954612">
          <w:rPr>
            <w:noProof/>
            <w:webHidden/>
          </w:rPr>
          <w:tab/>
        </w:r>
        <w:r w:rsidR="00954612">
          <w:rPr>
            <w:noProof/>
            <w:webHidden/>
          </w:rPr>
          <w:fldChar w:fldCharType="begin"/>
        </w:r>
        <w:r w:rsidR="00954612">
          <w:rPr>
            <w:noProof/>
            <w:webHidden/>
          </w:rPr>
          <w:instrText xml:space="preserve"> PAGEREF _Toc73377317 \h </w:instrText>
        </w:r>
        <w:r w:rsidR="00954612">
          <w:rPr>
            <w:noProof/>
            <w:webHidden/>
          </w:rPr>
        </w:r>
        <w:r w:rsidR="00954612">
          <w:rPr>
            <w:noProof/>
            <w:webHidden/>
          </w:rPr>
          <w:fldChar w:fldCharType="separate"/>
        </w:r>
        <w:r w:rsidR="00954612">
          <w:rPr>
            <w:noProof/>
            <w:webHidden/>
          </w:rPr>
          <w:t>24</w:t>
        </w:r>
        <w:r w:rsidR="00954612">
          <w:rPr>
            <w:noProof/>
            <w:webHidden/>
          </w:rPr>
          <w:fldChar w:fldCharType="end"/>
        </w:r>
      </w:hyperlink>
    </w:p>
    <w:p w14:paraId="38F048C7" w14:textId="030F261A" w:rsidR="00954612" w:rsidRDefault="00E522D8">
      <w:pPr>
        <w:pStyle w:val="TOC3"/>
        <w:tabs>
          <w:tab w:val="left" w:pos="1050"/>
          <w:tab w:val="right" w:leader="dot" w:pos="9345"/>
        </w:tabs>
        <w:rPr>
          <w:rFonts w:eastAsiaTheme="minorEastAsia" w:cstheme="minorBidi"/>
          <w:i w:val="0"/>
          <w:iCs w:val="0"/>
          <w:noProof/>
          <w:sz w:val="21"/>
          <w:szCs w:val="22"/>
        </w:rPr>
      </w:pPr>
      <w:hyperlink w:anchor="_Toc73377318" w:history="1">
        <w:r w:rsidR="00954612" w:rsidRPr="005429B3">
          <w:rPr>
            <w:rStyle w:val="aff4"/>
            <w:noProof/>
          </w:rPr>
          <w:t>8.1.</w:t>
        </w:r>
        <w:r w:rsidR="00954612">
          <w:rPr>
            <w:rFonts w:eastAsiaTheme="minorEastAsia" w:cstheme="minorBidi"/>
            <w:i w:val="0"/>
            <w:iCs w:val="0"/>
            <w:noProof/>
            <w:sz w:val="21"/>
            <w:szCs w:val="22"/>
          </w:rPr>
          <w:tab/>
        </w:r>
        <w:r w:rsidR="00954612" w:rsidRPr="005429B3">
          <w:rPr>
            <w:rStyle w:val="aff4"/>
            <w:noProof/>
          </w:rPr>
          <w:t>OMC</w:t>
        </w:r>
        <w:r w:rsidR="00954612" w:rsidRPr="005429B3">
          <w:rPr>
            <w:rStyle w:val="aff4"/>
            <w:noProof/>
          </w:rPr>
          <w:t>北向接口数据模型</w:t>
        </w:r>
        <w:r w:rsidR="00954612">
          <w:rPr>
            <w:noProof/>
            <w:webHidden/>
          </w:rPr>
          <w:tab/>
        </w:r>
        <w:r w:rsidR="00954612">
          <w:rPr>
            <w:noProof/>
            <w:webHidden/>
          </w:rPr>
          <w:fldChar w:fldCharType="begin"/>
        </w:r>
        <w:r w:rsidR="00954612">
          <w:rPr>
            <w:noProof/>
            <w:webHidden/>
          </w:rPr>
          <w:instrText xml:space="preserve"> PAGEREF _Toc73377318 \h </w:instrText>
        </w:r>
        <w:r w:rsidR="00954612">
          <w:rPr>
            <w:noProof/>
            <w:webHidden/>
          </w:rPr>
        </w:r>
        <w:r w:rsidR="00954612">
          <w:rPr>
            <w:noProof/>
            <w:webHidden/>
          </w:rPr>
          <w:fldChar w:fldCharType="separate"/>
        </w:r>
        <w:r w:rsidR="00954612">
          <w:rPr>
            <w:noProof/>
            <w:webHidden/>
          </w:rPr>
          <w:t>24</w:t>
        </w:r>
        <w:r w:rsidR="00954612">
          <w:rPr>
            <w:noProof/>
            <w:webHidden/>
          </w:rPr>
          <w:fldChar w:fldCharType="end"/>
        </w:r>
      </w:hyperlink>
    </w:p>
    <w:p w14:paraId="7524DC99" w14:textId="016A6A4E" w:rsidR="00954612" w:rsidRDefault="00E522D8">
      <w:pPr>
        <w:pStyle w:val="TOC3"/>
        <w:tabs>
          <w:tab w:val="left" w:pos="1050"/>
          <w:tab w:val="right" w:leader="dot" w:pos="9345"/>
        </w:tabs>
        <w:rPr>
          <w:rFonts w:eastAsiaTheme="minorEastAsia" w:cstheme="minorBidi"/>
          <w:i w:val="0"/>
          <w:iCs w:val="0"/>
          <w:noProof/>
          <w:sz w:val="21"/>
          <w:szCs w:val="22"/>
        </w:rPr>
      </w:pPr>
      <w:hyperlink w:anchor="_Toc73377319" w:history="1">
        <w:r w:rsidR="00954612" w:rsidRPr="005429B3">
          <w:rPr>
            <w:rStyle w:val="aff4"/>
            <w:noProof/>
          </w:rPr>
          <w:t>8.2.</w:t>
        </w:r>
        <w:r w:rsidR="00954612">
          <w:rPr>
            <w:rFonts w:eastAsiaTheme="minorEastAsia" w:cstheme="minorBidi"/>
            <w:i w:val="0"/>
            <w:iCs w:val="0"/>
            <w:noProof/>
            <w:sz w:val="21"/>
            <w:szCs w:val="22"/>
          </w:rPr>
          <w:tab/>
        </w:r>
        <w:r w:rsidR="00954612" w:rsidRPr="005429B3">
          <w:rPr>
            <w:rStyle w:val="aff4"/>
            <w:noProof/>
          </w:rPr>
          <w:t>OMC</w:t>
        </w:r>
        <w:r w:rsidR="00954612" w:rsidRPr="005429B3">
          <w:rPr>
            <w:rStyle w:val="aff4"/>
            <w:noProof/>
          </w:rPr>
          <w:t>南向接口数据模型</w:t>
        </w:r>
        <w:r w:rsidR="00954612">
          <w:rPr>
            <w:noProof/>
            <w:webHidden/>
          </w:rPr>
          <w:tab/>
        </w:r>
        <w:r w:rsidR="00954612">
          <w:rPr>
            <w:noProof/>
            <w:webHidden/>
          </w:rPr>
          <w:fldChar w:fldCharType="begin"/>
        </w:r>
        <w:r w:rsidR="00954612">
          <w:rPr>
            <w:noProof/>
            <w:webHidden/>
          </w:rPr>
          <w:instrText xml:space="preserve"> PAGEREF _Toc73377319 \h </w:instrText>
        </w:r>
        <w:r w:rsidR="00954612">
          <w:rPr>
            <w:noProof/>
            <w:webHidden/>
          </w:rPr>
        </w:r>
        <w:r w:rsidR="00954612">
          <w:rPr>
            <w:noProof/>
            <w:webHidden/>
          </w:rPr>
          <w:fldChar w:fldCharType="separate"/>
        </w:r>
        <w:r w:rsidR="00954612">
          <w:rPr>
            <w:noProof/>
            <w:webHidden/>
          </w:rPr>
          <w:t>32</w:t>
        </w:r>
        <w:r w:rsidR="00954612">
          <w:rPr>
            <w:noProof/>
            <w:webHidden/>
          </w:rPr>
          <w:fldChar w:fldCharType="end"/>
        </w:r>
      </w:hyperlink>
    </w:p>
    <w:p w14:paraId="222FBF69" w14:textId="01DF5137" w:rsidR="00954612" w:rsidRDefault="00E522D8">
      <w:pPr>
        <w:pStyle w:val="TOC2"/>
        <w:tabs>
          <w:tab w:val="left" w:pos="630"/>
          <w:tab w:val="right" w:leader="dot" w:pos="9345"/>
        </w:tabs>
        <w:rPr>
          <w:rFonts w:eastAsiaTheme="minorEastAsia" w:cstheme="minorBidi"/>
          <w:smallCaps w:val="0"/>
          <w:noProof/>
          <w:sz w:val="21"/>
          <w:szCs w:val="22"/>
        </w:rPr>
      </w:pPr>
      <w:hyperlink w:anchor="_Toc73377320" w:history="1">
        <w:r w:rsidR="00954612" w:rsidRPr="005429B3">
          <w:rPr>
            <w:rStyle w:val="aff4"/>
            <w:noProof/>
          </w:rPr>
          <w:t>9.</w:t>
        </w:r>
        <w:r w:rsidR="00954612">
          <w:rPr>
            <w:rFonts w:eastAsiaTheme="minorEastAsia" w:cstheme="minorBidi"/>
            <w:smallCaps w:val="0"/>
            <w:noProof/>
            <w:sz w:val="21"/>
            <w:szCs w:val="22"/>
          </w:rPr>
          <w:tab/>
        </w:r>
        <w:r w:rsidR="00954612" w:rsidRPr="005429B3">
          <w:rPr>
            <w:rStyle w:val="aff4"/>
            <w:noProof/>
          </w:rPr>
          <w:t>接口操作日志</w:t>
        </w:r>
        <w:r w:rsidR="00954612">
          <w:rPr>
            <w:noProof/>
            <w:webHidden/>
          </w:rPr>
          <w:tab/>
        </w:r>
        <w:r w:rsidR="00954612">
          <w:rPr>
            <w:noProof/>
            <w:webHidden/>
          </w:rPr>
          <w:fldChar w:fldCharType="begin"/>
        </w:r>
        <w:r w:rsidR="00954612">
          <w:rPr>
            <w:noProof/>
            <w:webHidden/>
          </w:rPr>
          <w:instrText xml:space="preserve"> PAGEREF _Toc73377320 \h </w:instrText>
        </w:r>
        <w:r w:rsidR="00954612">
          <w:rPr>
            <w:noProof/>
            <w:webHidden/>
          </w:rPr>
        </w:r>
        <w:r w:rsidR="00954612">
          <w:rPr>
            <w:noProof/>
            <w:webHidden/>
          </w:rPr>
          <w:fldChar w:fldCharType="separate"/>
        </w:r>
        <w:r w:rsidR="00954612">
          <w:rPr>
            <w:noProof/>
            <w:webHidden/>
          </w:rPr>
          <w:t>48</w:t>
        </w:r>
        <w:r w:rsidR="00954612">
          <w:rPr>
            <w:noProof/>
            <w:webHidden/>
          </w:rPr>
          <w:fldChar w:fldCharType="end"/>
        </w:r>
      </w:hyperlink>
    </w:p>
    <w:p w14:paraId="1CCEF34B" w14:textId="5C2953A9" w:rsidR="00954612" w:rsidRDefault="00E522D8">
      <w:pPr>
        <w:pStyle w:val="TOC1"/>
        <w:tabs>
          <w:tab w:val="right" w:leader="dot" w:pos="9345"/>
        </w:tabs>
        <w:rPr>
          <w:rFonts w:eastAsiaTheme="minorEastAsia" w:cstheme="minorBidi"/>
          <w:b w:val="0"/>
          <w:bCs w:val="0"/>
          <w:caps w:val="0"/>
          <w:noProof/>
          <w:sz w:val="21"/>
          <w:szCs w:val="22"/>
        </w:rPr>
      </w:pPr>
      <w:hyperlink w:anchor="_Toc73377321" w:history="1">
        <w:r w:rsidR="00954612" w:rsidRPr="005429B3">
          <w:rPr>
            <w:rStyle w:val="aff4"/>
            <w:rFonts w:cs="宋体"/>
            <w:noProof/>
          </w:rPr>
          <w:t xml:space="preserve">附　录　</w:t>
        </w:r>
        <w:r w:rsidR="00954612" w:rsidRPr="005429B3">
          <w:rPr>
            <w:rStyle w:val="aff4"/>
            <w:rFonts w:cs="宋体"/>
            <w:noProof/>
          </w:rPr>
          <w:t>A</w:t>
        </w:r>
        <w:r w:rsidR="00954612" w:rsidRPr="005429B3">
          <w:rPr>
            <w:rStyle w:val="aff4"/>
            <w:rFonts w:asciiTheme="minorEastAsia" w:hAnsiTheme="minorEastAsia" w:cs="宋体"/>
            <w:noProof/>
          </w:rPr>
          <w:t xml:space="preserve"> OMC北向接口异常状态码</w:t>
        </w:r>
        <w:r w:rsidR="00954612">
          <w:rPr>
            <w:noProof/>
            <w:webHidden/>
          </w:rPr>
          <w:tab/>
        </w:r>
        <w:r w:rsidR="00954612">
          <w:rPr>
            <w:noProof/>
            <w:webHidden/>
          </w:rPr>
          <w:fldChar w:fldCharType="begin"/>
        </w:r>
        <w:r w:rsidR="00954612">
          <w:rPr>
            <w:noProof/>
            <w:webHidden/>
          </w:rPr>
          <w:instrText xml:space="preserve"> PAGEREF _Toc73377321 \h </w:instrText>
        </w:r>
        <w:r w:rsidR="00954612">
          <w:rPr>
            <w:noProof/>
            <w:webHidden/>
          </w:rPr>
        </w:r>
        <w:r w:rsidR="00954612">
          <w:rPr>
            <w:noProof/>
            <w:webHidden/>
          </w:rPr>
          <w:fldChar w:fldCharType="separate"/>
        </w:r>
        <w:r w:rsidR="00954612">
          <w:rPr>
            <w:noProof/>
            <w:webHidden/>
          </w:rPr>
          <w:t>49</w:t>
        </w:r>
        <w:r w:rsidR="00954612">
          <w:rPr>
            <w:noProof/>
            <w:webHidden/>
          </w:rPr>
          <w:fldChar w:fldCharType="end"/>
        </w:r>
      </w:hyperlink>
    </w:p>
    <w:p w14:paraId="4A58370C" w14:textId="109B4164" w:rsidR="00954612" w:rsidRDefault="00E522D8">
      <w:pPr>
        <w:pStyle w:val="TOC1"/>
        <w:tabs>
          <w:tab w:val="right" w:leader="dot" w:pos="9345"/>
        </w:tabs>
        <w:rPr>
          <w:rFonts w:eastAsiaTheme="minorEastAsia" w:cstheme="minorBidi"/>
          <w:b w:val="0"/>
          <w:bCs w:val="0"/>
          <w:caps w:val="0"/>
          <w:noProof/>
          <w:sz w:val="21"/>
          <w:szCs w:val="22"/>
        </w:rPr>
      </w:pPr>
      <w:hyperlink w:anchor="_Toc73377322" w:history="1">
        <w:r w:rsidR="00954612" w:rsidRPr="005429B3">
          <w:rPr>
            <w:rStyle w:val="aff4"/>
            <w:rFonts w:cs="宋体"/>
            <w:noProof/>
          </w:rPr>
          <w:t xml:space="preserve">附　录　</w:t>
        </w:r>
        <w:r w:rsidR="00954612" w:rsidRPr="005429B3">
          <w:rPr>
            <w:rStyle w:val="aff4"/>
            <w:rFonts w:cs="宋体"/>
            <w:noProof/>
          </w:rPr>
          <w:t>B</w:t>
        </w:r>
        <w:r w:rsidR="00954612" w:rsidRPr="005429B3">
          <w:rPr>
            <w:rStyle w:val="aff4"/>
            <w:rFonts w:asciiTheme="minorEastAsia" w:hAnsiTheme="minorEastAsia" w:cs="宋体"/>
            <w:noProof/>
          </w:rPr>
          <w:t xml:space="preserve"> OMC南向接口异常状态码</w:t>
        </w:r>
        <w:r w:rsidR="00954612">
          <w:rPr>
            <w:noProof/>
            <w:webHidden/>
          </w:rPr>
          <w:tab/>
        </w:r>
        <w:r w:rsidR="00954612">
          <w:rPr>
            <w:noProof/>
            <w:webHidden/>
          </w:rPr>
          <w:fldChar w:fldCharType="begin"/>
        </w:r>
        <w:r w:rsidR="00954612">
          <w:rPr>
            <w:noProof/>
            <w:webHidden/>
          </w:rPr>
          <w:instrText xml:space="preserve"> PAGEREF _Toc73377322 \h </w:instrText>
        </w:r>
        <w:r w:rsidR="00954612">
          <w:rPr>
            <w:noProof/>
            <w:webHidden/>
          </w:rPr>
        </w:r>
        <w:r w:rsidR="00954612">
          <w:rPr>
            <w:noProof/>
            <w:webHidden/>
          </w:rPr>
          <w:fldChar w:fldCharType="separate"/>
        </w:r>
        <w:r w:rsidR="00954612">
          <w:rPr>
            <w:noProof/>
            <w:webHidden/>
          </w:rPr>
          <w:t>51</w:t>
        </w:r>
        <w:r w:rsidR="00954612">
          <w:rPr>
            <w:noProof/>
            <w:webHidden/>
          </w:rPr>
          <w:fldChar w:fldCharType="end"/>
        </w:r>
      </w:hyperlink>
    </w:p>
    <w:p w14:paraId="3544A70B" w14:textId="16F0F9B7" w:rsidR="00954612" w:rsidRDefault="00E522D8">
      <w:pPr>
        <w:pStyle w:val="TOC2"/>
        <w:tabs>
          <w:tab w:val="left" w:pos="840"/>
          <w:tab w:val="right" w:leader="dot" w:pos="9345"/>
        </w:tabs>
        <w:rPr>
          <w:rFonts w:eastAsiaTheme="minorEastAsia" w:cstheme="minorBidi"/>
          <w:smallCaps w:val="0"/>
          <w:noProof/>
          <w:sz w:val="21"/>
          <w:szCs w:val="22"/>
        </w:rPr>
      </w:pPr>
      <w:hyperlink w:anchor="_Toc73377323" w:history="1">
        <w:r w:rsidR="00954612" w:rsidRPr="005429B3">
          <w:rPr>
            <w:rStyle w:val="aff4"/>
            <w:noProof/>
          </w:rPr>
          <w:t>10.</w:t>
        </w:r>
        <w:r w:rsidR="00954612">
          <w:rPr>
            <w:rFonts w:eastAsiaTheme="minorEastAsia" w:cstheme="minorBidi"/>
            <w:smallCaps w:val="0"/>
            <w:noProof/>
            <w:sz w:val="21"/>
            <w:szCs w:val="22"/>
          </w:rPr>
          <w:tab/>
        </w:r>
        <w:r w:rsidR="00954612" w:rsidRPr="005429B3">
          <w:rPr>
            <w:rStyle w:val="aff4"/>
            <w:noProof/>
          </w:rPr>
          <w:t>修订历史</w:t>
        </w:r>
        <w:r w:rsidR="00954612">
          <w:rPr>
            <w:noProof/>
            <w:webHidden/>
          </w:rPr>
          <w:tab/>
        </w:r>
        <w:r w:rsidR="00954612">
          <w:rPr>
            <w:noProof/>
            <w:webHidden/>
          </w:rPr>
          <w:fldChar w:fldCharType="begin"/>
        </w:r>
        <w:r w:rsidR="00954612">
          <w:rPr>
            <w:noProof/>
            <w:webHidden/>
          </w:rPr>
          <w:instrText xml:space="preserve"> PAGEREF _Toc73377323 \h </w:instrText>
        </w:r>
        <w:r w:rsidR="00954612">
          <w:rPr>
            <w:noProof/>
            <w:webHidden/>
          </w:rPr>
        </w:r>
        <w:r w:rsidR="00954612">
          <w:rPr>
            <w:noProof/>
            <w:webHidden/>
          </w:rPr>
          <w:fldChar w:fldCharType="separate"/>
        </w:r>
        <w:r w:rsidR="00954612">
          <w:rPr>
            <w:noProof/>
            <w:webHidden/>
          </w:rPr>
          <w:t>52</w:t>
        </w:r>
        <w:r w:rsidR="00954612">
          <w:rPr>
            <w:noProof/>
            <w:webHidden/>
          </w:rPr>
          <w:fldChar w:fldCharType="end"/>
        </w:r>
      </w:hyperlink>
    </w:p>
    <w:p w14:paraId="76098920" w14:textId="77777777" w:rsidR="00C138E6" w:rsidRDefault="00E204A6">
      <w:pPr>
        <w:pStyle w:val="afff7"/>
        <w:rPr>
          <w:rFonts w:asciiTheme="minorEastAsia" w:eastAsiaTheme="minorEastAsia" w:hAnsiTheme="minorEastAsia" w:cs="宋体"/>
          <w:sz w:val="18"/>
          <w:szCs w:val="18"/>
        </w:rPr>
        <w:sectPr w:rsidR="00C138E6">
          <w:headerReference w:type="even" r:id="rId15"/>
          <w:headerReference w:type="default" r:id="rId16"/>
          <w:footerReference w:type="even" r:id="rId17"/>
          <w:footerReference w:type="default" r:id="rId18"/>
          <w:pgSz w:w="11907" w:h="16839"/>
          <w:pgMar w:top="1418" w:right="1134" w:bottom="1134" w:left="1418" w:header="850" w:footer="851" w:gutter="0"/>
          <w:pgNumType w:fmt="upperRoman" w:start="1"/>
          <w:cols w:space="425"/>
          <w:docGrid w:type="lines" w:linePitch="312"/>
        </w:sectPr>
      </w:pPr>
      <w:r>
        <w:rPr>
          <w:rFonts w:asciiTheme="minorEastAsia" w:eastAsiaTheme="minorEastAsia" w:hAnsiTheme="minorEastAsia" w:cs="宋体" w:hint="eastAsia"/>
          <w:bCs/>
          <w:caps/>
          <w:kern w:val="2"/>
          <w:szCs w:val="18"/>
        </w:rPr>
        <w:fldChar w:fldCharType="end"/>
      </w:r>
    </w:p>
    <w:p w14:paraId="66DE86B6" w14:textId="77777777" w:rsidR="00C138E6" w:rsidRDefault="00E204A6">
      <w:pPr>
        <w:pStyle w:val="afff6"/>
        <w:rPr>
          <w:sz w:val="32"/>
        </w:rPr>
      </w:pPr>
      <w:bookmarkStart w:id="6" w:name="_Toc57988988"/>
      <w:bookmarkStart w:id="7" w:name="_Toc10296017"/>
      <w:bookmarkStart w:id="8" w:name="_Toc73377298"/>
      <w:r>
        <w:rPr>
          <w:rFonts w:hint="eastAsia"/>
          <w:sz w:val="32"/>
        </w:rPr>
        <w:lastRenderedPageBreak/>
        <w:t>前言</w:t>
      </w:r>
      <w:bookmarkEnd w:id="6"/>
      <w:bookmarkEnd w:id="7"/>
      <w:bookmarkEnd w:id="8"/>
    </w:p>
    <w:p w14:paraId="01E2D827" w14:textId="77777777" w:rsidR="00C138E6" w:rsidRDefault="00E204A6">
      <w:pPr>
        <w:ind w:firstLine="420"/>
      </w:pPr>
      <w:r>
        <w:rPr>
          <w:rFonts w:hint="eastAsia"/>
        </w:rPr>
        <w:t>本规范是4/5G皮基站自动开通系列规范之一，本系列规范包括：</w:t>
      </w:r>
    </w:p>
    <w:p w14:paraId="768AF016" w14:textId="77777777" w:rsidR="00C138E6" w:rsidRDefault="00E204A6">
      <w:pPr>
        <w:pStyle w:val="11"/>
        <w:numPr>
          <w:ilvl w:val="0"/>
          <w:numId w:val="7"/>
        </w:numPr>
        <w:ind w:firstLineChars="0"/>
      </w:pPr>
      <w:r>
        <w:rPr>
          <w:rFonts w:hint="eastAsia"/>
        </w:rPr>
        <w:t>中国移动一体化皮基站扩展型皮基站自动开通技术要求</w:t>
      </w:r>
    </w:p>
    <w:p w14:paraId="4B29645F" w14:textId="77777777" w:rsidR="00C138E6" w:rsidRDefault="00E204A6">
      <w:pPr>
        <w:pStyle w:val="11"/>
        <w:numPr>
          <w:ilvl w:val="0"/>
          <w:numId w:val="7"/>
        </w:numPr>
        <w:ind w:firstLineChars="0"/>
      </w:pPr>
      <w:r>
        <w:rPr>
          <w:rFonts w:hint="eastAsia"/>
        </w:rPr>
        <w:t>中国移动一体化皮基站扩展型皮基站自动开通测试要求</w:t>
      </w:r>
    </w:p>
    <w:p w14:paraId="0DFC5BF8" w14:textId="77777777" w:rsidR="00C138E6" w:rsidRDefault="00E204A6">
      <w:pPr>
        <w:ind w:firstLine="420"/>
      </w:pPr>
      <w:r>
        <w:rPr>
          <w:rFonts w:hint="eastAsia"/>
        </w:rPr>
        <w:t>本规范由中国移动通信集团公司网络事业部提出并归口。</w:t>
      </w:r>
    </w:p>
    <w:p w14:paraId="2560E933" w14:textId="77777777" w:rsidR="00C138E6" w:rsidRDefault="00E204A6">
      <w:pPr>
        <w:ind w:firstLine="420"/>
      </w:pPr>
      <w:r>
        <w:rPr>
          <w:rFonts w:hint="eastAsia"/>
        </w:rPr>
        <w:t>本规范起草单位：中国移动通信集团公司网络事业部、中国移动通信集团设计院有限公司</w:t>
      </w:r>
    </w:p>
    <w:p w14:paraId="11DF1489" w14:textId="77777777" w:rsidR="00C138E6" w:rsidRDefault="00E204A6">
      <w:pPr>
        <w:ind w:firstLine="420"/>
      </w:pPr>
      <w:r>
        <w:rPr>
          <w:rFonts w:hint="eastAsia"/>
        </w:rPr>
        <w:t>本规范主要起草人：</w:t>
      </w:r>
    </w:p>
    <w:p w14:paraId="3623786D" w14:textId="77777777" w:rsidR="00C138E6" w:rsidRDefault="00E204A6">
      <w:pPr>
        <w:ind w:firstLine="420"/>
      </w:pPr>
      <w:r>
        <w:rPr>
          <w:rFonts w:hint="eastAsia"/>
        </w:rPr>
        <w:t>本规范解释单位：中国移动通信集团公司网络事业部</w:t>
      </w:r>
    </w:p>
    <w:p w14:paraId="09CFD155" w14:textId="77777777" w:rsidR="00C138E6" w:rsidRDefault="00E204A6">
      <w:pPr>
        <w:ind w:firstLine="420"/>
      </w:pPr>
      <w:r>
        <w:rPr>
          <w:rFonts w:hint="eastAsia"/>
        </w:rPr>
        <w:t>本规范由中国移动通信集团公司XXX号文发布</w:t>
      </w:r>
    </w:p>
    <w:bookmarkEnd w:id="0"/>
    <w:p w14:paraId="049E544B" w14:textId="77777777" w:rsidR="00C138E6" w:rsidRDefault="00C138E6">
      <w:pPr>
        <w:pStyle w:val="affc"/>
        <w:ind w:firstLineChars="95" w:firstLine="171"/>
        <w:rPr>
          <w:rFonts w:asciiTheme="minorEastAsia" w:eastAsiaTheme="minorEastAsia" w:hAnsiTheme="minorEastAsia" w:cs="宋体"/>
          <w:sz w:val="18"/>
          <w:szCs w:val="18"/>
        </w:rPr>
        <w:sectPr w:rsidR="00C138E6">
          <w:pgSz w:w="11907" w:h="16839"/>
          <w:pgMar w:top="1418" w:right="1134" w:bottom="1134" w:left="1418" w:header="1418" w:footer="851" w:gutter="0"/>
          <w:pgNumType w:fmt="upperRoman"/>
          <w:cols w:space="425"/>
          <w:docGrid w:type="lines" w:linePitch="312"/>
        </w:sectPr>
      </w:pPr>
    </w:p>
    <w:p w14:paraId="49146D61" w14:textId="77777777" w:rsidR="00C138E6" w:rsidRDefault="00E204A6">
      <w:pPr>
        <w:pStyle w:val="afff6"/>
        <w:rPr>
          <w:rFonts w:ascii="宋体" w:eastAsia="宋体" w:hAnsi="宋体"/>
          <w:sz w:val="32"/>
          <w:szCs w:val="21"/>
        </w:rPr>
      </w:pPr>
      <w:bookmarkStart w:id="9" w:name="_Toc73377299"/>
      <w:r>
        <w:rPr>
          <w:rFonts w:ascii="宋体" w:eastAsia="宋体" w:hAnsi="宋体" w:hint="eastAsia"/>
          <w:sz w:val="32"/>
          <w:szCs w:val="21"/>
        </w:rPr>
        <w:lastRenderedPageBreak/>
        <w:t>中国移动一体化皮基站扩展型皮基站自动开通技术要求</w:t>
      </w:r>
      <w:bookmarkEnd w:id="9"/>
    </w:p>
    <w:p w14:paraId="2FB4FB8E" w14:textId="77777777" w:rsidR="00C138E6" w:rsidRDefault="00E204A6">
      <w:pPr>
        <w:pStyle w:val="TimesNewRoman0505"/>
      </w:pPr>
      <w:bookmarkStart w:id="10" w:name="_Toc399400204"/>
      <w:bookmarkStart w:id="11" w:name="_Toc10296018"/>
      <w:bookmarkStart w:id="12" w:name="_Toc26703593"/>
      <w:bookmarkStart w:id="13" w:name="_Toc73377300"/>
      <w:bookmarkStart w:id="14" w:name="_Toc26703594"/>
      <w:bookmarkStart w:id="15" w:name="_Toc10296019"/>
      <w:bookmarkStart w:id="16" w:name="OLE_LINK1"/>
      <w:r>
        <w:rPr>
          <w:rFonts w:hint="eastAsia"/>
        </w:rPr>
        <w:t>范围</w:t>
      </w:r>
      <w:bookmarkEnd w:id="10"/>
      <w:bookmarkEnd w:id="11"/>
      <w:bookmarkEnd w:id="12"/>
      <w:bookmarkEnd w:id="13"/>
    </w:p>
    <w:p w14:paraId="4D233DD8" w14:textId="77777777" w:rsidR="00C138E6" w:rsidRDefault="00E204A6">
      <w:pPr>
        <w:ind w:firstLine="420"/>
      </w:pPr>
      <w:r>
        <w:rPr>
          <w:rFonts w:hint="eastAsia"/>
        </w:rPr>
        <w:t>本规范定义了4/5G皮基站自动开通流程、皮基站自动开通OMC北向接口功能和接口设计、皮基站自动开通OMC南向接口功能和接口设计以及OMC应具备的自动开站管理功能要求等。</w:t>
      </w:r>
    </w:p>
    <w:p w14:paraId="5C085757" w14:textId="77777777" w:rsidR="00C138E6" w:rsidRDefault="00E204A6">
      <w:pPr>
        <w:ind w:firstLine="420"/>
      </w:pPr>
      <w:r>
        <w:rPr>
          <w:rFonts w:hint="eastAsia"/>
        </w:rPr>
        <w:t>本规范适用于对中国移动4/5G皮基站设备、OMC系统关于自动开站功能的规划和设计。</w:t>
      </w:r>
    </w:p>
    <w:p w14:paraId="470B9692" w14:textId="77777777" w:rsidR="00C138E6" w:rsidRDefault="00E204A6">
      <w:pPr>
        <w:pStyle w:val="TimesNewRoman0505"/>
      </w:pPr>
      <w:bookmarkStart w:id="17" w:name="_Toc73377301"/>
      <w:r>
        <w:rPr>
          <w:rFonts w:hint="eastAsia"/>
        </w:rPr>
        <w:t>规范性引用文件</w:t>
      </w:r>
      <w:bookmarkEnd w:id="14"/>
      <w:bookmarkEnd w:id="15"/>
      <w:bookmarkEnd w:id="17"/>
    </w:p>
    <w:p w14:paraId="229C4372" w14:textId="77777777" w:rsidR="00C138E6" w:rsidRDefault="00E204A6">
      <w:pPr>
        <w:ind w:firstLine="420"/>
      </w:pPr>
      <w:r>
        <w:rPr>
          <w:rFonts w:hint="eastAsia"/>
        </w:rPr>
        <w:t>下列文件中的条款通过本规范的引用而成为本规范的条款。凡是注日期的引用文件，其随后所有的修改单（不包括勘误的内容）或修订版均不适用于本规范，然而，鼓励根据本规范达成协议的各方研究是否可使用这些文件的最新版本。凡是不注日期的引用文件，其最新版本适用于本规范。</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
        <w:gridCol w:w="1075"/>
        <w:gridCol w:w="6119"/>
        <w:gridCol w:w="1245"/>
      </w:tblGrid>
      <w:tr w:rsidR="00C138E6" w14:paraId="4C02B31D" w14:textId="77777777">
        <w:trPr>
          <w:tblHeader/>
        </w:trPr>
        <w:tc>
          <w:tcPr>
            <w:tcW w:w="485" w:type="pct"/>
            <w:shd w:val="clear" w:color="auto" w:fill="BFBFBF" w:themeFill="background1" w:themeFillShade="BF"/>
            <w:vAlign w:val="center"/>
          </w:tcPr>
          <w:p w14:paraId="5FD42F2C" w14:textId="77777777" w:rsidR="00C138E6" w:rsidRDefault="00E204A6">
            <w:pPr>
              <w:pStyle w:val="affff4"/>
              <w:rPr>
                <w:b/>
                <w:bCs/>
                <w:lang w:bidi="en-US"/>
              </w:rPr>
            </w:pPr>
            <w:r>
              <w:rPr>
                <w:b/>
                <w:bCs/>
                <w:lang w:bidi="en-US"/>
              </w:rPr>
              <w:t>序号</w:t>
            </w:r>
          </w:p>
        </w:tc>
        <w:tc>
          <w:tcPr>
            <w:tcW w:w="575" w:type="pct"/>
            <w:shd w:val="clear" w:color="auto" w:fill="BFBFBF" w:themeFill="background1" w:themeFillShade="BF"/>
            <w:vAlign w:val="center"/>
          </w:tcPr>
          <w:p w14:paraId="6A22A51E" w14:textId="77777777" w:rsidR="00C138E6" w:rsidRDefault="00E204A6">
            <w:pPr>
              <w:pStyle w:val="affff4"/>
              <w:rPr>
                <w:b/>
                <w:bCs/>
                <w:lang w:bidi="en-US"/>
              </w:rPr>
            </w:pPr>
            <w:r>
              <w:rPr>
                <w:b/>
                <w:bCs/>
                <w:lang w:bidi="en-US"/>
              </w:rPr>
              <w:t>标准编号</w:t>
            </w:r>
          </w:p>
        </w:tc>
        <w:tc>
          <w:tcPr>
            <w:tcW w:w="3274" w:type="pct"/>
            <w:shd w:val="clear" w:color="auto" w:fill="BFBFBF" w:themeFill="background1" w:themeFillShade="BF"/>
            <w:vAlign w:val="center"/>
          </w:tcPr>
          <w:p w14:paraId="4E254C96" w14:textId="77777777" w:rsidR="00C138E6" w:rsidRDefault="00E204A6">
            <w:pPr>
              <w:pStyle w:val="affff4"/>
              <w:rPr>
                <w:b/>
                <w:bCs/>
                <w:lang w:bidi="en-US"/>
              </w:rPr>
            </w:pPr>
            <w:r>
              <w:rPr>
                <w:b/>
                <w:bCs/>
                <w:lang w:bidi="en-US"/>
              </w:rPr>
              <w:t>标准名称</w:t>
            </w:r>
          </w:p>
        </w:tc>
        <w:tc>
          <w:tcPr>
            <w:tcW w:w="666" w:type="pct"/>
            <w:shd w:val="clear" w:color="auto" w:fill="BFBFBF" w:themeFill="background1" w:themeFillShade="BF"/>
            <w:vAlign w:val="center"/>
          </w:tcPr>
          <w:p w14:paraId="07F7E46C" w14:textId="77777777" w:rsidR="00C138E6" w:rsidRDefault="00E204A6">
            <w:pPr>
              <w:pStyle w:val="affff4"/>
              <w:rPr>
                <w:b/>
                <w:bCs/>
                <w:lang w:bidi="en-US"/>
              </w:rPr>
            </w:pPr>
            <w:r>
              <w:rPr>
                <w:b/>
                <w:bCs/>
                <w:lang w:bidi="en-US"/>
              </w:rPr>
              <w:t>发布单位</w:t>
            </w:r>
          </w:p>
        </w:tc>
      </w:tr>
      <w:tr w:rsidR="00C138E6" w14:paraId="0C943811" w14:textId="77777777">
        <w:trPr>
          <w:tblHeader/>
        </w:trPr>
        <w:tc>
          <w:tcPr>
            <w:tcW w:w="485" w:type="pct"/>
            <w:shd w:val="clear" w:color="auto" w:fill="auto"/>
          </w:tcPr>
          <w:p w14:paraId="1E9E3C00" w14:textId="77777777" w:rsidR="00C138E6" w:rsidRDefault="00E204A6">
            <w:pPr>
              <w:pStyle w:val="affff4"/>
            </w:pPr>
            <w:r>
              <w:rPr>
                <w:rFonts w:hint="eastAsia"/>
              </w:rPr>
              <w:t>[</w:t>
            </w:r>
            <w:r>
              <w:t>1]</w:t>
            </w:r>
          </w:p>
        </w:tc>
        <w:tc>
          <w:tcPr>
            <w:tcW w:w="575" w:type="pct"/>
            <w:shd w:val="clear" w:color="auto" w:fill="auto"/>
          </w:tcPr>
          <w:p w14:paraId="37708505" w14:textId="77777777" w:rsidR="00C138E6" w:rsidRDefault="00C138E6">
            <w:pPr>
              <w:pStyle w:val="affff4"/>
            </w:pPr>
          </w:p>
        </w:tc>
        <w:tc>
          <w:tcPr>
            <w:tcW w:w="3274" w:type="pct"/>
            <w:shd w:val="clear" w:color="auto" w:fill="auto"/>
          </w:tcPr>
          <w:p w14:paraId="72ABF36B" w14:textId="0BB2652B" w:rsidR="00C138E6" w:rsidRDefault="00E204A6">
            <w:pPr>
              <w:pStyle w:val="affff4"/>
              <w:jc w:val="both"/>
            </w:pPr>
            <w:r>
              <w:rPr>
                <w:rFonts w:hint="eastAsia"/>
              </w:rPr>
              <w:t>中国移动</w:t>
            </w:r>
            <w:r w:rsidR="002A20C4">
              <w:rPr>
                <w:rFonts w:hint="eastAsia"/>
              </w:rPr>
              <w:t>无线三方设备综合</w:t>
            </w:r>
            <w:r>
              <w:rPr>
                <w:rFonts w:hint="eastAsia"/>
              </w:rPr>
              <w:t>OMC南向接口要求 第2部分：皮基站技术要求</w:t>
            </w:r>
          </w:p>
        </w:tc>
        <w:tc>
          <w:tcPr>
            <w:tcW w:w="666" w:type="pct"/>
            <w:shd w:val="clear" w:color="auto" w:fill="auto"/>
          </w:tcPr>
          <w:p w14:paraId="49A65192" w14:textId="77777777" w:rsidR="00C138E6" w:rsidRDefault="00C138E6">
            <w:pPr>
              <w:pStyle w:val="affff4"/>
            </w:pPr>
          </w:p>
        </w:tc>
      </w:tr>
      <w:tr w:rsidR="00C138E6" w14:paraId="22049019" w14:textId="77777777">
        <w:trPr>
          <w:tblHeader/>
        </w:trPr>
        <w:tc>
          <w:tcPr>
            <w:tcW w:w="485" w:type="pct"/>
            <w:shd w:val="clear" w:color="auto" w:fill="auto"/>
          </w:tcPr>
          <w:p w14:paraId="2D37987A" w14:textId="77777777" w:rsidR="00C138E6" w:rsidRDefault="00E204A6">
            <w:pPr>
              <w:pStyle w:val="affff4"/>
            </w:pPr>
            <w:r>
              <w:rPr>
                <w:rFonts w:hint="eastAsia"/>
              </w:rPr>
              <w:t>[</w:t>
            </w:r>
            <w:r>
              <w:t>2]</w:t>
            </w:r>
          </w:p>
        </w:tc>
        <w:tc>
          <w:tcPr>
            <w:tcW w:w="575" w:type="pct"/>
            <w:shd w:val="clear" w:color="auto" w:fill="auto"/>
          </w:tcPr>
          <w:p w14:paraId="48E151EB" w14:textId="77777777" w:rsidR="00C138E6" w:rsidRDefault="00C138E6">
            <w:pPr>
              <w:pStyle w:val="affff4"/>
            </w:pPr>
          </w:p>
        </w:tc>
        <w:tc>
          <w:tcPr>
            <w:tcW w:w="3274" w:type="pct"/>
            <w:shd w:val="clear" w:color="auto" w:fill="auto"/>
          </w:tcPr>
          <w:p w14:paraId="071076CC" w14:textId="77777777" w:rsidR="00C138E6" w:rsidRDefault="00E204A6">
            <w:pPr>
              <w:pStyle w:val="affff4"/>
              <w:jc w:val="both"/>
            </w:pPr>
            <w:r>
              <w:rPr>
                <w:rFonts w:hint="eastAsia"/>
              </w:rPr>
              <w:t>中国移动5G一体化皮基站扩展型一体化皮基站网管南向接口数据模型规范</w:t>
            </w:r>
          </w:p>
        </w:tc>
        <w:tc>
          <w:tcPr>
            <w:tcW w:w="666" w:type="pct"/>
            <w:shd w:val="clear" w:color="auto" w:fill="auto"/>
          </w:tcPr>
          <w:p w14:paraId="1DAA1C18" w14:textId="77777777" w:rsidR="00C138E6" w:rsidRDefault="00C138E6">
            <w:pPr>
              <w:pStyle w:val="affff4"/>
            </w:pPr>
          </w:p>
        </w:tc>
      </w:tr>
      <w:tr w:rsidR="00C138E6" w14:paraId="3F2D5273" w14:textId="77777777">
        <w:trPr>
          <w:tblHeader/>
        </w:trPr>
        <w:tc>
          <w:tcPr>
            <w:tcW w:w="485" w:type="pct"/>
            <w:shd w:val="clear" w:color="auto" w:fill="auto"/>
          </w:tcPr>
          <w:p w14:paraId="2418DE95" w14:textId="77777777" w:rsidR="00C138E6" w:rsidRDefault="00E204A6">
            <w:pPr>
              <w:pStyle w:val="affff4"/>
            </w:pPr>
            <w:r>
              <w:rPr>
                <w:rFonts w:hint="eastAsia"/>
              </w:rPr>
              <w:t>[</w:t>
            </w:r>
            <w:r>
              <w:t>3]</w:t>
            </w:r>
          </w:p>
        </w:tc>
        <w:tc>
          <w:tcPr>
            <w:tcW w:w="575" w:type="pct"/>
            <w:shd w:val="clear" w:color="auto" w:fill="auto"/>
          </w:tcPr>
          <w:p w14:paraId="691FC940" w14:textId="77777777" w:rsidR="00C138E6" w:rsidRDefault="00C138E6">
            <w:pPr>
              <w:pStyle w:val="affff4"/>
            </w:pPr>
          </w:p>
        </w:tc>
        <w:tc>
          <w:tcPr>
            <w:tcW w:w="3274" w:type="pct"/>
            <w:shd w:val="clear" w:color="auto" w:fill="auto"/>
          </w:tcPr>
          <w:p w14:paraId="03789543" w14:textId="77777777" w:rsidR="00C138E6" w:rsidRDefault="00E204A6">
            <w:pPr>
              <w:pStyle w:val="affff4"/>
              <w:jc w:val="both"/>
            </w:pPr>
            <w:r>
              <w:rPr>
                <w:rFonts w:hint="eastAsia"/>
              </w:rPr>
              <w:t>中国移动一体化皮站_飞站基站设备网络管理南向接口数据配置模型规范</w:t>
            </w:r>
          </w:p>
        </w:tc>
        <w:tc>
          <w:tcPr>
            <w:tcW w:w="666" w:type="pct"/>
            <w:shd w:val="clear" w:color="auto" w:fill="auto"/>
          </w:tcPr>
          <w:p w14:paraId="4402EC3A" w14:textId="77777777" w:rsidR="00C138E6" w:rsidRDefault="00C138E6">
            <w:pPr>
              <w:pStyle w:val="affff4"/>
            </w:pPr>
          </w:p>
        </w:tc>
      </w:tr>
      <w:bookmarkEnd w:id="16"/>
    </w:tbl>
    <w:p w14:paraId="48C0D666" w14:textId="77777777" w:rsidR="00C138E6" w:rsidRDefault="00C138E6">
      <w:pPr>
        <w:pStyle w:val="affc"/>
        <w:ind w:firstLine="360"/>
        <w:rPr>
          <w:rFonts w:asciiTheme="minorEastAsia" w:eastAsiaTheme="minorEastAsia" w:hAnsiTheme="minorEastAsia" w:cs="宋体"/>
          <w:sz w:val="18"/>
          <w:szCs w:val="18"/>
        </w:rPr>
      </w:pPr>
    </w:p>
    <w:p w14:paraId="28EDF1FB" w14:textId="77777777" w:rsidR="00C138E6" w:rsidRDefault="00E204A6">
      <w:pPr>
        <w:pStyle w:val="TimesNewRoman0505"/>
      </w:pPr>
      <w:bookmarkStart w:id="18" w:name="_Toc10296020"/>
      <w:bookmarkStart w:id="19" w:name="_Toc525031078"/>
      <w:bookmarkStart w:id="20" w:name="_Toc26703595"/>
      <w:bookmarkStart w:id="21" w:name="_Toc43002457"/>
      <w:bookmarkStart w:id="22" w:name="_Toc499457808"/>
      <w:bookmarkStart w:id="23" w:name="_Toc525966464"/>
      <w:bookmarkStart w:id="24" w:name="_Toc73377302"/>
      <w:r>
        <w:rPr>
          <w:rFonts w:hint="eastAsia"/>
        </w:rPr>
        <w:t>缩略语</w:t>
      </w:r>
      <w:bookmarkStart w:id="25" w:name="_Toc44299605"/>
      <w:bookmarkStart w:id="26" w:name="_Toc57988508"/>
      <w:bookmarkStart w:id="27" w:name="_Toc43269574"/>
      <w:bookmarkStart w:id="28" w:name="_Toc42683902"/>
      <w:bookmarkStart w:id="29" w:name="_Toc43269577"/>
      <w:bookmarkStart w:id="30" w:name="_Toc43008754"/>
      <w:bookmarkStart w:id="31" w:name="_Toc43269576"/>
      <w:bookmarkStart w:id="32" w:name="_Toc57988379"/>
      <w:bookmarkStart w:id="33" w:name="_Toc43002459"/>
      <w:bookmarkStart w:id="34" w:name="_Toc44299604"/>
      <w:bookmarkStart w:id="35" w:name="_Toc57988380"/>
      <w:bookmarkStart w:id="36" w:name="_Toc57988506"/>
      <w:bookmarkStart w:id="37" w:name="_Toc85341043"/>
      <w:bookmarkStart w:id="38" w:name="_Toc85341045"/>
      <w:bookmarkStart w:id="39" w:name="_Toc57988505"/>
      <w:bookmarkStart w:id="40" w:name="_Toc85341044"/>
      <w:bookmarkStart w:id="41" w:name="_Toc44299602"/>
      <w:bookmarkStart w:id="42" w:name="_Toc44299603"/>
      <w:bookmarkStart w:id="43" w:name="_Toc43008753"/>
      <w:bookmarkStart w:id="44" w:name="_Toc57988378"/>
      <w:bookmarkStart w:id="45" w:name="_Toc43008756"/>
      <w:bookmarkStart w:id="46" w:name="_Toc43008755"/>
      <w:bookmarkStart w:id="47" w:name="_Toc85341046"/>
      <w:bookmarkStart w:id="48" w:name="_Toc57988507"/>
      <w:bookmarkStart w:id="49" w:name="_Toc43269575"/>
      <w:bookmarkStart w:id="50" w:name="_Toc57988381"/>
      <w:bookmarkEnd w:id="18"/>
      <w:bookmarkEnd w:id="19"/>
      <w:bookmarkEnd w:id="20"/>
      <w:bookmarkEnd w:id="21"/>
      <w:bookmarkEnd w:id="22"/>
      <w:bookmarkEnd w:id="23"/>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r>
        <w:rPr>
          <w:rFonts w:hint="eastAsia"/>
        </w:rPr>
        <w:t>和定义</w:t>
      </w:r>
      <w:bookmarkEnd w:id="24"/>
    </w:p>
    <w:p w14:paraId="4B68E560" w14:textId="77777777" w:rsidR="00C138E6" w:rsidRDefault="00E204A6">
      <w:pPr>
        <w:pStyle w:val="a"/>
        <w:spacing w:before="312"/>
      </w:pPr>
      <w:bookmarkStart w:id="51" w:name="_Toc73377303"/>
      <w:r>
        <w:rPr>
          <w:rFonts w:hint="eastAsia"/>
        </w:rPr>
        <w:t>缩略语</w:t>
      </w:r>
      <w:bookmarkEnd w:id="51"/>
    </w:p>
    <w:p w14:paraId="123480C0" w14:textId="77777777" w:rsidR="00C138E6" w:rsidRDefault="00E204A6">
      <w:pPr>
        <w:ind w:firstLine="420"/>
      </w:pPr>
      <w:bookmarkStart w:id="52" w:name="_Toc26703598"/>
      <w:bookmarkStart w:id="53" w:name="_Toc26703599"/>
      <w:bookmarkStart w:id="54" w:name="_Toc26703597"/>
      <w:bookmarkStart w:id="55" w:name="_Toc27794331"/>
      <w:bookmarkStart w:id="56" w:name="_Toc27794330"/>
      <w:bookmarkStart w:id="57" w:name="_Toc27794332"/>
      <w:bookmarkEnd w:id="52"/>
      <w:bookmarkEnd w:id="53"/>
      <w:bookmarkEnd w:id="54"/>
      <w:bookmarkEnd w:id="55"/>
      <w:bookmarkEnd w:id="56"/>
      <w:bookmarkEnd w:id="57"/>
      <w:r>
        <w:rPr>
          <w:rFonts w:hint="eastAsia"/>
        </w:rPr>
        <w:t>下列缩略语适用于本规范：</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0"/>
        <w:gridCol w:w="2903"/>
        <w:gridCol w:w="4822"/>
      </w:tblGrid>
      <w:tr w:rsidR="00C138E6" w14:paraId="633C48D4" w14:textId="77777777">
        <w:trPr>
          <w:trHeight w:val="100"/>
        </w:trPr>
        <w:tc>
          <w:tcPr>
            <w:tcW w:w="867" w:type="pct"/>
            <w:tcBorders>
              <w:top w:val="single" w:sz="4" w:space="0" w:color="auto"/>
              <w:left w:val="single" w:sz="4" w:space="0" w:color="auto"/>
              <w:bottom w:val="single" w:sz="4" w:space="0" w:color="auto"/>
              <w:right w:val="single" w:sz="4" w:space="0" w:color="auto"/>
            </w:tcBorders>
            <w:shd w:val="clear" w:color="auto" w:fill="E0E0E0"/>
          </w:tcPr>
          <w:p w14:paraId="033BF64F" w14:textId="77777777" w:rsidR="00C138E6" w:rsidRDefault="00E204A6">
            <w:pPr>
              <w:ind w:firstLine="361"/>
              <w:rPr>
                <w:b/>
                <w:bCs/>
                <w:sz w:val="18"/>
              </w:rPr>
            </w:pPr>
            <w:r>
              <w:rPr>
                <w:rFonts w:hint="eastAsia"/>
                <w:b/>
                <w:bCs/>
                <w:sz w:val="18"/>
              </w:rPr>
              <w:t>英文缩写</w:t>
            </w:r>
          </w:p>
        </w:tc>
        <w:tc>
          <w:tcPr>
            <w:tcW w:w="1553" w:type="pct"/>
            <w:tcBorders>
              <w:top w:val="single" w:sz="4" w:space="0" w:color="auto"/>
              <w:left w:val="single" w:sz="4" w:space="0" w:color="auto"/>
              <w:bottom w:val="single" w:sz="4" w:space="0" w:color="auto"/>
              <w:right w:val="single" w:sz="4" w:space="0" w:color="auto"/>
            </w:tcBorders>
            <w:shd w:val="clear" w:color="auto" w:fill="E0E0E0"/>
          </w:tcPr>
          <w:p w14:paraId="2E64DCCA" w14:textId="77777777" w:rsidR="00C138E6" w:rsidRDefault="00E204A6">
            <w:pPr>
              <w:ind w:firstLine="361"/>
              <w:rPr>
                <w:b/>
                <w:bCs/>
                <w:sz w:val="18"/>
              </w:rPr>
            </w:pPr>
            <w:r>
              <w:rPr>
                <w:rFonts w:hint="eastAsia"/>
                <w:b/>
                <w:bCs/>
                <w:sz w:val="18"/>
              </w:rPr>
              <w:t>英文全称</w:t>
            </w:r>
          </w:p>
        </w:tc>
        <w:tc>
          <w:tcPr>
            <w:tcW w:w="2580" w:type="pct"/>
            <w:tcBorders>
              <w:top w:val="single" w:sz="4" w:space="0" w:color="auto"/>
              <w:left w:val="single" w:sz="4" w:space="0" w:color="auto"/>
              <w:bottom w:val="single" w:sz="4" w:space="0" w:color="auto"/>
              <w:right w:val="single" w:sz="4" w:space="0" w:color="auto"/>
            </w:tcBorders>
            <w:shd w:val="clear" w:color="auto" w:fill="E0E0E0"/>
          </w:tcPr>
          <w:p w14:paraId="6E76EBAD" w14:textId="77777777" w:rsidR="00C138E6" w:rsidRDefault="00E204A6">
            <w:pPr>
              <w:ind w:firstLine="361"/>
              <w:rPr>
                <w:b/>
                <w:bCs/>
                <w:sz w:val="18"/>
              </w:rPr>
            </w:pPr>
            <w:r>
              <w:rPr>
                <w:rFonts w:hint="eastAsia"/>
                <w:b/>
                <w:bCs/>
                <w:sz w:val="18"/>
              </w:rPr>
              <w:t>中文解释</w:t>
            </w:r>
          </w:p>
        </w:tc>
      </w:tr>
      <w:tr w:rsidR="00C138E6" w14:paraId="0A437373" w14:textId="77777777">
        <w:trPr>
          <w:trHeight w:val="100"/>
        </w:trPr>
        <w:tc>
          <w:tcPr>
            <w:tcW w:w="867" w:type="pct"/>
          </w:tcPr>
          <w:p w14:paraId="1AC2C5F5" w14:textId="77777777" w:rsidR="00C138E6" w:rsidRDefault="00E204A6">
            <w:pPr>
              <w:rPr>
                <w:rStyle w:val="affff"/>
                <w:rFonts w:asciiTheme="minorEastAsia" w:eastAsiaTheme="minorEastAsia" w:hAnsiTheme="minorEastAsia"/>
              </w:rPr>
            </w:pPr>
            <w:r>
              <w:rPr>
                <w:rFonts w:hint="eastAsia"/>
                <w:sz w:val="18"/>
              </w:rPr>
              <w:t xml:space="preserve">AOS </w:t>
            </w:r>
          </w:p>
        </w:tc>
        <w:tc>
          <w:tcPr>
            <w:tcW w:w="1553" w:type="pct"/>
          </w:tcPr>
          <w:p w14:paraId="3D3112C8" w14:textId="77777777" w:rsidR="00C138E6" w:rsidRDefault="00E204A6">
            <w:pPr>
              <w:ind w:firstLineChars="0" w:firstLine="0"/>
              <w:rPr>
                <w:rStyle w:val="affff"/>
                <w:rFonts w:asciiTheme="minorEastAsia" w:eastAsiaTheme="minorEastAsia" w:hAnsiTheme="minorEastAsia"/>
              </w:rPr>
            </w:pPr>
            <w:r>
              <w:rPr>
                <w:rFonts w:hint="eastAsia"/>
                <w:sz w:val="18"/>
              </w:rPr>
              <w:t>Automatic Opening System of Base station</w:t>
            </w:r>
          </w:p>
        </w:tc>
        <w:tc>
          <w:tcPr>
            <w:tcW w:w="2580" w:type="pct"/>
          </w:tcPr>
          <w:p w14:paraId="1EAA6723" w14:textId="77777777" w:rsidR="00C138E6" w:rsidRDefault="00E204A6">
            <w:pPr>
              <w:rPr>
                <w:rStyle w:val="affff"/>
                <w:rFonts w:asciiTheme="minorEastAsia" w:eastAsiaTheme="minorEastAsia" w:hAnsiTheme="minorEastAsia"/>
              </w:rPr>
            </w:pPr>
            <w:r>
              <w:rPr>
                <w:rFonts w:hint="eastAsia"/>
                <w:sz w:val="18"/>
              </w:rPr>
              <w:t>基站自动开通系统</w:t>
            </w:r>
          </w:p>
        </w:tc>
      </w:tr>
      <w:tr w:rsidR="00C138E6" w14:paraId="230BF74C" w14:textId="77777777">
        <w:trPr>
          <w:trHeight w:val="100"/>
        </w:trPr>
        <w:tc>
          <w:tcPr>
            <w:tcW w:w="867" w:type="pct"/>
            <w:vAlign w:val="bottom"/>
          </w:tcPr>
          <w:p w14:paraId="58B0AC10" w14:textId="77777777" w:rsidR="00C138E6" w:rsidRDefault="00E204A6">
            <w:pPr>
              <w:rPr>
                <w:rStyle w:val="affff"/>
                <w:rFonts w:asciiTheme="minorEastAsia" w:eastAsiaTheme="minorEastAsia" w:hAnsiTheme="minorEastAsia"/>
              </w:rPr>
            </w:pPr>
            <w:r>
              <w:rPr>
                <w:rFonts w:hint="eastAsia"/>
                <w:sz w:val="18"/>
              </w:rPr>
              <w:t>OMC</w:t>
            </w:r>
          </w:p>
        </w:tc>
        <w:tc>
          <w:tcPr>
            <w:tcW w:w="1553" w:type="pct"/>
            <w:vAlign w:val="bottom"/>
          </w:tcPr>
          <w:p w14:paraId="0CC5BEE0" w14:textId="77777777" w:rsidR="00C138E6" w:rsidRDefault="00E204A6">
            <w:pPr>
              <w:ind w:firstLineChars="0" w:firstLine="0"/>
              <w:rPr>
                <w:rStyle w:val="affff"/>
                <w:rFonts w:asciiTheme="minorEastAsia" w:eastAsiaTheme="minorEastAsia" w:hAnsiTheme="minorEastAsia"/>
              </w:rPr>
            </w:pPr>
            <w:proofErr w:type="spellStart"/>
            <w:r>
              <w:rPr>
                <w:rFonts w:hint="eastAsia"/>
                <w:sz w:val="18"/>
              </w:rPr>
              <w:t>Operations&amp;Maintenance</w:t>
            </w:r>
            <w:proofErr w:type="spellEnd"/>
            <w:r>
              <w:rPr>
                <w:rFonts w:hint="eastAsia"/>
                <w:sz w:val="18"/>
              </w:rPr>
              <w:t xml:space="preserve"> Center</w:t>
            </w:r>
          </w:p>
        </w:tc>
        <w:tc>
          <w:tcPr>
            <w:tcW w:w="2580" w:type="pct"/>
            <w:vAlign w:val="bottom"/>
          </w:tcPr>
          <w:p w14:paraId="193861C8" w14:textId="77777777" w:rsidR="00C138E6" w:rsidRDefault="00E204A6">
            <w:pPr>
              <w:rPr>
                <w:rStyle w:val="affff"/>
                <w:rFonts w:asciiTheme="minorEastAsia" w:eastAsiaTheme="minorEastAsia" w:hAnsiTheme="minorEastAsia"/>
              </w:rPr>
            </w:pPr>
            <w:r>
              <w:rPr>
                <w:rFonts w:hint="eastAsia"/>
                <w:sz w:val="18"/>
              </w:rPr>
              <w:t>操作维护中心（网元管理系统）</w:t>
            </w:r>
          </w:p>
        </w:tc>
      </w:tr>
      <w:tr w:rsidR="00C138E6" w14:paraId="51D95232" w14:textId="77777777">
        <w:trPr>
          <w:trHeight w:val="100"/>
        </w:trPr>
        <w:tc>
          <w:tcPr>
            <w:tcW w:w="867" w:type="pct"/>
            <w:vAlign w:val="bottom"/>
          </w:tcPr>
          <w:p w14:paraId="1D1AD695" w14:textId="77777777" w:rsidR="00C138E6" w:rsidRDefault="00E204A6">
            <w:pPr>
              <w:rPr>
                <w:sz w:val="18"/>
              </w:rPr>
            </w:pPr>
            <w:r>
              <w:rPr>
                <w:rFonts w:hint="eastAsia"/>
                <w:sz w:val="18"/>
              </w:rPr>
              <w:t>REST</w:t>
            </w:r>
          </w:p>
        </w:tc>
        <w:tc>
          <w:tcPr>
            <w:tcW w:w="1553" w:type="pct"/>
            <w:vAlign w:val="bottom"/>
          </w:tcPr>
          <w:p w14:paraId="29A6DFE8" w14:textId="77777777" w:rsidR="00C138E6" w:rsidRDefault="00E204A6">
            <w:pPr>
              <w:ind w:firstLineChars="0" w:firstLine="0"/>
              <w:rPr>
                <w:sz w:val="18"/>
              </w:rPr>
            </w:pPr>
            <w:r>
              <w:rPr>
                <w:rFonts w:hint="eastAsia"/>
                <w:sz w:val="18"/>
              </w:rPr>
              <w:t>Representational</w:t>
            </w:r>
            <w:r>
              <w:rPr>
                <w:sz w:val="18"/>
              </w:rPr>
              <w:t xml:space="preserve"> </w:t>
            </w:r>
            <w:r>
              <w:rPr>
                <w:rFonts w:hint="eastAsia"/>
                <w:sz w:val="18"/>
              </w:rPr>
              <w:t>State Transfer</w:t>
            </w:r>
          </w:p>
        </w:tc>
        <w:tc>
          <w:tcPr>
            <w:tcW w:w="2580" w:type="pct"/>
            <w:vAlign w:val="bottom"/>
          </w:tcPr>
          <w:p w14:paraId="01E88F97" w14:textId="77777777" w:rsidR="00C138E6" w:rsidRDefault="00E204A6">
            <w:pPr>
              <w:rPr>
                <w:sz w:val="18"/>
              </w:rPr>
            </w:pPr>
            <w:r>
              <w:rPr>
                <w:rFonts w:hint="eastAsia"/>
                <w:sz w:val="18"/>
              </w:rPr>
              <w:t>表述性状态传递</w:t>
            </w:r>
          </w:p>
        </w:tc>
      </w:tr>
      <w:tr w:rsidR="00C138E6" w14:paraId="6B15B707" w14:textId="77777777">
        <w:trPr>
          <w:trHeight w:val="100"/>
        </w:trPr>
        <w:tc>
          <w:tcPr>
            <w:tcW w:w="867" w:type="pct"/>
            <w:vAlign w:val="bottom"/>
          </w:tcPr>
          <w:p w14:paraId="193326CE" w14:textId="77777777" w:rsidR="00C138E6" w:rsidRDefault="00E204A6">
            <w:pPr>
              <w:rPr>
                <w:sz w:val="18"/>
              </w:rPr>
            </w:pPr>
            <w:r>
              <w:rPr>
                <w:rFonts w:hint="eastAsia"/>
                <w:sz w:val="18"/>
              </w:rPr>
              <w:t>RESTful</w:t>
            </w:r>
          </w:p>
        </w:tc>
        <w:tc>
          <w:tcPr>
            <w:tcW w:w="1553" w:type="pct"/>
            <w:vAlign w:val="bottom"/>
          </w:tcPr>
          <w:p w14:paraId="5A6460C3" w14:textId="77777777" w:rsidR="00C138E6" w:rsidRDefault="00E204A6">
            <w:pPr>
              <w:ind w:firstLineChars="0" w:firstLine="0"/>
              <w:rPr>
                <w:sz w:val="18"/>
              </w:rPr>
            </w:pPr>
            <w:r>
              <w:rPr>
                <w:rFonts w:hint="eastAsia"/>
                <w:sz w:val="18"/>
              </w:rPr>
              <w:t>Representational State Transfer</w:t>
            </w:r>
          </w:p>
        </w:tc>
        <w:tc>
          <w:tcPr>
            <w:tcW w:w="2580" w:type="pct"/>
            <w:vAlign w:val="bottom"/>
          </w:tcPr>
          <w:p w14:paraId="57E0EDF5" w14:textId="77777777" w:rsidR="00C138E6" w:rsidRDefault="00E204A6">
            <w:pPr>
              <w:rPr>
                <w:sz w:val="18"/>
              </w:rPr>
            </w:pPr>
            <w:r>
              <w:rPr>
                <w:rFonts w:hint="eastAsia"/>
                <w:sz w:val="18"/>
              </w:rPr>
              <w:t>REST风格</w:t>
            </w:r>
          </w:p>
        </w:tc>
      </w:tr>
      <w:tr w:rsidR="00C138E6" w14:paraId="167AC4C5" w14:textId="77777777">
        <w:trPr>
          <w:trHeight w:val="100"/>
        </w:trPr>
        <w:tc>
          <w:tcPr>
            <w:tcW w:w="867" w:type="pct"/>
          </w:tcPr>
          <w:p w14:paraId="3B1B7E61" w14:textId="77777777" w:rsidR="00C138E6" w:rsidRDefault="00E204A6">
            <w:pPr>
              <w:rPr>
                <w:rStyle w:val="affff"/>
                <w:rFonts w:asciiTheme="minorEastAsia" w:eastAsiaTheme="minorEastAsia" w:hAnsiTheme="minorEastAsia"/>
              </w:rPr>
            </w:pPr>
            <w:r>
              <w:rPr>
                <w:rStyle w:val="affff"/>
                <w:rFonts w:asciiTheme="minorEastAsia" w:eastAsiaTheme="minorEastAsia" w:hAnsiTheme="minorEastAsia" w:hint="eastAsia"/>
              </w:rPr>
              <w:lastRenderedPageBreak/>
              <w:t>CWMP/TR-069</w:t>
            </w:r>
          </w:p>
        </w:tc>
        <w:tc>
          <w:tcPr>
            <w:tcW w:w="1553" w:type="pct"/>
          </w:tcPr>
          <w:p w14:paraId="28CC2C60" w14:textId="77777777" w:rsidR="00C138E6" w:rsidRDefault="00E204A6">
            <w:pPr>
              <w:ind w:firstLineChars="0" w:firstLine="0"/>
              <w:rPr>
                <w:rStyle w:val="affff"/>
                <w:rFonts w:asciiTheme="minorEastAsia" w:eastAsiaTheme="minorEastAsia" w:hAnsiTheme="minorEastAsia"/>
              </w:rPr>
            </w:pPr>
            <w:r>
              <w:rPr>
                <w:rStyle w:val="affff"/>
                <w:rFonts w:asciiTheme="minorEastAsia" w:eastAsiaTheme="minorEastAsia" w:hAnsiTheme="minorEastAsia" w:hint="eastAsia"/>
              </w:rPr>
              <w:t>用户终端设备广域网管理协议</w:t>
            </w:r>
          </w:p>
        </w:tc>
        <w:tc>
          <w:tcPr>
            <w:tcW w:w="2580" w:type="pct"/>
          </w:tcPr>
          <w:p w14:paraId="3BCF303F" w14:textId="77777777" w:rsidR="00C138E6" w:rsidRDefault="00E204A6">
            <w:pPr>
              <w:rPr>
                <w:rStyle w:val="affff"/>
                <w:rFonts w:asciiTheme="minorEastAsia" w:eastAsiaTheme="minorEastAsia" w:hAnsiTheme="minorEastAsia"/>
              </w:rPr>
            </w:pPr>
            <w:r>
              <w:rPr>
                <w:rStyle w:val="affff"/>
                <w:rFonts w:asciiTheme="minorEastAsia" w:eastAsiaTheme="minorEastAsia" w:hAnsiTheme="minorEastAsia" w:hint="eastAsia"/>
              </w:rPr>
              <w:t>CPE WAN Management Protocol</w:t>
            </w:r>
          </w:p>
        </w:tc>
      </w:tr>
      <w:tr w:rsidR="00C138E6" w14:paraId="781B31DD" w14:textId="77777777">
        <w:trPr>
          <w:trHeight w:val="100"/>
        </w:trPr>
        <w:tc>
          <w:tcPr>
            <w:tcW w:w="867" w:type="pct"/>
          </w:tcPr>
          <w:p w14:paraId="7EDB71E9" w14:textId="77777777" w:rsidR="00C138E6" w:rsidRDefault="00E204A6">
            <w:pPr>
              <w:rPr>
                <w:rStyle w:val="affff"/>
                <w:rFonts w:asciiTheme="minorEastAsia" w:eastAsiaTheme="minorEastAsia" w:hAnsiTheme="minorEastAsia"/>
              </w:rPr>
            </w:pPr>
            <w:r>
              <w:rPr>
                <w:rStyle w:val="affff"/>
                <w:rFonts w:asciiTheme="minorEastAsia" w:eastAsiaTheme="minorEastAsia" w:hAnsiTheme="minorEastAsia" w:hint="eastAsia"/>
              </w:rPr>
              <w:t>HTTP</w:t>
            </w:r>
          </w:p>
        </w:tc>
        <w:tc>
          <w:tcPr>
            <w:tcW w:w="1553" w:type="pct"/>
          </w:tcPr>
          <w:p w14:paraId="43ADE843" w14:textId="77777777" w:rsidR="00C138E6" w:rsidRDefault="00E204A6">
            <w:pPr>
              <w:ind w:firstLineChars="0" w:firstLine="0"/>
              <w:rPr>
                <w:rStyle w:val="affff"/>
                <w:rFonts w:asciiTheme="minorEastAsia" w:eastAsiaTheme="minorEastAsia" w:hAnsiTheme="minorEastAsia"/>
              </w:rPr>
            </w:pPr>
            <w:r>
              <w:rPr>
                <w:rStyle w:val="affff"/>
                <w:rFonts w:asciiTheme="minorEastAsia" w:eastAsiaTheme="minorEastAsia" w:hAnsiTheme="minorEastAsia" w:hint="eastAsia"/>
              </w:rPr>
              <w:t>超文本传输协议</w:t>
            </w:r>
          </w:p>
        </w:tc>
        <w:tc>
          <w:tcPr>
            <w:tcW w:w="2580" w:type="pct"/>
          </w:tcPr>
          <w:p w14:paraId="01B42C7C" w14:textId="77777777" w:rsidR="00C138E6" w:rsidRDefault="00E204A6">
            <w:pPr>
              <w:rPr>
                <w:rStyle w:val="affff"/>
                <w:rFonts w:asciiTheme="minorEastAsia" w:eastAsiaTheme="minorEastAsia" w:hAnsiTheme="minorEastAsia"/>
              </w:rPr>
            </w:pPr>
            <w:r>
              <w:rPr>
                <w:rStyle w:val="affff"/>
                <w:rFonts w:asciiTheme="minorEastAsia" w:eastAsiaTheme="minorEastAsia" w:hAnsiTheme="minorEastAsia" w:hint="eastAsia"/>
              </w:rPr>
              <w:t>Hypertext Transfer Protocol</w:t>
            </w:r>
          </w:p>
        </w:tc>
      </w:tr>
      <w:tr w:rsidR="00C138E6" w14:paraId="56E8ABA6" w14:textId="77777777">
        <w:trPr>
          <w:trHeight w:val="100"/>
        </w:trPr>
        <w:tc>
          <w:tcPr>
            <w:tcW w:w="867" w:type="pct"/>
          </w:tcPr>
          <w:p w14:paraId="4654DA8E" w14:textId="77777777" w:rsidR="00C138E6" w:rsidRDefault="00E204A6">
            <w:pPr>
              <w:rPr>
                <w:rStyle w:val="affff"/>
                <w:rFonts w:asciiTheme="minorEastAsia" w:eastAsiaTheme="minorEastAsia" w:hAnsiTheme="minorEastAsia"/>
              </w:rPr>
            </w:pPr>
            <w:r>
              <w:rPr>
                <w:rStyle w:val="affff"/>
                <w:rFonts w:asciiTheme="minorEastAsia" w:eastAsiaTheme="minorEastAsia" w:hAnsiTheme="minorEastAsia" w:hint="eastAsia"/>
              </w:rPr>
              <w:t>RPC</w:t>
            </w:r>
          </w:p>
        </w:tc>
        <w:tc>
          <w:tcPr>
            <w:tcW w:w="1553" w:type="pct"/>
          </w:tcPr>
          <w:p w14:paraId="40516050" w14:textId="77777777" w:rsidR="00C138E6" w:rsidRDefault="00E204A6">
            <w:pPr>
              <w:ind w:firstLineChars="0" w:firstLine="0"/>
              <w:rPr>
                <w:rStyle w:val="affff"/>
                <w:rFonts w:asciiTheme="minorEastAsia" w:eastAsiaTheme="minorEastAsia" w:hAnsiTheme="minorEastAsia"/>
              </w:rPr>
            </w:pPr>
            <w:r>
              <w:rPr>
                <w:rStyle w:val="affff"/>
                <w:rFonts w:asciiTheme="minorEastAsia" w:eastAsiaTheme="minorEastAsia" w:hAnsiTheme="minorEastAsia" w:hint="eastAsia"/>
              </w:rPr>
              <w:t>远程过程调用</w:t>
            </w:r>
          </w:p>
        </w:tc>
        <w:tc>
          <w:tcPr>
            <w:tcW w:w="2580" w:type="pct"/>
          </w:tcPr>
          <w:p w14:paraId="0CE8B807" w14:textId="77777777" w:rsidR="00C138E6" w:rsidRDefault="00E204A6">
            <w:pPr>
              <w:rPr>
                <w:rStyle w:val="affff"/>
                <w:rFonts w:asciiTheme="minorEastAsia" w:eastAsiaTheme="minorEastAsia" w:hAnsiTheme="minorEastAsia"/>
              </w:rPr>
            </w:pPr>
            <w:r>
              <w:rPr>
                <w:rStyle w:val="affff"/>
                <w:rFonts w:asciiTheme="minorEastAsia" w:eastAsiaTheme="minorEastAsia" w:hAnsiTheme="minorEastAsia" w:hint="eastAsia"/>
              </w:rPr>
              <w:t>Remote Procedure Call</w:t>
            </w:r>
          </w:p>
        </w:tc>
      </w:tr>
      <w:tr w:rsidR="00C138E6" w14:paraId="6D1ED874" w14:textId="77777777">
        <w:trPr>
          <w:trHeight w:val="100"/>
        </w:trPr>
        <w:tc>
          <w:tcPr>
            <w:tcW w:w="867" w:type="pct"/>
          </w:tcPr>
          <w:p w14:paraId="370DE79B" w14:textId="77777777" w:rsidR="00C138E6" w:rsidRDefault="00E204A6">
            <w:pPr>
              <w:rPr>
                <w:rStyle w:val="affff"/>
                <w:rFonts w:asciiTheme="minorEastAsia" w:eastAsiaTheme="minorEastAsia" w:hAnsiTheme="minorEastAsia"/>
              </w:rPr>
            </w:pPr>
            <w:r>
              <w:rPr>
                <w:rStyle w:val="affff"/>
                <w:rFonts w:asciiTheme="minorEastAsia" w:eastAsiaTheme="minorEastAsia" w:hAnsiTheme="minorEastAsia" w:hint="eastAsia"/>
              </w:rPr>
              <w:t>SOAP</w:t>
            </w:r>
          </w:p>
        </w:tc>
        <w:tc>
          <w:tcPr>
            <w:tcW w:w="1553" w:type="pct"/>
          </w:tcPr>
          <w:p w14:paraId="2B7AF928" w14:textId="77777777" w:rsidR="00C138E6" w:rsidRDefault="00E204A6">
            <w:pPr>
              <w:ind w:firstLineChars="0" w:firstLine="0"/>
              <w:rPr>
                <w:rStyle w:val="affff"/>
                <w:rFonts w:asciiTheme="minorEastAsia" w:eastAsiaTheme="minorEastAsia" w:hAnsiTheme="minorEastAsia"/>
              </w:rPr>
            </w:pPr>
            <w:r>
              <w:rPr>
                <w:rStyle w:val="affff"/>
                <w:rFonts w:asciiTheme="minorEastAsia" w:eastAsiaTheme="minorEastAsia" w:hAnsiTheme="minorEastAsia" w:hint="eastAsia"/>
              </w:rPr>
              <w:t>简单对象访问协议</w:t>
            </w:r>
          </w:p>
        </w:tc>
        <w:tc>
          <w:tcPr>
            <w:tcW w:w="2580" w:type="pct"/>
          </w:tcPr>
          <w:p w14:paraId="27B530D3" w14:textId="77777777" w:rsidR="00C138E6" w:rsidRDefault="00E204A6">
            <w:pPr>
              <w:rPr>
                <w:rStyle w:val="affff"/>
                <w:rFonts w:asciiTheme="minorEastAsia" w:eastAsiaTheme="minorEastAsia" w:hAnsiTheme="minorEastAsia"/>
              </w:rPr>
            </w:pPr>
            <w:r>
              <w:rPr>
                <w:rFonts w:hint="eastAsia"/>
                <w:sz w:val="18"/>
              </w:rPr>
              <w:t>Simple Object Access Protocol</w:t>
            </w:r>
          </w:p>
        </w:tc>
      </w:tr>
      <w:tr w:rsidR="00C138E6" w14:paraId="3A66C69A" w14:textId="77777777">
        <w:trPr>
          <w:trHeight w:val="100"/>
        </w:trPr>
        <w:tc>
          <w:tcPr>
            <w:tcW w:w="867" w:type="pct"/>
          </w:tcPr>
          <w:p w14:paraId="5362D71F" w14:textId="77777777" w:rsidR="00C138E6" w:rsidRDefault="00E204A6">
            <w:pPr>
              <w:rPr>
                <w:rStyle w:val="affff"/>
                <w:rFonts w:asciiTheme="minorEastAsia" w:eastAsiaTheme="minorEastAsia" w:hAnsiTheme="minorEastAsia"/>
              </w:rPr>
            </w:pPr>
            <w:r>
              <w:rPr>
                <w:rStyle w:val="affff"/>
                <w:rFonts w:asciiTheme="minorEastAsia" w:eastAsiaTheme="minorEastAsia" w:hAnsiTheme="minorEastAsia" w:hint="eastAsia"/>
              </w:rPr>
              <w:t>XML</w:t>
            </w:r>
          </w:p>
        </w:tc>
        <w:tc>
          <w:tcPr>
            <w:tcW w:w="1553" w:type="pct"/>
          </w:tcPr>
          <w:p w14:paraId="11E39934" w14:textId="77777777" w:rsidR="00C138E6" w:rsidRDefault="00E204A6">
            <w:pPr>
              <w:ind w:firstLineChars="0" w:firstLine="0"/>
              <w:rPr>
                <w:rStyle w:val="affff"/>
                <w:rFonts w:asciiTheme="minorEastAsia" w:eastAsiaTheme="minorEastAsia" w:hAnsiTheme="minorEastAsia"/>
              </w:rPr>
            </w:pPr>
            <w:r>
              <w:rPr>
                <w:rStyle w:val="affff"/>
                <w:rFonts w:asciiTheme="minorEastAsia" w:eastAsiaTheme="minorEastAsia" w:hAnsiTheme="minorEastAsia" w:hint="eastAsia"/>
              </w:rPr>
              <w:t>可扩展的标记语言</w:t>
            </w:r>
          </w:p>
        </w:tc>
        <w:tc>
          <w:tcPr>
            <w:tcW w:w="2580" w:type="pct"/>
          </w:tcPr>
          <w:p w14:paraId="63792AAB" w14:textId="77777777" w:rsidR="00C138E6" w:rsidRDefault="00E204A6">
            <w:pPr>
              <w:rPr>
                <w:sz w:val="18"/>
              </w:rPr>
            </w:pPr>
            <w:proofErr w:type="spellStart"/>
            <w:r>
              <w:rPr>
                <w:rFonts w:hint="eastAsia"/>
                <w:sz w:val="18"/>
              </w:rPr>
              <w:t>eXtensible</w:t>
            </w:r>
            <w:proofErr w:type="spellEnd"/>
            <w:r>
              <w:rPr>
                <w:rFonts w:hint="eastAsia"/>
                <w:sz w:val="18"/>
              </w:rPr>
              <w:t xml:space="preserve"> Markup Language</w:t>
            </w:r>
          </w:p>
        </w:tc>
      </w:tr>
      <w:tr w:rsidR="00C138E6" w14:paraId="5ACB32EE" w14:textId="77777777">
        <w:trPr>
          <w:trHeight w:val="100"/>
        </w:trPr>
        <w:tc>
          <w:tcPr>
            <w:tcW w:w="867" w:type="pct"/>
          </w:tcPr>
          <w:p w14:paraId="13DDCBAE" w14:textId="77777777" w:rsidR="00C138E6" w:rsidRDefault="00E204A6">
            <w:pPr>
              <w:rPr>
                <w:rStyle w:val="affff"/>
                <w:rFonts w:asciiTheme="minorEastAsia" w:eastAsiaTheme="minorEastAsia" w:hAnsiTheme="minorEastAsia"/>
              </w:rPr>
            </w:pPr>
            <w:r>
              <w:rPr>
                <w:rFonts w:hint="eastAsia"/>
                <w:sz w:val="18"/>
              </w:rPr>
              <w:t>DU</w:t>
            </w:r>
          </w:p>
        </w:tc>
        <w:tc>
          <w:tcPr>
            <w:tcW w:w="1553" w:type="pct"/>
          </w:tcPr>
          <w:p w14:paraId="3EDB7B7F" w14:textId="77777777" w:rsidR="00C138E6" w:rsidRDefault="00E204A6">
            <w:pPr>
              <w:ind w:firstLineChars="0" w:firstLine="0"/>
              <w:rPr>
                <w:rStyle w:val="affff"/>
                <w:rFonts w:asciiTheme="minorEastAsia" w:eastAsiaTheme="minorEastAsia" w:hAnsiTheme="minorEastAsia"/>
              </w:rPr>
            </w:pPr>
            <w:r>
              <w:rPr>
                <w:rStyle w:val="affff"/>
                <w:rFonts w:asciiTheme="minorEastAsia" w:eastAsiaTheme="minorEastAsia" w:hAnsiTheme="minorEastAsia" w:hint="eastAsia"/>
              </w:rPr>
              <w:t>配置单元</w:t>
            </w:r>
          </w:p>
        </w:tc>
        <w:tc>
          <w:tcPr>
            <w:tcW w:w="2580" w:type="pct"/>
          </w:tcPr>
          <w:p w14:paraId="051D9434" w14:textId="77777777" w:rsidR="00C138E6" w:rsidRDefault="00E204A6">
            <w:pPr>
              <w:rPr>
                <w:rStyle w:val="affff"/>
                <w:rFonts w:asciiTheme="minorEastAsia" w:eastAsiaTheme="minorEastAsia" w:hAnsiTheme="minorEastAsia"/>
              </w:rPr>
            </w:pPr>
            <w:r>
              <w:rPr>
                <w:rStyle w:val="affff"/>
                <w:rFonts w:asciiTheme="minorEastAsia" w:eastAsiaTheme="minorEastAsia" w:hAnsiTheme="minorEastAsia" w:hint="eastAsia"/>
              </w:rPr>
              <w:t>Deployment Unit</w:t>
            </w:r>
          </w:p>
        </w:tc>
      </w:tr>
      <w:tr w:rsidR="00C138E6" w14:paraId="7D4C016C" w14:textId="77777777">
        <w:trPr>
          <w:trHeight w:val="100"/>
        </w:trPr>
        <w:tc>
          <w:tcPr>
            <w:tcW w:w="867" w:type="pct"/>
          </w:tcPr>
          <w:p w14:paraId="406DBC76" w14:textId="77777777" w:rsidR="00C138E6" w:rsidRDefault="00E204A6">
            <w:pPr>
              <w:rPr>
                <w:sz w:val="18"/>
              </w:rPr>
            </w:pPr>
            <w:r>
              <w:rPr>
                <w:rFonts w:hint="eastAsia"/>
                <w:sz w:val="18"/>
              </w:rPr>
              <w:t>OUI</w:t>
            </w:r>
          </w:p>
        </w:tc>
        <w:tc>
          <w:tcPr>
            <w:tcW w:w="1553" w:type="pct"/>
          </w:tcPr>
          <w:p w14:paraId="4CE3D934" w14:textId="77777777" w:rsidR="00C138E6" w:rsidRDefault="00E204A6">
            <w:pPr>
              <w:ind w:firstLineChars="0" w:firstLine="0"/>
              <w:rPr>
                <w:rStyle w:val="affff"/>
                <w:rFonts w:asciiTheme="minorEastAsia" w:eastAsiaTheme="minorEastAsia" w:hAnsiTheme="minorEastAsia"/>
              </w:rPr>
            </w:pPr>
            <w:r>
              <w:rPr>
                <w:rStyle w:val="affff"/>
                <w:rFonts w:asciiTheme="minorEastAsia" w:eastAsiaTheme="minorEastAsia" w:hAnsiTheme="minorEastAsia" w:hint="eastAsia"/>
              </w:rPr>
              <w:t>厂家唯一标识</w:t>
            </w:r>
          </w:p>
        </w:tc>
        <w:tc>
          <w:tcPr>
            <w:tcW w:w="2580" w:type="pct"/>
          </w:tcPr>
          <w:p w14:paraId="5C106DAA" w14:textId="77777777" w:rsidR="00C138E6" w:rsidRDefault="00E204A6">
            <w:pPr>
              <w:rPr>
                <w:rStyle w:val="affff"/>
                <w:rFonts w:asciiTheme="minorEastAsia" w:eastAsiaTheme="minorEastAsia" w:hAnsiTheme="minorEastAsia"/>
              </w:rPr>
            </w:pPr>
            <w:r>
              <w:rPr>
                <w:rStyle w:val="affff"/>
                <w:rFonts w:asciiTheme="minorEastAsia" w:eastAsiaTheme="minorEastAsia" w:hAnsiTheme="minorEastAsia" w:hint="eastAsia"/>
              </w:rPr>
              <w:t>Organizationally Unique Identifier</w:t>
            </w:r>
          </w:p>
        </w:tc>
      </w:tr>
      <w:tr w:rsidR="00C138E6" w14:paraId="61CBE730" w14:textId="77777777">
        <w:trPr>
          <w:trHeight w:val="100"/>
        </w:trPr>
        <w:tc>
          <w:tcPr>
            <w:tcW w:w="867" w:type="pct"/>
          </w:tcPr>
          <w:p w14:paraId="67DF974D" w14:textId="77777777" w:rsidR="00C138E6" w:rsidRDefault="00E204A6">
            <w:pPr>
              <w:rPr>
                <w:sz w:val="18"/>
              </w:rPr>
            </w:pPr>
            <w:r>
              <w:rPr>
                <w:rFonts w:hint="eastAsia"/>
                <w:sz w:val="18"/>
              </w:rPr>
              <w:t>SN</w:t>
            </w:r>
          </w:p>
        </w:tc>
        <w:tc>
          <w:tcPr>
            <w:tcW w:w="1553" w:type="pct"/>
          </w:tcPr>
          <w:p w14:paraId="07BC439C" w14:textId="77777777" w:rsidR="00C138E6" w:rsidRDefault="00E204A6">
            <w:pPr>
              <w:ind w:firstLineChars="0" w:firstLine="0"/>
              <w:rPr>
                <w:rStyle w:val="affff"/>
                <w:rFonts w:asciiTheme="minorEastAsia" w:eastAsiaTheme="minorEastAsia" w:hAnsiTheme="minorEastAsia"/>
              </w:rPr>
            </w:pPr>
            <w:r>
              <w:rPr>
                <w:rStyle w:val="affff"/>
                <w:rFonts w:asciiTheme="minorEastAsia" w:eastAsiaTheme="minorEastAsia" w:hAnsiTheme="minorEastAsia" w:hint="eastAsia"/>
              </w:rPr>
              <w:t>设备序列号</w:t>
            </w:r>
          </w:p>
        </w:tc>
        <w:tc>
          <w:tcPr>
            <w:tcW w:w="2580" w:type="pct"/>
          </w:tcPr>
          <w:p w14:paraId="5C7A7AF5" w14:textId="77777777" w:rsidR="00C138E6" w:rsidRDefault="00E204A6">
            <w:pPr>
              <w:rPr>
                <w:rStyle w:val="affff"/>
                <w:rFonts w:asciiTheme="minorEastAsia" w:eastAsiaTheme="minorEastAsia" w:hAnsiTheme="minorEastAsia"/>
              </w:rPr>
            </w:pPr>
            <w:r>
              <w:rPr>
                <w:rStyle w:val="affff"/>
                <w:rFonts w:asciiTheme="minorEastAsia" w:eastAsiaTheme="minorEastAsia" w:hAnsiTheme="minorEastAsia" w:hint="eastAsia"/>
              </w:rPr>
              <w:t>Serial Number</w:t>
            </w:r>
          </w:p>
        </w:tc>
      </w:tr>
    </w:tbl>
    <w:p w14:paraId="667102A3" w14:textId="77777777" w:rsidR="00C138E6" w:rsidRDefault="00E204A6">
      <w:pPr>
        <w:pStyle w:val="a"/>
        <w:spacing w:before="312"/>
      </w:pPr>
      <w:bookmarkStart w:id="58" w:name="_Toc525031148"/>
      <w:bookmarkStart w:id="59" w:name="_Toc525033089"/>
      <w:bookmarkStart w:id="60" w:name="_Toc525031092"/>
      <w:bookmarkStart w:id="61" w:name="_Toc525381303"/>
      <w:bookmarkStart w:id="62" w:name="_Toc525030715"/>
      <w:bookmarkStart w:id="63" w:name="_Toc525029200"/>
      <w:bookmarkStart w:id="64" w:name="_Toc525031093"/>
      <w:bookmarkStart w:id="65" w:name="_Toc525966479"/>
      <w:bookmarkStart w:id="66" w:name="_Toc525966478"/>
      <w:bookmarkStart w:id="67" w:name="_Toc525033090"/>
      <w:bookmarkStart w:id="68" w:name="_Toc525031205"/>
      <w:bookmarkStart w:id="69" w:name="_Toc73377304"/>
      <w:bookmarkEnd w:id="58"/>
      <w:bookmarkEnd w:id="59"/>
      <w:bookmarkEnd w:id="60"/>
      <w:bookmarkEnd w:id="61"/>
      <w:bookmarkEnd w:id="62"/>
      <w:bookmarkEnd w:id="63"/>
      <w:bookmarkEnd w:id="64"/>
      <w:bookmarkEnd w:id="65"/>
      <w:bookmarkEnd w:id="66"/>
      <w:bookmarkEnd w:id="67"/>
      <w:bookmarkEnd w:id="68"/>
      <w:r>
        <w:rPr>
          <w:rFonts w:hint="eastAsia"/>
        </w:rPr>
        <w:t>定义</w:t>
      </w:r>
      <w:bookmarkEnd w:id="69"/>
    </w:p>
    <w:p w14:paraId="187F1E21" w14:textId="77777777" w:rsidR="00C138E6" w:rsidRDefault="00E204A6">
      <w:pPr>
        <w:pStyle w:val="TimesNewRoman05"/>
        <w:numPr>
          <w:ilvl w:val="2"/>
          <w:numId w:val="2"/>
        </w:numPr>
        <w:spacing w:before="312"/>
      </w:pPr>
      <w:r>
        <w:rPr>
          <w:rFonts w:hint="eastAsia"/>
        </w:rPr>
        <w:t>自动开站</w:t>
      </w:r>
      <w:r>
        <w:rPr>
          <w:rFonts w:hint="eastAsia"/>
        </w:rPr>
        <w:t>OMC</w:t>
      </w:r>
      <w:r>
        <w:rPr>
          <w:rFonts w:hint="eastAsia"/>
        </w:rPr>
        <w:t>北向接口</w:t>
      </w:r>
    </w:p>
    <w:p w14:paraId="5FB39594" w14:textId="77777777" w:rsidR="00C138E6" w:rsidRDefault="00E204A6">
      <w:pPr>
        <w:ind w:firstLine="420"/>
      </w:pPr>
      <w:r>
        <w:rPr>
          <w:rFonts w:hint="eastAsia"/>
        </w:rPr>
        <w:t>自动开站OMC北向接口是网元管理系统（即OMC）与基站自动开通系统（AOS）之间的接口。</w:t>
      </w:r>
    </w:p>
    <w:p w14:paraId="077E3472" w14:textId="77777777" w:rsidR="00C138E6" w:rsidRDefault="00E204A6">
      <w:pPr>
        <w:pStyle w:val="TimesNewRoman05"/>
        <w:numPr>
          <w:ilvl w:val="2"/>
          <w:numId w:val="2"/>
        </w:numPr>
        <w:spacing w:before="312"/>
      </w:pPr>
      <w:r>
        <w:rPr>
          <w:rFonts w:hint="eastAsia"/>
        </w:rPr>
        <w:t>自动开站</w:t>
      </w:r>
      <w:r>
        <w:rPr>
          <w:rFonts w:hint="eastAsia"/>
        </w:rPr>
        <w:t>OMC</w:t>
      </w:r>
      <w:r>
        <w:rPr>
          <w:rFonts w:hint="eastAsia"/>
        </w:rPr>
        <w:t>南向接口</w:t>
      </w:r>
    </w:p>
    <w:p w14:paraId="0FAEBF8D" w14:textId="77777777" w:rsidR="00C138E6" w:rsidRDefault="00E204A6">
      <w:pPr>
        <w:ind w:firstLine="420"/>
      </w:pPr>
      <w:r>
        <w:rPr>
          <w:rFonts w:hint="eastAsia"/>
        </w:rPr>
        <w:t>自动开站OMC南向接口是4/5G皮基站与网元管理系统（即OMC）之间的接口。</w:t>
      </w:r>
    </w:p>
    <w:p w14:paraId="3DF7384C" w14:textId="77777777" w:rsidR="00C138E6" w:rsidRDefault="00E204A6">
      <w:pPr>
        <w:pStyle w:val="TimesNewRoman05"/>
        <w:numPr>
          <w:ilvl w:val="2"/>
          <w:numId w:val="2"/>
        </w:numPr>
        <w:spacing w:before="312"/>
      </w:pPr>
      <w:r>
        <w:rPr>
          <w:rFonts w:hint="eastAsia"/>
        </w:rPr>
        <w:t>自动开站流程中皮基站的状态</w:t>
      </w:r>
    </w:p>
    <w:p w14:paraId="50379EAA" w14:textId="77777777" w:rsidR="00C138E6" w:rsidRDefault="00E204A6">
      <w:pPr>
        <w:ind w:firstLine="420"/>
      </w:pPr>
      <w:r>
        <w:rPr>
          <w:rFonts w:hint="eastAsia"/>
        </w:rPr>
        <w:t>本节定义皮基站在自动开站过程中所处的阶段，其取值范围如</w:t>
      </w:r>
      <w:r>
        <w:fldChar w:fldCharType="begin"/>
      </w:r>
      <w:r>
        <w:instrText xml:space="preserve"> </w:instrText>
      </w:r>
      <w:r>
        <w:rPr>
          <w:rFonts w:hint="eastAsia"/>
        </w:rPr>
        <w:instrText>REF _Ref71798890 \h</w:instrText>
      </w:r>
      <w:r>
        <w:instrText xml:space="preserve"> </w:instrText>
      </w:r>
      <w:r>
        <w:fldChar w:fldCharType="separate"/>
      </w:r>
      <w:r>
        <w:rPr>
          <w:rFonts w:hint="eastAsia"/>
        </w:rPr>
        <w:t xml:space="preserve">表 </w:t>
      </w:r>
      <w:r>
        <w:t>1</w:t>
      </w:r>
      <w:r>
        <w:rPr>
          <w:rFonts w:hint="eastAsia"/>
        </w:rPr>
        <w:t>自动开站过程中节点定义</w:t>
      </w:r>
      <w:r>
        <w:fldChar w:fldCharType="end"/>
      </w:r>
      <w:r>
        <w:rPr>
          <w:rFonts w:hint="eastAsia"/>
        </w:rPr>
        <w:t>。</w:t>
      </w:r>
    </w:p>
    <w:p w14:paraId="00CEBE8C" w14:textId="77777777" w:rsidR="00C138E6" w:rsidRDefault="00E204A6" w:rsidP="00954612">
      <w:pPr>
        <w:pStyle w:val="af"/>
        <w:ind w:firstLine="400"/>
        <w:jc w:val="center"/>
      </w:pPr>
      <w:bookmarkStart w:id="70" w:name="_Ref71798890"/>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1</w:t>
      </w:r>
      <w:r>
        <w:fldChar w:fldCharType="end"/>
      </w:r>
      <w:r>
        <w:rPr>
          <w:rFonts w:hint="eastAsia"/>
        </w:rPr>
        <w:t>自动开站过程中阶段定义</w:t>
      </w:r>
      <w:bookmarkEnd w:id="70"/>
    </w:p>
    <w:tbl>
      <w:tblPr>
        <w:tblStyle w:val="aff0"/>
        <w:tblW w:w="5000" w:type="pct"/>
        <w:jc w:val="center"/>
        <w:tblLook w:val="04A0" w:firstRow="1" w:lastRow="0" w:firstColumn="1" w:lastColumn="0" w:noHBand="0" w:noVBand="1"/>
      </w:tblPr>
      <w:tblGrid>
        <w:gridCol w:w="2764"/>
        <w:gridCol w:w="6581"/>
      </w:tblGrid>
      <w:tr w:rsidR="00C138E6" w14:paraId="59FE1C79" w14:textId="77777777">
        <w:trPr>
          <w:trHeight w:val="90"/>
          <w:jc w:val="center"/>
        </w:trPr>
        <w:tc>
          <w:tcPr>
            <w:tcW w:w="1479" w:type="pct"/>
            <w:shd w:val="clear" w:color="auto" w:fill="D8D8D8" w:themeFill="background1" w:themeFillShade="D8"/>
          </w:tcPr>
          <w:p w14:paraId="1670ABB9" w14:textId="77777777" w:rsidR="00C138E6" w:rsidRDefault="00E204A6">
            <w:pPr>
              <w:ind w:firstLine="361"/>
              <w:rPr>
                <w:b/>
                <w:bCs/>
                <w:sz w:val="18"/>
                <w:szCs w:val="15"/>
              </w:rPr>
            </w:pPr>
            <w:r>
              <w:rPr>
                <w:rFonts w:hint="eastAsia"/>
                <w:b/>
                <w:bCs/>
                <w:sz w:val="18"/>
                <w:szCs w:val="15"/>
              </w:rPr>
              <w:t>节点名称</w:t>
            </w:r>
          </w:p>
        </w:tc>
        <w:tc>
          <w:tcPr>
            <w:tcW w:w="3521" w:type="pct"/>
            <w:shd w:val="clear" w:color="auto" w:fill="D8D8D8" w:themeFill="background1" w:themeFillShade="D8"/>
          </w:tcPr>
          <w:p w14:paraId="7B7887C9" w14:textId="77777777" w:rsidR="00C138E6" w:rsidRDefault="00E204A6">
            <w:pPr>
              <w:ind w:firstLine="361"/>
              <w:rPr>
                <w:b/>
                <w:bCs/>
                <w:sz w:val="18"/>
                <w:szCs w:val="15"/>
              </w:rPr>
            </w:pPr>
            <w:r>
              <w:rPr>
                <w:rFonts w:hint="eastAsia"/>
                <w:b/>
                <w:bCs/>
                <w:sz w:val="18"/>
                <w:szCs w:val="15"/>
              </w:rPr>
              <w:t>备注</w:t>
            </w:r>
          </w:p>
        </w:tc>
      </w:tr>
      <w:tr w:rsidR="00C138E6" w14:paraId="3C0B4E74" w14:textId="77777777">
        <w:trPr>
          <w:jc w:val="center"/>
        </w:trPr>
        <w:tc>
          <w:tcPr>
            <w:tcW w:w="1479" w:type="pct"/>
            <w:vAlign w:val="center"/>
          </w:tcPr>
          <w:p w14:paraId="04972627" w14:textId="77777777" w:rsidR="00C138E6" w:rsidRDefault="00E204A6">
            <w:pPr>
              <w:rPr>
                <w:sz w:val="18"/>
                <w:szCs w:val="15"/>
              </w:rPr>
            </w:pPr>
            <w:r>
              <w:rPr>
                <w:rFonts w:hint="eastAsia"/>
                <w:sz w:val="18"/>
                <w:szCs w:val="15"/>
              </w:rPr>
              <w:t>0:与OMC建链</w:t>
            </w:r>
          </w:p>
        </w:tc>
        <w:tc>
          <w:tcPr>
            <w:tcW w:w="3521" w:type="pct"/>
            <w:vAlign w:val="center"/>
          </w:tcPr>
          <w:p w14:paraId="359F51A1" w14:textId="77777777" w:rsidR="00C138E6" w:rsidRDefault="00E204A6">
            <w:pPr>
              <w:rPr>
                <w:sz w:val="18"/>
                <w:szCs w:val="15"/>
              </w:rPr>
            </w:pPr>
            <w:r>
              <w:rPr>
                <w:rFonts w:hint="eastAsia"/>
                <w:sz w:val="18"/>
                <w:szCs w:val="15"/>
              </w:rPr>
              <w:t>状态值由OMC分析自动开站流程填报。</w:t>
            </w:r>
          </w:p>
        </w:tc>
      </w:tr>
      <w:tr w:rsidR="00C138E6" w14:paraId="3E63DCEC" w14:textId="77777777">
        <w:trPr>
          <w:jc w:val="center"/>
        </w:trPr>
        <w:tc>
          <w:tcPr>
            <w:tcW w:w="1479" w:type="pct"/>
            <w:vAlign w:val="center"/>
          </w:tcPr>
          <w:p w14:paraId="18CD7E20" w14:textId="77777777" w:rsidR="00C138E6" w:rsidRDefault="00E204A6">
            <w:pPr>
              <w:rPr>
                <w:sz w:val="18"/>
                <w:szCs w:val="15"/>
              </w:rPr>
            </w:pPr>
            <w:r>
              <w:rPr>
                <w:rFonts w:hint="eastAsia"/>
                <w:sz w:val="18"/>
                <w:szCs w:val="15"/>
              </w:rPr>
              <w:t>1:开站文件下载</w:t>
            </w:r>
          </w:p>
        </w:tc>
        <w:tc>
          <w:tcPr>
            <w:tcW w:w="3521" w:type="pct"/>
            <w:vAlign w:val="center"/>
          </w:tcPr>
          <w:p w14:paraId="1E6C5E21" w14:textId="77777777" w:rsidR="00C138E6" w:rsidRDefault="00E204A6">
            <w:pPr>
              <w:rPr>
                <w:sz w:val="18"/>
                <w:szCs w:val="15"/>
              </w:rPr>
            </w:pPr>
            <w:r>
              <w:rPr>
                <w:rFonts w:hint="eastAsia"/>
                <w:sz w:val="18"/>
                <w:szCs w:val="15"/>
              </w:rPr>
              <w:t>状态值由OMC分析自动开站流程填报。见开站流程中步骤的4.1、4.2和4.3。</w:t>
            </w:r>
          </w:p>
        </w:tc>
      </w:tr>
      <w:tr w:rsidR="00C138E6" w14:paraId="4C9F2C2B" w14:textId="77777777">
        <w:trPr>
          <w:jc w:val="center"/>
        </w:trPr>
        <w:tc>
          <w:tcPr>
            <w:tcW w:w="1479" w:type="pct"/>
            <w:vAlign w:val="center"/>
          </w:tcPr>
          <w:p w14:paraId="181F27C6" w14:textId="77777777" w:rsidR="00C138E6" w:rsidRDefault="00E204A6">
            <w:pPr>
              <w:rPr>
                <w:sz w:val="18"/>
                <w:szCs w:val="15"/>
              </w:rPr>
            </w:pPr>
            <w:r>
              <w:rPr>
                <w:rFonts w:hint="eastAsia"/>
                <w:sz w:val="18"/>
                <w:szCs w:val="15"/>
              </w:rPr>
              <w:t>2:参数校验</w:t>
            </w:r>
          </w:p>
        </w:tc>
        <w:tc>
          <w:tcPr>
            <w:tcW w:w="3521" w:type="pct"/>
            <w:vAlign w:val="center"/>
          </w:tcPr>
          <w:p w14:paraId="7E4588D4" w14:textId="77777777" w:rsidR="00C138E6" w:rsidRDefault="00E204A6">
            <w:pPr>
              <w:rPr>
                <w:sz w:val="18"/>
                <w:szCs w:val="15"/>
              </w:rPr>
            </w:pPr>
            <w:r>
              <w:rPr>
                <w:rFonts w:hint="eastAsia"/>
                <w:sz w:val="18"/>
                <w:szCs w:val="15"/>
              </w:rPr>
              <w:t>参数校验完成后由皮基站上报</w:t>
            </w:r>
          </w:p>
        </w:tc>
      </w:tr>
      <w:tr w:rsidR="00C138E6" w14:paraId="55DEE4BF" w14:textId="77777777">
        <w:trPr>
          <w:jc w:val="center"/>
        </w:trPr>
        <w:tc>
          <w:tcPr>
            <w:tcW w:w="1479" w:type="pct"/>
            <w:vAlign w:val="center"/>
          </w:tcPr>
          <w:p w14:paraId="116E50E7" w14:textId="77777777" w:rsidR="00C138E6" w:rsidRDefault="00E204A6">
            <w:pPr>
              <w:rPr>
                <w:sz w:val="18"/>
                <w:szCs w:val="15"/>
              </w:rPr>
            </w:pPr>
            <w:r>
              <w:rPr>
                <w:rFonts w:hint="eastAsia"/>
                <w:sz w:val="18"/>
                <w:szCs w:val="15"/>
              </w:rPr>
              <w:t>3:参数配置</w:t>
            </w:r>
          </w:p>
        </w:tc>
        <w:tc>
          <w:tcPr>
            <w:tcW w:w="3521" w:type="pct"/>
            <w:vAlign w:val="center"/>
          </w:tcPr>
          <w:p w14:paraId="50227B3E" w14:textId="77777777" w:rsidR="00C138E6" w:rsidRDefault="00E204A6">
            <w:pPr>
              <w:rPr>
                <w:sz w:val="18"/>
                <w:szCs w:val="15"/>
              </w:rPr>
            </w:pPr>
            <w:bookmarkStart w:id="71" w:name="OLE_LINK2"/>
            <w:r>
              <w:rPr>
                <w:rFonts w:hint="eastAsia"/>
                <w:sz w:val="18"/>
                <w:szCs w:val="15"/>
              </w:rPr>
              <w:t>参数配置完成后由皮基站上报。见开站流程中的步骤5</w:t>
            </w:r>
            <w:bookmarkEnd w:id="71"/>
          </w:p>
        </w:tc>
      </w:tr>
      <w:tr w:rsidR="00C138E6" w14:paraId="2777B376" w14:textId="77777777">
        <w:trPr>
          <w:jc w:val="center"/>
        </w:trPr>
        <w:tc>
          <w:tcPr>
            <w:tcW w:w="1479" w:type="pct"/>
            <w:vAlign w:val="center"/>
          </w:tcPr>
          <w:p w14:paraId="62FA4A74" w14:textId="77777777" w:rsidR="00C138E6" w:rsidRDefault="00E204A6">
            <w:pPr>
              <w:rPr>
                <w:sz w:val="18"/>
                <w:szCs w:val="15"/>
              </w:rPr>
            </w:pPr>
            <w:r>
              <w:rPr>
                <w:rFonts w:hint="eastAsia"/>
                <w:sz w:val="18"/>
                <w:szCs w:val="15"/>
              </w:rPr>
              <w:t>4:小区激活</w:t>
            </w:r>
          </w:p>
        </w:tc>
        <w:tc>
          <w:tcPr>
            <w:tcW w:w="3521" w:type="pct"/>
            <w:vAlign w:val="center"/>
          </w:tcPr>
          <w:p w14:paraId="37072087" w14:textId="77777777" w:rsidR="00C138E6" w:rsidRDefault="00E204A6">
            <w:pPr>
              <w:rPr>
                <w:sz w:val="18"/>
                <w:szCs w:val="15"/>
              </w:rPr>
            </w:pPr>
            <w:r>
              <w:rPr>
                <w:rFonts w:hint="eastAsia"/>
                <w:sz w:val="18"/>
                <w:szCs w:val="15"/>
              </w:rPr>
              <w:t>小区激活完成后由皮基站上报。见开站流程中的步骤6</w:t>
            </w:r>
          </w:p>
        </w:tc>
      </w:tr>
    </w:tbl>
    <w:p w14:paraId="362C763B" w14:textId="77777777" w:rsidR="00C138E6" w:rsidRDefault="00E204A6">
      <w:pPr>
        <w:pStyle w:val="TimesNewRoman0505"/>
      </w:pPr>
      <w:bookmarkStart w:id="72" w:name="_Toc73377305"/>
      <w:r>
        <w:rPr>
          <w:rFonts w:hint="eastAsia"/>
        </w:rPr>
        <w:t>皮基站自动开站流程</w:t>
      </w:r>
      <w:bookmarkEnd w:id="72"/>
    </w:p>
    <w:p w14:paraId="62C09065" w14:textId="77777777" w:rsidR="00C138E6" w:rsidRDefault="00E204A6">
      <w:pPr>
        <w:ind w:firstLine="420"/>
      </w:pPr>
      <w:r>
        <w:rPr>
          <w:rFonts w:hint="eastAsia"/>
        </w:rPr>
        <w:t>此部分规定了AOS通过OMC北向接口实现4/5G皮基站自动开站流程，具体过程如图1所示。</w:t>
      </w:r>
    </w:p>
    <w:p w14:paraId="1070602A" w14:textId="77777777" w:rsidR="00C138E6" w:rsidRDefault="00E204A6">
      <w:pPr>
        <w:ind w:firstLineChars="0" w:firstLine="0"/>
        <w:jc w:val="center"/>
      </w:pPr>
      <w:r>
        <w:rPr>
          <w:noProof/>
        </w:rPr>
        <w:lastRenderedPageBreak/>
        <w:drawing>
          <wp:inline distT="0" distB="0" distL="114300" distR="114300" wp14:anchorId="534B4C47" wp14:editId="0ABA1E95">
            <wp:extent cx="5268595" cy="6381750"/>
            <wp:effectExtent l="19050" t="19050" r="27305" b="1905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9"/>
                    <a:stretch>
                      <a:fillRect/>
                    </a:stretch>
                  </pic:blipFill>
                  <pic:spPr>
                    <a:xfrm>
                      <a:off x="0" y="0"/>
                      <a:ext cx="5278516" cy="6393497"/>
                    </a:xfrm>
                    <a:prstGeom prst="rect">
                      <a:avLst/>
                    </a:prstGeom>
                    <a:noFill/>
                    <a:ln w="9525">
                      <a:solidFill>
                        <a:schemeClr val="tx1"/>
                      </a:solidFill>
                    </a:ln>
                  </pic:spPr>
                </pic:pic>
              </a:graphicData>
            </a:graphic>
          </wp:inline>
        </w:drawing>
      </w:r>
    </w:p>
    <w:p w14:paraId="4225ED32" w14:textId="77777777" w:rsidR="00C138E6" w:rsidRDefault="00E204A6">
      <w:pPr>
        <w:pStyle w:val="af"/>
        <w:ind w:firstLine="400"/>
        <w:jc w:val="center"/>
        <w:rPr>
          <w:rFonts w:cs="宋体"/>
        </w:rPr>
      </w:pPr>
      <w:r>
        <w:t>图</w:t>
      </w:r>
      <w:r>
        <w:t xml:space="preserve"> </w:t>
      </w:r>
      <w:r>
        <w:fldChar w:fldCharType="begin"/>
      </w:r>
      <w:r>
        <w:instrText xml:space="preserve"> SEQ </w:instrText>
      </w:r>
      <w:r>
        <w:instrText>图</w:instrText>
      </w:r>
      <w:r>
        <w:instrText xml:space="preserve"> \* ARABIC </w:instrText>
      </w:r>
      <w:r>
        <w:fldChar w:fldCharType="separate"/>
      </w:r>
      <w:r>
        <w:t>1</w:t>
      </w:r>
      <w:r>
        <w:fldChar w:fldCharType="end"/>
      </w:r>
      <w:r>
        <w:rPr>
          <w:rFonts w:hint="eastAsia"/>
        </w:rPr>
        <w:t>皮基站自动开站主流程</w:t>
      </w:r>
    </w:p>
    <w:p w14:paraId="44096B02" w14:textId="6C5081E4" w:rsidR="00C138E6" w:rsidRDefault="00E204A6">
      <w:pPr>
        <w:ind w:firstLine="420"/>
      </w:pPr>
      <w:r>
        <w:rPr>
          <w:rFonts w:hint="eastAsia"/>
        </w:rPr>
        <w:t>上述流程前提条件是皮基站已经与OMC建链完成</w:t>
      </w:r>
      <w:r>
        <w:t>（</w:t>
      </w:r>
      <w:r>
        <w:rPr>
          <w:rFonts w:hint="eastAsia"/>
        </w:rPr>
        <w:t>指OMC可收到小站发来的TR069消息），自动开站主要流程说明如下：</w:t>
      </w:r>
    </w:p>
    <w:p w14:paraId="385B0F62" w14:textId="77777777" w:rsidR="00C138E6" w:rsidRDefault="00E204A6">
      <w:pPr>
        <w:ind w:firstLine="420"/>
      </w:pPr>
      <w:r>
        <w:rPr>
          <w:rFonts w:hint="eastAsia"/>
        </w:rPr>
        <w:t>1、开站任务创建及规划文件下发</w:t>
      </w:r>
    </w:p>
    <w:p w14:paraId="1869EC69" w14:textId="77777777" w:rsidR="00C138E6" w:rsidRDefault="00E204A6">
      <w:pPr>
        <w:pStyle w:val="22"/>
        <w:numPr>
          <w:ilvl w:val="0"/>
          <w:numId w:val="8"/>
        </w:numPr>
        <w:ind w:firstLineChars="0"/>
      </w:pPr>
      <w:r>
        <w:rPr>
          <w:rFonts w:hint="eastAsia"/>
        </w:rPr>
        <w:t>AOS系统启动自动开站任务。</w:t>
      </w:r>
    </w:p>
    <w:p w14:paraId="329F2866" w14:textId="77777777" w:rsidR="00C138E6" w:rsidRDefault="00E204A6">
      <w:pPr>
        <w:pStyle w:val="22"/>
        <w:numPr>
          <w:ilvl w:val="0"/>
          <w:numId w:val="8"/>
        </w:numPr>
        <w:ind w:firstLineChars="0"/>
      </w:pPr>
      <w:r>
        <w:rPr>
          <w:rFonts w:hint="eastAsia"/>
        </w:rPr>
        <w:t>AOS系统将皮基站自动开站规划数据文件下发至OMC系统，OMC系统收到后进行规划数据预</w:t>
      </w:r>
      <w:r>
        <w:rPr>
          <w:rFonts w:hint="eastAsia"/>
        </w:rPr>
        <w:lastRenderedPageBreak/>
        <w:t>处理。</w:t>
      </w:r>
    </w:p>
    <w:p w14:paraId="1EDDA9FF" w14:textId="77777777" w:rsidR="00C138E6" w:rsidRDefault="00E204A6">
      <w:pPr>
        <w:ind w:firstLine="420"/>
      </w:pPr>
      <w:r>
        <w:t>2</w:t>
      </w:r>
      <w:r>
        <w:rPr>
          <w:rFonts w:hint="eastAsia"/>
        </w:rPr>
        <w:t>、AOS系统向OMC系统查询指定开站任务的开站进度。</w:t>
      </w:r>
    </w:p>
    <w:p w14:paraId="38CF666A" w14:textId="77777777" w:rsidR="00C138E6" w:rsidRDefault="00E204A6">
      <w:pPr>
        <w:ind w:firstLine="420"/>
      </w:pPr>
      <w:r>
        <w:rPr>
          <w:rFonts w:hint="eastAsia"/>
        </w:rPr>
        <w:t>3、OMC系统根据AOS系统下发的开站规划数据、OMC系统自身配置数据、皮基站开站参数等生成自动开站文件。</w:t>
      </w:r>
    </w:p>
    <w:p w14:paraId="0798D4FE" w14:textId="77777777" w:rsidR="00C138E6" w:rsidRDefault="00E204A6">
      <w:pPr>
        <w:ind w:firstLine="420"/>
      </w:pPr>
      <w:r>
        <w:t>4</w:t>
      </w:r>
      <w:r>
        <w:rPr>
          <w:rFonts w:hint="eastAsia"/>
        </w:rPr>
        <w:t>、自动开站文件下载</w:t>
      </w:r>
    </w:p>
    <w:p w14:paraId="0D2FB7A5" w14:textId="77777777" w:rsidR="00C138E6" w:rsidRDefault="00E204A6">
      <w:pPr>
        <w:pStyle w:val="22"/>
        <w:numPr>
          <w:ilvl w:val="0"/>
          <w:numId w:val="9"/>
        </w:numPr>
        <w:ind w:firstLineChars="0"/>
      </w:pPr>
      <w:r>
        <w:rPr>
          <w:rFonts w:hint="eastAsia"/>
        </w:rPr>
        <w:t>OMC系统通知皮基站下载开站文件。</w:t>
      </w:r>
    </w:p>
    <w:p w14:paraId="7AA4DE39" w14:textId="77777777" w:rsidR="00C138E6" w:rsidRDefault="00E204A6">
      <w:pPr>
        <w:pStyle w:val="22"/>
        <w:numPr>
          <w:ilvl w:val="0"/>
          <w:numId w:val="9"/>
        </w:numPr>
        <w:ind w:firstLineChars="0"/>
      </w:pPr>
      <w:r>
        <w:rPr>
          <w:rFonts w:hint="eastAsia"/>
        </w:rPr>
        <w:t>皮基站收到通知后，自动从OMC系统下载全量开站数据文件。</w:t>
      </w:r>
    </w:p>
    <w:p w14:paraId="21EE3422" w14:textId="77777777" w:rsidR="00C138E6" w:rsidRDefault="00E204A6">
      <w:pPr>
        <w:pStyle w:val="22"/>
        <w:numPr>
          <w:ilvl w:val="0"/>
          <w:numId w:val="9"/>
        </w:numPr>
        <w:ind w:firstLineChars="0"/>
      </w:pPr>
      <w:r>
        <w:rPr>
          <w:rFonts w:hint="eastAsia"/>
        </w:rPr>
        <w:t>皮基站通知OMC系统其自动开站文件下载完成。</w:t>
      </w:r>
    </w:p>
    <w:p w14:paraId="4A52C6E8" w14:textId="77777777" w:rsidR="00C138E6" w:rsidRDefault="00E204A6">
      <w:pPr>
        <w:ind w:firstLine="420"/>
      </w:pPr>
      <w:r>
        <w:rPr>
          <w:rFonts w:hint="eastAsia"/>
        </w:rPr>
        <w:t>5、皮基站进行参数合法性检查后，执行参数配置，在参数执行过程中，皮基站上报各个重要环节的配置参数执行状态，如存在参数校验失败或执行异常，跳到第6步继续。</w:t>
      </w:r>
    </w:p>
    <w:p w14:paraId="64A581DA" w14:textId="77777777" w:rsidR="00C138E6" w:rsidRDefault="00E204A6">
      <w:pPr>
        <w:ind w:firstLine="420"/>
      </w:pPr>
      <w:r>
        <w:rPr>
          <w:rFonts w:hint="eastAsia"/>
        </w:rPr>
        <w:t>6、皮基站完成开站后，向OMC系统上报开站结果（开站成功以小区激活为标记），如开站失败，需要上报开站失败原因。</w:t>
      </w:r>
    </w:p>
    <w:p w14:paraId="3C7384A7" w14:textId="77777777" w:rsidR="00C138E6" w:rsidRDefault="00E204A6">
      <w:pPr>
        <w:ind w:firstLine="420"/>
      </w:pPr>
      <w:r>
        <w:rPr>
          <w:rFonts w:hint="eastAsia"/>
        </w:rPr>
        <w:t>7、当本次开站任务涉及所有皮基站开站完成后，OMC系统形成最终开站结果报告并向AOS系统上报。</w:t>
      </w:r>
    </w:p>
    <w:p w14:paraId="36B4C932" w14:textId="77777777" w:rsidR="00C138E6" w:rsidRDefault="00C138E6">
      <w:pPr>
        <w:ind w:firstLine="420"/>
      </w:pPr>
    </w:p>
    <w:p w14:paraId="5097446D" w14:textId="77777777" w:rsidR="00C138E6" w:rsidRDefault="00E204A6">
      <w:pPr>
        <w:pStyle w:val="TimesNewRoman0505"/>
      </w:pPr>
      <w:bookmarkStart w:id="73" w:name="_Toc73377306"/>
      <w:r>
        <w:rPr>
          <w:rFonts w:hint="eastAsia"/>
        </w:rPr>
        <w:t>皮基站自动开站接口要求</w:t>
      </w:r>
      <w:bookmarkEnd w:id="73"/>
    </w:p>
    <w:p w14:paraId="5628EB74" w14:textId="77777777" w:rsidR="00C138E6" w:rsidRDefault="00E204A6">
      <w:pPr>
        <w:pStyle w:val="a"/>
        <w:spacing w:before="312"/>
      </w:pPr>
      <w:bookmarkStart w:id="74" w:name="_Toc73377307"/>
      <w:r>
        <w:rPr>
          <w:rFonts w:hint="eastAsia"/>
        </w:rPr>
        <w:t>OMC北向接口要求</w:t>
      </w:r>
      <w:bookmarkEnd w:id="74"/>
    </w:p>
    <w:p w14:paraId="7ADDA385" w14:textId="77777777" w:rsidR="00C138E6" w:rsidRDefault="00E204A6">
      <w:pPr>
        <w:ind w:firstLine="420"/>
      </w:pPr>
      <w:r>
        <w:rPr>
          <w:rFonts w:hint="eastAsia"/>
        </w:rPr>
        <w:t>此部分接口由OMC系统提供，由AOS系统发起调用，并返回调用结果。</w:t>
      </w:r>
    </w:p>
    <w:p w14:paraId="23D7121D" w14:textId="77777777" w:rsidR="00C138E6" w:rsidRDefault="00E204A6">
      <w:pPr>
        <w:pStyle w:val="TimesNewRoman05"/>
        <w:numPr>
          <w:ilvl w:val="2"/>
          <w:numId w:val="2"/>
        </w:numPr>
        <w:spacing w:before="312"/>
      </w:pPr>
      <w:r>
        <w:rPr>
          <w:rFonts w:hint="eastAsia"/>
        </w:rPr>
        <w:t>OMC</w:t>
      </w:r>
      <w:r>
        <w:rPr>
          <w:rFonts w:hint="eastAsia"/>
        </w:rPr>
        <w:t>认证接口</w:t>
      </w:r>
    </w:p>
    <w:p w14:paraId="0CDEB27D" w14:textId="77777777" w:rsidR="00C138E6" w:rsidRDefault="00E204A6">
      <w:pPr>
        <w:pStyle w:val="QB"/>
        <w:ind w:firstLine="420"/>
        <w:jc w:val="left"/>
        <w:rPr>
          <w:rFonts w:asciiTheme="minorEastAsia" w:eastAsiaTheme="minorEastAsia" w:hAnsiTheme="minorEastAsia" w:cs="宋体"/>
          <w:kern w:val="2"/>
          <w:szCs w:val="18"/>
        </w:rPr>
      </w:pPr>
      <w:r>
        <w:rPr>
          <w:rFonts w:asciiTheme="minorEastAsia" w:eastAsiaTheme="minorEastAsia" w:hAnsiTheme="minorEastAsia" w:cs="宋体" w:hint="eastAsia"/>
          <w:kern w:val="2"/>
          <w:szCs w:val="18"/>
        </w:rPr>
        <w:t>AOS通过该接口实现与OMC间的登录、退出和握手功能，其认证流程如下图所示：</w:t>
      </w:r>
    </w:p>
    <w:p w14:paraId="5672119E" w14:textId="77777777" w:rsidR="00C138E6" w:rsidRDefault="00E204A6">
      <w:pPr>
        <w:pStyle w:val="QB"/>
        <w:ind w:firstLineChars="0" w:firstLine="0"/>
        <w:jc w:val="center"/>
        <w:rPr>
          <w:rFonts w:asciiTheme="minorEastAsia" w:eastAsiaTheme="minorEastAsia" w:hAnsiTheme="minorEastAsia" w:cs="宋体"/>
          <w:sz w:val="18"/>
          <w:szCs w:val="18"/>
        </w:rPr>
      </w:pPr>
      <w:r>
        <w:rPr>
          <w:rFonts w:hint="eastAsia"/>
          <w:noProof/>
        </w:rPr>
        <w:lastRenderedPageBreak/>
        <w:drawing>
          <wp:inline distT="0" distB="0" distL="114300" distR="114300" wp14:anchorId="2133E4FD" wp14:editId="5EE493DA">
            <wp:extent cx="4319905" cy="4121150"/>
            <wp:effectExtent l="12700" t="12700" r="36195" b="317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0"/>
                    <a:stretch>
                      <a:fillRect/>
                    </a:stretch>
                  </pic:blipFill>
                  <pic:spPr>
                    <a:xfrm>
                      <a:off x="0" y="0"/>
                      <a:ext cx="4319905" cy="4121150"/>
                    </a:xfrm>
                    <a:prstGeom prst="rect">
                      <a:avLst/>
                    </a:prstGeom>
                    <a:noFill/>
                    <a:ln>
                      <a:solidFill>
                        <a:schemeClr val="tx1"/>
                      </a:solidFill>
                    </a:ln>
                  </pic:spPr>
                </pic:pic>
              </a:graphicData>
            </a:graphic>
          </wp:inline>
        </w:drawing>
      </w:r>
    </w:p>
    <w:p w14:paraId="711ABAAE" w14:textId="77777777" w:rsidR="00C138E6" w:rsidRDefault="00E204A6">
      <w:pPr>
        <w:pStyle w:val="af"/>
        <w:ind w:firstLine="40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2</w:t>
      </w:r>
      <w:r>
        <w:fldChar w:fldCharType="end"/>
      </w:r>
      <w:r>
        <w:rPr>
          <w:rFonts w:hint="eastAsia"/>
        </w:rPr>
        <w:t>认证接口流程图</w:t>
      </w:r>
    </w:p>
    <w:p w14:paraId="29788EB6" w14:textId="77777777" w:rsidR="00C138E6" w:rsidRDefault="00E204A6">
      <w:pPr>
        <w:ind w:firstLine="420"/>
      </w:pPr>
      <w:r>
        <w:rPr>
          <w:rFonts w:hint="eastAsia"/>
        </w:rPr>
        <w:t>主要流程说明如下：</w:t>
      </w:r>
    </w:p>
    <w:p w14:paraId="1107AC5E" w14:textId="77777777" w:rsidR="00C138E6" w:rsidRDefault="00E204A6">
      <w:pPr>
        <w:pStyle w:val="11"/>
        <w:numPr>
          <w:ilvl w:val="0"/>
          <w:numId w:val="10"/>
        </w:numPr>
        <w:ind w:firstLineChars="0"/>
      </w:pPr>
      <w:r>
        <w:rPr>
          <w:rFonts w:hint="eastAsia"/>
        </w:rPr>
        <w:t>AOS调用OMC的登录接口</w:t>
      </w:r>
    </w:p>
    <w:p w14:paraId="6E6C5A3A" w14:textId="77777777" w:rsidR="00C138E6" w:rsidRDefault="00E204A6">
      <w:pPr>
        <w:pStyle w:val="11"/>
        <w:numPr>
          <w:ilvl w:val="0"/>
          <w:numId w:val="10"/>
        </w:numPr>
        <w:ind w:firstLineChars="0"/>
      </w:pPr>
      <w:r>
        <w:rPr>
          <w:rFonts w:hint="eastAsia"/>
        </w:rPr>
        <w:t>OMC返回</w:t>
      </w:r>
      <w:proofErr w:type="spellStart"/>
      <w:r>
        <w:rPr>
          <w:rFonts w:hint="eastAsia"/>
        </w:rPr>
        <w:t>accessToken</w:t>
      </w:r>
      <w:proofErr w:type="spellEnd"/>
      <w:r>
        <w:rPr>
          <w:rFonts w:hint="eastAsia"/>
        </w:rPr>
        <w:t>给AOS</w:t>
      </w:r>
    </w:p>
    <w:p w14:paraId="4DCE593B" w14:textId="77777777" w:rsidR="00C138E6" w:rsidRDefault="00E204A6">
      <w:pPr>
        <w:pStyle w:val="11"/>
        <w:numPr>
          <w:ilvl w:val="0"/>
          <w:numId w:val="10"/>
        </w:numPr>
        <w:ind w:firstLineChars="0"/>
      </w:pPr>
      <w:r>
        <w:rPr>
          <w:rFonts w:hint="eastAsia"/>
        </w:rPr>
        <w:t>AOS调用OMC的业务接口，在请求消息头中包含</w:t>
      </w:r>
      <w:proofErr w:type="spellStart"/>
      <w:r>
        <w:rPr>
          <w:rFonts w:hint="eastAsia"/>
        </w:rPr>
        <w:t>accessToken</w:t>
      </w:r>
      <w:proofErr w:type="spellEnd"/>
    </w:p>
    <w:p w14:paraId="00421783" w14:textId="77777777" w:rsidR="00C138E6" w:rsidRDefault="00E204A6">
      <w:pPr>
        <w:pStyle w:val="11"/>
        <w:numPr>
          <w:ilvl w:val="0"/>
          <w:numId w:val="10"/>
        </w:numPr>
        <w:ind w:firstLineChars="0"/>
      </w:pPr>
      <w:r>
        <w:rPr>
          <w:rFonts w:hint="eastAsia"/>
        </w:rPr>
        <w:t>OMC返回执行结果给AOS</w:t>
      </w:r>
    </w:p>
    <w:p w14:paraId="028C9F5C" w14:textId="77777777" w:rsidR="00C138E6" w:rsidRDefault="00E204A6">
      <w:pPr>
        <w:pStyle w:val="11"/>
        <w:numPr>
          <w:ilvl w:val="0"/>
          <w:numId w:val="10"/>
        </w:numPr>
        <w:ind w:firstLineChars="0"/>
      </w:pPr>
      <w:r>
        <w:rPr>
          <w:rFonts w:hint="eastAsia"/>
        </w:rPr>
        <w:t>AOS调用OMC的退出接口</w:t>
      </w:r>
    </w:p>
    <w:p w14:paraId="67CA4AB0" w14:textId="77777777" w:rsidR="00C138E6" w:rsidRDefault="00E204A6">
      <w:pPr>
        <w:pStyle w:val="11"/>
        <w:numPr>
          <w:ilvl w:val="0"/>
          <w:numId w:val="10"/>
        </w:numPr>
        <w:ind w:firstLineChars="0"/>
      </w:pPr>
      <w:proofErr w:type="spellStart"/>
      <w:r>
        <w:rPr>
          <w:rFonts w:hint="eastAsia"/>
        </w:rPr>
        <w:t>accessToken</w:t>
      </w:r>
      <w:proofErr w:type="spellEnd"/>
      <w:r>
        <w:rPr>
          <w:rFonts w:hint="eastAsia"/>
        </w:rPr>
        <w:t>失效</w:t>
      </w:r>
    </w:p>
    <w:p w14:paraId="56A027FA" w14:textId="77777777" w:rsidR="00C138E6" w:rsidRDefault="00E204A6">
      <w:pPr>
        <w:pStyle w:val="TimesNewRoman05"/>
        <w:numPr>
          <w:ilvl w:val="3"/>
          <w:numId w:val="2"/>
        </w:numPr>
        <w:tabs>
          <w:tab w:val="clear" w:pos="426"/>
          <w:tab w:val="left" w:pos="567"/>
        </w:tabs>
        <w:spacing w:before="312"/>
        <w:contextualSpacing w:val="0"/>
        <w:outlineLvl w:val="4"/>
        <w:rPr>
          <w:rFonts w:ascii="宋体" w:eastAsia="宋体" w:hAnsi="宋体"/>
          <w:bCs/>
          <w:szCs w:val="20"/>
        </w:rPr>
      </w:pPr>
      <w:bookmarkStart w:id="75" w:name="_Toc54874015"/>
      <w:r>
        <w:rPr>
          <w:rFonts w:ascii="宋体" w:eastAsia="宋体" w:hAnsi="宋体" w:hint="eastAsia"/>
          <w:bCs/>
          <w:szCs w:val="20"/>
        </w:rPr>
        <w:t>登录接口</w:t>
      </w:r>
      <w:bookmarkEnd w:id="75"/>
    </w:p>
    <w:p w14:paraId="592A8ADE" w14:textId="77777777" w:rsidR="00C138E6" w:rsidRDefault="00E204A6">
      <w:pPr>
        <w:ind w:firstLine="420"/>
      </w:pPr>
      <w:r>
        <w:rPr>
          <w:rFonts w:hint="eastAsia"/>
        </w:rPr>
        <w:t>OMC提供登录接口。AOS调用该接口向OMC发起登录操作，OMC返回</w:t>
      </w:r>
      <w:proofErr w:type="spellStart"/>
      <w:r>
        <w:rPr>
          <w:rFonts w:hint="eastAsia"/>
        </w:rPr>
        <w:t>accessToken</w:t>
      </w:r>
      <w:proofErr w:type="spellEnd"/>
      <w:r>
        <w:rPr>
          <w:rFonts w:hint="eastAsia"/>
        </w:rPr>
        <w:t>和</w:t>
      </w:r>
      <w:proofErr w:type="spellStart"/>
      <w:r>
        <w:rPr>
          <w:rFonts w:hint="eastAsia"/>
        </w:rPr>
        <w:t>accessToken</w:t>
      </w:r>
      <w:proofErr w:type="spellEnd"/>
      <w:r>
        <w:rPr>
          <w:rFonts w:hint="eastAsia"/>
        </w:rPr>
        <w:t>使用有效时长给AOS。</w:t>
      </w:r>
    </w:p>
    <w:p w14:paraId="501E59D0" w14:textId="77777777" w:rsidR="00C138E6" w:rsidRDefault="00E204A6">
      <w:pPr>
        <w:pStyle w:val="TimesNewRoman05"/>
        <w:numPr>
          <w:ilvl w:val="3"/>
          <w:numId w:val="2"/>
        </w:numPr>
        <w:tabs>
          <w:tab w:val="clear" w:pos="426"/>
          <w:tab w:val="left" w:pos="567"/>
        </w:tabs>
        <w:spacing w:before="312"/>
        <w:contextualSpacing w:val="0"/>
        <w:outlineLvl w:val="4"/>
        <w:rPr>
          <w:rFonts w:ascii="宋体" w:eastAsia="宋体" w:hAnsi="宋体"/>
          <w:bCs/>
          <w:szCs w:val="20"/>
        </w:rPr>
      </w:pPr>
      <w:bookmarkStart w:id="76" w:name="_Toc54874016"/>
      <w:r>
        <w:rPr>
          <w:rFonts w:ascii="宋体" w:eastAsia="宋体" w:hAnsi="宋体" w:hint="eastAsia"/>
          <w:bCs/>
          <w:szCs w:val="20"/>
        </w:rPr>
        <w:t>退出接口</w:t>
      </w:r>
      <w:bookmarkEnd w:id="76"/>
    </w:p>
    <w:p w14:paraId="3768615F" w14:textId="77777777" w:rsidR="00C138E6" w:rsidRDefault="00E204A6">
      <w:pPr>
        <w:ind w:firstLine="420"/>
      </w:pPr>
      <w:r>
        <w:rPr>
          <w:rFonts w:hint="eastAsia"/>
        </w:rPr>
        <w:lastRenderedPageBreak/>
        <w:t>OMC提供退出接口。AOS调用该接口向OMC发起退出操作，</w:t>
      </w:r>
      <w:proofErr w:type="spellStart"/>
      <w:r>
        <w:rPr>
          <w:rFonts w:hint="eastAsia"/>
        </w:rPr>
        <w:t>accessToken</w:t>
      </w:r>
      <w:proofErr w:type="spellEnd"/>
      <w:r>
        <w:rPr>
          <w:rFonts w:hint="eastAsia"/>
        </w:rPr>
        <w:t>失效。</w:t>
      </w:r>
    </w:p>
    <w:p w14:paraId="3A6C4710" w14:textId="77777777" w:rsidR="00C138E6" w:rsidRDefault="00E204A6">
      <w:pPr>
        <w:pStyle w:val="TimesNewRoman05"/>
        <w:numPr>
          <w:ilvl w:val="3"/>
          <w:numId w:val="2"/>
        </w:numPr>
        <w:tabs>
          <w:tab w:val="clear" w:pos="426"/>
          <w:tab w:val="left" w:pos="567"/>
        </w:tabs>
        <w:spacing w:before="312"/>
        <w:contextualSpacing w:val="0"/>
        <w:outlineLvl w:val="4"/>
        <w:rPr>
          <w:rFonts w:ascii="宋体" w:eastAsia="宋体" w:hAnsi="宋体"/>
          <w:bCs/>
          <w:szCs w:val="20"/>
        </w:rPr>
      </w:pPr>
      <w:bookmarkStart w:id="77" w:name="_Toc54874017"/>
      <w:r>
        <w:rPr>
          <w:rFonts w:ascii="宋体" w:eastAsia="宋体" w:hAnsi="宋体" w:hint="eastAsia"/>
          <w:bCs/>
          <w:szCs w:val="20"/>
        </w:rPr>
        <w:t>握手接口</w:t>
      </w:r>
      <w:bookmarkEnd w:id="77"/>
    </w:p>
    <w:p w14:paraId="66EF0A93" w14:textId="77777777" w:rsidR="00C138E6" w:rsidRDefault="00E204A6">
      <w:pPr>
        <w:ind w:firstLine="420"/>
      </w:pPr>
      <w:r>
        <w:rPr>
          <w:rFonts w:hint="eastAsia"/>
        </w:rPr>
        <w:t>OMC提供握手接口。如果AOS登录操作后在</w:t>
      </w:r>
      <w:proofErr w:type="spellStart"/>
      <w:r>
        <w:rPr>
          <w:rFonts w:hint="eastAsia"/>
        </w:rPr>
        <w:t>accessToken</w:t>
      </w:r>
      <w:proofErr w:type="spellEnd"/>
      <w:r>
        <w:rPr>
          <w:rFonts w:hint="eastAsia"/>
        </w:rPr>
        <w:t>有效时长内持续没有操作，</w:t>
      </w:r>
      <w:proofErr w:type="spellStart"/>
      <w:r>
        <w:rPr>
          <w:rFonts w:hint="eastAsia"/>
        </w:rPr>
        <w:t>accessToken</w:t>
      </w:r>
      <w:proofErr w:type="spellEnd"/>
      <w:r>
        <w:rPr>
          <w:rFonts w:hint="eastAsia"/>
        </w:rPr>
        <w:t>会自动失效。如果需要继续使用该</w:t>
      </w:r>
      <w:proofErr w:type="spellStart"/>
      <w:r>
        <w:rPr>
          <w:rFonts w:hint="eastAsia"/>
        </w:rPr>
        <w:t>accessToken</w:t>
      </w:r>
      <w:proofErr w:type="spellEnd"/>
      <w:r>
        <w:rPr>
          <w:rFonts w:hint="eastAsia"/>
        </w:rPr>
        <w:t>，应在失效前调用握手接口。</w:t>
      </w:r>
    </w:p>
    <w:p w14:paraId="7B759A77" w14:textId="77777777" w:rsidR="00C138E6" w:rsidRDefault="00E204A6">
      <w:pPr>
        <w:pStyle w:val="TimesNewRoman05"/>
        <w:numPr>
          <w:ilvl w:val="2"/>
          <w:numId w:val="2"/>
        </w:numPr>
        <w:spacing w:before="312"/>
      </w:pPr>
      <w:r>
        <w:rPr>
          <w:rFonts w:hint="eastAsia"/>
        </w:rPr>
        <w:t>创建开站任务接口</w:t>
      </w:r>
    </w:p>
    <w:p w14:paraId="69B3CB1A" w14:textId="77777777" w:rsidR="00C138E6" w:rsidRDefault="00E204A6">
      <w:pPr>
        <w:ind w:firstLine="420"/>
      </w:pPr>
      <w:r>
        <w:rPr>
          <w:rFonts w:hint="eastAsia"/>
        </w:rPr>
        <w:t>AOS系统向OMC系统发起创建开站任务操作，OMC系统生成开站任务号</w:t>
      </w:r>
      <w:proofErr w:type="spellStart"/>
      <w:r>
        <w:rPr>
          <w:rFonts w:hint="eastAsia"/>
        </w:rPr>
        <w:t>jobId</w:t>
      </w:r>
      <w:proofErr w:type="spellEnd"/>
      <w:r>
        <w:rPr>
          <w:rFonts w:hint="eastAsia"/>
        </w:rPr>
        <w:t>并返回给AOS系统。</w:t>
      </w:r>
    </w:p>
    <w:p w14:paraId="318398A9" w14:textId="77777777" w:rsidR="00C138E6" w:rsidRDefault="00E204A6">
      <w:pPr>
        <w:ind w:firstLine="420"/>
        <w:rPr>
          <w:highlight w:val="yellow"/>
        </w:rPr>
      </w:pPr>
      <w:r>
        <w:rPr>
          <w:rFonts w:hint="eastAsia"/>
        </w:rPr>
        <w:t>若AOS系统有开站数据需要修改，再次调用OMC系统的“开站规划文件下发”服务接口。</w:t>
      </w:r>
    </w:p>
    <w:p w14:paraId="20845AAC" w14:textId="77777777" w:rsidR="00C138E6" w:rsidRDefault="00E204A6">
      <w:pPr>
        <w:pStyle w:val="TimesNewRoman05"/>
        <w:numPr>
          <w:ilvl w:val="2"/>
          <w:numId w:val="2"/>
        </w:numPr>
        <w:spacing w:before="312"/>
      </w:pPr>
      <w:r>
        <w:rPr>
          <w:rFonts w:hint="eastAsia"/>
        </w:rPr>
        <w:t>开站规划文件下发接口</w:t>
      </w:r>
    </w:p>
    <w:p w14:paraId="109732B5" w14:textId="77777777" w:rsidR="00C138E6" w:rsidRDefault="00E204A6">
      <w:pPr>
        <w:ind w:firstLine="420"/>
      </w:pPr>
      <w:r>
        <w:rPr>
          <w:rFonts w:hint="eastAsia"/>
        </w:rPr>
        <w:t>OMC提供皮基站开站规划文件接收接口。AOS下发开站规划文件至OMC。开站数据文件须满足：文件中包含基站的唯一标识；每个开站数据文件中最多包含50个网元。</w:t>
      </w:r>
    </w:p>
    <w:p w14:paraId="13810267" w14:textId="77777777" w:rsidR="00C138E6" w:rsidRDefault="00E204A6">
      <w:pPr>
        <w:ind w:firstLine="420"/>
      </w:pPr>
      <w:r>
        <w:rPr>
          <w:rFonts w:hint="eastAsia"/>
        </w:rPr>
        <w:t>备注：各厂家私有参数在OMC系统进行维护；同一个开站任务号</w:t>
      </w:r>
      <w:proofErr w:type="spellStart"/>
      <w:r>
        <w:rPr>
          <w:rFonts w:hint="eastAsia"/>
        </w:rPr>
        <w:t>jobId</w:t>
      </w:r>
      <w:proofErr w:type="spellEnd"/>
      <w:r>
        <w:rPr>
          <w:rFonts w:hint="eastAsia"/>
        </w:rPr>
        <w:t>的开站文件可以多次下发（主要用于开站失败的站点进行多次开站尝试直至全部基站开站成功），OMC系统进行参数合并和更新。</w:t>
      </w:r>
    </w:p>
    <w:p w14:paraId="5745E92E" w14:textId="77777777" w:rsidR="00C138E6" w:rsidRDefault="00E204A6">
      <w:pPr>
        <w:pStyle w:val="TimesNewRoman05"/>
        <w:numPr>
          <w:ilvl w:val="2"/>
          <w:numId w:val="2"/>
        </w:numPr>
        <w:spacing w:before="312"/>
      </w:pPr>
      <w:r>
        <w:rPr>
          <w:rFonts w:hint="eastAsia"/>
        </w:rPr>
        <w:t>开站进度查询接口</w:t>
      </w:r>
    </w:p>
    <w:p w14:paraId="300F79A8" w14:textId="77777777" w:rsidR="00C138E6" w:rsidRDefault="00E204A6">
      <w:pPr>
        <w:ind w:firstLine="420"/>
      </w:pPr>
      <w:r>
        <w:rPr>
          <w:rFonts w:hint="eastAsia"/>
        </w:rPr>
        <w:t>OMC提供皮基站开站进度查询接口。AOS输入开站任务号</w:t>
      </w:r>
      <w:proofErr w:type="spellStart"/>
      <w:r>
        <w:rPr>
          <w:rFonts w:hint="eastAsia"/>
        </w:rPr>
        <w:t>jobId</w:t>
      </w:r>
      <w:proofErr w:type="spellEnd"/>
      <w:r>
        <w:rPr>
          <w:rFonts w:hint="eastAsia"/>
        </w:rPr>
        <w:t>，OMC返回此开站任务号</w:t>
      </w:r>
      <w:proofErr w:type="spellStart"/>
      <w:r>
        <w:rPr>
          <w:rFonts w:hint="eastAsia"/>
        </w:rPr>
        <w:t>jobId</w:t>
      </w:r>
      <w:proofErr w:type="spellEnd"/>
      <w:r>
        <w:rPr>
          <w:rFonts w:hint="eastAsia"/>
        </w:rPr>
        <w:t>相关的所有皮基站的开站执行总进度以及每个皮基站的开站执行进度。</w:t>
      </w:r>
    </w:p>
    <w:p w14:paraId="5CBAE3BE" w14:textId="77777777" w:rsidR="00C138E6" w:rsidRDefault="00E204A6">
      <w:pPr>
        <w:pStyle w:val="TimesNewRoman05"/>
        <w:numPr>
          <w:ilvl w:val="2"/>
          <w:numId w:val="2"/>
        </w:numPr>
        <w:spacing w:before="312"/>
      </w:pPr>
      <w:r>
        <w:rPr>
          <w:rFonts w:hint="eastAsia"/>
        </w:rPr>
        <w:t>开站结果报告上报通知</w:t>
      </w:r>
    </w:p>
    <w:p w14:paraId="08BFD555" w14:textId="77777777" w:rsidR="00C138E6" w:rsidRDefault="00E204A6">
      <w:pPr>
        <w:ind w:firstLine="420"/>
      </w:pPr>
      <w:r>
        <w:rPr>
          <w:rFonts w:hint="eastAsia"/>
        </w:rPr>
        <w:t>OMC主动向AOS上报开站结果报告通知，通知内容以</w:t>
      </w:r>
      <w:proofErr w:type="spellStart"/>
      <w:r>
        <w:rPr>
          <w:rFonts w:hint="eastAsia"/>
        </w:rPr>
        <w:t>jobId</w:t>
      </w:r>
      <w:proofErr w:type="spellEnd"/>
      <w:r>
        <w:rPr>
          <w:rFonts w:hint="eastAsia"/>
        </w:rPr>
        <w:t>为粒度进行上报。</w:t>
      </w:r>
    </w:p>
    <w:p w14:paraId="4267C12C" w14:textId="77777777" w:rsidR="00C138E6" w:rsidRDefault="00E204A6">
      <w:pPr>
        <w:pStyle w:val="a"/>
        <w:spacing w:before="312"/>
      </w:pPr>
      <w:bookmarkStart w:id="78" w:name="_Toc73377308"/>
      <w:r>
        <w:rPr>
          <w:rFonts w:hint="eastAsia"/>
        </w:rPr>
        <w:t>OMC南向接口要求</w:t>
      </w:r>
      <w:bookmarkEnd w:id="78"/>
    </w:p>
    <w:p w14:paraId="216A7DAB" w14:textId="6774E069" w:rsidR="00C138E6" w:rsidRDefault="00E204A6">
      <w:pPr>
        <w:pStyle w:val="TimesNewRoman05"/>
        <w:numPr>
          <w:ilvl w:val="2"/>
          <w:numId w:val="2"/>
        </w:numPr>
        <w:spacing w:before="312"/>
      </w:pPr>
      <w:r>
        <w:rPr>
          <w:rFonts w:hint="eastAsia"/>
        </w:rPr>
        <w:t>开站文件</w:t>
      </w:r>
      <w:r w:rsidR="004F1672">
        <w:rPr>
          <w:rFonts w:hint="eastAsia"/>
        </w:rPr>
        <w:t>下载指令</w:t>
      </w:r>
      <w:r>
        <w:rPr>
          <w:rFonts w:hint="eastAsia"/>
        </w:rPr>
        <w:t>接口</w:t>
      </w:r>
    </w:p>
    <w:p w14:paraId="0D63C3F1" w14:textId="77777777" w:rsidR="00C138E6" w:rsidRDefault="00E204A6">
      <w:pPr>
        <w:ind w:firstLine="420"/>
      </w:pPr>
      <w:r>
        <w:rPr>
          <w:rFonts w:hint="eastAsia"/>
        </w:rPr>
        <w:t>当自动开站文件制作完成且皮基站已经与OMC建立连接，OMC通知皮基站下载自动开站文件。</w:t>
      </w:r>
    </w:p>
    <w:p w14:paraId="4760BE94" w14:textId="77777777" w:rsidR="00C138E6" w:rsidRDefault="00E204A6">
      <w:pPr>
        <w:pStyle w:val="TimesNewRoman05"/>
        <w:numPr>
          <w:ilvl w:val="2"/>
          <w:numId w:val="2"/>
        </w:numPr>
        <w:spacing w:before="312"/>
      </w:pPr>
      <w:r>
        <w:rPr>
          <w:rFonts w:hint="eastAsia"/>
        </w:rPr>
        <w:lastRenderedPageBreak/>
        <w:t>开站文件下载接口</w:t>
      </w:r>
    </w:p>
    <w:p w14:paraId="657C1F49" w14:textId="77777777" w:rsidR="00C138E6" w:rsidRDefault="00E204A6">
      <w:pPr>
        <w:ind w:firstLine="420"/>
      </w:pPr>
      <w:r>
        <w:rPr>
          <w:rFonts w:hint="eastAsia"/>
        </w:rPr>
        <w:t>皮基站收到OMC的开站文件下载通知后，自动从指定路径上下载开站文件。</w:t>
      </w:r>
    </w:p>
    <w:p w14:paraId="65C92675" w14:textId="77777777" w:rsidR="00C138E6" w:rsidRDefault="00E204A6">
      <w:pPr>
        <w:pStyle w:val="TimesNewRoman05"/>
        <w:numPr>
          <w:ilvl w:val="2"/>
          <w:numId w:val="2"/>
        </w:numPr>
        <w:spacing w:before="312"/>
      </w:pPr>
      <w:r>
        <w:rPr>
          <w:rFonts w:hint="eastAsia"/>
        </w:rPr>
        <w:t>开站文件下载完成通知接口</w:t>
      </w:r>
    </w:p>
    <w:p w14:paraId="70D548C4" w14:textId="77777777" w:rsidR="00C138E6" w:rsidRDefault="00E204A6">
      <w:pPr>
        <w:ind w:firstLine="420"/>
      </w:pPr>
      <w:r>
        <w:rPr>
          <w:rFonts w:hint="eastAsia"/>
        </w:rPr>
        <w:t>皮基站将开站文件下载完成后，通知OMC文件下载结果。</w:t>
      </w:r>
    </w:p>
    <w:p w14:paraId="4155877B" w14:textId="77777777" w:rsidR="00C138E6" w:rsidRDefault="00E204A6">
      <w:pPr>
        <w:pStyle w:val="TimesNewRoman05"/>
        <w:numPr>
          <w:ilvl w:val="2"/>
          <w:numId w:val="2"/>
        </w:numPr>
        <w:spacing w:before="312"/>
      </w:pPr>
      <w:r>
        <w:rPr>
          <w:rFonts w:hint="eastAsia"/>
        </w:rPr>
        <w:t>开站阶段上报接口</w:t>
      </w:r>
    </w:p>
    <w:p w14:paraId="093B5254" w14:textId="77777777" w:rsidR="00C138E6" w:rsidRDefault="00E204A6">
      <w:pPr>
        <w:ind w:firstLine="420"/>
      </w:pPr>
      <w:r>
        <w:rPr>
          <w:rFonts w:hint="eastAsia"/>
        </w:rPr>
        <w:t>皮基站根据开站文件XML内容执行开站相应的参数配置等操作，并按照参数校验、参数配置、小区激活等环节向OMC上报开站阶段重要节点（以节点完成为通知触发先决条件）。</w:t>
      </w:r>
    </w:p>
    <w:p w14:paraId="43D20F6C" w14:textId="77777777" w:rsidR="00C138E6" w:rsidRDefault="00E204A6">
      <w:pPr>
        <w:pStyle w:val="TimesNewRoman05"/>
        <w:numPr>
          <w:ilvl w:val="2"/>
          <w:numId w:val="2"/>
        </w:numPr>
        <w:spacing w:before="312"/>
      </w:pPr>
      <w:r>
        <w:rPr>
          <w:rFonts w:hint="eastAsia"/>
        </w:rPr>
        <w:t>单站开站结果上报接口</w:t>
      </w:r>
    </w:p>
    <w:p w14:paraId="6CA670D5" w14:textId="77777777" w:rsidR="00C138E6" w:rsidRDefault="00E204A6">
      <w:pPr>
        <w:ind w:firstLine="420"/>
      </w:pPr>
      <w:r>
        <w:rPr>
          <w:rFonts w:hint="eastAsia"/>
        </w:rPr>
        <w:t>当皮基站完成自动开站时（包括开站成功和失败），皮基站需将开站结果上报到OMC，内容包括基站标识、开站结果（成功或失败）和开站失败原因（开站失败时必选）。</w:t>
      </w:r>
    </w:p>
    <w:p w14:paraId="484389F9" w14:textId="77777777" w:rsidR="00C138E6" w:rsidRDefault="00E204A6">
      <w:pPr>
        <w:ind w:firstLine="420"/>
      </w:pPr>
      <w:r>
        <w:rPr>
          <w:rFonts w:hint="eastAsia"/>
        </w:rPr>
        <w:t>注：判断基站开站成功的条件为该基站涉及的所有小区均处于激活态。</w:t>
      </w:r>
    </w:p>
    <w:p w14:paraId="6210F331" w14:textId="77777777" w:rsidR="00C138E6" w:rsidRDefault="00C138E6">
      <w:pPr>
        <w:ind w:firstLine="420"/>
      </w:pPr>
    </w:p>
    <w:p w14:paraId="3F4E818E" w14:textId="09D21BAD" w:rsidR="00C138E6" w:rsidRDefault="00E204A6">
      <w:pPr>
        <w:pStyle w:val="TimesNewRoman0505"/>
      </w:pPr>
      <w:bookmarkStart w:id="79" w:name="_Toc73377309"/>
      <w:r>
        <w:rPr>
          <w:rFonts w:hint="eastAsia"/>
        </w:rPr>
        <w:t>皮基站自动开站接口</w:t>
      </w:r>
      <w:r w:rsidR="00770546">
        <w:rPr>
          <w:rFonts w:hint="eastAsia"/>
        </w:rPr>
        <w:t>实现方案</w:t>
      </w:r>
      <w:bookmarkEnd w:id="79"/>
    </w:p>
    <w:p w14:paraId="41CD0DDC" w14:textId="77777777" w:rsidR="00C138E6" w:rsidRDefault="00E204A6">
      <w:pPr>
        <w:pStyle w:val="a"/>
        <w:spacing w:before="312"/>
      </w:pPr>
      <w:bookmarkStart w:id="80" w:name="_Toc73377310"/>
      <w:r>
        <w:rPr>
          <w:rFonts w:hint="eastAsia"/>
        </w:rPr>
        <w:t>OMC北向接口设计</w:t>
      </w:r>
      <w:bookmarkEnd w:id="80"/>
    </w:p>
    <w:p w14:paraId="729992A0" w14:textId="77777777" w:rsidR="00C138E6" w:rsidRDefault="00E204A6">
      <w:pPr>
        <w:ind w:firstLine="420"/>
      </w:pPr>
      <w:r>
        <w:rPr>
          <w:rFonts w:hint="eastAsia"/>
        </w:rPr>
        <w:t>本章节定义了自动开站过程中OMC与AOS交互的北向接口设计。其中OMC提供的服务接口采用Restful</w:t>
      </w:r>
      <w:r>
        <w:t xml:space="preserve"> API</w:t>
      </w:r>
      <w:r>
        <w:rPr>
          <w:rFonts w:hint="eastAsia"/>
        </w:rPr>
        <w:t>形式。</w:t>
      </w:r>
    </w:p>
    <w:p w14:paraId="089AFEF0" w14:textId="77777777" w:rsidR="00C138E6" w:rsidRDefault="00E204A6">
      <w:pPr>
        <w:pStyle w:val="TimesNewRoman05"/>
        <w:numPr>
          <w:ilvl w:val="2"/>
          <w:numId w:val="2"/>
        </w:numPr>
        <w:spacing w:before="312"/>
      </w:pPr>
      <w:r>
        <w:rPr>
          <w:rFonts w:hint="eastAsia"/>
        </w:rPr>
        <w:t>OMC</w:t>
      </w:r>
      <w:r>
        <w:rPr>
          <w:rFonts w:hint="eastAsia"/>
        </w:rPr>
        <w:t>认证接口</w:t>
      </w:r>
    </w:p>
    <w:p w14:paraId="3D32E593" w14:textId="77777777" w:rsidR="00C138E6" w:rsidRDefault="00E204A6">
      <w:pPr>
        <w:pStyle w:val="TimesNewRoman05"/>
        <w:numPr>
          <w:ilvl w:val="3"/>
          <w:numId w:val="2"/>
        </w:numPr>
        <w:tabs>
          <w:tab w:val="clear" w:pos="426"/>
          <w:tab w:val="left" w:pos="567"/>
        </w:tabs>
        <w:spacing w:before="312"/>
        <w:contextualSpacing w:val="0"/>
        <w:outlineLvl w:val="4"/>
        <w:rPr>
          <w:rFonts w:ascii="宋体" w:eastAsia="宋体" w:hAnsi="宋体"/>
          <w:bCs/>
          <w:szCs w:val="20"/>
        </w:rPr>
      </w:pPr>
      <w:bookmarkStart w:id="81" w:name="_Toc3445"/>
      <w:bookmarkStart w:id="82" w:name="_Toc22405"/>
      <w:bookmarkStart w:id="83" w:name="_Toc32481"/>
      <w:bookmarkStart w:id="84" w:name="_Toc54874038"/>
      <w:bookmarkStart w:id="85" w:name="_Toc19865041"/>
      <w:bookmarkStart w:id="86" w:name="_Toc532238591"/>
      <w:r>
        <w:rPr>
          <w:rFonts w:ascii="宋体" w:eastAsia="宋体" w:hAnsi="宋体" w:hint="eastAsia"/>
          <w:bCs/>
          <w:szCs w:val="20"/>
        </w:rPr>
        <w:t>登录接口</w:t>
      </w:r>
      <w:bookmarkEnd w:id="81"/>
      <w:bookmarkEnd w:id="82"/>
      <w:bookmarkEnd w:id="83"/>
      <w:bookmarkEnd w:id="84"/>
      <w:bookmarkEnd w:id="85"/>
      <w:bookmarkEnd w:id="86"/>
    </w:p>
    <w:p w14:paraId="649E0E91" w14:textId="77777777" w:rsidR="00C138E6" w:rsidRDefault="00E204A6">
      <w:pPr>
        <w:ind w:firstLine="420"/>
      </w:pPr>
      <w:r>
        <w:rPr>
          <w:rFonts w:hint="eastAsia"/>
        </w:rPr>
        <w:t>提供AOS登录OMC系统验证功能，操作成功时返回状态码200，失败时根据</w:t>
      </w:r>
      <w:r>
        <w:fldChar w:fldCharType="begin"/>
      </w:r>
      <w:r>
        <w:instrText xml:space="preserve"> </w:instrText>
      </w:r>
      <w:r>
        <w:rPr>
          <w:rFonts w:hint="eastAsia"/>
        </w:rPr>
        <w:instrText>REF _Ref72226840 \r \h</w:instrText>
      </w:r>
      <w:r>
        <w:instrText xml:space="preserve"> </w:instrText>
      </w:r>
      <w:r>
        <w:fldChar w:fldCharType="separate"/>
      </w:r>
      <w:r>
        <w:rPr>
          <w:rFonts w:hint="eastAsia"/>
        </w:rPr>
        <w:t xml:space="preserve">附　录　</w:t>
      </w:r>
      <w:r>
        <w:t>A</w:t>
      </w:r>
      <w:r>
        <w:fldChar w:fldCharType="end"/>
      </w:r>
      <w:r>
        <w:t>OMC北向接口异常状态码</w:t>
      </w:r>
      <w:r>
        <w:rPr>
          <w:rFonts w:hint="eastAsia"/>
        </w:rPr>
        <w:t>。</w:t>
      </w:r>
    </w:p>
    <w:p w14:paraId="1EA1CC89" w14:textId="77777777" w:rsidR="00C138E6" w:rsidRDefault="00E204A6">
      <w:pPr>
        <w:pStyle w:val="BlockLabel"/>
      </w:pPr>
      <w:r>
        <w:rPr>
          <w:rFonts w:hint="eastAsia"/>
        </w:rPr>
        <w:t>URI</w:t>
      </w:r>
    </w:p>
    <w:p w14:paraId="403060E9" w14:textId="77777777" w:rsidR="00C138E6" w:rsidRDefault="00E204A6">
      <w:pPr>
        <w:ind w:firstLine="420"/>
      </w:pPr>
      <w:r>
        <w:rPr>
          <w:rFonts w:hint="eastAsia"/>
        </w:rPr>
        <w:t>/</w:t>
      </w:r>
      <w:proofErr w:type="spellStart"/>
      <w:r>
        <w:rPr>
          <w:rFonts w:hint="eastAsia"/>
        </w:rPr>
        <w:t>api</w:t>
      </w:r>
      <w:proofErr w:type="spellEnd"/>
      <w:r>
        <w:rPr>
          <w:rFonts w:hint="eastAsia"/>
        </w:rPr>
        <w:t>/rest/</w:t>
      </w:r>
      <w:proofErr w:type="spellStart"/>
      <w:r>
        <w:rPr>
          <w:rFonts w:hint="eastAsia"/>
        </w:rPr>
        <w:t>autoConfig</w:t>
      </w:r>
      <w:proofErr w:type="spellEnd"/>
      <w:r>
        <w:rPr>
          <w:rFonts w:hint="eastAsia"/>
        </w:rPr>
        <w:t>/v1/</w:t>
      </w:r>
      <w:proofErr w:type="spellStart"/>
      <w:r>
        <w:rPr>
          <w:rFonts w:hint="eastAsia"/>
        </w:rPr>
        <w:t>oauth</w:t>
      </w:r>
      <w:proofErr w:type="spellEnd"/>
      <w:r>
        <w:rPr>
          <w:rFonts w:hint="eastAsia"/>
        </w:rPr>
        <w:t>/token</w:t>
      </w:r>
    </w:p>
    <w:p w14:paraId="1B02ACE1" w14:textId="77777777" w:rsidR="00C138E6" w:rsidRDefault="00E204A6">
      <w:pPr>
        <w:pStyle w:val="BlockLabel"/>
      </w:pPr>
      <w:r>
        <w:rPr>
          <w:rFonts w:hint="eastAsia"/>
        </w:rPr>
        <w:lastRenderedPageBreak/>
        <w:t>访问方法</w:t>
      </w:r>
    </w:p>
    <w:p w14:paraId="50AEEC3C" w14:textId="77777777" w:rsidR="00C138E6" w:rsidRDefault="00E204A6">
      <w:pPr>
        <w:ind w:firstLine="420"/>
      </w:pPr>
      <w:r>
        <w:rPr>
          <w:rFonts w:hint="eastAsia"/>
        </w:rPr>
        <w:t>POST</w:t>
      </w:r>
    </w:p>
    <w:p w14:paraId="61A991FC" w14:textId="77777777" w:rsidR="00C138E6" w:rsidRDefault="00E204A6">
      <w:pPr>
        <w:pStyle w:val="BlockLabel"/>
      </w:pPr>
      <w:r>
        <w:rPr>
          <w:rFonts w:hint="eastAsia"/>
        </w:rPr>
        <w:t>请求参数（</w:t>
      </w:r>
      <w:r>
        <w:rPr>
          <w:rFonts w:hint="eastAsia"/>
        </w:rPr>
        <w:t>AOS</w:t>
      </w:r>
      <w:r>
        <w:rPr>
          <w:rFonts w:hint="eastAsia"/>
        </w:rPr>
        <w:t>→</w:t>
      </w:r>
      <w:r>
        <w:rPr>
          <w:rFonts w:hint="eastAsia"/>
        </w:rPr>
        <w:t>OMC</w:t>
      </w:r>
      <w:r>
        <w:rPr>
          <w:rFonts w:hint="eastAsia"/>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7"/>
        <w:gridCol w:w="1542"/>
        <w:gridCol w:w="1232"/>
        <w:gridCol w:w="1226"/>
        <w:gridCol w:w="2981"/>
        <w:gridCol w:w="987"/>
      </w:tblGrid>
      <w:tr w:rsidR="00C138E6" w14:paraId="2A8FBA78" w14:textId="77777777">
        <w:trPr>
          <w:tblHeader/>
        </w:trPr>
        <w:tc>
          <w:tcPr>
            <w:tcW w:w="737" w:type="pct"/>
            <w:shd w:val="clear" w:color="auto" w:fill="D9D9D9"/>
            <w:vAlign w:val="center"/>
          </w:tcPr>
          <w:p w14:paraId="415268BB" w14:textId="77777777" w:rsidR="00C138E6" w:rsidRDefault="00E204A6">
            <w:pPr>
              <w:pStyle w:val="TableHeading"/>
              <w:ind w:firstLine="361"/>
              <w:jc w:val="both"/>
              <w:rPr>
                <w:rFonts w:asciiTheme="minorEastAsia" w:hAnsiTheme="minorEastAsia"/>
                <w:szCs w:val="18"/>
              </w:rPr>
            </w:pPr>
            <w:proofErr w:type="spellStart"/>
            <w:r>
              <w:rPr>
                <w:rFonts w:asciiTheme="minorEastAsia" w:hAnsiTheme="minorEastAsia" w:hint="eastAsia"/>
                <w:szCs w:val="18"/>
              </w:rPr>
              <w:t>英文名</w:t>
            </w:r>
            <w:proofErr w:type="spellEnd"/>
          </w:p>
        </w:tc>
        <w:tc>
          <w:tcPr>
            <w:tcW w:w="825" w:type="pct"/>
            <w:shd w:val="clear" w:color="auto" w:fill="D9D9D9"/>
            <w:vAlign w:val="center"/>
          </w:tcPr>
          <w:p w14:paraId="1188B543" w14:textId="77777777" w:rsidR="00C138E6" w:rsidRDefault="00E204A6">
            <w:pPr>
              <w:pStyle w:val="TableHeading"/>
              <w:ind w:firstLine="361"/>
              <w:jc w:val="both"/>
              <w:rPr>
                <w:rFonts w:asciiTheme="minorEastAsia" w:hAnsiTheme="minorEastAsia"/>
                <w:szCs w:val="18"/>
              </w:rPr>
            </w:pPr>
            <w:proofErr w:type="spellStart"/>
            <w:r>
              <w:rPr>
                <w:rFonts w:asciiTheme="minorEastAsia" w:hAnsiTheme="minorEastAsia" w:hint="eastAsia"/>
                <w:szCs w:val="18"/>
              </w:rPr>
              <w:t>中文名</w:t>
            </w:r>
            <w:proofErr w:type="spellEnd"/>
          </w:p>
        </w:tc>
        <w:tc>
          <w:tcPr>
            <w:tcW w:w="659" w:type="pct"/>
            <w:shd w:val="clear" w:color="auto" w:fill="D9D9D9"/>
            <w:vAlign w:val="center"/>
          </w:tcPr>
          <w:p w14:paraId="449E9153" w14:textId="77777777" w:rsidR="00C138E6" w:rsidRDefault="00E204A6">
            <w:pPr>
              <w:pStyle w:val="TableHeading"/>
              <w:ind w:firstLine="361"/>
              <w:jc w:val="both"/>
              <w:rPr>
                <w:rFonts w:asciiTheme="minorEastAsia" w:hAnsiTheme="minorEastAsia"/>
                <w:szCs w:val="18"/>
              </w:rPr>
            </w:pPr>
            <w:proofErr w:type="spellStart"/>
            <w:r>
              <w:rPr>
                <w:rFonts w:asciiTheme="minorEastAsia" w:hAnsiTheme="minorEastAsia" w:hint="eastAsia"/>
                <w:szCs w:val="18"/>
              </w:rPr>
              <w:t>位置</w:t>
            </w:r>
            <w:proofErr w:type="spellEnd"/>
          </w:p>
        </w:tc>
        <w:tc>
          <w:tcPr>
            <w:tcW w:w="656" w:type="pct"/>
            <w:shd w:val="clear" w:color="auto" w:fill="D9D9D9"/>
            <w:vAlign w:val="center"/>
          </w:tcPr>
          <w:p w14:paraId="1239E9A8" w14:textId="77777777" w:rsidR="00C138E6" w:rsidRDefault="00E204A6">
            <w:pPr>
              <w:pStyle w:val="TableHeading"/>
              <w:ind w:firstLine="361"/>
              <w:jc w:val="both"/>
              <w:rPr>
                <w:rFonts w:asciiTheme="minorEastAsia" w:hAnsiTheme="minorEastAsia"/>
                <w:szCs w:val="18"/>
              </w:rPr>
            </w:pPr>
            <w:proofErr w:type="spellStart"/>
            <w:r>
              <w:rPr>
                <w:rFonts w:asciiTheme="minorEastAsia" w:hAnsiTheme="minorEastAsia" w:hint="eastAsia"/>
                <w:szCs w:val="18"/>
              </w:rPr>
              <w:t>类型</w:t>
            </w:r>
            <w:proofErr w:type="spellEnd"/>
          </w:p>
        </w:tc>
        <w:tc>
          <w:tcPr>
            <w:tcW w:w="1595" w:type="pct"/>
            <w:shd w:val="clear" w:color="auto" w:fill="D9D9D9"/>
            <w:vAlign w:val="center"/>
          </w:tcPr>
          <w:p w14:paraId="52C596F7" w14:textId="77777777" w:rsidR="00C138E6" w:rsidRDefault="00E204A6">
            <w:pPr>
              <w:pStyle w:val="TableHeading"/>
              <w:ind w:firstLine="361"/>
              <w:jc w:val="both"/>
              <w:rPr>
                <w:rFonts w:asciiTheme="minorEastAsia" w:hAnsiTheme="minorEastAsia"/>
                <w:szCs w:val="18"/>
              </w:rPr>
            </w:pPr>
            <w:proofErr w:type="spellStart"/>
            <w:r>
              <w:rPr>
                <w:rFonts w:asciiTheme="minorEastAsia" w:hAnsiTheme="minorEastAsia" w:hint="eastAsia"/>
                <w:szCs w:val="18"/>
              </w:rPr>
              <w:t>取值范围及说明</w:t>
            </w:r>
            <w:proofErr w:type="spellEnd"/>
          </w:p>
        </w:tc>
        <w:tc>
          <w:tcPr>
            <w:tcW w:w="528" w:type="pct"/>
            <w:shd w:val="clear" w:color="auto" w:fill="D9D9D9"/>
          </w:tcPr>
          <w:p w14:paraId="013D5FC5" w14:textId="77777777" w:rsidR="00C138E6" w:rsidRDefault="00E204A6">
            <w:pPr>
              <w:pStyle w:val="TableHeading"/>
              <w:ind w:firstLineChars="0" w:firstLine="0"/>
              <w:rPr>
                <w:rFonts w:asciiTheme="minorEastAsia" w:hAnsiTheme="minorEastAsia"/>
                <w:szCs w:val="18"/>
              </w:rPr>
            </w:pPr>
            <w:proofErr w:type="spellStart"/>
            <w:r>
              <w:rPr>
                <w:rFonts w:asciiTheme="minorEastAsia" w:hAnsiTheme="minorEastAsia" w:hint="eastAsia"/>
                <w:szCs w:val="18"/>
              </w:rPr>
              <w:t>条件约束</w:t>
            </w:r>
            <w:proofErr w:type="spellEnd"/>
          </w:p>
        </w:tc>
      </w:tr>
      <w:tr w:rsidR="00C138E6" w14:paraId="38F98274" w14:textId="77777777">
        <w:tc>
          <w:tcPr>
            <w:tcW w:w="737" w:type="pct"/>
            <w:shd w:val="clear" w:color="auto" w:fill="auto"/>
          </w:tcPr>
          <w:p w14:paraId="66F16662"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grantType</w:t>
            </w:r>
            <w:proofErr w:type="spellEnd"/>
          </w:p>
        </w:tc>
        <w:tc>
          <w:tcPr>
            <w:tcW w:w="825" w:type="pct"/>
          </w:tcPr>
          <w:p w14:paraId="55F1AC4F"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鉴权类型</w:t>
            </w:r>
            <w:proofErr w:type="spellEnd"/>
          </w:p>
        </w:tc>
        <w:tc>
          <w:tcPr>
            <w:tcW w:w="659" w:type="pct"/>
          </w:tcPr>
          <w:p w14:paraId="336C27AB"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请求消息体</w:t>
            </w:r>
            <w:proofErr w:type="spellEnd"/>
          </w:p>
        </w:tc>
        <w:tc>
          <w:tcPr>
            <w:tcW w:w="656" w:type="pct"/>
            <w:shd w:val="clear" w:color="auto" w:fill="auto"/>
          </w:tcPr>
          <w:p w14:paraId="573AA436"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字符串</w:t>
            </w:r>
            <w:proofErr w:type="spellEnd"/>
          </w:p>
        </w:tc>
        <w:tc>
          <w:tcPr>
            <w:tcW w:w="1595" w:type="pct"/>
            <w:shd w:val="clear" w:color="auto" w:fill="auto"/>
          </w:tcPr>
          <w:p w14:paraId="7FBA8454"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鉴权类型，申请Token时取值password</w:t>
            </w:r>
            <w:proofErr w:type="spellEnd"/>
          </w:p>
        </w:tc>
        <w:tc>
          <w:tcPr>
            <w:tcW w:w="528" w:type="pct"/>
          </w:tcPr>
          <w:p w14:paraId="31738D1E"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必选</w:t>
            </w:r>
            <w:proofErr w:type="spellEnd"/>
          </w:p>
        </w:tc>
      </w:tr>
      <w:tr w:rsidR="00C138E6" w14:paraId="413AC4FA" w14:textId="77777777">
        <w:tc>
          <w:tcPr>
            <w:tcW w:w="737" w:type="pct"/>
            <w:shd w:val="clear" w:color="auto" w:fill="auto"/>
          </w:tcPr>
          <w:p w14:paraId="570E6BB7"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userName</w:t>
            </w:r>
            <w:proofErr w:type="spellEnd"/>
          </w:p>
        </w:tc>
        <w:tc>
          <w:tcPr>
            <w:tcW w:w="825" w:type="pct"/>
          </w:tcPr>
          <w:p w14:paraId="5F472192"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登录用户名</w:t>
            </w:r>
            <w:proofErr w:type="spellEnd"/>
          </w:p>
        </w:tc>
        <w:tc>
          <w:tcPr>
            <w:tcW w:w="659" w:type="pct"/>
          </w:tcPr>
          <w:p w14:paraId="46DFD2ED"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请求消息体</w:t>
            </w:r>
            <w:proofErr w:type="spellEnd"/>
          </w:p>
        </w:tc>
        <w:tc>
          <w:tcPr>
            <w:tcW w:w="656" w:type="pct"/>
            <w:shd w:val="clear" w:color="auto" w:fill="auto"/>
          </w:tcPr>
          <w:p w14:paraId="13ABB5BA"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字符串</w:t>
            </w:r>
            <w:proofErr w:type="spellEnd"/>
          </w:p>
        </w:tc>
        <w:tc>
          <w:tcPr>
            <w:tcW w:w="1595" w:type="pct"/>
            <w:shd w:val="clear" w:color="auto" w:fill="auto"/>
          </w:tcPr>
          <w:p w14:paraId="3D675C10" w14:textId="77777777" w:rsidR="00C138E6" w:rsidRDefault="00E204A6">
            <w:pPr>
              <w:pStyle w:val="TableText"/>
              <w:rPr>
                <w:rFonts w:asciiTheme="minorEastAsia" w:hAnsiTheme="minorEastAsia"/>
                <w:sz w:val="18"/>
                <w:szCs w:val="18"/>
                <w:lang w:eastAsia="zh-CN"/>
              </w:rPr>
            </w:pPr>
            <w:r>
              <w:rPr>
                <w:rFonts w:asciiTheme="minorEastAsia" w:hAnsiTheme="minorEastAsia" w:hint="eastAsia"/>
                <w:sz w:val="18"/>
                <w:szCs w:val="18"/>
                <w:lang w:eastAsia="zh-CN"/>
              </w:rPr>
              <w:t>登录用户名。用户名由字母和数字组成，字母不区分大小写</w:t>
            </w:r>
          </w:p>
          <w:p w14:paraId="4143B432" w14:textId="77777777" w:rsidR="00C138E6" w:rsidRDefault="00E204A6">
            <w:pPr>
              <w:pStyle w:val="TableText"/>
              <w:rPr>
                <w:rFonts w:asciiTheme="minorEastAsia" w:hAnsiTheme="minorEastAsia"/>
                <w:sz w:val="18"/>
                <w:szCs w:val="18"/>
                <w:lang w:eastAsia="zh-CN"/>
              </w:rPr>
            </w:pPr>
            <w:r>
              <w:rPr>
                <w:rFonts w:asciiTheme="minorEastAsia" w:hAnsiTheme="minorEastAsia" w:hint="eastAsia"/>
                <w:sz w:val="18"/>
                <w:szCs w:val="18"/>
                <w:lang w:eastAsia="zh-CN"/>
              </w:rPr>
              <w:t>说明：</w:t>
            </w:r>
          </w:p>
          <w:p w14:paraId="5D64A898" w14:textId="77777777" w:rsidR="00C138E6" w:rsidRDefault="00E204A6">
            <w:pPr>
              <w:pStyle w:val="TableText"/>
              <w:rPr>
                <w:rFonts w:asciiTheme="minorEastAsia" w:hAnsiTheme="minorEastAsia"/>
                <w:sz w:val="18"/>
                <w:szCs w:val="18"/>
                <w:lang w:eastAsia="zh-CN"/>
              </w:rPr>
            </w:pPr>
            <w:r>
              <w:rPr>
                <w:rFonts w:asciiTheme="minorEastAsia" w:hAnsiTheme="minorEastAsia" w:hint="eastAsia"/>
                <w:sz w:val="18"/>
                <w:szCs w:val="18"/>
                <w:lang w:eastAsia="zh-CN"/>
              </w:rPr>
              <w:t>必须为服务端的非admin用户</w:t>
            </w:r>
          </w:p>
        </w:tc>
        <w:tc>
          <w:tcPr>
            <w:tcW w:w="528" w:type="pct"/>
          </w:tcPr>
          <w:p w14:paraId="79A4C587"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必选</w:t>
            </w:r>
            <w:proofErr w:type="spellEnd"/>
          </w:p>
        </w:tc>
      </w:tr>
      <w:tr w:rsidR="00C138E6" w14:paraId="14835A58" w14:textId="77777777">
        <w:tc>
          <w:tcPr>
            <w:tcW w:w="737" w:type="pct"/>
            <w:shd w:val="clear" w:color="auto" w:fill="auto"/>
          </w:tcPr>
          <w:p w14:paraId="06A38B42" w14:textId="77777777" w:rsidR="00C138E6" w:rsidRDefault="00E204A6">
            <w:pPr>
              <w:pStyle w:val="TableText"/>
              <w:rPr>
                <w:rFonts w:asciiTheme="minorEastAsia" w:hAnsiTheme="minorEastAsia"/>
                <w:sz w:val="18"/>
                <w:szCs w:val="18"/>
              </w:rPr>
            </w:pPr>
            <w:r>
              <w:rPr>
                <w:rFonts w:asciiTheme="minorEastAsia" w:hAnsiTheme="minorEastAsia" w:hint="eastAsia"/>
                <w:sz w:val="18"/>
                <w:szCs w:val="18"/>
              </w:rPr>
              <w:t>value</w:t>
            </w:r>
          </w:p>
        </w:tc>
        <w:tc>
          <w:tcPr>
            <w:tcW w:w="825" w:type="pct"/>
          </w:tcPr>
          <w:p w14:paraId="4B220DAF"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登录密码</w:t>
            </w:r>
            <w:proofErr w:type="spellEnd"/>
          </w:p>
        </w:tc>
        <w:tc>
          <w:tcPr>
            <w:tcW w:w="659" w:type="pct"/>
          </w:tcPr>
          <w:p w14:paraId="7473E0F1"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请求消息体</w:t>
            </w:r>
            <w:proofErr w:type="spellEnd"/>
          </w:p>
        </w:tc>
        <w:tc>
          <w:tcPr>
            <w:tcW w:w="656" w:type="pct"/>
            <w:shd w:val="clear" w:color="auto" w:fill="auto"/>
          </w:tcPr>
          <w:p w14:paraId="1C896CBF"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字符串</w:t>
            </w:r>
            <w:proofErr w:type="spellEnd"/>
          </w:p>
        </w:tc>
        <w:tc>
          <w:tcPr>
            <w:tcW w:w="1595" w:type="pct"/>
            <w:shd w:val="clear" w:color="auto" w:fill="auto"/>
          </w:tcPr>
          <w:p w14:paraId="5F1DA424" w14:textId="77777777" w:rsidR="00C138E6" w:rsidRDefault="00E204A6">
            <w:pPr>
              <w:pStyle w:val="TableText"/>
              <w:rPr>
                <w:rFonts w:asciiTheme="minorEastAsia" w:hAnsiTheme="minorEastAsia"/>
                <w:sz w:val="18"/>
                <w:szCs w:val="18"/>
                <w:lang w:eastAsia="zh-CN"/>
              </w:rPr>
            </w:pPr>
            <w:r>
              <w:rPr>
                <w:rFonts w:asciiTheme="minorEastAsia" w:hAnsiTheme="minorEastAsia" w:hint="eastAsia"/>
                <w:sz w:val="18"/>
                <w:szCs w:val="18"/>
                <w:lang w:eastAsia="zh-CN"/>
              </w:rPr>
              <w:t>登录密码。密码中不得含有“"”</w:t>
            </w:r>
          </w:p>
        </w:tc>
        <w:tc>
          <w:tcPr>
            <w:tcW w:w="528" w:type="pct"/>
          </w:tcPr>
          <w:p w14:paraId="0F2EE13B"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必选</w:t>
            </w:r>
            <w:proofErr w:type="spellEnd"/>
          </w:p>
        </w:tc>
      </w:tr>
    </w:tbl>
    <w:p w14:paraId="0E2DA781" w14:textId="77777777" w:rsidR="00C138E6" w:rsidRDefault="00E204A6">
      <w:pPr>
        <w:pStyle w:val="BlockLabel"/>
      </w:pPr>
      <w:r>
        <w:rPr>
          <w:rFonts w:hint="eastAsia"/>
        </w:rPr>
        <w:t>请求报文样例（仅供参考）</w:t>
      </w:r>
    </w:p>
    <w:p w14:paraId="087FC8EC" w14:textId="77777777" w:rsidR="00C138E6" w:rsidRDefault="00E204A6">
      <w:pPr>
        <w:pStyle w:val="Code"/>
        <w:ind w:left="0"/>
        <w:rPr>
          <w:rFonts w:hint="default"/>
        </w:rPr>
      </w:pPr>
      <w:r>
        <w:t>POST /</w:t>
      </w:r>
      <w:proofErr w:type="spellStart"/>
      <w:r>
        <w:t>api</w:t>
      </w:r>
      <w:proofErr w:type="spellEnd"/>
      <w:r>
        <w:t>/rest/</w:t>
      </w:r>
      <w:proofErr w:type="spellStart"/>
      <w:r>
        <w:t>autoConfig</w:t>
      </w:r>
      <w:proofErr w:type="spellEnd"/>
      <w:r>
        <w:t>/v1/</w:t>
      </w:r>
      <w:proofErr w:type="spellStart"/>
      <w:r>
        <w:t>oauth</w:t>
      </w:r>
      <w:proofErr w:type="spellEnd"/>
      <w:r>
        <w:t>/token HTTP/1.1</w:t>
      </w:r>
    </w:p>
    <w:p w14:paraId="294BBD08" w14:textId="77777777" w:rsidR="00C138E6" w:rsidRDefault="00E204A6">
      <w:pPr>
        <w:pStyle w:val="Code"/>
        <w:ind w:left="0"/>
        <w:rPr>
          <w:rFonts w:hint="default"/>
        </w:rPr>
      </w:pPr>
      <w:r>
        <w:t xml:space="preserve">Host: </w:t>
      </w:r>
      <w:proofErr w:type="spellStart"/>
      <w:r>
        <w:t>serverIP:port</w:t>
      </w:r>
      <w:proofErr w:type="spellEnd"/>
    </w:p>
    <w:p w14:paraId="599FB7B1" w14:textId="77777777" w:rsidR="00C138E6" w:rsidRDefault="00E204A6">
      <w:pPr>
        <w:pStyle w:val="Code"/>
        <w:ind w:left="0"/>
        <w:rPr>
          <w:rFonts w:hint="default"/>
        </w:rPr>
      </w:pPr>
      <w:r>
        <w:t>Content-Type: application/</w:t>
      </w:r>
      <w:proofErr w:type="spellStart"/>
      <w:r>
        <w:t>json;charset</w:t>
      </w:r>
      <w:proofErr w:type="spellEnd"/>
      <w:r>
        <w:t>=UTF-8</w:t>
      </w:r>
    </w:p>
    <w:p w14:paraId="5F56EEB2" w14:textId="77777777" w:rsidR="00C138E6" w:rsidRDefault="00E204A6">
      <w:pPr>
        <w:pStyle w:val="Code"/>
        <w:ind w:left="0"/>
        <w:rPr>
          <w:rFonts w:hint="default"/>
        </w:rPr>
      </w:pPr>
      <w:r>
        <w:t>Content-Length:</w:t>
      </w:r>
      <w:r>
        <w:t>…</w:t>
      </w:r>
    </w:p>
    <w:p w14:paraId="251003FF" w14:textId="77777777" w:rsidR="00C138E6" w:rsidRDefault="00E204A6">
      <w:pPr>
        <w:pStyle w:val="Code"/>
        <w:ind w:left="0"/>
        <w:rPr>
          <w:rFonts w:hint="default"/>
        </w:rPr>
      </w:pPr>
      <w:r>
        <w:t>{</w:t>
      </w:r>
    </w:p>
    <w:p w14:paraId="7276259A" w14:textId="77777777" w:rsidR="00C138E6" w:rsidRDefault="00E204A6">
      <w:pPr>
        <w:pStyle w:val="Code"/>
        <w:ind w:left="0"/>
        <w:rPr>
          <w:rFonts w:hint="default"/>
        </w:rPr>
      </w:pPr>
      <w:r>
        <w:t>"</w:t>
      </w:r>
      <w:proofErr w:type="spellStart"/>
      <w:r>
        <w:t>grantType</w:t>
      </w:r>
      <w:proofErr w:type="spellEnd"/>
      <w:r>
        <w:t xml:space="preserve">": "password", </w:t>
      </w:r>
    </w:p>
    <w:p w14:paraId="398D683A" w14:textId="77777777" w:rsidR="00C138E6" w:rsidRDefault="00E204A6">
      <w:pPr>
        <w:pStyle w:val="Code"/>
        <w:ind w:left="0"/>
        <w:rPr>
          <w:rFonts w:hint="default"/>
        </w:rPr>
      </w:pPr>
      <w:r>
        <w:t>"</w:t>
      </w:r>
      <w:proofErr w:type="spellStart"/>
      <w:r>
        <w:t>userName</w:t>
      </w:r>
      <w:proofErr w:type="spellEnd"/>
      <w:r>
        <w:t xml:space="preserve">": "test", </w:t>
      </w:r>
    </w:p>
    <w:p w14:paraId="00E4467A" w14:textId="77777777" w:rsidR="00C138E6" w:rsidRDefault="00E204A6">
      <w:pPr>
        <w:pStyle w:val="Code"/>
        <w:ind w:left="0"/>
        <w:rPr>
          <w:rFonts w:hint="default"/>
        </w:rPr>
      </w:pPr>
      <w:r>
        <w:t>"value": "XXXXXX"</w:t>
      </w:r>
    </w:p>
    <w:p w14:paraId="50705BC9" w14:textId="77777777" w:rsidR="00C138E6" w:rsidRDefault="00E204A6">
      <w:pPr>
        <w:pStyle w:val="Code"/>
        <w:ind w:left="0"/>
        <w:rPr>
          <w:rFonts w:hint="default"/>
        </w:rPr>
      </w:pPr>
      <w:r>
        <w:t>}</w:t>
      </w:r>
    </w:p>
    <w:p w14:paraId="017E00F8" w14:textId="77777777" w:rsidR="00C138E6" w:rsidRDefault="00E204A6">
      <w:pPr>
        <w:pStyle w:val="BlockLabel"/>
      </w:pPr>
      <w:r>
        <w:rPr>
          <w:rFonts w:hint="eastAsia"/>
        </w:rPr>
        <w:t>响应参数（</w:t>
      </w:r>
      <w:r>
        <w:rPr>
          <w:rFonts w:hint="eastAsia"/>
        </w:rPr>
        <w:t>OMC</w:t>
      </w:r>
      <w:r>
        <w:rPr>
          <w:rFonts w:hint="eastAsia"/>
        </w:rPr>
        <w:t>→</w:t>
      </w:r>
      <w:r>
        <w:rPr>
          <w:rFonts w:hint="eastAsia"/>
        </w:rPr>
        <w:t>AOS</w:t>
      </w:r>
      <w:r>
        <w:rPr>
          <w:rFonts w:hint="eastAsia"/>
        </w:rPr>
        <w:t>）</w:t>
      </w:r>
    </w:p>
    <w:tbl>
      <w:tblPr>
        <w:tblW w:w="93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84"/>
        <w:gridCol w:w="1464"/>
        <w:gridCol w:w="1220"/>
        <w:gridCol w:w="1218"/>
        <w:gridCol w:w="2973"/>
        <w:gridCol w:w="980"/>
      </w:tblGrid>
      <w:tr w:rsidR="00C138E6" w14:paraId="1399209E" w14:textId="77777777">
        <w:trPr>
          <w:tblHeader/>
        </w:trPr>
        <w:tc>
          <w:tcPr>
            <w:tcW w:w="1484" w:type="dxa"/>
            <w:shd w:val="clear" w:color="auto" w:fill="D9D9D9"/>
            <w:vAlign w:val="center"/>
          </w:tcPr>
          <w:p w14:paraId="59F7EBF4" w14:textId="77777777" w:rsidR="00C138E6" w:rsidRDefault="00E204A6">
            <w:pPr>
              <w:pStyle w:val="TableHeading"/>
              <w:ind w:firstLine="361"/>
              <w:rPr>
                <w:rFonts w:asciiTheme="minorEastAsia" w:hAnsiTheme="minorEastAsia"/>
                <w:szCs w:val="18"/>
              </w:rPr>
            </w:pPr>
            <w:proofErr w:type="spellStart"/>
            <w:r>
              <w:rPr>
                <w:rFonts w:asciiTheme="minorEastAsia" w:hAnsiTheme="minorEastAsia" w:hint="eastAsia"/>
                <w:szCs w:val="18"/>
              </w:rPr>
              <w:t>英文名</w:t>
            </w:r>
            <w:proofErr w:type="spellEnd"/>
          </w:p>
        </w:tc>
        <w:tc>
          <w:tcPr>
            <w:tcW w:w="1464" w:type="dxa"/>
            <w:shd w:val="clear" w:color="auto" w:fill="D9D9D9"/>
            <w:vAlign w:val="center"/>
          </w:tcPr>
          <w:p w14:paraId="1723E2E2" w14:textId="77777777" w:rsidR="00C138E6" w:rsidRDefault="00E204A6">
            <w:pPr>
              <w:pStyle w:val="TableHeading"/>
              <w:ind w:firstLine="361"/>
              <w:rPr>
                <w:rFonts w:asciiTheme="minorEastAsia" w:hAnsiTheme="minorEastAsia"/>
                <w:szCs w:val="18"/>
              </w:rPr>
            </w:pPr>
            <w:proofErr w:type="spellStart"/>
            <w:r>
              <w:rPr>
                <w:rFonts w:asciiTheme="minorEastAsia" w:hAnsiTheme="minorEastAsia" w:hint="eastAsia"/>
                <w:szCs w:val="18"/>
              </w:rPr>
              <w:t>中文名</w:t>
            </w:r>
            <w:proofErr w:type="spellEnd"/>
          </w:p>
        </w:tc>
        <w:tc>
          <w:tcPr>
            <w:tcW w:w="1220" w:type="dxa"/>
            <w:shd w:val="clear" w:color="auto" w:fill="D9D9D9"/>
            <w:vAlign w:val="center"/>
          </w:tcPr>
          <w:p w14:paraId="56C3C4FA" w14:textId="77777777" w:rsidR="00C138E6" w:rsidRDefault="00E204A6">
            <w:pPr>
              <w:pStyle w:val="TableHeading"/>
              <w:ind w:firstLine="361"/>
              <w:rPr>
                <w:rFonts w:asciiTheme="minorEastAsia" w:hAnsiTheme="minorEastAsia"/>
                <w:szCs w:val="18"/>
              </w:rPr>
            </w:pPr>
            <w:proofErr w:type="spellStart"/>
            <w:r>
              <w:rPr>
                <w:rFonts w:asciiTheme="minorEastAsia" w:hAnsiTheme="minorEastAsia" w:hint="eastAsia"/>
                <w:szCs w:val="18"/>
              </w:rPr>
              <w:t>位置</w:t>
            </w:r>
            <w:proofErr w:type="spellEnd"/>
          </w:p>
        </w:tc>
        <w:tc>
          <w:tcPr>
            <w:tcW w:w="1218" w:type="dxa"/>
            <w:shd w:val="clear" w:color="auto" w:fill="D9D9D9"/>
            <w:vAlign w:val="center"/>
          </w:tcPr>
          <w:p w14:paraId="2F689299" w14:textId="77777777" w:rsidR="00C138E6" w:rsidRDefault="00E204A6">
            <w:pPr>
              <w:pStyle w:val="TableHeading"/>
              <w:ind w:firstLine="361"/>
              <w:rPr>
                <w:rFonts w:asciiTheme="minorEastAsia" w:hAnsiTheme="minorEastAsia"/>
                <w:szCs w:val="18"/>
              </w:rPr>
            </w:pPr>
            <w:proofErr w:type="spellStart"/>
            <w:r>
              <w:rPr>
                <w:rFonts w:asciiTheme="minorEastAsia" w:hAnsiTheme="minorEastAsia" w:hint="eastAsia"/>
                <w:szCs w:val="18"/>
              </w:rPr>
              <w:t>类型</w:t>
            </w:r>
            <w:proofErr w:type="spellEnd"/>
          </w:p>
        </w:tc>
        <w:tc>
          <w:tcPr>
            <w:tcW w:w="2973" w:type="dxa"/>
            <w:shd w:val="clear" w:color="auto" w:fill="D9D9D9"/>
            <w:vAlign w:val="center"/>
          </w:tcPr>
          <w:p w14:paraId="59CCC103" w14:textId="77777777" w:rsidR="00C138E6" w:rsidRDefault="00E204A6">
            <w:pPr>
              <w:pStyle w:val="TableHeading"/>
              <w:ind w:firstLine="361"/>
              <w:rPr>
                <w:rFonts w:asciiTheme="minorEastAsia" w:hAnsiTheme="minorEastAsia"/>
                <w:szCs w:val="18"/>
              </w:rPr>
            </w:pPr>
            <w:proofErr w:type="spellStart"/>
            <w:r>
              <w:rPr>
                <w:rFonts w:asciiTheme="minorEastAsia" w:hAnsiTheme="minorEastAsia" w:hint="eastAsia"/>
                <w:szCs w:val="18"/>
              </w:rPr>
              <w:t>取值范围及说明</w:t>
            </w:r>
            <w:proofErr w:type="spellEnd"/>
          </w:p>
        </w:tc>
        <w:tc>
          <w:tcPr>
            <w:tcW w:w="980" w:type="dxa"/>
            <w:shd w:val="clear" w:color="auto" w:fill="D9D9D9"/>
            <w:vAlign w:val="center"/>
          </w:tcPr>
          <w:p w14:paraId="1F156A3B" w14:textId="77777777" w:rsidR="00C138E6" w:rsidRDefault="00E204A6">
            <w:pPr>
              <w:pStyle w:val="TableHeading"/>
              <w:ind w:firstLineChars="0" w:firstLine="0"/>
              <w:rPr>
                <w:rFonts w:asciiTheme="minorEastAsia" w:hAnsiTheme="minorEastAsia"/>
                <w:szCs w:val="18"/>
              </w:rPr>
            </w:pPr>
            <w:proofErr w:type="spellStart"/>
            <w:r>
              <w:rPr>
                <w:rFonts w:asciiTheme="minorEastAsia" w:hAnsiTheme="minorEastAsia" w:hint="eastAsia"/>
                <w:szCs w:val="18"/>
              </w:rPr>
              <w:t>条件约束</w:t>
            </w:r>
            <w:proofErr w:type="spellEnd"/>
          </w:p>
        </w:tc>
      </w:tr>
      <w:tr w:rsidR="00C138E6" w14:paraId="1317AA2B" w14:textId="77777777">
        <w:tc>
          <w:tcPr>
            <w:tcW w:w="1484" w:type="dxa"/>
            <w:shd w:val="clear" w:color="auto" w:fill="auto"/>
          </w:tcPr>
          <w:p w14:paraId="7485164D"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accessToken</w:t>
            </w:r>
            <w:proofErr w:type="spellEnd"/>
          </w:p>
        </w:tc>
        <w:tc>
          <w:tcPr>
            <w:tcW w:w="1464" w:type="dxa"/>
          </w:tcPr>
          <w:p w14:paraId="30B57E10"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访问Token</w:t>
            </w:r>
            <w:proofErr w:type="spellEnd"/>
          </w:p>
        </w:tc>
        <w:tc>
          <w:tcPr>
            <w:tcW w:w="1220" w:type="dxa"/>
          </w:tcPr>
          <w:p w14:paraId="3DB1E97B"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响应消息体</w:t>
            </w:r>
            <w:proofErr w:type="spellEnd"/>
          </w:p>
        </w:tc>
        <w:tc>
          <w:tcPr>
            <w:tcW w:w="1218" w:type="dxa"/>
            <w:shd w:val="clear" w:color="auto" w:fill="auto"/>
          </w:tcPr>
          <w:p w14:paraId="6D56D9F7"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字符串</w:t>
            </w:r>
            <w:proofErr w:type="spellEnd"/>
          </w:p>
        </w:tc>
        <w:tc>
          <w:tcPr>
            <w:tcW w:w="2973" w:type="dxa"/>
            <w:shd w:val="clear" w:color="auto" w:fill="auto"/>
          </w:tcPr>
          <w:p w14:paraId="37F4C11B"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登录成功后，返回Token。当调用其他API接口时，需要在请求消息头中accessToken字段填写</w:t>
            </w:r>
            <w:proofErr w:type="spellEnd"/>
            <w:r>
              <w:rPr>
                <w:rFonts w:asciiTheme="minorEastAsia" w:hAnsiTheme="minorEastAsia" w:hint="eastAsia"/>
                <w:sz w:val="18"/>
                <w:szCs w:val="18"/>
              </w:rPr>
              <w:t>。</w:t>
            </w:r>
          </w:p>
        </w:tc>
        <w:tc>
          <w:tcPr>
            <w:tcW w:w="980" w:type="dxa"/>
          </w:tcPr>
          <w:p w14:paraId="43A103B2"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必选</w:t>
            </w:r>
            <w:proofErr w:type="spellEnd"/>
          </w:p>
        </w:tc>
      </w:tr>
      <w:tr w:rsidR="00C138E6" w14:paraId="2B541025" w14:textId="77777777">
        <w:tc>
          <w:tcPr>
            <w:tcW w:w="1484" w:type="dxa"/>
            <w:shd w:val="clear" w:color="auto" w:fill="auto"/>
          </w:tcPr>
          <w:p w14:paraId="0DE7F9AF" w14:textId="77777777" w:rsidR="00C138E6" w:rsidRDefault="00E204A6">
            <w:pPr>
              <w:pStyle w:val="TableText"/>
              <w:rPr>
                <w:rFonts w:asciiTheme="minorEastAsia" w:hAnsiTheme="minorEastAsia"/>
                <w:sz w:val="18"/>
                <w:szCs w:val="18"/>
              </w:rPr>
            </w:pPr>
            <w:r>
              <w:rPr>
                <w:rFonts w:asciiTheme="minorEastAsia" w:hAnsiTheme="minorEastAsia" w:hint="eastAsia"/>
                <w:sz w:val="18"/>
                <w:szCs w:val="18"/>
              </w:rPr>
              <w:t>expires</w:t>
            </w:r>
          </w:p>
        </w:tc>
        <w:tc>
          <w:tcPr>
            <w:tcW w:w="1464" w:type="dxa"/>
          </w:tcPr>
          <w:p w14:paraId="17625BAF"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accessToken超时时间</w:t>
            </w:r>
            <w:proofErr w:type="spellEnd"/>
          </w:p>
        </w:tc>
        <w:tc>
          <w:tcPr>
            <w:tcW w:w="1220" w:type="dxa"/>
          </w:tcPr>
          <w:p w14:paraId="33640963"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响应消息体</w:t>
            </w:r>
            <w:proofErr w:type="spellEnd"/>
          </w:p>
        </w:tc>
        <w:tc>
          <w:tcPr>
            <w:tcW w:w="1218" w:type="dxa"/>
            <w:shd w:val="clear" w:color="auto" w:fill="auto"/>
          </w:tcPr>
          <w:p w14:paraId="1FC8F960"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数字</w:t>
            </w:r>
            <w:proofErr w:type="spellEnd"/>
          </w:p>
        </w:tc>
        <w:tc>
          <w:tcPr>
            <w:tcW w:w="2973" w:type="dxa"/>
            <w:shd w:val="clear" w:color="auto" w:fill="auto"/>
          </w:tcPr>
          <w:p w14:paraId="7C13AC9E" w14:textId="77777777" w:rsidR="00C138E6" w:rsidRDefault="00E204A6">
            <w:pPr>
              <w:pStyle w:val="TableText"/>
              <w:rPr>
                <w:rFonts w:asciiTheme="minorEastAsia" w:hAnsiTheme="minorEastAsia"/>
                <w:sz w:val="18"/>
                <w:szCs w:val="18"/>
              </w:rPr>
            </w:pPr>
            <w:r>
              <w:rPr>
                <w:rFonts w:asciiTheme="minorEastAsia" w:hAnsiTheme="minorEastAsia" w:hint="eastAsia"/>
                <w:sz w:val="18"/>
                <w:szCs w:val="18"/>
              </w:rPr>
              <w:t>accessToken的超期时间，单位秒，固定值1800，超期后的接口调用OMC应返回返回码401 UNAUTHORIZED</w:t>
            </w:r>
          </w:p>
        </w:tc>
        <w:tc>
          <w:tcPr>
            <w:tcW w:w="980" w:type="dxa"/>
          </w:tcPr>
          <w:p w14:paraId="19D213F3"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必选</w:t>
            </w:r>
            <w:proofErr w:type="spellEnd"/>
          </w:p>
        </w:tc>
      </w:tr>
    </w:tbl>
    <w:p w14:paraId="52FC1E20" w14:textId="77777777" w:rsidR="00C138E6" w:rsidRDefault="00E204A6">
      <w:pPr>
        <w:pStyle w:val="BlockLabel"/>
      </w:pPr>
      <w:r>
        <w:rPr>
          <w:rFonts w:hint="eastAsia"/>
        </w:rPr>
        <w:lastRenderedPageBreak/>
        <w:t>响应报文样例（仅供参考）</w:t>
      </w:r>
    </w:p>
    <w:p w14:paraId="2D1CA4CB" w14:textId="77777777" w:rsidR="00C138E6" w:rsidRDefault="00E204A6">
      <w:pPr>
        <w:pStyle w:val="Code"/>
        <w:ind w:left="0"/>
        <w:rPr>
          <w:rFonts w:hint="default"/>
        </w:rPr>
      </w:pPr>
      <w:r>
        <w:t xml:space="preserve">HTTP/1.1 200 OK </w:t>
      </w:r>
    </w:p>
    <w:p w14:paraId="3EEABA31" w14:textId="77777777" w:rsidR="00C138E6" w:rsidRDefault="00E204A6">
      <w:pPr>
        <w:pStyle w:val="Code"/>
        <w:ind w:left="0"/>
        <w:rPr>
          <w:rFonts w:hint="default"/>
        </w:rPr>
      </w:pPr>
      <w:r>
        <w:t>Content-Type: application/</w:t>
      </w:r>
      <w:proofErr w:type="spellStart"/>
      <w:r>
        <w:t>json;charset</w:t>
      </w:r>
      <w:proofErr w:type="spellEnd"/>
      <w:r>
        <w:t>=UTF-8</w:t>
      </w:r>
    </w:p>
    <w:p w14:paraId="4DF5B75A" w14:textId="77777777" w:rsidR="00C138E6" w:rsidRDefault="00E204A6">
      <w:pPr>
        <w:pStyle w:val="Code"/>
        <w:ind w:left="0"/>
        <w:rPr>
          <w:rFonts w:hint="default"/>
        </w:rPr>
      </w:pPr>
      <w:r>
        <w:t>Content-Length:</w:t>
      </w:r>
      <w:r>
        <w:t>…</w:t>
      </w:r>
    </w:p>
    <w:p w14:paraId="6687D175" w14:textId="77777777" w:rsidR="00C138E6" w:rsidRDefault="00E204A6">
      <w:pPr>
        <w:pStyle w:val="Code"/>
        <w:ind w:left="0"/>
        <w:rPr>
          <w:rFonts w:hint="default"/>
        </w:rPr>
      </w:pPr>
      <w:r>
        <w:t>{</w:t>
      </w:r>
    </w:p>
    <w:p w14:paraId="037B6693" w14:textId="77777777" w:rsidR="00C138E6" w:rsidRDefault="00E204A6">
      <w:pPr>
        <w:pStyle w:val="Code"/>
        <w:ind w:left="0"/>
        <w:rPr>
          <w:rFonts w:hint="default"/>
        </w:rPr>
      </w:pPr>
      <w:r>
        <w:t>"</w:t>
      </w:r>
      <w:proofErr w:type="spellStart"/>
      <w:r>
        <w:t>accessToken</w:t>
      </w:r>
      <w:proofErr w:type="spellEnd"/>
      <w:r>
        <w:t>": "52661fbd-6b84-4fc2-aa1e-17879a5c6c9b",</w:t>
      </w:r>
    </w:p>
    <w:p w14:paraId="301ACC8D" w14:textId="77777777" w:rsidR="00C138E6" w:rsidRDefault="00E204A6">
      <w:pPr>
        <w:pStyle w:val="Code"/>
        <w:ind w:left="0"/>
        <w:rPr>
          <w:rFonts w:hint="default"/>
        </w:rPr>
      </w:pPr>
      <w:r>
        <w:t>"expires": 1800</w:t>
      </w:r>
    </w:p>
    <w:p w14:paraId="0F260B14" w14:textId="77777777" w:rsidR="00C138E6" w:rsidRDefault="00E204A6">
      <w:pPr>
        <w:pStyle w:val="Code"/>
        <w:ind w:left="0"/>
        <w:rPr>
          <w:rFonts w:hint="default"/>
        </w:rPr>
      </w:pPr>
      <w:r>
        <w:t>}</w:t>
      </w:r>
    </w:p>
    <w:p w14:paraId="4183A72D" w14:textId="77777777" w:rsidR="00C138E6" w:rsidRDefault="00E204A6">
      <w:pPr>
        <w:pStyle w:val="BlockLabel"/>
      </w:pPr>
      <w:r>
        <w:rPr>
          <w:rFonts w:hint="eastAsia"/>
        </w:rPr>
        <w:t>注意事项</w:t>
      </w:r>
    </w:p>
    <w:p w14:paraId="72B149ED" w14:textId="77777777" w:rsidR="00C138E6" w:rsidRDefault="00E204A6">
      <w:pPr>
        <w:pStyle w:val="11"/>
        <w:numPr>
          <w:ilvl w:val="0"/>
          <w:numId w:val="11"/>
        </w:numPr>
        <w:ind w:firstLineChars="0"/>
      </w:pPr>
      <w:r>
        <w:rPr>
          <w:rFonts w:hint="eastAsia"/>
        </w:rPr>
        <w:t>需要在服务端创建用户，以及绑定对应权限，以便与客户端进行对接。</w:t>
      </w:r>
    </w:p>
    <w:p w14:paraId="166E0E79" w14:textId="77777777" w:rsidR="00C138E6" w:rsidRDefault="00E204A6">
      <w:pPr>
        <w:pStyle w:val="11"/>
        <w:numPr>
          <w:ilvl w:val="0"/>
          <w:numId w:val="11"/>
        </w:numPr>
        <w:ind w:firstLineChars="0"/>
      </w:pPr>
      <w:r>
        <w:rPr>
          <w:rFonts w:hint="eastAsia"/>
        </w:rPr>
        <w:t>给不同AOS分配的用户名应不同。</w:t>
      </w:r>
    </w:p>
    <w:p w14:paraId="172DF7B9" w14:textId="77777777" w:rsidR="00C138E6" w:rsidRDefault="00E204A6">
      <w:pPr>
        <w:pStyle w:val="11"/>
        <w:numPr>
          <w:ilvl w:val="0"/>
          <w:numId w:val="11"/>
        </w:numPr>
        <w:ind w:firstLineChars="0"/>
      </w:pPr>
      <w:r>
        <w:rPr>
          <w:rFonts w:hint="eastAsia"/>
        </w:rPr>
        <w:t>同一用户重复登录时，服务端返回不同的</w:t>
      </w:r>
      <w:proofErr w:type="spellStart"/>
      <w:r>
        <w:rPr>
          <w:rFonts w:hint="eastAsia"/>
        </w:rPr>
        <w:t>accessToken</w:t>
      </w:r>
      <w:proofErr w:type="spellEnd"/>
      <w:r>
        <w:rPr>
          <w:rFonts w:hint="eastAsia"/>
        </w:rPr>
        <w:t>。</w:t>
      </w:r>
    </w:p>
    <w:p w14:paraId="59853DC9" w14:textId="77777777" w:rsidR="00C138E6" w:rsidRDefault="00E204A6">
      <w:pPr>
        <w:pStyle w:val="TimesNewRoman05"/>
        <w:numPr>
          <w:ilvl w:val="3"/>
          <w:numId w:val="2"/>
        </w:numPr>
        <w:tabs>
          <w:tab w:val="clear" w:pos="426"/>
          <w:tab w:val="left" w:pos="567"/>
        </w:tabs>
        <w:spacing w:before="312"/>
        <w:contextualSpacing w:val="0"/>
        <w:outlineLvl w:val="4"/>
        <w:rPr>
          <w:rFonts w:ascii="宋体" w:eastAsia="宋体" w:hAnsi="宋体"/>
          <w:bCs/>
          <w:szCs w:val="20"/>
        </w:rPr>
      </w:pPr>
      <w:bookmarkStart w:id="87" w:name="_Toc54874039"/>
      <w:bookmarkStart w:id="88" w:name="_Toc30299"/>
      <w:bookmarkStart w:id="89" w:name="_Toc532238592"/>
      <w:bookmarkStart w:id="90" w:name="_Toc1256"/>
      <w:bookmarkStart w:id="91" w:name="_Toc8556"/>
      <w:bookmarkStart w:id="92" w:name="_Toc19865042"/>
      <w:r>
        <w:rPr>
          <w:rFonts w:ascii="宋体" w:eastAsia="宋体" w:hAnsi="宋体" w:hint="eastAsia"/>
          <w:bCs/>
          <w:szCs w:val="20"/>
        </w:rPr>
        <w:t>退出接口</w:t>
      </w:r>
      <w:bookmarkEnd w:id="87"/>
      <w:bookmarkEnd w:id="88"/>
      <w:bookmarkEnd w:id="89"/>
      <w:bookmarkEnd w:id="90"/>
      <w:bookmarkEnd w:id="91"/>
      <w:bookmarkEnd w:id="92"/>
    </w:p>
    <w:p w14:paraId="67A03018" w14:textId="77777777" w:rsidR="00C138E6" w:rsidRDefault="00E204A6">
      <w:pPr>
        <w:ind w:firstLine="420"/>
        <w:rPr>
          <w:sz w:val="18"/>
        </w:rPr>
      </w:pPr>
      <w:r>
        <w:rPr>
          <w:rFonts w:hint="eastAsia"/>
        </w:rPr>
        <w:t>操作成功时返回状态码204，失败时根据</w:t>
      </w:r>
      <w:r>
        <w:fldChar w:fldCharType="begin"/>
      </w:r>
      <w:r>
        <w:instrText xml:space="preserve"> </w:instrText>
      </w:r>
      <w:r>
        <w:rPr>
          <w:rFonts w:hint="eastAsia"/>
        </w:rPr>
        <w:instrText>REF _Ref72226840 \r \h</w:instrText>
      </w:r>
      <w:r>
        <w:instrText xml:space="preserve"> </w:instrText>
      </w:r>
      <w:r>
        <w:fldChar w:fldCharType="separate"/>
      </w:r>
      <w:r>
        <w:rPr>
          <w:rFonts w:hint="eastAsia"/>
        </w:rPr>
        <w:t xml:space="preserve">附　录　</w:t>
      </w:r>
      <w:r>
        <w:t>A</w:t>
      </w:r>
      <w:r>
        <w:fldChar w:fldCharType="end"/>
      </w:r>
      <w:r>
        <w:t>OMC北向接口异常状态码</w:t>
      </w:r>
      <w:r>
        <w:rPr>
          <w:rFonts w:hint="eastAsia"/>
        </w:rPr>
        <w:t>。</w:t>
      </w:r>
    </w:p>
    <w:p w14:paraId="0761EE07" w14:textId="77777777" w:rsidR="00C138E6" w:rsidRDefault="00E204A6">
      <w:pPr>
        <w:pStyle w:val="BlockLabel"/>
      </w:pPr>
      <w:r>
        <w:rPr>
          <w:rFonts w:hint="eastAsia"/>
        </w:rPr>
        <w:t>URI</w:t>
      </w:r>
    </w:p>
    <w:p w14:paraId="52F525D5" w14:textId="77777777" w:rsidR="00C138E6" w:rsidRDefault="00E204A6">
      <w:pPr>
        <w:ind w:firstLine="420"/>
      </w:pPr>
      <w:r>
        <w:rPr>
          <w:rFonts w:hint="eastAsia"/>
        </w:rPr>
        <w:t>/</w:t>
      </w:r>
      <w:proofErr w:type="spellStart"/>
      <w:r>
        <w:rPr>
          <w:rFonts w:hint="eastAsia"/>
        </w:rPr>
        <w:t>api</w:t>
      </w:r>
      <w:proofErr w:type="spellEnd"/>
      <w:r>
        <w:rPr>
          <w:rFonts w:hint="eastAsia"/>
        </w:rPr>
        <w:t>/rest/</w:t>
      </w:r>
      <w:proofErr w:type="spellStart"/>
      <w:r>
        <w:rPr>
          <w:rFonts w:hint="eastAsia"/>
        </w:rPr>
        <w:t>autoConfig</w:t>
      </w:r>
      <w:proofErr w:type="spellEnd"/>
      <w:r>
        <w:rPr>
          <w:rFonts w:hint="eastAsia"/>
        </w:rPr>
        <w:t>/v1/</w:t>
      </w:r>
      <w:proofErr w:type="spellStart"/>
      <w:r>
        <w:rPr>
          <w:rFonts w:hint="eastAsia"/>
        </w:rPr>
        <w:t>oauth</w:t>
      </w:r>
      <w:proofErr w:type="spellEnd"/>
      <w:r>
        <w:rPr>
          <w:rFonts w:hint="eastAsia"/>
        </w:rPr>
        <w:t>/token</w:t>
      </w:r>
    </w:p>
    <w:p w14:paraId="21B94B6D" w14:textId="77777777" w:rsidR="00C138E6" w:rsidRDefault="00E204A6">
      <w:pPr>
        <w:pStyle w:val="BlockLabel"/>
      </w:pPr>
      <w:r>
        <w:rPr>
          <w:rFonts w:hint="eastAsia"/>
        </w:rPr>
        <w:t>访问方法</w:t>
      </w:r>
    </w:p>
    <w:p w14:paraId="5C8F4F6A" w14:textId="77777777" w:rsidR="00C138E6" w:rsidRDefault="00E204A6">
      <w:pPr>
        <w:ind w:firstLine="420"/>
      </w:pPr>
      <w:r>
        <w:rPr>
          <w:rFonts w:hint="eastAsia"/>
        </w:rPr>
        <w:t>DELETE</w:t>
      </w:r>
    </w:p>
    <w:p w14:paraId="00E685E8" w14:textId="77777777" w:rsidR="00C138E6" w:rsidRDefault="00E204A6">
      <w:pPr>
        <w:pStyle w:val="BlockLabel"/>
      </w:pPr>
      <w:r>
        <w:rPr>
          <w:rFonts w:hint="eastAsia"/>
        </w:rPr>
        <w:t>请求参数（</w:t>
      </w:r>
      <w:r>
        <w:rPr>
          <w:rFonts w:hint="eastAsia"/>
        </w:rPr>
        <w:t>AOS</w:t>
      </w:r>
      <w:r>
        <w:rPr>
          <w:rFonts w:hint="eastAsia"/>
        </w:rPr>
        <w:t>→</w:t>
      </w:r>
      <w:r>
        <w:rPr>
          <w:rFonts w:hint="eastAsia"/>
        </w:rPr>
        <w:t>OMC</w:t>
      </w:r>
      <w:r>
        <w:rPr>
          <w:rFonts w:hint="eastAsia"/>
        </w:rPr>
        <w:t>）</w:t>
      </w:r>
    </w:p>
    <w:tbl>
      <w:tblPr>
        <w:tblW w:w="93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77"/>
        <w:gridCol w:w="1541"/>
        <w:gridCol w:w="1231"/>
        <w:gridCol w:w="1225"/>
        <w:gridCol w:w="2985"/>
        <w:gridCol w:w="980"/>
      </w:tblGrid>
      <w:tr w:rsidR="00C138E6" w14:paraId="3194ABCA" w14:textId="77777777">
        <w:trPr>
          <w:tblHeader/>
        </w:trPr>
        <w:tc>
          <w:tcPr>
            <w:tcW w:w="1377" w:type="dxa"/>
            <w:shd w:val="clear" w:color="auto" w:fill="D9D9D9"/>
            <w:vAlign w:val="center"/>
          </w:tcPr>
          <w:p w14:paraId="26ABB414" w14:textId="77777777" w:rsidR="00C138E6" w:rsidRDefault="00E204A6">
            <w:pPr>
              <w:pStyle w:val="TableHeading"/>
              <w:ind w:firstLine="361"/>
            </w:pPr>
            <w:proofErr w:type="spellStart"/>
            <w:r>
              <w:rPr>
                <w:rFonts w:hint="eastAsia"/>
              </w:rPr>
              <w:t>英文名</w:t>
            </w:r>
            <w:proofErr w:type="spellEnd"/>
          </w:p>
        </w:tc>
        <w:tc>
          <w:tcPr>
            <w:tcW w:w="1541" w:type="dxa"/>
            <w:shd w:val="clear" w:color="auto" w:fill="D9D9D9"/>
            <w:vAlign w:val="center"/>
          </w:tcPr>
          <w:p w14:paraId="24282FD8" w14:textId="77777777" w:rsidR="00C138E6" w:rsidRDefault="00E204A6">
            <w:pPr>
              <w:pStyle w:val="TableHeading"/>
              <w:ind w:firstLine="361"/>
            </w:pPr>
            <w:proofErr w:type="spellStart"/>
            <w:r>
              <w:rPr>
                <w:rFonts w:hint="eastAsia"/>
              </w:rPr>
              <w:t>中文名</w:t>
            </w:r>
            <w:proofErr w:type="spellEnd"/>
          </w:p>
        </w:tc>
        <w:tc>
          <w:tcPr>
            <w:tcW w:w="1231" w:type="dxa"/>
            <w:shd w:val="clear" w:color="auto" w:fill="D9D9D9"/>
            <w:vAlign w:val="center"/>
          </w:tcPr>
          <w:p w14:paraId="34C048E0" w14:textId="77777777" w:rsidR="00C138E6" w:rsidRDefault="00E204A6">
            <w:pPr>
              <w:pStyle w:val="TableHeading"/>
              <w:ind w:firstLine="361"/>
            </w:pPr>
            <w:proofErr w:type="spellStart"/>
            <w:r>
              <w:rPr>
                <w:rFonts w:hint="eastAsia"/>
              </w:rPr>
              <w:t>位置</w:t>
            </w:r>
            <w:proofErr w:type="spellEnd"/>
          </w:p>
        </w:tc>
        <w:tc>
          <w:tcPr>
            <w:tcW w:w="1225" w:type="dxa"/>
            <w:shd w:val="clear" w:color="auto" w:fill="D9D9D9"/>
            <w:vAlign w:val="center"/>
          </w:tcPr>
          <w:p w14:paraId="4FB87B93" w14:textId="77777777" w:rsidR="00C138E6" w:rsidRDefault="00E204A6">
            <w:pPr>
              <w:pStyle w:val="TableHeading"/>
              <w:ind w:firstLine="361"/>
            </w:pPr>
            <w:proofErr w:type="spellStart"/>
            <w:r>
              <w:rPr>
                <w:rFonts w:hint="eastAsia"/>
              </w:rPr>
              <w:t>类型</w:t>
            </w:r>
            <w:proofErr w:type="spellEnd"/>
          </w:p>
        </w:tc>
        <w:tc>
          <w:tcPr>
            <w:tcW w:w="2985" w:type="dxa"/>
            <w:shd w:val="clear" w:color="auto" w:fill="D9D9D9"/>
            <w:vAlign w:val="center"/>
          </w:tcPr>
          <w:p w14:paraId="73698F74" w14:textId="77777777" w:rsidR="00C138E6" w:rsidRDefault="00E204A6">
            <w:pPr>
              <w:pStyle w:val="TableHeading"/>
              <w:ind w:firstLine="361"/>
            </w:pPr>
            <w:proofErr w:type="spellStart"/>
            <w:r>
              <w:rPr>
                <w:rFonts w:hint="eastAsia"/>
              </w:rPr>
              <w:t>取值范围及说明</w:t>
            </w:r>
            <w:proofErr w:type="spellEnd"/>
          </w:p>
        </w:tc>
        <w:tc>
          <w:tcPr>
            <w:tcW w:w="980" w:type="dxa"/>
            <w:shd w:val="clear" w:color="auto" w:fill="D9D9D9"/>
            <w:vAlign w:val="center"/>
          </w:tcPr>
          <w:p w14:paraId="33B13D97" w14:textId="77777777" w:rsidR="00C138E6" w:rsidRDefault="00E204A6">
            <w:pPr>
              <w:pStyle w:val="TableHeading"/>
              <w:ind w:firstLineChars="0" w:firstLine="0"/>
            </w:pPr>
            <w:proofErr w:type="spellStart"/>
            <w:r>
              <w:rPr>
                <w:rFonts w:hint="eastAsia"/>
              </w:rPr>
              <w:t>条件约束</w:t>
            </w:r>
            <w:proofErr w:type="spellEnd"/>
          </w:p>
        </w:tc>
      </w:tr>
      <w:tr w:rsidR="00C138E6" w14:paraId="4F427CC7" w14:textId="77777777">
        <w:tc>
          <w:tcPr>
            <w:tcW w:w="1377" w:type="dxa"/>
            <w:shd w:val="clear" w:color="auto" w:fill="auto"/>
          </w:tcPr>
          <w:p w14:paraId="2F8F275F"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accessToken</w:t>
            </w:r>
            <w:proofErr w:type="spellEnd"/>
          </w:p>
        </w:tc>
        <w:tc>
          <w:tcPr>
            <w:tcW w:w="1541" w:type="dxa"/>
          </w:tcPr>
          <w:p w14:paraId="21E629D3"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访问Token</w:t>
            </w:r>
            <w:proofErr w:type="spellEnd"/>
          </w:p>
        </w:tc>
        <w:tc>
          <w:tcPr>
            <w:tcW w:w="1231" w:type="dxa"/>
          </w:tcPr>
          <w:p w14:paraId="15DF53FA"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请求消息头</w:t>
            </w:r>
            <w:proofErr w:type="spellEnd"/>
          </w:p>
        </w:tc>
        <w:tc>
          <w:tcPr>
            <w:tcW w:w="1225" w:type="dxa"/>
            <w:shd w:val="clear" w:color="auto" w:fill="auto"/>
          </w:tcPr>
          <w:p w14:paraId="33A56CDF"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字符串</w:t>
            </w:r>
            <w:proofErr w:type="spellEnd"/>
          </w:p>
        </w:tc>
        <w:tc>
          <w:tcPr>
            <w:tcW w:w="2985" w:type="dxa"/>
            <w:shd w:val="clear" w:color="auto" w:fill="auto"/>
          </w:tcPr>
          <w:p w14:paraId="6C4E72B0"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登录成功后返回的Token</w:t>
            </w:r>
            <w:proofErr w:type="spellEnd"/>
          </w:p>
        </w:tc>
        <w:tc>
          <w:tcPr>
            <w:tcW w:w="980" w:type="dxa"/>
          </w:tcPr>
          <w:p w14:paraId="1892B550"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必选</w:t>
            </w:r>
            <w:proofErr w:type="spellEnd"/>
          </w:p>
        </w:tc>
      </w:tr>
    </w:tbl>
    <w:p w14:paraId="44B9B968" w14:textId="77777777" w:rsidR="00C138E6" w:rsidRDefault="00E204A6">
      <w:pPr>
        <w:pStyle w:val="BlockLabel"/>
      </w:pPr>
      <w:r>
        <w:rPr>
          <w:rFonts w:hint="eastAsia"/>
        </w:rPr>
        <w:t>请求报文样例（仅供参考）</w:t>
      </w:r>
    </w:p>
    <w:p w14:paraId="240A9FD4" w14:textId="77777777" w:rsidR="00C138E6" w:rsidRDefault="00E204A6">
      <w:pPr>
        <w:pStyle w:val="Code"/>
        <w:ind w:left="0"/>
        <w:rPr>
          <w:rFonts w:hint="default"/>
        </w:rPr>
      </w:pPr>
      <w:r>
        <w:t>DELETE /</w:t>
      </w:r>
      <w:proofErr w:type="spellStart"/>
      <w:r>
        <w:t>api</w:t>
      </w:r>
      <w:proofErr w:type="spellEnd"/>
      <w:r>
        <w:t>/rest/</w:t>
      </w:r>
      <w:proofErr w:type="spellStart"/>
      <w:r>
        <w:t>autoConfig</w:t>
      </w:r>
      <w:proofErr w:type="spellEnd"/>
      <w:r>
        <w:t>/v1/</w:t>
      </w:r>
      <w:proofErr w:type="spellStart"/>
      <w:r>
        <w:t>oauth</w:t>
      </w:r>
      <w:proofErr w:type="spellEnd"/>
      <w:r>
        <w:t xml:space="preserve">/token </w:t>
      </w:r>
    </w:p>
    <w:p w14:paraId="46A241B6" w14:textId="77777777" w:rsidR="00C138E6" w:rsidRDefault="00E204A6">
      <w:pPr>
        <w:pStyle w:val="Code"/>
        <w:ind w:left="0"/>
        <w:rPr>
          <w:rFonts w:hint="default"/>
        </w:rPr>
      </w:pPr>
      <w:r>
        <w:t>HTTP/1.1</w:t>
      </w:r>
    </w:p>
    <w:p w14:paraId="59BFB7B6" w14:textId="77777777" w:rsidR="00C138E6" w:rsidRDefault="00E204A6">
      <w:pPr>
        <w:pStyle w:val="Code"/>
        <w:ind w:left="0"/>
        <w:rPr>
          <w:rFonts w:hint="default"/>
        </w:rPr>
      </w:pPr>
      <w:r>
        <w:t xml:space="preserve">Host: </w:t>
      </w:r>
      <w:proofErr w:type="spellStart"/>
      <w:r>
        <w:t>serverIP:port</w:t>
      </w:r>
      <w:proofErr w:type="spellEnd"/>
    </w:p>
    <w:p w14:paraId="2AF79DBB" w14:textId="77777777" w:rsidR="00C138E6" w:rsidRDefault="00E204A6">
      <w:pPr>
        <w:pStyle w:val="Code"/>
        <w:ind w:left="0"/>
        <w:rPr>
          <w:rFonts w:hint="default"/>
        </w:rPr>
      </w:pPr>
      <w:proofErr w:type="spellStart"/>
      <w:r>
        <w:t>accessToken</w:t>
      </w:r>
      <w:proofErr w:type="spellEnd"/>
      <w:r>
        <w:t>: 52661fbd-6b84-4fc2-aa1e-17879a5c6c9b</w:t>
      </w:r>
    </w:p>
    <w:p w14:paraId="786AD5E3" w14:textId="77777777" w:rsidR="00C138E6" w:rsidRDefault="00E204A6">
      <w:pPr>
        <w:pStyle w:val="Code"/>
        <w:ind w:left="0"/>
        <w:rPr>
          <w:rFonts w:hint="default"/>
        </w:rPr>
      </w:pPr>
      <w:r>
        <w:t>Content-Type: application/json; charset=UTF-8</w:t>
      </w:r>
    </w:p>
    <w:p w14:paraId="359C6631" w14:textId="77777777" w:rsidR="00C138E6" w:rsidRDefault="00E204A6">
      <w:pPr>
        <w:pStyle w:val="Code"/>
        <w:ind w:left="0"/>
        <w:rPr>
          <w:rFonts w:hint="default"/>
        </w:rPr>
      </w:pPr>
      <w:r>
        <w:t>Content-Length:</w:t>
      </w:r>
      <w:r>
        <w:t>…</w:t>
      </w:r>
    </w:p>
    <w:p w14:paraId="4C094209" w14:textId="77777777" w:rsidR="00C138E6" w:rsidRDefault="00E204A6">
      <w:pPr>
        <w:pStyle w:val="Code"/>
        <w:ind w:left="0"/>
        <w:rPr>
          <w:rFonts w:hint="default"/>
        </w:rPr>
      </w:pPr>
      <w:r>
        <w:t>{</w:t>
      </w:r>
    </w:p>
    <w:p w14:paraId="1A37441D" w14:textId="77777777" w:rsidR="00C138E6" w:rsidRDefault="00E204A6">
      <w:pPr>
        <w:pStyle w:val="Code"/>
        <w:ind w:left="0"/>
        <w:rPr>
          <w:rFonts w:hint="default"/>
        </w:rPr>
      </w:pPr>
      <w:r>
        <w:t>}</w:t>
      </w:r>
    </w:p>
    <w:p w14:paraId="553CD524" w14:textId="77777777" w:rsidR="00C138E6" w:rsidRDefault="00E204A6">
      <w:pPr>
        <w:pStyle w:val="BlockLabel"/>
      </w:pPr>
      <w:r>
        <w:rPr>
          <w:rFonts w:hint="eastAsia"/>
        </w:rPr>
        <w:lastRenderedPageBreak/>
        <w:t>响应参数（</w:t>
      </w:r>
      <w:r>
        <w:rPr>
          <w:rFonts w:hint="eastAsia"/>
        </w:rPr>
        <w:t>OMC</w:t>
      </w:r>
      <w:r>
        <w:rPr>
          <w:rFonts w:hint="eastAsia"/>
        </w:rPr>
        <w:t>→</w:t>
      </w:r>
      <w:r>
        <w:rPr>
          <w:rFonts w:hint="eastAsia"/>
        </w:rPr>
        <w:t>AOS</w:t>
      </w:r>
      <w:r>
        <w:rPr>
          <w:rFonts w:hint="eastAsia"/>
        </w:rPr>
        <w:t>）</w:t>
      </w:r>
    </w:p>
    <w:p w14:paraId="19C9A04B" w14:textId="77777777" w:rsidR="00C138E6" w:rsidRDefault="00E204A6">
      <w:pPr>
        <w:ind w:firstLine="420"/>
      </w:pPr>
      <w:r>
        <w:rPr>
          <w:rFonts w:hint="eastAsia"/>
        </w:rPr>
        <w:t>无</w:t>
      </w:r>
    </w:p>
    <w:p w14:paraId="67172B65" w14:textId="77777777" w:rsidR="00C138E6" w:rsidRDefault="00E204A6">
      <w:pPr>
        <w:pStyle w:val="BlockLabel"/>
      </w:pPr>
      <w:r>
        <w:rPr>
          <w:rFonts w:hint="eastAsia"/>
        </w:rPr>
        <w:t>响应报文样例（仅供参考）</w:t>
      </w:r>
    </w:p>
    <w:p w14:paraId="7EE8ACD6" w14:textId="77777777" w:rsidR="00C138E6" w:rsidRDefault="00E204A6">
      <w:pPr>
        <w:pStyle w:val="Code"/>
        <w:ind w:left="0"/>
        <w:rPr>
          <w:rFonts w:hint="default"/>
        </w:rPr>
      </w:pPr>
      <w:r>
        <w:t xml:space="preserve">HTTP/1.1 204 NO CONTENT </w:t>
      </w:r>
    </w:p>
    <w:p w14:paraId="3F3B8434" w14:textId="77777777" w:rsidR="00C138E6" w:rsidRDefault="00E204A6">
      <w:pPr>
        <w:pStyle w:val="Code"/>
        <w:ind w:left="0"/>
        <w:rPr>
          <w:rFonts w:hint="default"/>
        </w:rPr>
      </w:pPr>
      <w:r>
        <w:t>Content-Type: application/</w:t>
      </w:r>
      <w:proofErr w:type="spellStart"/>
      <w:r>
        <w:t>json;charset</w:t>
      </w:r>
      <w:proofErr w:type="spellEnd"/>
      <w:r>
        <w:t>=UTF-8</w:t>
      </w:r>
    </w:p>
    <w:p w14:paraId="694B9F79" w14:textId="77777777" w:rsidR="00C138E6" w:rsidRDefault="00E204A6">
      <w:pPr>
        <w:pStyle w:val="Code"/>
        <w:ind w:left="0"/>
        <w:rPr>
          <w:rFonts w:hint="default"/>
        </w:rPr>
      </w:pPr>
      <w:r>
        <w:t>Content-Length:</w:t>
      </w:r>
      <w:r>
        <w:t>…</w:t>
      </w:r>
    </w:p>
    <w:p w14:paraId="1531C3F8" w14:textId="77777777" w:rsidR="00C138E6" w:rsidRDefault="00E204A6">
      <w:pPr>
        <w:pStyle w:val="Code"/>
        <w:ind w:left="0"/>
        <w:rPr>
          <w:rFonts w:hint="default"/>
        </w:rPr>
      </w:pPr>
      <w:r>
        <w:t>{</w:t>
      </w:r>
    </w:p>
    <w:p w14:paraId="3137C0DC" w14:textId="77777777" w:rsidR="00C138E6" w:rsidRDefault="00E204A6">
      <w:pPr>
        <w:pStyle w:val="Code"/>
        <w:ind w:left="0"/>
        <w:rPr>
          <w:rFonts w:hint="default"/>
        </w:rPr>
      </w:pPr>
      <w:r>
        <w:t>}</w:t>
      </w:r>
    </w:p>
    <w:p w14:paraId="42EE8180" w14:textId="77777777" w:rsidR="00C138E6" w:rsidRDefault="00E204A6">
      <w:pPr>
        <w:pStyle w:val="TimesNewRoman05"/>
        <w:numPr>
          <w:ilvl w:val="3"/>
          <w:numId w:val="2"/>
        </w:numPr>
        <w:tabs>
          <w:tab w:val="clear" w:pos="426"/>
          <w:tab w:val="left" w:pos="567"/>
        </w:tabs>
        <w:spacing w:before="312"/>
        <w:contextualSpacing w:val="0"/>
        <w:outlineLvl w:val="4"/>
        <w:rPr>
          <w:rFonts w:ascii="宋体" w:eastAsia="宋体" w:hAnsi="宋体"/>
          <w:bCs/>
          <w:szCs w:val="20"/>
        </w:rPr>
      </w:pPr>
      <w:bookmarkStart w:id="93" w:name="_Toc532239581"/>
      <w:bookmarkStart w:id="94" w:name="_Toc24050"/>
      <w:bookmarkStart w:id="95" w:name="_Toc9170"/>
      <w:bookmarkStart w:id="96" w:name="_Toc19865043"/>
      <w:bookmarkStart w:id="97" w:name="_Toc54874040"/>
      <w:bookmarkStart w:id="98" w:name="_Toc532238593"/>
      <w:bookmarkStart w:id="99" w:name="_Toc31213"/>
      <w:r>
        <w:rPr>
          <w:rFonts w:ascii="宋体" w:eastAsia="宋体" w:hAnsi="宋体" w:hint="eastAsia"/>
          <w:bCs/>
          <w:szCs w:val="20"/>
        </w:rPr>
        <w:t>握手接口</w:t>
      </w:r>
      <w:bookmarkEnd w:id="93"/>
      <w:bookmarkEnd w:id="94"/>
      <w:bookmarkEnd w:id="95"/>
      <w:bookmarkEnd w:id="96"/>
      <w:bookmarkEnd w:id="97"/>
      <w:bookmarkEnd w:id="98"/>
      <w:bookmarkEnd w:id="99"/>
    </w:p>
    <w:p w14:paraId="52EAF393" w14:textId="77777777" w:rsidR="00C138E6" w:rsidRDefault="00E204A6">
      <w:pPr>
        <w:ind w:firstLine="420"/>
      </w:pPr>
      <w:r>
        <w:rPr>
          <w:rFonts w:hint="eastAsia"/>
        </w:rPr>
        <w:t>操作成功时返回状态码200，失败时根据</w:t>
      </w:r>
      <w:r>
        <w:fldChar w:fldCharType="begin"/>
      </w:r>
      <w:r>
        <w:instrText xml:space="preserve"> </w:instrText>
      </w:r>
      <w:r>
        <w:rPr>
          <w:rFonts w:hint="eastAsia"/>
        </w:rPr>
        <w:instrText>REF _Ref72226840 \r \h</w:instrText>
      </w:r>
      <w:r>
        <w:instrText xml:space="preserve"> </w:instrText>
      </w:r>
      <w:r>
        <w:fldChar w:fldCharType="separate"/>
      </w:r>
      <w:r>
        <w:rPr>
          <w:rFonts w:hint="eastAsia"/>
        </w:rPr>
        <w:t xml:space="preserve">附　录　</w:t>
      </w:r>
      <w:r>
        <w:t>A</w:t>
      </w:r>
      <w:r>
        <w:fldChar w:fldCharType="end"/>
      </w:r>
      <w:r>
        <w:t xml:space="preserve"> OMC北向接口异常状态码</w:t>
      </w:r>
      <w:r>
        <w:rPr>
          <w:rFonts w:hint="eastAsia"/>
        </w:rPr>
        <w:t>。</w:t>
      </w:r>
    </w:p>
    <w:p w14:paraId="1A8F33B5" w14:textId="77777777" w:rsidR="00C138E6" w:rsidRDefault="00E204A6">
      <w:pPr>
        <w:pStyle w:val="BlockLabel"/>
      </w:pPr>
      <w:r>
        <w:rPr>
          <w:rFonts w:hint="eastAsia"/>
        </w:rPr>
        <w:t>URI</w:t>
      </w:r>
    </w:p>
    <w:p w14:paraId="02BF706A" w14:textId="77777777" w:rsidR="00C138E6" w:rsidRDefault="00E204A6">
      <w:pPr>
        <w:ind w:firstLine="420"/>
      </w:pPr>
      <w:r>
        <w:rPr>
          <w:rFonts w:hint="eastAsia"/>
        </w:rPr>
        <w:t>/</w:t>
      </w:r>
      <w:proofErr w:type="spellStart"/>
      <w:r>
        <w:rPr>
          <w:rFonts w:hint="eastAsia"/>
        </w:rPr>
        <w:t>api</w:t>
      </w:r>
      <w:proofErr w:type="spellEnd"/>
      <w:r>
        <w:rPr>
          <w:rFonts w:hint="eastAsia"/>
        </w:rPr>
        <w:t>/rest/</w:t>
      </w:r>
      <w:proofErr w:type="spellStart"/>
      <w:r>
        <w:rPr>
          <w:rFonts w:hint="eastAsia"/>
        </w:rPr>
        <w:t>autoConfig</w:t>
      </w:r>
      <w:proofErr w:type="spellEnd"/>
      <w:r>
        <w:rPr>
          <w:rFonts w:hint="eastAsia"/>
        </w:rPr>
        <w:t>/v1/</w:t>
      </w:r>
      <w:proofErr w:type="spellStart"/>
      <w:r>
        <w:rPr>
          <w:rFonts w:hint="eastAsia"/>
        </w:rPr>
        <w:t>oauth</w:t>
      </w:r>
      <w:proofErr w:type="spellEnd"/>
      <w:r>
        <w:rPr>
          <w:rFonts w:hint="eastAsia"/>
        </w:rPr>
        <w:t>/handshake</w:t>
      </w:r>
    </w:p>
    <w:p w14:paraId="054834D4" w14:textId="77777777" w:rsidR="00C138E6" w:rsidRDefault="00E204A6">
      <w:pPr>
        <w:pStyle w:val="BlockLabel"/>
      </w:pPr>
      <w:r>
        <w:rPr>
          <w:rFonts w:hint="eastAsia"/>
        </w:rPr>
        <w:t>访问方法</w:t>
      </w:r>
    </w:p>
    <w:p w14:paraId="3E1F63D6" w14:textId="77777777" w:rsidR="00C138E6" w:rsidRDefault="00E204A6">
      <w:pPr>
        <w:ind w:firstLine="420"/>
      </w:pPr>
      <w:r>
        <w:rPr>
          <w:rFonts w:hint="eastAsia"/>
        </w:rPr>
        <w:t>POST</w:t>
      </w:r>
    </w:p>
    <w:p w14:paraId="5545E9C4" w14:textId="77777777" w:rsidR="00C138E6" w:rsidRDefault="00E204A6">
      <w:pPr>
        <w:pStyle w:val="BlockLabel"/>
      </w:pPr>
      <w:r>
        <w:rPr>
          <w:rFonts w:hint="eastAsia"/>
        </w:rPr>
        <w:t>请求参数（</w:t>
      </w:r>
      <w:r>
        <w:rPr>
          <w:rFonts w:hint="eastAsia"/>
        </w:rPr>
        <w:t>AOS</w:t>
      </w:r>
      <w:r>
        <w:rPr>
          <w:rFonts w:hint="eastAsia"/>
        </w:rPr>
        <w:t>→</w:t>
      </w:r>
      <w:r>
        <w:rPr>
          <w:rFonts w:hint="eastAsia"/>
        </w:rPr>
        <w:t>OMC</w:t>
      </w:r>
      <w:r>
        <w:rPr>
          <w:rFonts w:hint="eastAsia"/>
        </w:rPr>
        <w:t>）</w:t>
      </w:r>
    </w:p>
    <w:tbl>
      <w:tblPr>
        <w:tblW w:w="93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77"/>
        <w:gridCol w:w="1541"/>
        <w:gridCol w:w="1231"/>
        <w:gridCol w:w="1225"/>
        <w:gridCol w:w="2985"/>
        <w:gridCol w:w="980"/>
      </w:tblGrid>
      <w:tr w:rsidR="00C138E6" w14:paraId="560FB0F1" w14:textId="77777777">
        <w:trPr>
          <w:tblHeader/>
        </w:trPr>
        <w:tc>
          <w:tcPr>
            <w:tcW w:w="1377" w:type="dxa"/>
            <w:shd w:val="clear" w:color="auto" w:fill="D9D9D9"/>
            <w:vAlign w:val="center"/>
          </w:tcPr>
          <w:p w14:paraId="7625D75F" w14:textId="77777777" w:rsidR="00C138E6" w:rsidRDefault="00E204A6">
            <w:pPr>
              <w:pStyle w:val="TableHeading"/>
              <w:ind w:firstLine="361"/>
              <w:rPr>
                <w:rFonts w:asciiTheme="minorEastAsia" w:hAnsiTheme="minorEastAsia"/>
                <w:szCs w:val="18"/>
              </w:rPr>
            </w:pPr>
            <w:proofErr w:type="spellStart"/>
            <w:r>
              <w:rPr>
                <w:rFonts w:asciiTheme="minorEastAsia" w:hAnsiTheme="minorEastAsia" w:hint="eastAsia"/>
                <w:szCs w:val="18"/>
              </w:rPr>
              <w:t>英文名</w:t>
            </w:r>
            <w:proofErr w:type="spellEnd"/>
          </w:p>
        </w:tc>
        <w:tc>
          <w:tcPr>
            <w:tcW w:w="1541" w:type="dxa"/>
            <w:shd w:val="clear" w:color="auto" w:fill="D9D9D9"/>
            <w:vAlign w:val="center"/>
          </w:tcPr>
          <w:p w14:paraId="24C4492E" w14:textId="77777777" w:rsidR="00C138E6" w:rsidRDefault="00E204A6">
            <w:pPr>
              <w:pStyle w:val="TableHeading"/>
              <w:ind w:firstLine="361"/>
              <w:rPr>
                <w:rFonts w:asciiTheme="minorEastAsia" w:hAnsiTheme="minorEastAsia"/>
                <w:szCs w:val="18"/>
              </w:rPr>
            </w:pPr>
            <w:proofErr w:type="spellStart"/>
            <w:r>
              <w:rPr>
                <w:rFonts w:asciiTheme="minorEastAsia" w:hAnsiTheme="minorEastAsia" w:hint="eastAsia"/>
                <w:szCs w:val="18"/>
              </w:rPr>
              <w:t>中文名</w:t>
            </w:r>
            <w:proofErr w:type="spellEnd"/>
          </w:p>
        </w:tc>
        <w:tc>
          <w:tcPr>
            <w:tcW w:w="1231" w:type="dxa"/>
            <w:shd w:val="clear" w:color="auto" w:fill="D9D9D9"/>
            <w:vAlign w:val="center"/>
          </w:tcPr>
          <w:p w14:paraId="19383252" w14:textId="77777777" w:rsidR="00C138E6" w:rsidRDefault="00E204A6">
            <w:pPr>
              <w:pStyle w:val="TableHeading"/>
              <w:ind w:firstLine="361"/>
              <w:rPr>
                <w:rFonts w:asciiTheme="minorEastAsia" w:hAnsiTheme="minorEastAsia"/>
                <w:szCs w:val="18"/>
              </w:rPr>
            </w:pPr>
            <w:proofErr w:type="spellStart"/>
            <w:r>
              <w:rPr>
                <w:rFonts w:asciiTheme="minorEastAsia" w:hAnsiTheme="minorEastAsia" w:hint="eastAsia"/>
                <w:szCs w:val="18"/>
              </w:rPr>
              <w:t>位置</w:t>
            </w:r>
            <w:proofErr w:type="spellEnd"/>
          </w:p>
        </w:tc>
        <w:tc>
          <w:tcPr>
            <w:tcW w:w="1225" w:type="dxa"/>
            <w:shd w:val="clear" w:color="auto" w:fill="D9D9D9"/>
            <w:vAlign w:val="center"/>
          </w:tcPr>
          <w:p w14:paraId="1BEF27A4" w14:textId="77777777" w:rsidR="00C138E6" w:rsidRDefault="00E204A6">
            <w:pPr>
              <w:pStyle w:val="TableHeading"/>
              <w:ind w:firstLine="361"/>
              <w:rPr>
                <w:rFonts w:asciiTheme="minorEastAsia" w:hAnsiTheme="minorEastAsia"/>
                <w:szCs w:val="18"/>
              </w:rPr>
            </w:pPr>
            <w:proofErr w:type="spellStart"/>
            <w:r>
              <w:rPr>
                <w:rFonts w:asciiTheme="minorEastAsia" w:hAnsiTheme="minorEastAsia" w:hint="eastAsia"/>
                <w:szCs w:val="18"/>
              </w:rPr>
              <w:t>类型</w:t>
            </w:r>
            <w:proofErr w:type="spellEnd"/>
          </w:p>
        </w:tc>
        <w:tc>
          <w:tcPr>
            <w:tcW w:w="2985" w:type="dxa"/>
            <w:shd w:val="clear" w:color="auto" w:fill="D9D9D9"/>
            <w:vAlign w:val="center"/>
          </w:tcPr>
          <w:p w14:paraId="40D08CBB" w14:textId="77777777" w:rsidR="00C138E6" w:rsidRDefault="00E204A6">
            <w:pPr>
              <w:pStyle w:val="TableHeading"/>
              <w:ind w:firstLine="361"/>
              <w:rPr>
                <w:rFonts w:asciiTheme="minorEastAsia" w:hAnsiTheme="minorEastAsia"/>
                <w:szCs w:val="18"/>
              </w:rPr>
            </w:pPr>
            <w:proofErr w:type="spellStart"/>
            <w:r>
              <w:rPr>
                <w:rFonts w:asciiTheme="minorEastAsia" w:hAnsiTheme="minorEastAsia" w:hint="eastAsia"/>
                <w:szCs w:val="18"/>
              </w:rPr>
              <w:t>取值范围及说明</w:t>
            </w:r>
            <w:proofErr w:type="spellEnd"/>
          </w:p>
        </w:tc>
        <w:tc>
          <w:tcPr>
            <w:tcW w:w="980" w:type="dxa"/>
            <w:shd w:val="clear" w:color="auto" w:fill="D9D9D9"/>
            <w:vAlign w:val="center"/>
          </w:tcPr>
          <w:p w14:paraId="1BB3A6B8" w14:textId="77777777" w:rsidR="00C138E6" w:rsidRDefault="00E204A6">
            <w:pPr>
              <w:pStyle w:val="TableHeading"/>
              <w:ind w:firstLineChars="0" w:firstLine="0"/>
              <w:rPr>
                <w:rFonts w:asciiTheme="minorEastAsia" w:hAnsiTheme="minorEastAsia"/>
                <w:szCs w:val="18"/>
              </w:rPr>
            </w:pPr>
            <w:proofErr w:type="spellStart"/>
            <w:r>
              <w:rPr>
                <w:rFonts w:asciiTheme="minorEastAsia" w:hAnsiTheme="minorEastAsia" w:hint="eastAsia"/>
                <w:szCs w:val="18"/>
              </w:rPr>
              <w:t>条件约束</w:t>
            </w:r>
            <w:proofErr w:type="spellEnd"/>
          </w:p>
        </w:tc>
      </w:tr>
      <w:tr w:rsidR="00C138E6" w14:paraId="0460AEC3" w14:textId="77777777" w:rsidTr="00954612">
        <w:tc>
          <w:tcPr>
            <w:tcW w:w="1377" w:type="dxa"/>
            <w:shd w:val="clear" w:color="auto" w:fill="auto"/>
          </w:tcPr>
          <w:p w14:paraId="3303EE0F"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accessToken</w:t>
            </w:r>
            <w:proofErr w:type="spellEnd"/>
          </w:p>
        </w:tc>
        <w:tc>
          <w:tcPr>
            <w:tcW w:w="1541" w:type="dxa"/>
          </w:tcPr>
          <w:p w14:paraId="38D08D7E"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访问Token</w:t>
            </w:r>
            <w:proofErr w:type="spellEnd"/>
          </w:p>
        </w:tc>
        <w:tc>
          <w:tcPr>
            <w:tcW w:w="1231" w:type="dxa"/>
          </w:tcPr>
          <w:p w14:paraId="33D0DEA9"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请求消息头</w:t>
            </w:r>
            <w:proofErr w:type="spellEnd"/>
          </w:p>
        </w:tc>
        <w:tc>
          <w:tcPr>
            <w:tcW w:w="1225" w:type="dxa"/>
            <w:shd w:val="clear" w:color="auto" w:fill="auto"/>
          </w:tcPr>
          <w:p w14:paraId="6EFAC299"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字符串</w:t>
            </w:r>
            <w:proofErr w:type="spellEnd"/>
          </w:p>
        </w:tc>
        <w:tc>
          <w:tcPr>
            <w:tcW w:w="2985" w:type="dxa"/>
            <w:shd w:val="clear" w:color="auto" w:fill="auto"/>
          </w:tcPr>
          <w:p w14:paraId="2508532E"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登录成功后返回的Token</w:t>
            </w:r>
            <w:proofErr w:type="spellEnd"/>
          </w:p>
        </w:tc>
        <w:tc>
          <w:tcPr>
            <w:tcW w:w="980" w:type="dxa"/>
          </w:tcPr>
          <w:p w14:paraId="4B6BDF41"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必选</w:t>
            </w:r>
            <w:proofErr w:type="spellEnd"/>
          </w:p>
        </w:tc>
      </w:tr>
    </w:tbl>
    <w:p w14:paraId="0C1D22C5" w14:textId="77777777" w:rsidR="00C138E6" w:rsidRDefault="00E204A6">
      <w:pPr>
        <w:pStyle w:val="BlockLabel"/>
      </w:pPr>
      <w:r>
        <w:rPr>
          <w:rFonts w:hint="eastAsia"/>
        </w:rPr>
        <w:t>请求报文样例（仅供参考）</w:t>
      </w:r>
    </w:p>
    <w:p w14:paraId="54CB8E52" w14:textId="77777777" w:rsidR="00C138E6" w:rsidRDefault="00E204A6">
      <w:pPr>
        <w:pStyle w:val="Code"/>
        <w:ind w:left="0"/>
        <w:rPr>
          <w:rFonts w:hint="default"/>
        </w:rPr>
      </w:pPr>
      <w:r>
        <w:t>POST /</w:t>
      </w:r>
      <w:proofErr w:type="spellStart"/>
      <w:r>
        <w:t>api</w:t>
      </w:r>
      <w:proofErr w:type="spellEnd"/>
      <w:r>
        <w:t>/rest/</w:t>
      </w:r>
      <w:proofErr w:type="spellStart"/>
      <w:r>
        <w:t>autoConfig</w:t>
      </w:r>
      <w:proofErr w:type="spellEnd"/>
      <w:r>
        <w:t>/v1/</w:t>
      </w:r>
      <w:proofErr w:type="spellStart"/>
      <w:r>
        <w:t>oauth</w:t>
      </w:r>
      <w:proofErr w:type="spellEnd"/>
      <w:r>
        <w:t>/handshake HTTP/1.1</w:t>
      </w:r>
    </w:p>
    <w:p w14:paraId="201FC6D1" w14:textId="77777777" w:rsidR="00C138E6" w:rsidRDefault="00E204A6">
      <w:pPr>
        <w:pStyle w:val="Code"/>
        <w:ind w:left="0"/>
        <w:rPr>
          <w:rFonts w:hint="default"/>
        </w:rPr>
      </w:pPr>
      <w:r>
        <w:t xml:space="preserve">Host: </w:t>
      </w:r>
      <w:proofErr w:type="spellStart"/>
      <w:r>
        <w:t>serverIP:port</w:t>
      </w:r>
      <w:proofErr w:type="spellEnd"/>
    </w:p>
    <w:p w14:paraId="7E1B1065" w14:textId="77777777" w:rsidR="00C138E6" w:rsidRDefault="00E204A6">
      <w:pPr>
        <w:pStyle w:val="Code"/>
        <w:ind w:left="0"/>
        <w:rPr>
          <w:rFonts w:hint="default"/>
        </w:rPr>
      </w:pPr>
      <w:proofErr w:type="spellStart"/>
      <w:r>
        <w:t>accessToken</w:t>
      </w:r>
      <w:proofErr w:type="spellEnd"/>
      <w:r>
        <w:t>: 52661fbd-6b84-4fc2-aa1e-17879a5c6c9b</w:t>
      </w:r>
    </w:p>
    <w:p w14:paraId="6F50F60A" w14:textId="77777777" w:rsidR="00C138E6" w:rsidRDefault="00E204A6">
      <w:pPr>
        <w:pStyle w:val="Code"/>
        <w:ind w:left="0"/>
        <w:rPr>
          <w:rFonts w:hint="default"/>
        </w:rPr>
      </w:pPr>
      <w:r>
        <w:t>Content-Type: application/json; charset=UTF-8</w:t>
      </w:r>
    </w:p>
    <w:p w14:paraId="0FFBC782" w14:textId="77777777" w:rsidR="00C138E6" w:rsidRDefault="00E204A6">
      <w:pPr>
        <w:pStyle w:val="Code"/>
        <w:ind w:left="0"/>
        <w:rPr>
          <w:rFonts w:hint="default"/>
        </w:rPr>
      </w:pPr>
      <w:r>
        <w:t>Content-Length:</w:t>
      </w:r>
      <w:r>
        <w:t>…</w:t>
      </w:r>
    </w:p>
    <w:p w14:paraId="49219307" w14:textId="77777777" w:rsidR="00C138E6" w:rsidRDefault="00E204A6">
      <w:pPr>
        <w:pStyle w:val="Code"/>
        <w:ind w:left="0"/>
        <w:rPr>
          <w:rFonts w:hint="default"/>
        </w:rPr>
      </w:pPr>
      <w:r>
        <w:t>{</w:t>
      </w:r>
    </w:p>
    <w:p w14:paraId="2812545A" w14:textId="77777777" w:rsidR="00C138E6" w:rsidRDefault="00E204A6">
      <w:pPr>
        <w:pStyle w:val="Code"/>
        <w:ind w:left="0"/>
        <w:rPr>
          <w:rFonts w:hint="default"/>
        </w:rPr>
      </w:pPr>
      <w:r>
        <w:t>}</w:t>
      </w:r>
    </w:p>
    <w:p w14:paraId="623ACE3F" w14:textId="77777777" w:rsidR="00C138E6" w:rsidRDefault="00E204A6">
      <w:pPr>
        <w:pStyle w:val="BlockLabel"/>
      </w:pPr>
      <w:r>
        <w:rPr>
          <w:rFonts w:hint="eastAsia"/>
        </w:rPr>
        <w:t>响应参数（</w:t>
      </w:r>
      <w:r>
        <w:rPr>
          <w:rFonts w:hint="eastAsia"/>
        </w:rPr>
        <w:t>OMC</w:t>
      </w:r>
      <w:r>
        <w:rPr>
          <w:rFonts w:hint="eastAsia"/>
        </w:rPr>
        <w:t>→</w:t>
      </w:r>
      <w:r>
        <w:rPr>
          <w:rFonts w:hint="eastAsia"/>
        </w:rPr>
        <w:t>AOS</w:t>
      </w:r>
      <w:r>
        <w:rPr>
          <w:rFonts w:hint="eastAsia"/>
        </w:rPr>
        <w:t>）</w:t>
      </w:r>
    </w:p>
    <w:p w14:paraId="050720A8" w14:textId="77777777" w:rsidR="00C138E6" w:rsidRDefault="00E204A6">
      <w:pPr>
        <w:ind w:firstLine="420"/>
      </w:pPr>
      <w:r>
        <w:rPr>
          <w:rFonts w:hint="eastAsia"/>
        </w:rPr>
        <w:t>无</w:t>
      </w:r>
    </w:p>
    <w:p w14:paraId="7D7C715E" w14:textId="77777777" w:rsidR="00C138E6" w:rsidRDefault="00E204A6">
      <w:pPr>
        <w:pStyle w:val="BlockLabel"/>
      </w:pPr>
      <w:r>
        <w:rPr>
          <w:rFonts w:hint="eastAsia"/>
        </w:rPr>
        <w:t>响应报文成功样例（仅供参考）</w:t>
      </w:r>
    </w:p>
    <w:p w14:paraId="2A162706" w14:textId="77777777" w:rsidR="00C138E6" w:rsidRDefault="00E204A6">
      <w:pPr>
        <w:pStyle w:val="Code"/>
        <w:ind w:left="0"/>
        <w:rPr>
          <w:rFonts w:hint="default"/>
        </w:rPr>
      </w:pPr>
      <w:r>
        <w:t xml:space="preserve">HTTP/1.1 200 OK </w:t>
      </w:r>
    </w:p>
    <w:p w14:paraId="2EE3DF08" w14:textId="77777777" w:rsidR="00C138E6" w:rsidRDefault="00E204A6">
      <w:pPr>
        <w:pStyle w:val="Code"/>
        <w:ind w:left="0"/>
        <w:rPr>
          <w:rFonts w:hint="default"/>
        </w:rPr>
      </w:pPr>
      <w:r>
        <w:t>Content-Type: application/</w:t>
      </w:r>
      <w:proofErr w:type="spellStart"/>
      <w:r>
        <w:t>json;charset</w:t>
      </w:r>
      <w:proofErr w:type="spellEnd"/>
      <w:r>
        <w:t>=UTF-8</w:t>
      </w:r>
    </w:p>
    <w:p w14:paraId="76F0052D" w14:textId="77777777" w:rsidR="00C138E6" w:rsidRDefault="00E204A6">
      <w:pPr>
        <w:pStyle w:val="Code"/>
        <w:ind w:left="0"/>
        <w:rPr>
          <w:rFonts w:hint="default"/>
        </w:rPr>
      </w:pPr>
      <w:r>
        <w:lastRenderedPageBreak/>
        <w:t>Content-Length:</w:t>
      </w:r>
      <w:r>
        <w:t>…</w:t>
      </w:r>
    </w:p>
    <w:p w14:paraId="7103964A" w14:textId="77777777" w:rsidR="00C138E6" w:rsidRDefault="00E204A6">
      <w:pPr>
        <w:pStyle w:val="Code"/>
        <w:ind w:left="0"/>
        <w:rPr>
          <w:rFonts w:hint="default"/>
        </w:rPr>
      </w:pPr>
      <w:r>
        <w:t>{</w:t>
      </w:r>
    </w:p>
    <w:p w14:paraId="31A99A55" w14:textId="77777777" w:rsidR="00C138E6" w:rsidRDefault="00E204A6">
      <w:pPr>
        <w:pStyle w:val="Code"/>
        <w:ind w:left="0"/>
        <w:rPr>
          <w:rFonts w:hint="default"/>
        </w:rPr>
      </w:pPr>
      <w:r>
        <w:t>}</w:t>
      </w:r>
    </w:p>
    <w:p w14:paraId="529275AF" w14:textId="77777777" w:rsidR="00C138E6" w:rsidRDefault="00E204A6">
      <w:pPr>
        <w:pStyle w:val="BlockLabel"/>
      </w:pPr>
      <w:r>
        <w:rPr>
          <w:rFonts w:hint="eastAsia"/>
        </w:rPr>
        <w:t>响应报文失败样例</w:t>
      </w:r>
    </w:p>
    <w:p w14:paraId="57B9AD5D" w14:textId="77777777" w:rsidR="00C138E6" w:rsidRDefault="00E204A6">
      <w:pPr>
        <w:pStyle w:val="Code"/>
        <w:ind w:left="0"/>
        <w:rPr>
          <w:rFonts w:hint="default"/>
        </w:rPr>
      </w:pPr>
      <w:r>
        <w:t xml:space="preserve">HTTP/1.1 401 UNAUTHORIZED </w:t>
      </w:r>
    </w:p>
    <w:p w14:paraId="093CAD1E" w14:textId="77777777" w:rsidR="00C138E6" w:rsidRDefault="00E204A6">
      <w:pPr>
        <w:pStyle w:val="Code"/>
        <w:ind w:left="0"/>
        <w:rPr>
          <w:rFonts w:hint="default"/>
        </w:rPr>
      </w:pPr>
      <w:r>
        <w:t>Content-Type: application/</w:t>
      </w:r>
      <w:proofErr w:type="spellStart"/>
      <w:r>
        <w:t>json;charset</w:t>
      </w:r>
      <w:proofErr w:type="spellEnd"/>
      <w:r>
        <w:t>=UTF-8</w:t>
      </w:r>
    </w:p>
    <w:p w14:paraId="77CA13B0" w14:textId="77777777" w:rsidR="00C138E6" w:rsidRDefault="00E204A6">
      <w:pPr>
        <w:pStyle w:val="Code"/>
        <w:ind w:left="0"/>
        <w:rPr>
          <w:rFonts w:hint="default"/>
        </w:rPr>
      </w:pPr>
      <w:r>
        <w:t>Content-Length:</w:t>
      </w:r>
      <w:r>
        <w:t>…</w:t>
      </w:r>
    </w:p>
    <w:p w14:paraId="1E624532" w14:textId="77777777" w:rsidR="00C138E6" w:rsidRDefault="00E204A6">
      <w:pPr>
        <w:pStyle w:val="Code"/>
        <w:ind w:left="0"/>
        <w:rPr>
          <w:rFonts w:hint="default"/>
        </w:rPr>
      </w:pPr>
      <w:r>
        <w:t>{</w:t>
      </w:r>
    </w:p>
    <w:p w14:paraId="3B054530" w14:textId="77777777" w:rsidR="00C138E6" w:rsidRDefault="00E204A6">
      <w:pPr>
        <w:pStyle w:val="Code"/>
        <w:ind w:left="0"/>
        <w:rPr>
          <w:rFonts w:hint="default"/>
        </w:rPr>
      </w:pPr>
      <w:r>
        <w:t>}</w:t>
      </w:r>
    </w:p>
    <w:p w14:paraId="543C1ADA" w14:textId="77777777" w:rsidR="00C138E6" w:rsidRDefault="00E204A6">
      <w:pPr>
        <w:pStyle w:val="TimesNewRoman05"/>
        <w:numPr>
          <w:ilvl w:val="2"/>
          <w:numId w:val="2"/>
        </w:numPr>
        <w:spacing w:before="312"/>
      </w:pPr>
      <w:bookmarkStart w:id="100" w:name="_Toc54874044"/>
      <w:r>
        <w:rPr>
          <w:rFonts w:hint="eastAsia"/>
        </w:rPr>
        <w:t>创建开站任务接口</w:t>
      </w:r>
      <w:bookmarkEnd w:id="100"/>
    </w:p>
    <w:p w14:paraId="20DF03ED" w14:textId="77777777" w:rsidR="00C138E6" w:rsidRDefault="00E204A6">
      <w:pPr>
        <w:ind w:firstLine="420"/>
      </w:pPr>
      <w:r>
        <w:rPr>
          <w:rFonts w:hint="eastAsia"/>
        </w:rPr>
        <w:t>AOS调用该接口触发OMC创建开站任务。操作成功时返回状态码20</w:t>
      </w:r>
      <w:r>
        <w:t>0</w:t>
      </w:r>
      <w:r>
        <w:rPr>
          <w:rFonts w:hint="eastAsia"/>
        </w:rPr>
        <w:t>；失败时根据</w:t>
      </w:r>
      <w:r>
        <w:fldChar w:fldCharType="begin"/>
      </w:r>
      <w:r>
        <w:instrText xml:space="preserve"> </w:instrText>
      </w:r>
      <w:r>
        <w:rPr>
          <w:rFonts w:hint="eastAsia"/>
        </w:rPr>
        <w:instrText>REF _Ref72226840 \r \h</w:instrText>
      </w:r>
      <w:r>
        <w:instrText xml:space="preserve"> </w:instrText>
      </w:r>
      <w:r>
        <w:fldChar w:fldCharType="separate"/>
      </w:r>
      <w:r>
        <w:rPr>
          <w:rFonts w:hint="eastAsia"/>
        </w:rPr>
        <w:t xml:space="preserve">附　录　</w:t>
      </w:r>
      <w:r>
        <w:t>A</w:t>
      </w:r>
      <w:r>
        <w:fldChar w:fldCharType="end"/>
      </w:r>
      <w:r>
        <w:t>OMC北向接口异常状态码</w:t>
      </w:r>
      <w:r>
        <w:rPr>
          <w:rFonts w:hint="eastAsia"/>
        </w:rPr>
        <w:t>，并根据error对象获取错误码和错误信息。</w:t>
      </w:r>
    </w:p>
    <w:p w14:paraId="26A64FB3" w14:textId="77777777" w:rsidR="00C138E6" w:rsidRDefault="00E204A6">
      <w:pPr>
        <w:pStyle w:val="BlockLabel"/>
      </w:pPr>
      <w:r>
        <w:rPr>
          <w:rFonts w:hint="eastAsia"/>
        </w:rPr>
        <w:t>URI</w:t>
      </w:r>
    </w:p>
    <w:p w14:paraId="554C4D22" w14:textId="77777777" w:rsidR="00C138E6" w:rsidRDefault="00E204A6">
      <w:pPr>
        <w:ind w:firstLine="420"/>
      </w:pPr>
      <w:r>
        <w:rPr>
          <w:rFonts w:hint="eastAsia"/>
        </w:rPr>
        <w:t>/</w:t>
      </w:r>
      <w:proofErr w:type="spellStart"/>
      <w:r>
        <w:rPr>
          <w:rFonts w:hint="eastAsia"/>
        </w:rPr>
        <w:t>api</w:t>
      </w:r>
      <w:proofErr w:type="spellEnd"/>
      <w:r>
        <w:rPr>
          <w:rFonts w:hint="eastAsia"/>
        </w:rPr>
        <w:t>/rest/</w:t>
      </w:r>
      <w:proofErr w:type="spellStart"/>
      <w:r>
        <w:rPr>
          <w:rFonts w:hint="eastAsia"/>
        </w:rPr>
        <w:t>autoConfig</w:t>
      </w:r>
      <w:proofErr w:type="spellEnd"/>
      <w:r>
        <w:rPr>
          <w:rFonts w:hint="eastAsia"/>
        </w:rPr>
        <w:t>/v1/</w:t>
      </w:r>
      <w:proofErr w:type="spellStart"/>
      <w:r>
        <w:rPr>
          <w:rFonts w:hint="eastAsia"/>
        </w:rPr>
        <w:t>setupJob</w:t>
      </w:r>
      <w:proofErr w:type="spellEnd"/>
    </w:p>
    <w:p w14:paraId="6B37F9A6" w14:textId="77777777" w:rsidR="00C138E6" w:rsidRDefault="00E204A6">
      <w:pPr>
        <w:pStyle w:val="BlockLabel"/>
      </w:pPr>
      <w:r>
        <w:rPr>
          <w:rFonts w:hint="eastAsia"/>
        </w:rPr>
        <w:t>访问方法</w:t>
      </w:r>
    </w:p>
    <w:p w14:paraId="5D714F83" w14:textId="77777777" w:rsidR="00C138E6" w:rsidRDefault="00E204A6">
      <w:pPr>
        <w:ind w:firstLine="420"/>
      </w:pPr>
      <w:r>
        <w:rPr>
          <w:rFonts w:hint="eastAsia"/>
        </w:rPr>
        <w:t>POST</w:t>
      </w:r>
    </w:p>
    <w:p w14:paraId="5F043851" w14:textId="77777777" w:rsidR="00C138E6" w:rsidRDefault="00E204A6">
      <w:pPr>
        <w:pStyle w:val="BlockLabel"/>
      </w:pPr>
      <w:r>
        <w:rPr>
          <w:rFonts w:hint="eastAsia"/>
        </w:rPr>
        <w:t>请求参数（</w:t>
      </w:r>
      <w:r>
        <w:rPr>
          <w:rFonts w:hint="eastAsia"/>
        </w:rPr>
        <w:t>AOS</w:t>
      </w:r>
      <w:r>
        <w:rPr>
          <w:rFonts w:hint="eastAsia"/>
        </w:rPr>
        <w:t>→</w:t>
      </w:r>
      <w:r>
        <w:rPr>
          <w:rFonts w:hint="eastAsia"/>
        </w:rPr>
        <w:t>OMC</w:t>
      </w:r>
      <w:r>
        <w:rPr>
          <w:rFonts w:hint="eastAsia"/>
        </w:rPr>
        <w:t>）</w:t>
      </w:r>
    </w:p>
    <w:p w14:paraId="3FF17290" w14:textId="77777777" w:rsidR="00C138E6" w:rsidRDefault="00E204A6">
      <w:pPr>
        <w:ind w:firstLine="420"/>
      </w:pPr>
      <w:r>
        <w:rPr>
          <w:rFonts w:hint="eastAsia"/>
        </w:rPr>
        <w:t>无</w:t>
      </w:r>
    </w:p>
    <w:p w14:paraId="2CC4D0CF" w14:textId="77777777" w:rsidR="00C138E6" w:rsidRDefault="00E204A6">
      <w:pPr>
        <w:pStyle w:val="BlockLabel"/>
      </w:pPr>
      <w:r>
        <w:rPr>
          <w:rFonts w:hint="eastAsia"/>
        </w:rPr>
        <w:t>请求报文样例（仅供参考）</w:t>
      </w:r>
    </w:p>
    <w:p w14:paraId="158B6E84" w14:textId="77777777" w:rsidR="00C138E6" w:rsidRDefault="00E204A6">
      <w:pPr>
        <w:pStyle w:val="Code"/>
        <w:ind w:left="0"/>
        <w:rPr>
          <w:rFonts w:hint="default"/>
        </w:rPr>
      </w:pPr>
      <w:r>
        <w:t>POST /</w:t>
      </w:r>
      <w:proofErr w:type="spellStart"/>
      <w:r>
        <w:t>api</w:t>
      </w:r>
      <w:proofErr w:type="spellEnd"/>
      <w:r>
        <w:t>/rest/</w:t>
      </w:r>
      <w:proofErr w:type="spellStart"/>
      <w:r>
        <w:t>autoConfig</w:t>
      </w:r>
      <w:proofErr w:type="spellEnd"/>
      <w:r>
        <w:t>/v1/</w:t>
      </w:r>
      <w:proofErr w:type="spellStart"/>
      <w:r>
        <w:t>setupJob</w:t>
      </w:r>
      <w:proofErr w:type="spellEnd"/>
      <w:r>
        <w:t xml:space="preserve"> HTTP/1.1</w:t>
      </w:r>
    </w:p>
    <w:p w14:paraId="211B8536" w14:textId="77777777" w:rsidR="00C138E6" w:rsidRDefault="00E204A6">
      <w:pPr>
        <w:pStyle w:val="Code"/>
        <w:ind w:left="0"/>
        <w:rPr>
          <w:rFonts w:hint="default"/>
        </w:rPr>
      </w:pPr>
      <w:r>
        <w:t xml:space="preserve">Host: </w:t>
      </w:r>
      <w:proofErr w:type="spellStart"/>
      <w:r>
        <w:t>serverIP:port</w:t>
      </w:r>
      <w:proofErr w:type="spellEnd"/>
    </w:p>
    <w:p w14:paraId="37D2387E" w14:textId="77777777" w:rsidR="00C138E6" w:rsidRDefault="00E204A6">
      <w:pPr>
        <w:pStyle w:val="Code"/>
        <w:ind w:left="0"/>
        <w:rPr>
          <w:rFonts w:hint="default"/>
        </w:rPr>
      </w:pPr>
      <w:proofErr w:type="spellStart"/>
      <w:r>
        <w:t>accessToken</w:t>
      </w:r>
      <w:proofErr w:type="spellEnd"/>
      <w:r>
        <w:t>: 52661fbd-6b84-4fc2-aa1e-17879a5c6c9b</w:t>
      </w:r>
    </w:p>
    <w:p w14:paraId="16CE0561" w14:textId="77777777" w:rsidR="00C138E6" w:rsidRDefault="00E204A6">
      <w:pPr>
        <w:pStyle w:val="Code"/>
        <w:ind w:left="0"/>
        <w:rPr>
          <w:rFonts w:hint="default"/>
        </w:rPr>
      </w:pPr>
      <w:r>
        <w:t>Content-Type: application/json; charset=UTF-8</w:t>
      </w:r>
    </w:p>
    <w:p w14:paraId="78B11847" w14:textId="77777777" w:rsidR="00C138E6" w:rsidRDefault="00E204A6">
      <w:pPr>
        <w:pStyle w:val="Code"/>
        <w:ind w:left="0"/>
        <w:rPr>
          <w:rFonts w:hint="default"/>
        </w:rPr>
      </w:pPr>
      <w:r>
        <w:t>Content-Length:</w:t>
      </w:r>
      <w:r>
        <w:t>…</w:t>
      </w:r>
    </w:p>
    <w:p w14:paraId="3CFD44EB" w14:textId="77777777" w:rsidR="00C138E6" w:rsidRDefault="00E204A6">
      <w:pPr>
        <w:pStyle w:val="Code"/>
        <w:ind w:left="0"/>
        <w:rPr>
          <w:rFonts w:hint="default"/>
        </w:rPr>
      </w:pPr>
      <w:r>
        <w:t>{</w:t>
      </w:r>
    </w:p>
    <w:p w14:paraId="5B49BF37" w14:textId="77777777" w:rsidR="00C138E6" w:rsidRDefault="00E204A6">
      <w:pPr>
        <w:pStyle w:val="Code"/>
        <w:ind w:left="0"/>
        <w:rPr>
          <w:rFonts w:hint="default"/>
        </w:rPr>
      </w:pPr>
      <w:r>
        <w:t xml:space="preserve">    </w:t>
      </w:r>
    </w:p>
    <w:p w14:paraId="373984A3" w14:textId="77777777" w:rsidR="00C138E6" w:rsidRDefault="00E204A6">
      <w:pPr>
        <w:pStyle w:val="Code"/>
        <w:ind w:left="0"/>
        <w:rPr>
          <w:rFonts w:hint="default"/>
        </w:rPr>
      </w:pPr>
      <w:r>
        <w:t>}</w:t>
      </w:r>
    </w:p>
    <w:p w14:paraId="34A22B05" w14:textId="77777777" w:rsidR="00C138E6" w:rsidRDefault="00E204A6">
      <w:pPr>
        <w:pStyle w:val="BlockLabel"/>
      </w:pPr>
      <w:r>
        <w:rPr>
          <w:rFonts w:hint="eastAsia"/>
        </w:rPr>
        <w:t>响应参数（</w:t>
      </w:r>
      <w:r>
        <w:rPr>
          <w:rFonts w:hint="eastAsia"/>
        </w:rPr>
        <w:t>OMC</w:t>
      </w:r>
      <w:r>
        <w:rPr>
          <w:rFonts w:hint="eastAsia"/>
        </w:rPr>
        <w:t>→</w:t>
      </w:r>
      <w:r>
        <w:rPr>
          <w:rFonts w:hint="eastAsia"/>
        </w:rPr>
        <w:t>AOS</w:t>
      </w:r>
      <w:r>
        <w:rPr>
          <w:rFonts w:hint="eastAsia"/>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7"/>
        <w:gridCol w:w="1466"/>
        <w:gridCol w:w="1220"/>
        <w:gridCol w:w="1219"/>
        <w:gridCol w:w="2916"/>
        <w:gridCol w:w="1037"/>
      </w:tblGrid>
      <w:tr w:rsidR="00C138E6" w14:paraId="415DCA03" w14:textId="77777777">
        <w:trPr>
          <w:tblHeader/>
        </w:trPr>
        <w:tc>
          <w:tcPr>
            <w:tcW w:w="795" w:type="pct"/>
            <w:shd w:val="clear" w:color="auto" w:fill="D9D9D9"/>
            <w:vAlign w:val="center"/>
          </w:tcPr>
          <w:p w14:paraId="4C59356F" w14:textId="77777777" w:rsidR="00C138E6" w:rsidRDefault="00E204A6">
            <w:pPr>
              <w:pStyle w:val="TableHeading"/>
              <w:ind w:firstLine="361"/>
              <w:rPr>
                <w:rFonts w:asciiTheme="minorEastAsia" w:hAnsiTheme="minorEastAsia"/>
                <w:szCs w:val="18"/>
              </w:rPr>
            </w:pPr>
            <w:proofErr w:type="spellStart"/>
            <w:r>
              <w:rPr>
                <w:rFonts w:asciiTheme="minorEastAsia" w:hAnsiTheme="minorEastAsia" w:hint="eastAsia"/>
                <w:szCs w:val="18"/>
              </w:rPr>
              <w:t>英文名</w:t>
            </w:r>
            <w:proofErr w:type="spellEnd"/>
          </w:p>
        </w:tc>
        <w:tc>
          <w:tcPr>
            <w:tcW w:w="784" w:type="pct"/>
            <w:shd w:val="clear" w:color="auto" w:fill="D9D9D9"/>
            <w:vAlign w:val="center"/>
          </w:tcPr>
          <w:p w14:paraId="1563BC44" w14:textId="77777777" w:rsidR="00C138E6" w:rsidRDefault="00E204A6">
            <w:pPr>
              <w:pStyle w:val="TableHeading"/>
              <w:ind w:firstLine="361"/>
              <w:rPr>
                <w:rFonts w:asciiTheme="minorEastAsia" w:hAnsiTheme="minorEastAsia"/>
                <w:szCs w:val="18"/>
              </w:rPr>
            </w:pPr>
            <w:proofErr w:type="spellStart"/>
            <w:r>
              <w:rPr>
                <w:rFonts w:asciiTheme="minorEastAsia" w:hAnsiTheme="minorEastAsia" w:hint="eastAsia"/>
                <w:szCs w:val="18"/>
              </w:rPr>
              <w:t>中文名</w:t>
            </w:r>
            <w:proofErr w:type="spellEnd"/>
          </w:p>
        </w:tc>
        <w:tc>
          <w:tcPr>
            <w:tcW w:w="653" w:type="pct"/>
            <w:shd w:val="clear" w:color="auto" w:fill="D9D9D9"/>
            <w:vAlign w:val="center"/>
          </w:tcPr>
          <w:p w14:paraId="2E3A477C" w14:textId="77777777" w:rsidR="00C138E6" w:rsidRDefault="00E204A6">
            <w:pPr>
              <w:pStyle w:val="TableHeading"/>
              <w:ind w:firstLine="361"/>
              <w:rPr>
                <w:rFonts w:asciiTheme="minorEastAsia" w:hAnsiTheme="minorEastAsia"/>
                <w:szCs w:val="18"/>
              </w:rPr>
            </w:pPr>
            <w:proofErr w:type="spellStart"/>
            <w:r>
              <w:rPr>
                <w:rFonts w:asciiTheme="minorEastAsia" w:hAnsiTheme="minorEastAsia" w:hint="eastAsia"/>
                <w:szCs w:val="18"/>
              </w:rPr>
              <w:t>位置</w:t>
            </w:r>
            <w:proofErr w:type="spellEnd"/>
          </w:p>
        </w:tc>
        <w:tc>
          <w:tcPr>
            <w:tcW w:w="652" w:type="pct"/>
            <w:shd w:val="clear" w:color="auto" w:fill="D9D9D9"/>
            <w:vAlign w:val="center"/>
          </w:tcPr>
          <w:p w14:paraId="0CD51E2A" w14:textId="77777777" w:rsidR="00C138E6" w:rsidRDefault="00E204A6">
            <w:pPr>
              <w:pStyle w:val="TableHeading"/>
              <w:ind w:firstLine="361"/>
              <w:rPr>
                <w:rFonts w:asciiTheme="minorEastAsia" w:hAnsiTheme="minorEastAsia"/>
                <w:szCs w:val="18"/>
              </w:rPr>
            </w:pPr>
            <w:proofErr w:type="spellStart"/>
            <w:r>
              <w:rPr>
                <w:rFonts w:asciiTheme="minorEastAsia" w:hAnsiTheme="minorEastAsia" w:hint="eastAsia"/>
                <w:szCs w:val="18"/>
              </w:rPr>
              <w:t>类型</w:t>
            </w:r>
            <w:proofErr w:type="spellEnd"/>
          </w:p>
        </w:tc>
        <w:tc>
          <w:tcPr>
            <w:tcW w:w="1560" w:type="pct"/>
            <w:shd w:val="clear" w:color="auto" w:fill="D9D9D9"/>
            <w:vAlign w:val="center"/>
          </w:tcPr>
          <w:p w14:paraId="66F2FAFC" w14:textId="77777777" w:rsidR="00C138E6" w:rsidRDefault="00E204A6">
            <w:pPr>
              <w:pStyle w:val="TableHeading"/>
              <w:ind w:firstLine="361"/>
              <w:rPr>
                <w:rFonts w:asciiTheme="minorEastAsia" w:hAnsiTheme="minorEastAsia"/>
                <w:szCs w:val="18"/>
              </w:rPr>
            </w:pPr>
            <w:proofErr w:type="spellStart"/>
            <w:r>
              <w:rPr>
                <w:rFonts w:asciiTheme="minorEastAsia" w:hAnsiTheme="minorEastAsia" w:hint="eastAsia"/>
                <w:szCs w:val="18"/>
              </w:rPr>
              <w:t>取值范围及说明</w:t>
            </w:r>
            <w:proofErr w:type="spellEnd"/>
          </w:p>
        </w:tc>
        <w:tc>
          <w:tcPr>
            <w:tcW w:w="555" w:type="pct"/>
            <w:shd w:val="clear" w:color="auto" w:fill="D9D9D9"/>
            <w:vAlign w:val="center"/>
          </w:tcPr>
          <w:p w14:paraId="12938B90" w14:textId="77777777" w:rsidR="00C138E6" w:rsidRDefault="00E204A6">
            <w:pPr>
              <w:pStyle w:val="TableHeading"/>
              <w:ind w:firstLineChars="0" w:firstLine="0"/>
              <w:rPr>
                <w:rFonts w:asciiTheme="minorEastAsia" w:hAnsiTheme="minorEastAsia"/>
                <w:szCs w:val="18"/>
              </w:rPr>
            </w:pPr>
            <w:proofErr w:type="spellStart"/>
            <w:r>
              <w:rPr>
                <w:rFonts w:asciiTheme="minorEastAsia" w:hAnsiTheme="minorEastAsia" w:hint="eastAsia"/>
                <w:szCs w:val="18"/>
              </w:rPr>
              <w:t>条件约束</w:t>
            </w:r>
            <w:proofErr w:type="spellEnd"/>
          </w:p>
        </w:tc>
      </w:tr>
      <w:tr w:rsidR="00C138E6" w14:paraId="019BDDAC" w14:textId="77777777">
        <w:tc>
          <w:tcPr>
            <w:tcW w:w="795" w:type="pct"/>
            <w:shd w:val="clear" w:color="auto" w:fill="auto"/>
          </w:tcPr>
          <w:p w14:paraId="461B9F7E"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jobId</w:t>
            </w:r>
            <w:proofErr w:type="spellEnd"/>
          </w:p>
        </w:tc>
        <w:tc>
          <w:tcPr>
            <w:tcW w:w="784" w:type="pct"/>
          </w:tcPr>
          <w:p w14:paraId="2CC28CC7"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开站任务号</w:t>
            </w:r>
            <w:proofErr w:type="spellEnd"/>
          </w:p>
        </w:tc>
        <w:tc>
          <w:tcPr>
            <w:tcW w:w="653" w:type="pct"/>
          </w:tcPr>
          <w:p w14:paraId="3E9F6644"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响应消息体</w:t>
            </w:r>
            <w:proofErr w:type="spellEnd"/>
          </w:p>
        </w:tc>
        <w:tc>
          <w:tcPr>
            <w:tcW w:w="652" w:type="pct"/>
            <w:shd w:val="clear" w:color="auto" w:fill="auto"/>
          </w:tcPr>
          <w:p w14:paraId="04230C7C"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整型</w:t>
            </w:r>
            <w:proofErr w:type="spellEnd"/>
          </w:p>
        </w:tc>
        <w:tc>
          <w:tcPr>
            <w:tcW w:w="1560" w:type="pct"/>
            <w:shd w:val="clear" w:color="auto" w:fill="auto"/>
          </w:tcPr>
          <w:p w14:paraId="4FA292FD"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开站任务的唯一标识</w:t>
            </w:r>
            <w:proofErr w:type="spellEnd"/>
          </w:p>
        </w:tc>
        <w:tc>
          <w:tcPr>
            <w:tcW w:w="555" w:type="pct"/>
          </w:tcPr>
          <w:p w14:paraId="2AEDD89E"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必选</w:t>
            </w:r>
            <w:proofErr w:type="spellEnd"/>
          </w:p>
        </w:tc>
      </w:tr>
      <w:tr w:rsidR="00C138E6" w14:paraId="1DB20A51" w14:textId="77777777">
        <w:tc>
          <w:tcPr>
            <w:tcW w:w="795" w:type="pct"/>
            <w:shd w:val="clear" w:color="auto" w:fill="auto"/>
          </w:tcPr>
          <w:p w14:paraId="5393D2C5" w14:textId="77777777" w:rsidR="00C138E6" w:rsidRDefault="00E204A6">
            <w:pPr>
              <w:pStyle w:val="TableText"/>
              <w:rPr>
                <w:rFonts w:asciiTheme="minorEastAsia" w:hAnsiTheme="minorEastAsia"/>
                <w:sz w:val="18"/>
                <w:szCs w:val="18"/>
              </w:rPr>
            </w:pPr>
            <w:r>
              <w:rPr>
                <w:rFonts w:asciiTheme="minorEastAsia" w:hAnsiTheme="minorEastAsia" w:hint="eastAsia"/>
                <w:sz w:val="18"/>
                <w:szCs w:val="18"/>
              </w:rPr>
              <w:lastRenderedPageBreak/>
              <w:t>error</w:t>
            </w:r>
          </w:p>
        </w:tc>
        <w:tc>
          <w:tcPr>
            <w:tcW w:w="784" w:type="pct"/>
          </w:tcPr>
          <w:p w14:paraId="6909ADC0"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错误对象</w:t>
            </w:r>
            <w:proofErr w:type="spellEnd"/>
          </w:p>
        </w:tc>
        <w:tc>
          <w:tcPr>
            <w:tcW w:w="653" w:type="pct"/>
          </w:tcPr>
          <w:p w14:paraId="335B906B"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响应消息体</w:t>
            </w:r>
            <w:proofErr w:type="spellEnd"/>
          </w:p>
        </w:tc>
        <w:tc>
          <w:tcPr>
            <w:tcW w:w="652" w:type="pct"/>
            <w:shd w:val="clear" w:color="auto" w:fill="auto"/>
          </w:tcPr>
          <w:p w14:paraId="5AC02166"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对象</w:t>
            </w:r>
            <w:proofErr w:type="spellEnd"/>
          </w:p>
        </w:tc>
        <w:tc>
          <w:tcPr>
            <w:tcW w:w="1560" w:type="pct"/>
            <w:shd w:val="clear" w:color="auto" w:fill="auto"/>
          </w:tcPr>
          <w:p w14:paraId="17CE3FAB" w14:textId="77777777" w:rsidR="00C138E6" w:rsidRDefault="00E204A6">
            <w:pPr>
              <w:pStyle w:val="TableText"/>
              <w:rPr>
                <w:rFonts w:asciiTheme="minorEastAsia" w:hAnsiTheme="minorEastAsia"/>
                <w:sz w:val="18"/>
                <w:szCs w:val="18"/>
                <w:lang w:eastAsia="zh-CN"/>
              </w:rPr>
            </w:pPr>
            <w:r>
              <w:rPr>
                <w:rFonts w:asciiTheme="minorEastAsia" w:hAnsiTheme="minorEastAsia" w:hint="eastAsia"/>
                <w:sz w:val="18"/>
                <w:szCs w:val="18"/>
                <w:lang w:eastAsia="zh-CN"/>
              </w:rPr>
              <w:t>如果失败，无法通过HTTP状态码表述的业务错误，可以通过error扩展</w:t>
            </w:r>
          </w:p>
        </w:tc>
        <w:tc>
          <w:tcPr>
            <w:tcW w:w="555" w:type="pct"/>
          </w:tcPr>
          <w:p w14:paraId="5E6D2F07" w14:textId="77777777" w:rsidR="00C138E6" w:rsidRDefault="00E204A6">
            <w:pPr>
              <w:pStyle w:val="TableText"/>
              <w:rPr>
                <w:rFonts w:asciiTheme="minorEastAsia" w:hAnsiTheme="minorEastAsia"/>
                <w:sz w:val="18"/>
                <w:szCs w:val="18"/>
                <w:lang w:eastAsia="zh-CN"/>
              </w:rPr>
            </w:pPr>
            <w:r>
              <w:rPr>
                <w:rFonts w:asciiTheme="minorEastAsia" w:hAnsiTheme="minorEastAsia" w:hint="eastAsia"/>
                <w:sz w:val="18"/>
                <w:szCs w:val="18"/>
                <w:lang w:eastAsia="zh-CN"/>
              </w:rPr>
              <w:t>条件必选（响应失败时该参数必选）</w:t>
            </w:r>
          </w:p>
        </w:tc>
      </w:tr>
    </w:tbl>
    <w:p w14:paraId="5242990C" w14:textId="77777777" w:rsidR="00C138E6" w:rsidRDefault="00C138E6">
      <w:pPr>
        <w:ind w:firstLine="420"/>
      </w:pPr>
    </w:p>
    <w:p w14:paraId="5FF6301B" w14:textId="77777777" w:rsidR="00C138E6" w:rsidRDefault="00E204A6">
      <w:pPr>
        <w:ind w:firstLine="420"/>
      </w:pPr>
      <w:r>
        <w:rPr>
          <w:rFonts w:hint="eastAsia"/>
        </w:rPr>
        <w:t>error对象包含如下属性：</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8"/>
        <w:gridCol w:w="1465"/>
        <w:gridCol w:w="1220"/>
        <w:gridCol w:w="1213"/>
        <w:gridCol w:w="2974"/>
        <w:gridCol w:w="985"/>
      </w:tblGrid>
      <w:tr w:rsidR="00C138E6" w14:paraId="095EDB18" w14:textId="77777777">
        <w:trPr>
          <w:tblHeader/>
        </w:trPr>
        <w:tc>
          <w:tcPr>
            <w:tcW w:w="796" w:type="pct"/>
            <w:shd w:val="clear" w:color="auto" w:fill="D9D9D9"/>
            <w:vAlign w:val="center"/>
          </w:tcPr>
          <w:p w14:paraId="02A07858" w14:textId="77777777" w:rsidR="00C138E6" w:rsidRDefault="00E204A6">
            <w:pPr>
              <w:pStyle w:val="TableHeading"/>
              <w:ind w:firstLine="361"/>
              <w:rPr>
                <w:rFonts w:asciiTheme="minorEastAsia" w:hAnsiTheme="minorEastAsia"/>
                <w:szCs w:val="18"/>
              </w:rPr>
            </w:pPr>
            <w:proofErr w:type="spellStart"/>
            <w:r>
              <w:rPr>
                <w:rFonts w:asciiTheme="minorEastAsia" w:hAnsiTheme="minorEastAsia" w:hint="eastAsia"/>
                <w:szCs w:val="18"/>
              </w:rPr>
              <w:t>英文名</w:t>
            </w:r>
            <w:proofErr w:type="spellEnd"/>
          </w:p>
        </w:tc>
        <w:tc>
          <w:tcPr>
            <w:tcW w:w="784" w:type="pct"/>
            <w:shd w:val="clear" w:color="auto" w:fill="D9D9D9"/>
            <w:vAlign w:val="center"/>
          </w:tcPr>
          <w:p w14:paraId="61357719" w14:textId="77777777" w:rsidR="00C138E6" w:rsidRDefault="00E204A6">
            <w:pPr>
              <w:pStyle w:val="TableHeading"/>
              <w:ind w:firstLine="361"/>
              <w:rPr>
                <w:rFonts w:asciiTheme="minorEastAsia" w:hAnsiTheme="minorEastAsia"/>
                <w:szCs w:val="18"/>
              </w:rPr>
            </w:pPr>
            <w:proofErr w:type="spellStart"/>
            <w:r>
              <w:rPr>
                <w:rFonts w:asciiTheme="minorEastAsia" w:hAnsiTheme="minorEastAsia" w:hint="eastAsia"/>
                <w:szCs w:val="18"/>
              </w:rPr>
              <w:t>中文名</w:t>
            </w:r>
            <w:proofErr w:type="spellEnd"/>
          </w:p>
        </w:tc>
        <w:tc>
          <w:tcPr>
            <w:tcW w:w="653" w:type="pct"/>
            <w:shd w:val="clear" w:color="auto" w:fill="D9D9D9"/>
            <w:vAlign w:val="center"/>
          </w:tcPr>
          <w:p w14:paraId="5B26DD96" w14:textId="77777777" w:rsidR="00C138E6" w:rsidRDefault="00E204A6">
            <w:pPr>
              <w:pStyle w:val="TableHeading"/>
              <w:ind w:firstLine="361"/>
              <w:rPr>
                <w:rFonts w:asciiTheme="minorEastAsia" w:hAnsiTheme="minorEastAsia"/>
                <w:szCs w:val="18"/>
              </w:rPr>
            </w:pPr>
            <w:proofErr w:type="spellStart"/>
            <w:r>
              <w:rPr>
                <w:rFonts w:asciiTheme="minorEastAsia" w:hAnsiTheme="minorEastAsia" w:hint="eastAsia"/>
                <w:szCs w:val="18"/>
              </w:rPr>
              <w:t>位置</w:t>
            </w:r>
            <w:proofErr w:type="spellEnd"/>
          </w:p>
        </w:tc>
        <w:tc>
          <w:tcPr>
            <w:tcW w:w="649" w:type="pct"/>
            <w:shd w:val="clear" w:color="auto" w:fill="D9D9D9"/>
            <w:vAlign w:val="center"/>
          </w:tcPr>
          <w:p w14:paraId="7D0FBCB9" w14:textId="77777777" w:rsidR="00C138E6" w:rsidRDefault="00E204A6">
            <w:pPr>
              <w:pStyle w:val="TableHeading"/>
              <w:ind w:firstLine="361"/>
              <w:rPr>
                <w:rFonts w:asciiTheme="minorEastAsia" w:hAnsiTheme="minorEastAsia"/>
                <w:szCs w:val="18"/>
              </w:rPr>
            </w:pPr>
            <w:proofErr w:type="spellStart"/>
            <w:r>
              <w:rPr>
                <w:rFonts w:asciiTheme="minorEastAsia" w:hAnsiTheme="minorEastAsia" w:hint="eastAsia"/>
                <w:szCs w:val="18"/>
              </w:rPr>
              <w:t>类型</w:t>
            </w:r>
            <w:proofErr w:type="spellEnd"/>
          </w:p>
        </w:tc>
        <w:tc>
          <w:tcPr>
            <w:tcW w:w="1591" w:type="pct"/>
            <w:shd w:val="clear" w:color="auto" w:fill="D9D9D9"/>
            <w:vAlign w:val="center"/>
          </w:tcPr>
          <w:p w14:paraId="5FC8015D" w14:textId="77777777" w:rsidR="00C138E6" w:rsidRDefault="00E204A6">
            <w:pPr>
              <w:pStyle w:val="TableHeading"/>
              <w:ind w:firstLine="361"/>
              <w:rPr>
                <w:rFonts w:asciiTheme="minorEastAsia" w:hAnsiTheme="minorEastAsia"/>
                <w:szCs w:val="18"/>
              </w:rPr>
            </w:pPr>
            <w:proofErr w:type="spellStart"/>
            <w:r>
              <w:rPr>
                <w:rFonts w:asciiTheme="minorEastAsia" w:hAnsiTheme="minorEastAsia" w:hint="eastAsia"/>
                <w:szCs w:val="18"/>
              </w:rPr>
              <w:t>取值范围及说明</w:t>
            </w:r>
            <w:proofErr w:type="spellEnd"/>
          </w:p>
        </w:tc>
        <w:tc>
          <w:tcPr>
            <w:tcW w:w="528" w:type="pct"/>
            <w:shd w:val="clear" w:color="auto" w:fill="D9D9D9"/>
            <w:vAlign w:val="center"/>
          </w:tcPr>
          <w:p w14:paraId="16E925E1" w14:textId="77777777" w:rsidR="00C138E6" w:rsidRDefault="00E204A6">
            <w:pPr>
              <w:pStyle w:val="TableHeading"/>
              <w:ind w:firstLineChars="0" w:firstLine="0"/>
              <w:rPr>
                <w:rFonts w:asciiTheme="minorEastAsia" w:hAnsiTheme="minorEastAsia"/>
                <w:szCs w:val="18"/>
              </w:rPr>
            </w:pPr>
            <w:proofErr w:type="spellStart"/>
            <w:r>
              <w:rPr>
                <w:rFonts w:asciiTheme="minorEastAsia" w:hAnsiTheme="minorEastAsia" w:hint="eastAsia"/>
                <w:szCs w:val="18"/>
              </w:rPr>
              <w:t>条件约束</w:t>
            </w:r>
            <w:proofErr w:type="spellEnd"/>
          </w:p>
        </w:tc>
      </w:tr>
      <w:tr w:rsidR="00C138E6" w14:paraId="69421512" w14:textId="77777777">
        <w:tc>
          <w:tcPr>
            <w:tcW w:w="796" w:type="pct"/>
            <w:shd w:val="clear" w:color="auto" w:fill="auto"/>
          </w:tcPr>
          <w:p w14:paraId="1707DD98"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errorCode</w:t>
            </w:r>
            <w:proofErr w:type="spellEnd"/>
          </w:p>
        </w:tc>
        <w:tc>
          <w:tcPr>
            <w:tcW w:w="784" w:type="pct"/>
          </w:tcPr>
          <w:p w14:paraId="23CCDAB3"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错误码</w:t>
            </w:r>
            <w:proofErr w:type="spellEnd"/>
          </w:p>
        </w:tc>
        <w:tc>
          <w:tcPr>
            <w:tcW w:w="653" w:type="pct"/>
          </w:tcPr>
          <w:p w14:paraId="04EECDA3"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响应消息体</w:t>
            </w:r>
            <w:proofErr w:type="spellEnd"/>
          </w:p>
        </w:tc>
        <w:tc>
          <w:tcPr>
            <w:tcW w:w="649" w:type="pct"/>
            <w:shd w:val="clear" w:color="auto" w:fill="auto"/>
          </w:tcPr>
          <w:p w14:paraId="58539A10"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字符串</w:t>
            </w:r>
            <w:proofErr w:type="spellEnd"/>
          </w:p>
        </w:tc>
        <w:tc>
          <w:tcPr>
            <w:tcW w:w="1591" w:type="pct"/>
            <w:shd w:val="clear" w:color="auto" w:fill="auto"/>
          </w:tcPr>
          <w:p w14:paraId="1A4A4C54" w14:textId="77777777" w:rsidR="00C138E6" w:rsidRDefault="00E204A6">
            <w:pPr>
              <w:pStyle w:val="TableText"/>
              <w:rPr>
                <w:rFonts w:asciiTheme="minorEastAsia" w:hAnsiTheme="minorEastAsia"/>
                <w:sz w:val="18"/>
                <w:szCs w:val="18"/>
                <w:lang w:eastAsia="zh-CN"/>
              </w:rPr>
            </w:pPr>
            <w:r>
              <w:rPr>
                <w:rFonts w:asciiTheme="minorEastAsia" w:hAnsiTheme="minorEastAsia" w:hint="eastAsia"/>
                <w:sz w:val="18"/>
                <w:szCs w:val="18"/>
                <w:lang w:eastAsia="zh-CN"/>
              </w:rPr>
              <w:t>失败时的错误码（通常指业务的错误码）</w:t>
            </w:r>
          </w:p>
        </w:tc>
        <w:tc>
          <w:tcPr>
            <w:tcW w:w="528" w:type="pct"/>
          </w:tcPr>
          <w:p w14:paraId="2F5EF74D"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必选</w:t>
            </w:r>
            <w:proofErr w:type="spellEnd"/>
          </w:p>
        </w:tc>
      </w:tr>
      <w:tr w:rsidR="00C138E6" w14:paraId="7DE91476" w14:textId="77777777">
        <w:tc>
          <w:tcPr>
            <w:tcW w:w="796" w:type="pct"/>
            <w:shd w:val="clear" w:color="auto" w:fill="auto"/>
          </w:tcPr>
          <w:p w14:paraId="272F340C"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errorInfo</w:t>
            </w:r>
            <w:proofErr w:type="spellEnd"/>
          </w:p>
        </w:tc>
        <w:tc>
          <w:tcPr>
            <w:tcW w:w="784" w:type="pct"/>
          </w:tcPr>
          <w:p w14:paraId="58EC8866"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错误信息</w:t>
            </w:r>
            <w:proofErr w:type="spellEnd"/>
          </w:p>
        </w:tc>
        <w:tc>
          <w:tcPr>
            <w:tcW w:w="653" w:type="pct"/>
          </w:tcPr>
          <w:p w14:paraId="05399B4F"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响应消息体</w:t>
            </w:r>
            <w:proofErr w:type="spellEnd"/>
          </w:p>
        </w:tc>
        <w:tc>
          <w:tcPr>
            <w:tcW w:w="649" w:type="pct"/>
            <w:shd w:val="clear" w:color="auto" w:fill="auto"/>
          </w:tcPr>
          <w:p w14:paraId="0E07C88B"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字符串</w:t>
            </w:r>
            <w:proofErr w:type="spellEnd"/>
          </w:p>
        </w:tc>
        <w:tc>
          <w:tcPr>
            <w:tcW w:w="1591" w:type="pct"/>
            <w:shd w:val="clear" w:color="auto" w:fill="auto"/>
          </w:tcPr>
          <w:p w14:paraId="5BA541BA" w14:textId="77777777" w:rsidR="00C138E6" w:rsidRDefault="00E204A6">
            <w:pPr>
              <w:pStyle w:val="TableText"/>
              <w:rPr>
                <w:rFonts w:asciiTheme="minorEastAsia" w:hAnsiTheme="minorEastAsia"/>
                <w:sz w:val="18"/>
                <w:szCs w:val="18"/>
                <w:lang w:eastAsia="zh-CN"/>
              </w:rPr>
            </w:pPr>
            <w:r>
              <w:rPr>
                <w:rFonts w:asciiTheme="minorEastAsia" w:hAnsiTheme="minorEastAsia" w:hint="eastAsia"/>
                <w:sz w:val="18"/>
                <w:szCs w:val="18"/>
                <w:lang w:eastAsia="zh-CN"/>
              </w:rPr>
              <w:t>失败时的错误信息描述</w:t>
            </w:r>
          </w:p>
        </w:tc>
        <w:tc>
          <w:tcPr>
            <w:tcW w:w="528" w:type="pct"/>
          </w:tcPr>
          <w:p w14:paraId="6DD7767A"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必选</w:t>
            </w:r>
            <w:proofErr w:type="spellEnd"/>
          </w:p>
        </w:tc>
      </w:tr>
    </w:tbl>
    <w:p w14:paraId="71C2F3AB" w14:textId="77777777" w:rsidR="00C138E6" w:rsidRDefault="00E204A6">
      <w:pPr>
        <w:pStyle w:val="BlockLabel"/>
      </w:pPr>
      <w:r>
        <w:rPr>
          <w:rFonts w:hint="eastAsia"/>
        </w:rPr>
        <w:t>响应报文样例（仅供参考）</w:t>
      </w:r>
    </w:p>
    <w:p w14:paraId="5F0ACA40" w14:textId="77777777" w:rsidR="00C138E6" w:rsidRDefault="00E204A6">
      <w:pPr>
        <w:pStyle w:val="Code"/>
        <w:ind w:left="0"/>
        <w:rPr>
          <w:rFonts w:hint="default"/>
        </w:rPr>
      </w:pPr>
      <w:r>
        <w:t>HTTP/1.1 200 OK</w:t>
      </w:r>
    </w:p>
    <w:p w14:paraId="3BFDDF14" w14:textId="77777777" w:rsidR="00C138E6" w:rsidRDefault="00E204A6">
      <w:pPr>
        <w:pStyle w:val="Code"/>
        <w:ind w:left="0"/>
        <w:rPr>
          <w:rFonts w:hint="default"/>
        </w:rPr>
      </w:pPr>
      <w:r>
        <w:t>Content-Type: application/json; charset=UTF-8</w:t>
      </w:r>
    </w:p>
    <w:p w14:paraId="1563D657" w14:textId="77777777" w:rsidR="00C138E6" w:rsidRDefault="00E204A6">
      <w:pPr>
        <w:pStyle w:val="Code"/>
        <w:ind w:left="0"/>
        <w:rPr>
          <w:rFonts w:hint="default"/>
        </w:rPr>
      </w:pPr>
      <w:r>
        <w:t>Content-Length:</w:t>
      </w:r>
      <w:r>
        <w:t>…</w:t>
      </w:r>
    </w:p>
    <w:p w14:paraId="32227371" w14:textId="77777777" w:rsidR="00C138E6" w:rsidRDefault="00E204A6">
      <w:pPr>
        <w:pStyle w:val="Code"/>
        <w:ind w:left="0"/>
        <w:rPr>
          <w:rFonts w:hint="default"/>
        </w:rPr>
      </w:pPr>
      <w:r>
        <w:t>{</w:t>
      </w:r>
    </w:p>
    <w:p w14:paraId="6EB3737D" w14:textId="77777777" w:rsidR="00C138E6" w:rsidRDefault="00E204A6">
      <w:pPr>
        <w:pStyle w:val="Code"/>
        <w:ind w:left="0"/>
        <w:rPr>
          <w:rFonts w:hint="default"/>
        </w:rPr>
      </w:pPr>
      <w:r>
        <w:t xml:space="preserve">    "jobId":100</w:t>
      </w:r>
    </w:p>
    <w:p w14:paraId="75628083" w14:textId="77777777" w:rsidR="00C138E6" w:rsidRDefault="00E204A6">
      <w:pPr>
        <w:pStyle w:val="Code"/>
        <w:ind w:left="0"/>
        <w:rPr>
          <w:rFonts w:hint="default"/>
        </w:rPr>
      </w:pPr>
      <w:r>
        <w:t xml:space="preserve">} </w:t>
      </w:r>
    </w:p>
    <w:p w14:paraId="5EE91667" w14:textId="77777777" w:rsidR="00C138E6" w:rsidRDefault="00C138E6">
      <w:pPr>
        <w:ind w:firstLine="420"/>
      </w:pPr>
    </w:p>
    <w:p w14:paraId="2F0D4E27" w14:textId="77777777" w:rsidR="00C138E6" w:rsidRDefault="00E204A6">
      <w:pPr>
        <w:pStyle w:val="TimesNewRoman05"/>
        <w:numPr>
          <w:ilvl w:val="2"/>
          <w:numId w:val="2"/>
        </w:numPr>
        <w:spacing w:before="312"/>
      </w:pPr>
      <w:r>
        <w:rPr>
          <w:rFonts w:hint="eastAsia"/>
        </w:rPr>
        <w:t>开站规划文件下发接口</w:t>
      </w:r>
    </w:p>
    <w:p w14:paraId="2C7BF4C0" w14:textId="77777777" w:rsidR="00C138E6" w:rsidRDefault="00E204A6">
      <w:pPr>
        <w:ind w:firstLine="420"/>
      </w:pPr>
      <w:r>
        <w:rPr>
          <w:rFonts w:hint="eastAsia"/>
        </w:rPr>
        <w:t>AOS调用该接口下发规划文件到OMC，OMC将规划数据入库。操作成功时返回状态码200；失败时根据</w:t>
      </w:r>
      <w:r>
        <w:fldChar w:fldCharType="begin"/>
      </w:r>
      <w:r>
        <w:instrText xml:space="preserve"> </w:instrText>
      </w:r>
      <w:r>
        <w:rPr>
          <w:rFonts w:hint="eastAsia"/>
        </w:rPr>
        <w:instrText>REF _Ref72226840 \r \h</w:instrText>
      </w:r>
      <w:r>
        <w:instrText xml:space="preserve"> </w:instrText>
      </w:r>
      <w:r>
        <w:fldChar w:fldCharType="separate"/>
      </w:r>
      <w:r>
        <w:rPr>
          <w:rFonts w:hint="eastAsia"/>
        </w:rPr>
        <w:t xml:space="preserve">附　录　</w:t>
      </w:r>
      <w:r>
        <w:t>A</w:t>
      </w:r>
      <w:r>
        <w:fldChar w:fldCharType="end"/>
      </w:r>
      <w:r>
        <w:t>OMC北向接口异常状态码</w:t>
      </w:r>
      <w:r>
        <w:rPr>
          <w:rFonts w:hint="eastAsia"/>
        </w:rPr>
        <w:t>，并根据error对象获取错误码和错误信息。</w:t>
      </w:r>
    </w:p>
    <w:p w14:paraId="2A6947A3" w14:textId="77777777" w:rsidR="00C138E6" w:rsidRDefault="00E204A6">
      <w:pPr>
        <w:pStyle w:val="BlockLabel"/>
      </w:pPr>
      <w:r>
        <w:rPr>
          <w:rFonts w:hint="eastAsia"/>
        </w:rPr>
        <w:t>URI</w:t>
      </w:r>
    </w:p>
    <w:p w14:paraId="23EE028C" w14:textId="77777777" w:rsidR="00C138E6" w:rsidRDefault="00E204A6">
      <w:pPr>
        <w:ind w:firstLine="420"/>
      </w:pPr>
      <w:r>
        <w:rPr>
          <w:rFonts w:hint="eastAsia"/>
        </w:rPr>
        <w:t>/</w:t>
      </w:r>
      <w:proofErr w:type="spellStart"/>
      <w:r>
        <w:rPr>
          <w:rFonts w:hint="eastAsia"/>
        </w:rPr>
        <w:t>api</w:t>
      </w:r>
      <w:proofErr w:type="spellEnd"/>
      <w:r>
        <w:rPr>
          <w:rFonts w:hint="eastAsia"/>
        </w:rPr>
        <w:t>/rest/</w:t>
      </w:r>
      <w:proofErr w:type="spellStart"/>
      <w:r>
        <w:rPr>
          <w:rFonts w:hint="eastAsia"/>
        </w:rPr>
        <w:t>autoConfig</w:t>
      </w:r>
      <w:proofErr w:type="spellEnd"/>
      <w:r>
        <w:rPr>
          <w:rFonts w:hint="eastAsia"/>
        </w:rPr>
        <w:t>/v1/</w:t>
      </w:r>
      <w:proofErr w:type="spellStart"/>
      <w:r>
        <w:rPr>
          <w:rFonts w:hint="eastAsia"/>
        </w:rPr>
        <w:t>planFile</w:t>
      </w:r>
      <w:proofErr w:type="spellEnd"/>
      <w:r>
        <w:rPr>
          <w:rFonts w:hint="eastAsia"/>
        </w:rPr>
        <w:t>/{</w:t>
      </w:r>
      <w:proofErr w:type="spellStart"/>
      <w:r>
        <w:rPr>
          <w:rFonts w:hint="eastAsia"/>
        </w:rPr>
        <w:t>jobId</w:t>
      </w:r>
      <w:proofErr w:type="spellEnd"/>
      <w:r>
        <w:rPr>
          <w:rFonts w:hint="eastAsia"/>
        </w:rPr>
        <w:t>}</w:t>
      </w:r>
    </w:p>
    <w:p w14:paraId="7CE46F86" w14:textId="77777777" w:rsidR="00C138E6" w:rsidRDefault="00E204A6">
      <w:pPr>
        <w:pStyle w:val="BlockLabel"/>
      </w:pPr>
      <w:r>
        <w:rPr>
          <w:rFonts w:hint="eastAsia"/>
        </w:rPr>
        <w:t>访问方法</w:t>
      </w:r>
    </w:p>
    <w:p w14:paraId="6297707F" w14:textId="77777777" w:rsidR="00C138E6" w:rsidRDefault="00E204A6">
      <w:pPr>
        <w:ind w:firstLine="420"/>
      </w:pPr>
      <w:r>
        <w:rPr>
          <w:rFonts w:hint="eastAsia"/>
        </w:rPr>
        <w:t>POST</w:t>
      </w:r>
    </w:p>
    <w:p w14:paraId="66C3AC0C" w14:textId="77777777" w:rsidR="00C138E6" w:rsidRDefault="00E204A6">
      <w:pPr>
        <w:pStyle w:val="BlockLabel"/>
      </w:pPr>
      <w:r>
        <w:rPr>
          <w:rFonts w:hint="eastAsia"/>
        </w:rPr>
        <w:lastRenderedPageBreak/>
        <w:t>请求参数（</w:t>
      </w:r>
      <w:r>
        <w:rPr>
          <w:rFonts w:hint="eastAsia"/>
        </w:rPr>
        <w:t>AOS</w:t>
      </w:r>
      <w:r>
        <w:rPr>
          <w:rFonts w:hint="eastAsia"/>
        </w:rPr>
        <w:t>→</w:t>
      </w:r>
      <w:r>
        <w:rPr>
          <w:rFonts w:hint="eastAsia"/>
        </w:rPr>
        <w:t>OMC</w:t>
      </w:r>
      <w:r>
        <w:rPr>
          <w:rFonts w:hint="eastAsia"/>
        </w:rPr>
        <w:t>）</w:t>
      </w:r>
    </w:p>
    <w:tbl>
      <w:tblPr>
        <w:tblW w:w="93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84"/>
        <w:gridCol w:w="1941"/>
        <w:gridCol w:w="1337"/>
        <w:gridCol w:w="1048"/>
        <w:gridCol w:w="2265"/>
        <w:gridCol w:w="1264"/>
      </w:tblGrid>
      <w:tr w:rsidR="00C138E6" w14:paraId="38F73586" w14:textId="77777777">
        <w:trPr>
          <w:tblHeader/>
        </w:trPr>
        <w:tc>
          <w:tcPr>
            <w:tcW w:w="1484" w:type="dxa"/>
            <w:shd w:val="clear" w:color="auto" w:fill="D9D9D9"/>
            <w:vAlign w:val="center"/>
          </w:tcPr>
          <w:p w14:paraId="7BAC487C" w14:textId="77777777" w:rsidR="00C138E6" w:rsidRDefault="00E204A6">
            <w:pPr>
              <w:pStyle w:val="TableHeading"/>
              <w:ind w:firstLine="361"/>
              <w:rPr>
                <w:rFonts w:asciiTheme="minorEastAsia" w:hAnsiTheme="minorEastAsia"/>
                <w:szCs w:val="18"/>
              </w:rPr>
            </w:pPr>
            <w:proofErr w:type="spellStart"/>
            <w:r>
              <w:rPr>
                <w:rFonts w:asciiTheme="minorEastAsia" w:hAnsiTheme="minorEastAsia" w:hint="eastAsia"/>
                <w:szCs w:val="18"/>
              </w:rPr>
              <w:t>英文名</w:t>
            </w:r>
            <w:proofErr w:type="spellEnd"/>
          </w:p>
        </w:tc>
        <w:tc>
          <w:tcPr>
            <w:tcW w:w="1941" w:type="dxa"/>
            <w:shd w:val="clear" w:color="auto" w:fill="D9D9D9"/>
            <w:vAlign w:val="center"/>
          </w:tcPr>
          <w:p w14:paraId="1B65AE1E" w14:textId="77777777" w:rsidR="00C138E6" w:rsidRDefault="00E204A6">
            <w:pPr>
              <w:pStyle w:val="TableHeading"/>
              <w:ind w:firstLine="361"/>
              <w:rPr>
                <w:rFonts w:asciiTheme="minorEastAsia" w:hAnsiTheme="minorEastAsia"/>
                <w:szCs w:val="18"/>
              </w:rPr>
            </w:pPr>
            <w:proofErr w:type="spellStart"/>
            <w:r>
              <w:rPr>
                <w:rFonts w:asciiTheme="minorEastAsia" w:hAnsiTheme="minorEastAsia" w:hint="eastAsia"/>
                <w:szCs w:val="18"/>
              </w:rPr>
              <w:t>中文名</w:t>
            </w:r>
            <w:proofErr w:type="spellEnd"/>
          </w:p>
        </w:tc>
        <w:tc>
          <w:tcPr>
            <w:tcW w:w="1337" w:type="dxa"/>
            <w:shd w:val="clear" w:color="auto" w:fill="D9D9D9"/>
            <w:vAlign w:val="center"/>
          </w:tcPr>
          <w:p w14:paraId="26D56C1F" w14:textId="77777777" w:rsidR="00C138E6" w:rsidRDefault="00E204A6">
            <w:pPr>
              <w:pStyle w:val="TableHeading"/>
              <w:ind w:firstLine="361"/>
              <w:rPr>
                <w:rFonts w:asciiTheme="minorEastAsia" w:hAnsiTheme="minorEastAsia"/>
                <w:szCs w:val="18"/>
              </w:rPr>
            </w:pPr>
            <w:proofErr w:type="spellStart"/>
            <w:r>
              <w:rPr>
                <w:rFonts w:asciiTheme="minorEastAsia" w:hAnsiTheme="minorEastAsia" w:hint="eastAsia"/>
                <w:szCs w:val="18"/>
              </w:rPr>
              <w:t>位置</w:t>
            </w:r>
            <w:proofErr w:type="spellEnd"/>
          </w:p>
        </w:tc>
        <w:tc>
          <w:tcPr>
            <w:tcW w:w="1048" w:type="dxa"/>
            <w:shd w:val="clear" w:color="auto" w:fill="D9D9D9"/>
            <w:vAlign w:val="center"/>
          </w:tcPr>
          <w:p w14:paraId="64A1B614" w14:textId="77777777" w:rsidR="00C138E6" w:rsidRDefault="00E204A6">
            <w:pPr>
              <w:pStyle w:val="TableHeading"/>
              <w:ind w:firstLine="361"/>
              <w:rPr>
                <w:rFonts w:asciiTheme="minorEastAsia" w:hAnsiTheme="minorEastAsia"/>
                <w:szCs w:val="18"/>
              </w:rPr>
            </w:pPr>
            <w:proofErr w:type="spellStart"/>
            <w:r>
              <w:rPr>
                <w:rFonts w:asciiTheme="minorEastAsia" w:hAnsiTheme="minorEastAsia" w:hint="eastAsia"/>
                <w:szCs w:val="18"/>
              </w:rPr>
              <w:t>类型</w:t>
            </w:r>
            <w:proofErr w:type="spellEnd"/>
          </w:p>
        </w:tc>
        <w:tc>
          <w:tcPr>
            <w:tcW w:w="2265" w:type="dxa"/>
            <w:shd w:val="clear" w:color="auto" w:fill="D9D9D9"/>
            <w:vAlign w:val="center"/>
          </w:tcPr>
          <w:p w14:paraId="2AD30EC9" w14:textId="77777777" w:rsidR="00C138E6" w:rsidRDefault="00E204A6">
            <w:pPr>
              <w:pStyle w:val="TableHeading"/>
              <w:ind w:firstLine="361"/>
              <w:rPr>
                <w:rFonts w:asciiTheme="minorEastAsia" w:hAnsiTheme="minorEastAsia"/>
                <w:szCs w:val="18"/>
              </w:rPr>
            </w:pPr>
            <w:proofErr w:type="spellStart"/>
            <w:r>
              <w:rPr>
                <w:rFonts w:asciiTheme="minorEastAsia" w:hAnsiTheme="minorEastAsia" w:hint="eastAsia"/>
                <w:szCs w:val="18"/>
              </w:rPr>
              <w:t>取值范围及说明</w:t>
            </w:r>
            <w:proofErr w:type="spellEnd"/>
          </w:p>
        </w:tc>
        <w:tc>
          <w:tcPr>
            <w:tcW w:w="1264" w:type="dxa"/>
            <w:shd w:val="clear" w:color="auto" w:fill="D9D9D9"/>
            <w:vAlign w:val="center"/>
          </w:tcPr>
          <w:p w14:paraId="7DEAEF9C" w14:textId="77777777" w:rsidR="00C138E6" w:rsidRDefault="00E204A6">
            <w:pPr>
              <w:pStyle w:val="TableHeading"/>
              <w:ind w:firstLineChars="0" w:firstLine="0"/>
              <w:rPr>
                <w:rFonts w:asciiTheme="minorEastAsia" w:hAnsiTheme="minorEastAsia"/>
                <w:szCs w:val="18"/>
              </w:rPr>
            </w:pPr>
            <w:proofErr w:type="spellStart"/>
            <w:r>
              <w:rPr>
                <w:rFonts w:asciiTheme="minorEastAsia" w:hAnsiTheme="minorEastAsia" w:hint="eastAsia"/>
                <w:szCs w:val="18"/>
              </w:rPr>
              <w:t>条件约束</w:t>
            </w:r>
            <w:proofErr w:type="spellEnd"/>
          </w:p>
        </w:tc>
      </w:tr>
      <w:tr w:rsidR="00C138E6" w14:paraId="0DA72B3F" w14:textId="77777777">
        <w:tc>
          <w:tcPr>
            <w:tcW w:w="1484" w:type="dxa"/>
            <w:shd w:val="clear" w:color="auto" w:fill="auto"/>
          </w:tcPr>
          <w:p w14:paraId="7ECD2746" w14:textId="77777777" w:rsidR="00C138E6" w:rsidRDefault="00E204A6">
            <w:pPr>
              <w:pStyle w:val="TableText"/>
              <w:rPr>
                <w:rFonts w:asciiTheme="minorEastAsia" w:hAnsiTheme="minorEastAsia"/>
                <w:sz w:val="18"/>
                <w:szCs w:val="18"/>
              </w:rPr>
            </w:pPr>
            <w:r>
              <w:rPr>
                <w:rFonts w:asciiTheme="minorEastAsia" w:hAnsiTheme="minorEastAsia" w:hint="eastAsia"/>
                <w:sz w:val="18"/>
                <w:szCs w:val="18"/>
              </w:rPr>
              <w:t>File</w:t>
            </w:r>
          </w:p>
        </w:tc>
        <w:tc>
          <w:tcPr>
            <w:tcW w:w="1941" w:type="dxa"/>
          </w:tcPr>
          <w:p w14:paraId="1F68A137"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文件流</w:t>
            </w:r>
            <w:proofErr w:type="spellEnd"/>
          </w:p>
        </w:tc>
        <w:tc>
          <w:tcPr>
            <w:tcW w:w="1337" w:type="dxa"/>
          </w:tcPr>
          <w:p w14:paraId="0BFD8D55"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请求消息体</w:t>
            </w:r>
            <w:proofErr w:type="spellEnd"/>
          </w:p>
        </w:tc>
        <w:tc>
          <w:tcPr>
            <w:tcW w:w="1048" w:type="dxa"/>
            <w:shd w:val="clear" w:color="auto" w:fill="auto"/>
          </w:tcPr>
          <w:p w14:paraId="19239AE5"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文件流</w:t>
            </w:r>
            <w:proofErr w:type="spellEnd"/>
          </w:p>
        </w:tc>
        <w:tc>
          <w:tcPr>
            <w:tcW w:w="2265" w:type="dxa"/>
            <w:shd w:val="clear" w:color="auto" w:fill="auto"/>
          </w:tcPr>
          <w:p w14:paraId="05FA12B2"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详见开站数据</w:t>
            </w:r>
            <w:proofErr w:type="spellEnd"/>
          </w:p>
        </w:tc>
        <w:tc>
          <w:tcPr>
            <w:tcW w:w="1264" w:type="dxa"/>
          </w:tcPr>
          <w:p w14:paraId="65ABDF6C"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必选</w:t>
            </w:r>
            <w:proofErr w:type="spellEnd"/>
          </w:p>
        </w:tc>
      </w:tr>
    </w:tbl>
    <w:p w14:paraId="6132D0C6" w14:textId="77777777" w:rsidR="00C138E6" w:rsidRDefault="00E204A6">
      <w:pPr>
        <w:pStyle w:val="BlockLabel"/>
      </w:pPr>
      <w:r>
        <w:rPr>
          <w:rFonts w:hint="eastAsia"/>
        </w:rPr>
        <w:t>请求报文样例（仅供参考）</w:t>
      </w:r>
    </w:p>
    <w:p w14:paraId="7580214E" w14:textId="77777777" w:rsidR="00C138E6" w:rsidRDefault="00E204A6">
      <w:pPr>
        <w:pStyle w:val="Code"/>
        <w:ind w:left="0"/>
        <w:rPr>
          <w:rFonts w:hint="default"/>
        </w:rPr>
      </w:pPr>
      <w:r>
        <w:t>POST /</w:t>
      </w:r>
      <w:proofErr w:type="spellStart"/>
      <w:r>
        <w:t>api</w:t>
      </w:r>
      <w:proofErr w:type="spellEnd"/>
      <w:r>
        <w:t>/rest/</w:t>
      </w:r>
      <w:proofErr w:type="spellStart"/>
      <w:r>
        <w:t>autoConfig</w:t>
      </w:r>
      <w:proofErr w:type="spellEnd"/>
      <w:r>
        <w:t>/v1/</w:t>
      </w:r>
      <w:proofErr w:type="spellStart"/>
      <w:r>
        <w:t>planFile</w:t>
      </w:r>
      <w:proofErr w:type="spellEnd"/>
      <w:r>
        <w:t>/{</w:t>
      </w:r>
      <w:proofErr w:type="spellStart"/>
      <w:r>
        <w:t>jobId</w:t>
      </w:r>
      <w:proofErr w:type="spellEnd"/>
      <w:r>
        <w:t>}</w:t>
      </w:r>
    </w:p>
    <w:p w14:paraId="4F8AA452" w14:textId="77777777" w:rsidR="00C138E6" w:rsidRDefault="00E204A6">
      <w:pPr>
        <w:pStyle w:val="Code"/>
        <w:ind w:left="0"/>
        <w:rPr>
          <w:rFonts w:hint="default"/>
        </w:rPr>
      </w:pPr>
      <w:r>
        <w:t xml:space="preserve">Host: </w:t>
      </w:r>
      <w:proofErr w:type="spellStart"/>
      <w:r>
        <w:t>serverIP:port</w:t>
      </w:r>
      <w:proofErr w:type="spellEnd"/>
    </w:p>
    <w:p w14:paraId="14CEC8B7" w14:textId="77777777" w:rsidR="00C138E6" w:rsidRDefault="00E204A6">
      <w:pPr>
        <w:pStyle w:val="Code"/>
        <w:ind w:left="0"/>
        <w:rPr>
          <w:rFonts w:hint="default"/>
        </w:rPr>
      </w:pPr>
      <w:proofErr w:type="spellStart"/>
      <w:r>
        <w:t>accessToken</w:t>
      </w:r>
      <w:proofErr w:type="spellEnd"/>
      <w:r>
        <w:t>: 52661fbd-6b84-4fc2-aa1e-17879a5c6c9b</w:t>
      </w:r>
    </w:p>
    <w:p w14:paraId="5BF6CFAC" w14:textId="77777777" w:rsidR="00C138E6" w:rsidRDefault="00E204A6">
      <w:pPr>
        <w:pStyle w:val="Code"/>
        <w:ind w:left="0"/>
        <w:rPr>
          <w:rFonts w:hint="default"/>
        </w:rPr>
      </w:pPr>
      <w:r>
        <w:t>Content-Type: multipart/form-data; charset=UTF-8</w:t>
      </w:r>
    </w:p>
    <w:p w14:paraId="2689E65B" w14:textId="77777777" w:rsidR="00C138E6" w:rsidRDefault="00E204A6">
      <w:pPr>
        <w:pStyle w:val="Code"/>
        <w:ind w:left="0"/>
        <w:rPr>
          <w:rFonts w:hint="default"/>
        </w:rPr>
      </w:pPr>
      <w:r>
        <w:t>Content-Length:</w:t>
      </w:r>
      <w:r>
        <w:t>…</w:t>
      </w:r>
    </w:p>
    <w:p w14:paraId="135707FA" w14:textId="77777777" w:rsidR="00C138E6" w:rsidRDefault="00C138E6">
      <w:pPr>
        <w:pStyle w:val="Code"/>
        <w:ind w:left="0"/>
        <w:rPr>
          <w:rFonts w:hint="default"/>
        </w:rPr>
      </w:pPr>
    </w:p>
    <w:p w14:paraId="0CD9D046" w14:textId="77777777" w:rsidR="00C138E6" w:rsidRDefault="00E204A6">
      <w:pPr>
        <w:pStyle w:val="Code"/>
        <w:ind w:left="0"/>
        <w:rPr>
          <w:rFonts w:hint="default"/>
        </w:rPr>
      </w:pPr>
      <w:r>
        <w:t xml:space="preserve"> </w:t>
      </w:r>
      <w:r>
        <w:t>文件流</w:t>
      </w:r>
    </w:p>
    <w:p w14:paraId="1B17C7BA" w14:textId="77777777" w:rsidR="00C138E6" w:rsidRDefault="00E204A6">
      <w:pPr>
        <w:pStyle w:val="BlockLabel"/>
      </w:pPr>
      <w:r>
        <w:rPr>
          <w:rFonts w:hint="eastAsia"/>
        </w:rPr>
        <w:t>响应参数（</w:t>
      </w:r>
      <w:r>
        <w:rPr>
          <w:rFonts w:hint="eastAsia"/>
        </w:rPr>
        <w:t>OMC</w:t>
      </w:r>
      <w:r>
        <w:rPr>
          <w:rFonts w:hint="eastAsia"/>
        </w:rPr>
        <w:t>→</w:t>
      </w:r>
      <w:r>
        <w:rPr>
          <w:rFonts w:hint="eastAsia"/>
        </w:rPr>
        <w:t>AOS</w:t>
      </w:r>
      <w:r>
        <w:rPr>
          <w:rFonts w:hint="eastAsia"/>
        </w:rPr>
        <w:t>）</w:t>
      </w:r>
    </w:p>
    <w:tbl>
      <w:tblPr>
        <w:tblW w:w="93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86"/>
        <w:gridCol w:w="1465"/>
        <w:gridCol w:w="1220"/>
        <w:gridCol w:w="1216"/>
        <w:gridCol w:w="2673"/>
        <w:gridCol w:w="1279"/>
      </w:tblGrid>
      <w:tr w:rsidR="00C138E6" w14:paraId="0E8CC418" w14:textId="77777777">
        <w:trPr>
          <w:tblHeader/>
        </w:trPr>
        <w:tc>
          <w:tcPr>
            <w:tcW w:w="1486" w:type="dxa"/>
            <w:shd w:val="clear" w:color="auto" w:fill="D9D9D9"/>
            <w:vAlign w:val="center"/>
          </w:tcPr>
          <w:p w14:paraId="7A55EA2E" w14:textId="77777777" w:rsidR="00C138E6" w:rsidRDefault="00E204A6">
            <w:pPr>
              <w:pStyle w:val="TableHeading"/>
              <w:ind w:firstLine="361"/>
              <w:rPr>
                <w:rFonts w:asciiTheme="minorEastAsia" w:hAnsiTheme="minorEastAsia"/>
                <w:szCs w:val="18"/>
              </w:rPr>
            </w:pPr>
            <w:proofErr w:type="spellStart"/>
            <w:r>
              <w:rPr>
                <w:rFonts w:asciiTheme="minorEastAsia" w:hAnsiTheme="minorEastAsia" w:hint="eastAsia"/>
                <w:szCs w:val="18"/>
              </w:rPr>
              <w:t>英文名</w:t>
            </w:r>
            <w:proofErr w:type="spellEnd"/>
          </w:p>
        </w:tc>
        <w:tc>
          <w:tcPr>
            <w:tcW w:w="1465" w:type="dxa"/>
            <w:shd w:val="clear" w:color="auto" w:fill="D9D9D9"/>
            <w:vAlign w:val="center"/>
          </w:tcPr>
          <w:p w14:paraId="4D05EF14" w14:textId="77777777" w:rsidR="00C138E6" w:rsidRDefault="00E204A6">
            <w:pPr>
              <w:pStyle w:val="TableHeading"/>
              <w:ind w:firstLine="361"/>
              <w:rPr>
                <w:rFonts w:asciiTheme="minorEastAsia" w:hAnsiTheme="minorEastAsia"/>
                <w:szCs w:val="18"/>
              </w:rPr>
            </w:pPr>
            <w:proofErr w:type="spellStart"/>
            <w:r>
              <w:rPr>
                <w:rFonts w:asciiTheme="minorEastAsia" w:hAnsiTheme="minorEastAsia" w:hint="eastAsia"/>
                <w:szCs w:val="18"/>
              </w:rPr>
              <w:t>中文名</w:t>
            </w:r>
            <w:proofErr w:type="spellEnd"/>
          </w:p>
        </w:tc>
        <w:tc>
          <w:tcPr>
            <w:tcW w:w="1220" w:type="dxa"/>
            <w:shd w:val="clear" w:color="auto" w:fill="D9D9D9"/>
            <w:vAlign w:val="center"/>
          </w:tcPr>
          <w:p w14:paraId="77B1C294" w14:textId="77777777" w:rsidR="00C138E6" w:rsidRDefault="00E204A6">
            <w:pPr>
              <w:pStyle w:val="TableHeading"/>
              <w:ind w:firstLine="361"/>
              <w:rPr>
                <w:rFonts w:asciiTheme="minorEastAsia" w:hAnsiTheme="minorEastAsia"/>
                <w:szCs w:val="18"/>
              </w:rPr>
            </w:pPr>
            <w:proofErr w:type="spellStart"/>
            <w:r>
              <w:rPr>
                <w:rFonts w:asciiTheme="minorEastAsia" w:hAnsiTheme="minorEastAsia" w:hint="eastAsia"/>
                <w:szCs w:val="18"/>
              </w:rPr>
              <w:t>位置</w:t>
            </w:r>
            <w:proofErr w:type="spellEnd"/>
          </w:p>
        </w:tc>
        <w:tc>
          <w:tcPr>
            <w:tcW w:w="1216" w:type="dxa"/>
            <w:shd w:val="clear" w:color="auto" w:fill="D9D9D9"/>
            <w:vAlign w:val="center"/>
          </w:tcPr>
          <w:p w14:paraId="7982B2AE" w14:textId="77777777" w:rsidR="00C138E6" w:rsidRDefault="00E204A6">
            <w:pPr>
              <w:pStyle w:val="TableHeading"/>
              <w:ind w:firstLine="361"/>
              <w:rPr>
                <w:rFonts w:asciiTheme="minorEastAsia" w:hAnsiTheme="minorEastAsia"/>
                <w:szCs w:val="18"/>
              </w:rPr>
            </w:pPr>
            <w:proofErr w:type="spellStart"/>
            <w:r>
              <w:rPr>
                <w:rFonts w:asciiTheme="minorEastAsia" w:hAnsiTheme="minorEastAsia" w:hint="eastAsia"/>
                <w:szCs w:val="18"/>
              </w:rPr>
              <w:t>类型</w:t>
            </w:r>
            <w:proofErr w:type="spellEnd"/>
          </w:p>
        </w:tc>
        <w:tc>
          <w:tcPr>
            <w:tcW w:w="2673" w:type="dxa"/>
            <w:shd w:val="clear" w:color="auto" w:fill="D9D9D9"/>
            <w:vAlign w:val="center"/>
          </w:tcPr>
          <w:p w14:paraId="260DB46C" w14:textId="77777777" w:rsidR="00C138E6" w:rsidRDefault="00E204A6">
            <w:pPr>
              <w:pStyle w:val="TableHeading"/>
              <w:ind w:firstLine="361"/>
              <w:rPr>
                <w:rFonts w:asciiTheme="minorEastAsia" w:hAnsiTheme="minorEastAsia"/>
                <w:szCs w:val="18"/>
              </w:rPr>
            </w:pPr>
            <w:proofErr w:type="spellStart"/>
            <w:r>
              <w:rPr>
                <w:rFonts w:asciiTheme="minorEastAsia" w:hAnsiTheme="minorEastAsia" w:hint="eastAsia"/>
                <w:szCs w:val="18"/>
              </w:rPr>
              <w:t>取值范围及说明</w:t>
            </w:r>
            <w:proofErr w:type="spellEnd"/>
          </w:p>
        </w:tc>
        <w:tc>
          <w:tcPr>
            <w:tcW w:w="1279" w:type="dxa"/>
            <w:shd w:val="clear" w:color="auto" w:fill="D9D9D9"/>
            <w:vAlign w:val="center"/>
          </w:tcPr>
          <w:p w14:paraId="76CF6CC5" w14:textId="77777777" w:rsidR="00C138E6" w:rsidRDefault="00E204A6">
            <w:pPr>
              <w:pStyle w:val="TableHeading"/>
              <w:ind w:firstLineChars="0" w:firstLine="0"/>
              <w:rPr>
                <w:rFonts w:asciiTheme="minorEastAsia" w:hAnsiTheme="minorEastAsia"/>
                <w:szCs w:val="18"/>
              </w:rPr>
            </w:pPr>
            <w:proofErr w:type="spellStart"/>
            <w:r>
              <w:rPr>
                <w:rFonts w:asciiTheme="minorEastAsia" w:hAnsiTheme="minorEastAsia" w:hint="eastAsia"/>
                <w:szCs w:val="18"/>
              </w:rPr>
              <w:t>条件约束</w:t>
            </w:r>
            <w:proofErr w:type="spellEnd"/>
          </w:p>
        </w:tc>
      </w:tr>
      <w:tr w:rsidR="00C138E6" w14:paraId="7B239EB1" w14:textId="77777777">
        <w:tc>
          <w:tcPr>
            <w:tcW w:w="1486" w:type="dxa"/>
            <w:shd w:val="clear" w:color="auto" w:fill="auto"/>
          </w:tcPr>
          <w:p w14:paraId="494B9061" w14:textId="77777777" w:rsidR="00C138E6" w:rsidRDefault="00E204A6">
            <w:pPr>
              <w:pStyle w:val="TableText"/>
              <w:rPr>
                <w:rFonts w:asciiTheme="minorEastAsia" w:hAnsiTheme="minorEastAsia"/>
                <w:sz w:val="18"/>
                <w:szCs w:val="18"/>
              </w:rPr>
            </w:pPr>
            <w:r>
              <w:rPr>
                <w:rFonts w:asciiTheme="minorEastAsia" w:hAnsiTheme="minorEastAsia" w:hint="eastAsia"/>
                <w:sz w:val="18"/>
                <w:szCs w:val="18"/>
              </w:rPr>
              <w:t>error</w:t>
            </w:r>
          </w:p>
        </w:tc>
        <w:tc>
          <w:tcPr>
            <w:tcW w:w="1465" w:type="dxa"/>
          </w:tcPr>
          <w:p w14:paraId="72EEB3E6"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错误对象</w:t>
            </w:r>
            <w:proofErr w:type="spellEnd"/>
          </w:p>
        </w:tc>
        <w:tc>
          <w:tcPr>
            <w:tcW w:w="1220" w:type="dxa"/>
          </w:tcPr>
          <w:p w14:paraId="4A787684"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响应消息体</w:t>
            </w:r>
            <w:proofErr w:type="spellEnd"/>
          </w:p>
        </w:tc>
        <w:tc>
          <w:tcPr>
            <w:tcW w:w="1216" w:type="dxa"/>
            <w:shd w:val="clear" w:color="auto" w:fill="auto"/>
          </w:tcPr>
          <w:p w14:paraId="0A677874"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对象</w:t>
            </w:r>
            <w:proofErr w:type="spellEnd"/>
          </w:p>
        </w:tc>
        <w:tc>
          <w:tcPr>
            <w:tcW w:w="2673" w:type="dxa"/>
            <w:shd w:val="clear" w:color="auto" w:fill="auto"/>
          </w:tcPr>
          <w:p w14:paraId="3E84AD18" w14:textId="77777777" w:rsidR="00C138E6" w:rsidRDefault="00E204A6">
            <w:pPr>
              <w:pStyle w:val="TableText"/>
              <w:rPr>
                <w:rFonts w:asciiTheme="minorEastAsia" w:hAnsiTheme="minorEastAsia"/>
                <w:sz w:val="18"/>
                <w:szCs w:val="18"/>
                <w:lang w:eastAsia="zh-CN"/>
              </w:rPr>
            </w:pPr>
            <w:r>
              <w:rPr>
                <w:rFonts w:asciiTheme="minorEastAsia" w:hAnsiTheme="minorEastAsia" w:hint="eastAsia"/>
                <w:sz w:val="18"/>
                <w:szCs w:val="18"/>
                <w:lang w:eastAsia="zh-CN"/>
              </w:rPr>
              <w:t>如果失败，无法通过HTTP状态码表述的业务错误，可以通过error扩展</w:t>
            </w:r>
          </w:p>
        </w:tc>
        <w:tc>
          <w:tcPr>
            <w:tcW w:w="1279" w:type="dxa"/>
          </w:tcPr>
          <w:p w14:paraId="02F138FB" w14:textId="77777777" w:rsidR="00C138E6" w:rsidRDefault="00E204A6">
            <w:pPr>
              <w:pStyle w:val="TableText"/>
              <w:rPr>
                <w:rFonts w:asciiTheme="minorEastAsia" w:hAnsiTheme="minorEastAsia"/>
                <w:sz w:val="18"/>
                <w:szCs w:val="18"/>
                <w:lang w:eastAsia="zh-CN"/>
              </w:rPr>
            </w:pPr>
            <w:r>
              <w:rPr>
                <w:rFonts w:asciiTheme="minorEastAsia" w:hAnsiTheme="minorEastAsia" w:hint="eastAsia"/>
                <w:sz w:val="18"/>
                <w:szCs w:val="18"/>
                <w:lang w:eastAsia="zh-CN"/>
              </w:rPr>
              <w:t>条件必选（响应失败时该参数必选）</w:t>
            </w:r>
          </w:p>
        </w:tc>
      </w:tr>
    </w:tbl>
    <w:p w14:paraId="208BDE45" w14:textId="77777777" w:rsidR="00C138E6" w:rsidRDefault="00C138E6">
      <w:pPr>
        <w:ind w:firstLine="420"/>
      </w:pPr>
    </w:p>
    <w:p w14:paraId="30DAD21C" w14:textId="77777777" w:rsidR="00C138E6" w:rsidRDefault="00E204A6">
      <w:pPr>
        <w:ind w:firstLine="420"/>
      </w:pPr>
      <w:r>
        <w:rPr>
          <w:rFonts w:hint="eastAsia"/>
        </w:rPr>
        <w:t>error对象包含如下属性：</w:t>
      </w:r>
    </w:p>
    <w:tbl>
      <w:tblPr>
        <w:tblW w:w="93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85"/>
        <w:gridCol w:w="1464"/>
        <w:gridCol w:w="1220"/>
        <w:gridCol w:w="1212"/>
        <w:gridCol w:w="2464"/>
        <w:gridCol w:w="1494"/>
      </w:tblGrid>
      <w:tr w:rsidR="00C138E6" w14:paraId="2A93751F" w14:textId="77777777">
        <w:trPr>
          <w:tblHeader/>
        </w:trPr>
        <w:tc>
          <w:tcPr>
            <w:tcW w:w="1485" w:type="dxa"/>
            <w:shd w:val="clear" w:color="auto" w:fill="D9D9D9"/>
            <w:vAlign w:val="center"/>
          </w:tcPr>
          <w:p w14:paraId="55BB5C3B" w14:textId="77777777" w:rsidR="00C138E6" w:rsidRDefault="00E204A6">
            <w:pPr>
              <w:pStyle w:val="TableHeading"/>
              <w:ind w:firstLine="361"/>
            </w:pPr>
            <w:proofErr w:type="spellStart"/>
            <w:r>
              <w:rPr>
                <w:rFonts w:hint="eastAsia"/>
              </w:rPr>
              <w:t>英文名</w:t>
            </w:r>
            <w:proofErr w:type="spellEnd"/>
          </w:p>
        </w:tc>
        <w:tc>
          <w:tcPr>
            <w:tcW w:w="1464" w:type="dxa"/>
            <w:shd w:val="clear" w:color="auto" w:fill="D9D9D9"/>
            <w:vAlign w:val="center"/>
          </w:tcPr>
          <w:p w14:paraId="0FCE1808" w14:textId="77777777" w:rsidR="00C138E6" w:rsidRDefault="00E204A6">
            <w:pPr>
              <w:pStyle w:val="TableHeading"/>
              <w:ind w:firstLine="361"/>
            </w:pPr>
            <w:proofErr w:type="spellStart"/>
            <w:r>
              <w:rPr>
                <w:rFonts w:hint="eastAsia"/>
              </w:rPr>
              <w:t>中文名</w:t>
            </w:r>
            <w:proofErr w:type="spellEnd"/>
          </w:p>
        </w:tc>
        <w:tc>
          <w:tcPr>
            <w:tcW w:w="1220" w:type="dxa"/>
            <w:shd w:val="clear" w:color="auto" w:fill="D9D9D9"/>
            <w:vAlign w:val="center"/>
          </w:tcPr>
          <w:p w14:paraId="707CA127" w14:textId="77777777" w:rsidR="00C138E6" w:rsidRDefault="00E204A6">
            <w:pPr>
              <w:pStyle w:val="TableHeading"/>
              <w:ind w:firstLine="361"/>
            </w:pPr>
            <w:proofErr w:type="spellStart"/>
            <w:r>
              <w:rPr>
                <w:rFonts w:hint="eastAsia"/>
              </w:rPr>
              <w:t>位置</w:t>
            </w:r>
            <w:proofErr w:type="spellEnd"/>
          </w:p>
        </w:tc>
        <w:tc>
          <w:tcPr>
            <w:tcW w:w="1212" w:type="dxa"/>
            <w:shd w:val="clear" w:color="auto" w:fill="D9D9D9"/>
            <w:vAlign w:val="center"/>
          </w:tcPr>
          <w:p w14:paraId="783F427C" w14:textId="77777777" w:rsidR="00C138E6" w:rsidRDefault="00E204A6">
            <w:pPr>
              <w:pStyle w:val="TableHeading"/>
              <w:ind w:firstLine="361"/>
            </w:pPr>
            <w:proofErr w:type="spellStart"/>
            <w:r>
              <w:rPr>
                <w:rFonts w:hint="eastAsia"/>
              </w:rPr>
              <w:t>类型</w:t>
            </w:r>
            <w:proofErr w:type="spellEnd"/>
          </w:p>
        </w:tc>
        <w:tc>
          <w:tcPr>
            <w:tcW w:w="2464" w:type="dxa"/>
            <w:shd w:val="clear" w:color="auto" w:fill="D9D9D9"/>
            <w:vAlign w:val="center"/>
          </w:tcPr>
          <w:p w14:paraId="2DE68FDA" w14:textId="77777777" w:rsidR="00C138E6" w:rsidRDefault="00E204A6">
            <w:pPr>
              <w:pStyle w:val="TableHeading"/>
              <w:ind w:firstLine="361"/>
            </w:pPr>
            <w:proofErr w:type="spellStart"/>
            <w:r>
              <w:rPr>
                <w:rFonts w:hint="eastAsia"/>
              </w:rPr>
              <w:t>取值范围及说明</w:t>
            </w:r>
            <w:proofErr w:type="spellEnd"/>
          </w:p>
        </w:tc>
        <w:tc>
          <w:tcPr>
            <w:tcW w:w="1494" w:type="dxa"/>
            <w:shd w:val="clear" w:color="auto" w:fill="D9D9D9"/>
            <w:vAlign w:val="center"/>
          </w:tcPr>
          <w:p w14:paraId="01295AF7" w14:textId="77777777" w:rsidR="00C138E6" w:rsidRDefault="00E204A6">
            <w:pPr>
              <w:pStyle w:val="TableHeading"/>
              <w:ind w:firstLineChars="0" w:firstLine="0"/>
            </w:pPr>
            <w:proofErr w:type="spellStart"/>
            <w:r>
              <w:rPr>
                <w:rFonts w:hint="eastAsia"/>
              </w:rPr>
              <w:t>条件约束</w:t>
            </w:r>
            <w:proofErr w:type="spellEnd"/>
          </w:p>
        </w:tc>
      </w:tr>
      <w:tr w:rsidR="00C138E6" w14:paraId="785D1A59" w14:textId="77777777">
        <w:tc>
          <w:tcPr>
            <w:tcW w:w="1485" w:type="dxa"/>
            <w:shd w:val="clear" w:color="auto" w:fill="auto"/>
          </w:tcPr>
          <w:p w14:paraId="7600F35C"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errorCode</w:t>
            </w:r>
            <w:proofErr w:type="spellEnd"/>
          </w:p>
        </w:tc>
        <w:tc>
          <w:tcPr>
            <w:tcW w:w="1464" w:type="dxa"/>
          </w:tcPr>
          <w:p w14:paraId="1D85189B"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错误码</w:t>
            </w:r>
            <w:proofErr w:type="spellEnd"/>
          </w:p>
        </w:tc>
        <w:tc>
          <w:tcPr>
            <w:tcW w:w="1220" w:type="dxa"/>
          </w:tcPr>
          <w:p w14:paraId="160DBE10"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响应消息体</w:t>
            </w:r>
            <w:proofErr w:type="spellEnd"/>
          </w:p>
        </w:tc>
        <w:tc>
          <w:tcPr>
            <w:tcW w:w="1212" w:type="dxa"/>
            <w:shd w:val="clear" w:color="auto" w:fill="auto"/>
          </w:tcPr>
          <w:p w14:paraId="284137CB"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字符串</w:t>
            </w:r>
            <w:proofErr w:type="spellEnd"/>
          </w:p>
        </w:tc>
        <w:tc>
          <w:tcPr>
            <w:tcW w:w="2464" w:type="dxa"/>
            <w:shd w:val="clear" w:color="auto" w:fill="auto"/>
          </w:tcPr>
          <w:p w14:paraId="69062143" w14:textId="77777777" w:rsidR="00C138E6" w:rsidRDefault="00E204A6">
            <w:pPr>
              <w:pStyle w:val="TableText"/>
              <w:rPr>
                <w:rFonts w:asciiTheme="minorEastAsia" w:hAnsiTheme="minorEastAsia"/>
                <w:sz w:val="18"/>
                <w:szCs w:val="18"/>
                <w:lang w:eastAsia="zh-CN"/>
              </w:rPr>
            </w:pPr>
            <w:r>
              <w:rPr>
                <w:rFonts w:asciiTheme="minorEastAsia" w:hAnsiTheme="minorEastAsia" w:hint="eastAsia"/>
                <w:sz w:val="18"/>
                <w:szCs w:val="18"/>
                <w:lang w:eastAsia="zh-CN"/>
              </w:rPr>
              <w:t>失败时的错误码（通常指业务的错误码）</w:t>
            </w:r>
          </w:p>
        </w:tc>
        <w:tc>
          <w:tcPr>
            <w:tcW w:w="1494" w:type="dxa"/>
          </w:tcPr>
          <w:p w14:paraId="2B370239"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必选</w:t>
            </w:r>
            <w:proofErr w:type="spellEnd"/>
          </w:p>
        </w:tc>
      </w:tr>
      <w:tr w:rsidR="00C138E6" w14:paraId="42417F2D" w14:textId="77777777">
        <w:tc>
          <w:tcPr>
            <w:tcW w:w="1485" w:type="dxa"/>
            <w:shd w:val="clear" w:color="auto" w:fill="auto"/>
          </w:tcPr>
          <w:p w14:paraId="26C8B9C6"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errorInfo</w:t>
            </w:r>
            <w:proofErr w:type="spellEnd"/>
          </w:p>
        </w:tc>
        <w:tc>
          <w:tcPr>
            <w:tcW w:w="1464" w:type="dxa"/>
          </w:tcPr>
          <w:p w14:paraId="7D8BBB11"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错误信息</w:t>
            </w:r>
            <w:proofErr w:type="spellEnd"/>
          </w:p>
        </w:tc>
        <w:tc>
          <w:tcPr>
            <w:tcW w:w="1220" w:type="dxa"/>
          </w:tcPr>
          <w:p w14:paraId="749468B8"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响应消息体</w:t>
            </w:r>
            <w:proofErr w:type="spellEnd"/>
          </w:p>
        </w:tc>
        <w:tc>
          <w:tcPr>
            <w:tcW w:w="1212" w:type="dxa"/>
            <w:shd w:val="clear" w:color="auto" w:fill="auto"/>
          </w:tcPr>
          <w:p w14:paraId="7C824A42"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字符串</w:t>
            </w:r>
            <w:proofErr w:type="spellEnd"/>
          </w:p>
        </w:tc>
        <w:tc>
          <w:tcPr>
            <w:tcW w:w="2464" w:type="dxa"/>
            <w:shd w:val="clear" w:color="auto" w:fill="auto"/>
          </w:tcPr>
          <w:p w14:paraId="2D67CA14" w14:textId="77777777" w:rsidR="00C138E6" w:rsidRDefault="00E204A6">
            <w:pPr>
              <w:pStyle w:val="TableText"/>
              <w:rPr>
                <w:rFonts w:asciiTheme="minorEastAsia" w:hAnsiTheme="minorEastAsia"/>
                <w:sz w:val="18"/>
                <w:szCs w:val="18"/>
                <w:lang w:eastAsia="zh-CN"/>
              </w:rPr>
            </w:pPr>
            <w:r>
              <w:rPr>
                <w:rFonts w:asciiTheme="minorEastAsia" w:hAnsiTheme="minorEastAsia" w:hint="eastAsia"/>
                <w:sz w:val="18"/>
                <w:szCs w:val="18"/>
                <w:lang w:eastAsia="zh-CN"/>
              </w:rPr>
              <w:t>失败时的错误信息描述</w:t>
            </w:r>
          </w:p>
        </w:tc>
        <w:tc>
          <w:tcPr>
            <w:tcW w:w="1494" w:type="dxa"/>
          </w:tcPr>
          <w:p w14:paraId="01C01DBD"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必选</w:t>
            </w:r>
            <w:proofErr w:type="spellEnd"/>
          </w:p>
        </w:tc>
      </w:tr>
    </w:tbl>
    <w:p w14:paraId="65B8BEEF" w14:textId="77777777" w:rsidR="00C138E6" w:rsidRDefault="00E204A6">
      <w:pPr>
        <w:pStyle w:val="BlockLabel"/>
      </w:pPr>
      <w:r>
        <w:rPr>
          <w:rFonts w:hint="eastAsia"/>
        </w:rPr>
        <w:t>响应报文样例（仅供参考）</w:t>
      </w:r>
    </w:p>
    <w:p w14:paraId="7B81C2A5" w14:textId="77777777" w:rsidR="00C138E6" w:rsidRDefault="00E204A6">
      <w:pPr>
        <w:pStyle w:val="Code"/>
        <w:ind w:left="0"/>
        <w:rPr>
          <w:rFonts w:hint="default"/>
        </w:rPr>
      </w:pPr>
      <w:r>
        <w:t>HTTP/1.1 200 OK</w:t>
      </w:r>
    </w:p>
    <w:p w14:paraId="3C151C64" w14:textId="77777777" w:rsidR="00C138E6" w:rsidRDefault="00E204A6">
      <w:pPr>
        <w:pStyle w:val="Code"/>
        <w:ind w:left="0"/>
        <w:rPr>
          <w:rFonts w:hint="default"/>
        </w:rPr>
      </w:pPr>
      <w:r>
        <w:t>Content-Type: application/json; charset=UTF-8</w:t>
      </w:r>
    </w:p>
    <w:p w14:paraId="10EF0A43" w14:textId="77777777" w:rsidR="00C138E6" w:rsidRDefault="00E204A6">
      <w:pPr>
        <w:pStyle w:val="Code"/>
        <w:ind w:left="0"/>
        <w:rPr>
          <w:rFonts w:hint="default"/>
        </w:rPr>
      </w:pPr>
      <w:r>
        <w:t>Content-Length:</w:t>
      </w:r>
      <w:r>
        <w:t>…</w:t>
      </w:r>
    </w:p>
    <w:p w14:paraId="3D696F54" w14:textId="77777777" w:rsidR="00C138E6" w:rsidRDefault="00E204A6">
      <w:pPr>
        <w:pStyle w:val="Code"/>
        <w:ind w:left="0"/>
        <w:rPr>
          <w:rFonts w:hint="default"/>
        </w:rPr>
      </w:pPr>
      <w:r>
        <w:t>{</w:t>
      </w:r>
    </w:p>
    <w:p w14:paraId="10E0ABD5" w14:textId="77777777" w:rsidR="00C138E6" w:rsidRDefault="00E204A6">
      <w:pPr>
        <w:pStyle w:val="Code"/>
        <w:ind w:left="0"/>
        <w:rPr>
          <w:rFonts w:hint="default"/>
        </w:rPr>
      </w:pPr>
      <w:r>
        <w:t xml:space="preserve">} </w:t>
      </w:r>
    </w:p>
    <w:p w14:paraId="162CB457" w14:textId="77777777" w:rsidR="00C138E6" w:rsidRDefault="00E204A6">
      <w:pPr>
        <w:pStyle w:val="TimesNewRoman05"/>
        <w:numPr>
          <w:ilvl w:val="2"/>
          <w:numId w:val="2"/>
        </w:numPr>
        <w:spacing w:before="312"/>
      </w:pPr>
      <w:r>
        <w:rPr>
          <w:rFonts w:hint="eastAsia"/>
        </w:rPr>
        <w:t>开站进度查询接口</w:t>
      </w:r>
    </w:p>
    <w:p w14:paraId="4C0F3CA8" w14:textId="77777777" w:rsidR="00C138E6" w:rsidRDefault="00E204A6">
      <w:pPr>
        <w:ind w:firstLine="420"/>
      </w:pPr>
      <w:r>
        <w:rPr>
          <w:rFonts w:hint="eastAsia"/>
        </w:rPr>
        <w:lastRenderedPageBreak/>
        <w:t>AOS调用该接口查询OMC开站命令执行进度。操作成功时返回状态码200；失败时</w:t>
      </w:r>
      <w:r>
        <w:fldChar w:fldCharType="begin"/>
      </w:r>
      <w:r>
        <w:instrText xml:space="preserve"> </w:instrText>
      </w:r>
      <w:r>
        <w:rPr>
          <w:rFonts w:hint="eastAsia"/>
        </w:rPr>
        <w:instrText>REF _Ref72226840 \r \h</w:instrText>
      </w:r>
      <w:r>
        <w:instrText xml:space="preserve"> </w:instrText>
      </w:r>
      <w:r>
        <w:fldChar w:fldCharType="separate"/>
      </w:r>
      <w:r>
        <w:rPr>
          <w:rFonts w:hint="eastAsia"/>
        </w:rPr>
        <w:t xml:space="preserve">附　录　</w:t>
      </w:r>
      <w:r>
        <w:t>A</w:t>
      </w:r>
      <w:r>
        <w:fldChar w:fldCharType="end"/>
      </w:r>
      <w:r>
        <w:t>OMC北向接口异常状态码</w:t>
      </w:r>
      <w:r>
        <w:rPr>
          <w:rFonts w:hint="eastAsia"/>
        </w:rPr>
        <w:t>，并根据error对象获取错误码和错误信息。</w:t>
      </w:r>
    </w:p>
    <w:p w14:paraId="7F96C4B5" w14:textId="77777777" w:rsidR="00C138E6" w:rsidRDefault="00E204A6">
      <w:pPr>
        <w:pStyle w:val="BlockLabel"/>
      </w:pPr>
      <w:r>
        <w:rPr>
          <w:rFonts w:hint="eastAsia"/>
        </w:rPr>
        <w:t>URI</w:t>
      </w:r>
    </w:p>
    <w:p w14:paraId="56053F20" w14:textId="77777777" w:rsidR="00C138E6" w:rsidRDefault="00E204A6">
      <w:pPr>
        <w:ind w:firstLine="420"/>
      </w:pPr>
      <w:r>
        <w:rPr>
          <w:rFonts w:hint="eastAsia"/>
        </w:rPr>
        <w:t>/</w:t>
      </w:r>
      <w:proofErr w:type="spellStart"/>
      <w:r>
        <w:rPr>
          <w:rFonts w:hint="eastAsia"/>
        </w:rPr>
        <w:t>api</w:t>
      </w:r>
      <w:proofErr w:type="spellEnd"/>
      <w:r>
        <w:rPr>
          <w:rFonts w:hint="eastAsia"/>
        </w:rPr>
        <w:t>/rest/</w:t>
      </w:r>
      <w:proofErr w:type="spellStart"/>
      <w:r>
        <w:rPr>
          <w:rFonts w:hint="eastAsia"/>
        </w:rPr>
        <w:t>autoConfig</w:t>
      </w:r>
      <w:proofErr w:type="spellEnd"/>
      <w:r>
        <w:rPr>
          <w:rFonts w:hint="eastAsia"/>
        </w:rPr>
        <w:t>/v1/progress/{</w:t>
      </w:r>
      <w:proofErr w:type="spellStart"/>
      <w:r>
        <w:rPr>
          <w:rFonts w:hint="eastAsia"/>
        </w:rPr>
        <w:t>jobId</w:t>
      </w:r>
      <w:proofErr w:type="spellEnd"/>
      <w:r>
        <w:rPr>
          <w:rFonts w:hint="eastAsia"/>
        </w:rPr>
        <w:t>}</w:t>
      </w:r>
    </w:p>
    <w:p w14:paraId="225393B5" w14:textId="77777777" w:rsidR="00C138E6" w:rsidRDefault="00E204A6">
      <w:pPr>
        <w:pStyle w:val="BlockLabel"/>
      </w:pPr>
      <w:r>
        <w:rPr>
          <w:rFonts w:hint="eastAsia"/>
        </w:rPr>
        <w:t>访问方法</w:t>
      </w:r>
    </w:p>
    <w:p w14:paraId="7B563B80" w14:textId="77777777" w:rsidR="00C138E6" w:rsidRDefault="00E204A6">
      <w:pPr>
        <w:ind w:firstLine="420"/>
      </w:pPr>
      <w:r>
        <w:rPr>
          <w:rFonts w:hint="eastAsia"/>
        </w:rPr>
        <w:t>GET</w:t>
      </w:r>
    </w:p>
    <w:p w14:paraId="363598E8" w14:textId="77777777" w:rsidR="00C138E6" w:rsidRDefault="00E204A6">
      <w:pPr>
        <w:pStyle w:val="BlockLabel"/>
      </w:pPr>
      <w:r>
        <w:rPr>
          <w:rFonts w:hint="eastAsia"/>
        </w:rPr>
        <w:t>请求参数（</w:t>
      </w:r>
      <w:r>
        <w:rPr>
          <w:rFonts w:hint="eastAsia"/>
        </w:rPr>
        <w:t>AOS</w:t>
      </w:r>
      <w:r>
        <w:rPr>
          <w:rFonts w:hint="eastAsia"/>
        </w:rPr>
        <w:t>→</w:t>
      </w:r>
      <w:r>
        <w:rPr>
          <w:rFonts w:hint="eastAsia"/>
        </w:rPr>
        <w:t>OMC</w:t>
      </w:r>
      <w:r>
        <w:rPr>
          <w:rFonts w:hint="eastAsia"/>
        </w:rPr>
        <w:t>）</w:t>
      </w:r>
    </w:p>
    <w:tbl>
      <w:tblPr>
        <w:tblW w:w="93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47"/>
        <w:gridCol w:w="1411"/>
        <w:gridCol w:w="1168"/>
        <w:gridCol w:w="1166"/>
        <w:gridCol w:w="2723"/>
        <w:gridCol w:w="1124"/>
      </w:tblGrid>
      <w:tr w:rsidR="00C138E6" w14:paraId="3D2A2E3F" w14:textId="77777777">
        <w:trPr>
          <w:tblHeader/>
        </w:trPr>
        <w:tc>
          <w:tcPr>
            <w:tcW w:w="1747" w:type="dxa"/>
            <w:shd w:val="clear" w:color="auto" w:fill="D9D9D9"/>
            <w:vAlign w:val="center"/>
          </w:tcPr>
          <w:p w14:paraId="4137DC6A" w14:textId="77777777" w:rsidR="00C138E6" w:rsidRDefault="00E204A6">
            <w:pPr>
              <w:pStyle w:val="TableHeading"/>
              <w:ind w:firstLine="361"/>
              <w:rPr>
                <w:rFonts w:asciiTheme="minorEastAsia" w:hAnsiTheme="minorEastAsia"/>
                <w:szCs w:val="18"/>
              </w:rPr>
            </w:pPr>
            <w:proofErr w:type="spellStart"/>
            <w:r>
              <w:rPr>
                <w:rFonts w:asciiTheme="minorEastAsia" w:hAnsiTheme="minorEastAsia" w:hint="eastAsia"/>
                <w:szCs w:val="18"/>
              </w:rPr>
              <w:t>英文名</w:t>
            </w:r>
            <w:proofErr w:type="spellEnd"/>
          </w:p>
        </w:tc>
        <w:tc>
          <w:tcPr>
            <w:tcW w:w="1411" w:type="dxa"/>
            <w:shd w:val="clear" w:color="auto" w:fill="D9D9D9"/>
            <w:vAlign w:val="center"/>
          </w:tcPr>
          <w:p w14:paraId="170FAA13" w14:textId="77777777" w:rsidR="00C138E6" w:rsidRDefault="00E204A6">
            <w:pPr>
              <w:pStyle w:val="TableHeading"/>
              <w:ind w:firstLine="361"/>
              <w:rPr>
                <w:rFonts w:asciiTheme="minorEastAsia" w:hAnsiTheme="minorEastAsia"/>
                <w:szCs w:val="18"/>
              </w:rPr>
            </w:pPr>
            <w:proofErr w:type="spellStart"/>
            <w:r>
              <w:rPr>
                <w:rFonts w:asciiTheme="minorEastAsia" w:hAnsiTheme="minorEastAsia" w:hint="eastAsia"/>
                <w:szCs w:val="18"/>
              </w:rPr>
              <w:t>中文名</w:t>
            </w:r>
            <w:proofErr w:type="spellEnd"/>
          </w:p>
        </w:tc>
        <w:tc>
          <w:tcPr>
            <w:tcW w:w="1168" w:type="dxa"/>
            <w:shd w:val="clear" w:color="auto" w:fill="D9D9D9"/>
            <w:vAlign w:val="center"/>
          </w:tcPr>
          <w:p w14:paraId="4EFC4D07" w14:textId="77777777" w:rsidR="00C138E6" w:rsidRDefault="00E204A6">
            <w:pPr>
              <w:pStyle w:val="TableHeading"/>
              <w:ind w:firstLine="361"/>
              <w:rPr>
                <w:rFonts w:asciiTheme="minorEastAsia" w:hAnsiTheme="minorEastAsia"/>
                <w:szCs w:val="18"/>
              </w:rPr>
            </w:pPr>
            <w:proofErr w:type="spellStart"/>
            <w:r>
              <w:rPr>
                <w:rFonts w:asciiTheme="minorEastAsia" w:hAnsiTheme="minorEastAsia" w:hint="eastAsia"/>
                <w:szCs w:val="18"/>
              </w:rPr>
              <w:t>位置</w:t>
            </w:r>
            <w:proofErr w:type="spellEnd"/>
          </w:p>
        </w:tc>
        <w:tc>
          <w:tcPr>
            <w:tcW w:w="1166" w:type="dxa"/>
            <w:shd w:val="clear" w:color="auto" w:fill="D9D9D9"/>
            <w:vAlign w:val="center"/>
          </w:tcPr>
          <w:p w14:paraId="4023F33D" w14:textId="77777777" w:rsidR="00C138E6" w:rsidRDefault="00E204A6">
            <w:pPr>
              <w:pStyle w:val="TableHeading"/>
              <w:ind w:firstLine="361"/>
              <w:rPr>
                <w:rFonts w:asciiTheme="minorEastAsia" w:hAnsiTheme="minorEastAsia"/>
                <w:szCs w:val="18"/>
              </w:rPr>
            </w:pPr>
            <w:proofErr w:type="spellStart"/>
            <w:r>
              <w:rPr>
                <w:rFonts w:asciiTheme="minorEastAsia" w:hAnsiTheme="minorEastAsia" w:hint="eastAsia"/>
                <w:szCs w:val="18"/>
              </w:rPr>
              <w:t>类型</w:t>
            </w:r>
            <w:proofErr w:type="spellEnd"/>
          </w:p>
        </w:tc>
        <w:tc>
          <w:tcPr>
            <w:tcW w:w="2723" w:type="dxa"/>
            <w:shd w:val="clear" w:color="auto" w:fill="D9D9D9"/>
            <w:vAlign w:val="center"/>
          </w:tcPr>
          <w:p w14:paraId="3E374201" w14:textId="77777777" w:rsidR="00C138E6" w:rsidRDefault="00E204A6">
            <w:pPr>
              <w:pStyle w:val="TableHeading"/>
              <w:ind w:firstLine="361"/>
              <w:rPr>
                <w:rFonts w:asciiTheme="minorEastAsia" w:hAnsiTheme="minorEastAsia"/>
                <w:szCs w:val="18"/>
              </w:rPr>
            </w:pPr>
            <w:proofErr w:type="spellStart"/>
            <w:r>
              <w:rPr>
                <w:rFonts w:asciiTheme="minorEastAsia" w:hAnsiTheme="minorEastAsia" w:hint="eastAsia"/>
                <w:szCs w:val="18"/>
              </w:rPr>
              <w:t>取值范围及说明</w:t>
            </w:r>
            <w:proofErr w:type="spellEnd"/>
          </w:p>
        </w:tc>
        <w:tc>
          <w:tcPr>
            <w:tcW w:w="1124" w:type="dxa"/>
            <w:shd w:val="clear" w:color="auto" w:fill="D9D9D9"/>
            <w:vAlign w:val="center"/>
          </w:tcPr>
          <w:p w14:paraId="68EBE7D8" w14:textId="77777777" w:rsidR="00C138E6" w:rsidRDefault="00E204A6">
            <w:pPr>
              <w:pStyle w:val="TableHeading"/>
              <w:ind w:firstLineChars="0" w:firstLine="0"/>
              <w:rPr>
                <w:rFonts w:asciiTheme="minorEastAsia" w:hAnsiTheme="minorEastAsia"/>
                <w:szCs w:val="18"/>
              </w:rPr>
            </w:pPr>
            <w:proofErr w:type="spellStart"/>
            <w:r>
              <w:rPr>
                <w:rFonts w:asciiTheme="minorEastAsia" w:hAnsiTheme="minorEastAsia" w:hint="eastAsia"/>
                <w:szCs w:val="18"/>
              </w:rPr>
              <w:t>条件约束</w:t>
            </w:r>
            <w:proofErr w:type="spellEnd"/>
          </w:p>
        </w:tc>
      </w:tr>
      <w:tr w:rsidR="00C138E6" w14:paraId="7CBB12A8" w14:textId="77777777">
        <w:tc>
          <w:tcPr>
            <w:tcW w:w="1747" w:type="dxa"/>
            <w:shd w:val="clear" w:color="auto" w:fill="auto"/>
          </w:tcPr>
          <w:p w14:paraId="163D0C7E"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jobId</w:t>
            </w:r>
            <w:proofErr w:type="spellEnd"/>
          </w:p>
        </w:tc>
        <w:tc>
          <w:tcPr>
            <w:tcW w:w="1411" w:type="dxa"/>
          </w:tcPr>
          <w:p w14:paraId="3F14FCF0" w14:textId="77777777" w:rsidR="00C138E6" w:rsidRDefault="00E204A6">
            <w:pPr>
              <w:pStyle w:val="TableText"/>
              <w:rPr>
                <w:rFonts w:asciiTheme="minorEastAsia" w:hAnsiTheme="minorEastAsia"/>
                <w:sz w:val="18"/>
                <w:szCs w:val="18"/>
                <w:lang w:eastAsia="zh-CN"/>
              </w:rPr>
            </w:pPr>
            <w:proofErr w:type="spellStart"/>
            <w:r>
              <w:rPr>
                <w:rFonts w:asciiTheme="minorEastAsia" w:hAnsiTheme="minorEastAsia" w:hint="eastAsia"/>
                <w:sz w:val="18"/>
                <w:szCs w:val="18"/>
              </w:rPr>
              <w:t>开站任务号</w:t>
            </w:r>
            <w:proofErr w:type="spellEnd"/>
          </w:p>
        </w:tc>
        <w:tc>
          <w:tcPr>
            <w:tcW w:w="1168" w:type="dxa"/>
          </w:tcPr>
          <w:p w14:paraId="233861C0" w14:textId="77777777" w:rsidR="00C138E6" w:rsidRDefault="00E204A6">
            <w:pPr>
              <w:pStyle w:val="TableText"/>
              <w:rPr>
                <w:rFonts w:asciiTheme="minorEastAsia" w:hAnsiTheme="minorEastAsia"/>
                <w:sz w:val="18"/>
                <w:szCs w:val="18"/>
                <w:lang w:eastAsia="zh-CN"/>
              </w:rPr>
            </w:pPr>
            <w:proofErr w:type="spellStart"/>
            <w:r>
              <w:rPr>
                <w:rFonts w:asciiTheme="minorEastAsia" w:hAnsiTheme="minorEastAsia" w:hint="eastAsia"/>
                <w:sz w:val="18"/>
                <w:szCs w:val="18"/>
              </w:rPr>
              <w:t>响应消息体</w:t>
            </w:r>
            <w:proofErr w:type="spellEnd"/>
          </w:p>
        </w:tc>
        <w:tc>
          <w:tcPr>
            <w:tcW w:w="1166" w:type="dxa"/>
            <w:shd w:val="clear" w:color="auto" w:fill="auto"/>
          </w:tcPr>
          <w:p w14:paraId="450ABF11" w14:textId="77777777" w:rsidR="00C138E6" w:rsidRDefault="00E204A6">
            <w:pPr>
              <w:pStyle w:val="TableText"/>
              <w:rPr>
                <w:rFonts w:asciiTheme="minorEastAsia" w:hAnsiTheme="minorEastAsia"/>
                <w:sz w:val="18"/>
                <w:szCs w:val="18"/>
                <w:lang w:eastAsia="zh-CN"/>
              </w:rPr>
            </w:pPr>
            <w:proofErr w:type="spellStart"/>
            <w:r>
              <w:rPr>
                <w:rFonts w:asciiTheme="minorEastAsia" w:hAnsiTheme="minorEastAsia" w:hint="eastAsia"/>
                <w:sz w:val="18"/>
                <w:szCs w:val="18"/>
              </w:rPr>
              <w:t>整型</w:t>
            </w:r>
            <w:proofErr w:type="spellEnd"/>
          </w:p>
        </w:tc>
        <w:tc>
          <w:tcPr>
            <w:tcW w:w="2723" w:type="dxa"/>
            <w:shd w:val="clear" w:color="auto" w:fill="auto"/>
          </w:tcPr>
          <w:p w14:paraId="4850D17B" w14:textId="77777777" w:rsidR="00C138E6" w:rsidRDefault="00E204A6">
            <w:pPr>
              <w:pStyle w:val="TableText"/>
              <w:rPr>
                <w:rFonts w:asciiTheme="minorEastAsia" w:hAnsiTheme="minorEastAsia"/>
                <w:sz w:val="18"/>
                <w:szCs w:val="18"/>
                <w:lang w:eastAsia="zh-CN"/>
              </w:rPr>
            </w:pPr>
            <w:proofErr w:type="spellStart"/>
            <w:r>
              <w:rPr>
                <w:rFonts w:asciiTheme="minorEastAsia" w:hAnsiTheme="minorEastAsia" w:hint="eastAsia"/>
                <w:sz w:val="18"/>
                <w:szCs w:val="18"/>
              </w:rPr>
              <w:t>开站任务的唯一标识</w:t>
            </w:r>
            <w:proofErr w:type="spellEnd"/>
          </w:p>
        </w:tc>
        <w:tc>
          <w:tcPr>
            <w:tcW w:w="1124" w:type="dxa"/>
          </w:tcPr>
          <w:p w14:paraId="5F814182" w14:textId="77777777" w:rsidR="00C138E6" w:rsidRDefault="00E204A6">
            <w:pPr>
              <w:pStyle w:val="TableText"/>
              <w:rPr>
                <w:rFonts w:asciiTheme="minorEastAsia" w:hAnsiTheme="minorEastAsia"/>
                <w:sz w:val="18"/>
                <w:szCs w:val="18"/>
                <w:lang w:eastAsia="zh-CN"/>
              </w:rPr>
            </w:pPr>
            <w:proofErr w:type="spellStart"/>
            <w:r>
              <w:rPr>
                <w:rFonts w:asciiTheme="minorEastAsia" w:hAnsiTheme="minorEastAsia" w:hint="eastAsia"/>
                <w:sz w:val="18"/>
                <w:szCs w:val="18"/>
              </w:rPr>
              <w:t>必选</w:t>
            </w:r>
            <w:proofErr w:type="spellEnd"/>
          </w:p>
        </w:tc>
      </w:tr>
    </w:tbl>
    <w:p w14:paraId="2FC7AF98" w14:textId="77777777" w:rsidR="00C138E6" w:rsidRDefault="00E204A6">
      <w:pPr>
        <w:pStyle w:val="BlockLabel"/>
      </w:pPr>
      <w:r>
        <w:rPr>
          <w:rFonts w:hint="eastAsia"/>
        </w:rPr>
        <w:t>请求报文样例（仅供参考）</w:t>
      </w:r>
    </w:p>
    <w:p w14:paraId="1AA817BD" w14:textId="77777777" w:rsidR="00C138E6" w:rsidRDefault="00E204A6">
      <w:pPr>
        <w:pStyle w:val="Code"/>
        <w:ind w:left="0"/>
        <w:rPr>
          <w:rFonts w:hint="default"/>
        </w:rPr>
      </w:pPr>
      <w:r>
        <w:t>GET /</w:t>
      </w:r>
      <w:proofErr w:type="spellStart"/>
      <w:r>
        <w:t>api</w:t>
      </w:r>
      <w:proofErr w:type="spellEnd"/>
      <w:r>
        <w:t>/rest/</w:t>
      </w:r>
      <w:proofErr w:type="spellStart"/>
      <w:r>
        <w:t>autoConfig</w:t>
      </w:r>
      <w:proofErr w:type="spellEnd"/>
      <w:r>
        <w:t>/v1/progress/{</w:t>
      </w:r>
      <w:proofErr w:type="spellStart"/>
      <w:r>
        <w:t>jobId</w:t>
      </w:r>
      <w:proofErr w:type="spellEnd"/>
      <w:r>
        <w:t>} HTTP/1.1</w:t>
      </w:r>
    </w:p>
    <w:p w14:paraId="3DA36602" w14:textId="77777777" w:rsidR="00C138E6" w:rsidRDefault="00E204A6">
      <w:pPr>
        <w:pStyle w:val="Code"/>
        <w:ind w:left="0"/>
        <w:rPr>
          <w:rFonts w:hint="default"/>
        </w:rPr>
      </w:pPr>
      <w:r>
        <w:t xml:space="preserve">Host: </w:t>
      </w:r>
      <w:proofErr w:type="spellStart"/>
      <w:r>
        <w:t>serverIP:port</w:t>
      </w:r>
      <w:proofErr w:type="spellEnd"/>
    </w:p>
    <w:p w14:paraId="408D24FB" w14:textId="77777777" w:rsidR="00C138E6" w:rsidRDefault="00E204A6">
      <w:pPr>
        <w:pStyle w:val="Code"/>
        <w:ind w:left="0"/>
        <w:rPr>
          <w:rFonts w:hint="default"/>
        </w:rPr>
      </w:pPr>
      <w:proofErr w:type="spellStart"/>
      <w:r>
        <w:t>accessToken</w:t>
      </w:r>
      <w:proofErr w:type="spellEnd"/>
      <w:r>
        <w:t>: 52661fbd-6b84-4fc2-aa1e-17879a5c6c9b</w:t>
      </w:r>
    </w:p>
    <w:p w14:paraId="01D08B40" w14:textId="77777777" w:rsidR="00C138E6" w:rsidRDefault="00E204A6">
      <w:pPr>
        <w:pStyle w:val="Code"/>
        <w:ind w:left="0"/>
        <w:rPr>
          <w:rFonts w:hint="default"/>
        </w:rPr>
      </w:pPr>
      <w:r>
        <w:t>Content-Type: application/json; charset=UTF-8</w:t>
      </w:r>
    </w:p>
    <w:p w14:paraId="387AD677" w14:textId="77777777" w:rsidR="00C138E6" w:rsidRDefault="00E204A6">
      <w:pPr>
        <w:pStyle w:val="Code"/>
        <w:ind w:left="0"/>
        <w:rPr>
          <w:rFonts w:hint="default"/>
        </w:rPr>
      </w:pPr>
      <w:r>
        <w:t>Content-Length:</w:t>
      </w:r>
      <w:r>
        <w:t>…</w:t>
      </w:r>
    </w:p>
    <w:p w14:paraId="5B826042" w14:textId="77777777" w:rsidR="00C138E6" w:rsidRDefault="00E204A6">
      <w:pPr>
        <w:pStyle w:val="Code"/>
        <w:ind w:left="0"/>
        <w:rPr>
          <w:rFonts w:hint="default"/>
        </w:rPr>
      </w:pPr>
      <w:r>
        <w:t>{</w:t>
      </w:r>
    </w:p>
    <w:p w14:paraId="33B3AA54" w14:textId="77777777" w:rsidR="00C138E6" w:rsidRDefault="00E204A6">
      <w:pPr>
        <w:pStyle w:val="Code"/>
        <w:ind w:left="0"/>
        <w:rPr>
          <w:rFonts w:hint="default"/>
        </w:rPr>
      </w:pPr>
      <w:r>
        <w:t xml:space="preserve">    jobId:100</w:t>
      </w:r>
    </w:p>
    <w:p w14:paraId="0E9A3701" w14:textId="77777777" w:rsidR="00C138E6" w:rsidRDefault="00E204A6">
      <w:pPr>
        <w:pStyle w:val="Code"/>
        <w:ind w:left="0"/>
        <w:rPr>
          <w:rFonts w:hint="default"/>
        </w:rPr>
      </w:pPr>
      <w:r>
        <w:t>}</w:t>
      </w:r>
    </w:p>
    <w:p w14:paraId="4D3CD6B6" w14:textId="77777777" w:rsidR="00C138E6" w:rsidRDefault="00E204A6">
      <w:pPr>
        <w:pStyle w:val="BlockLabel"/>
      </w:pPr>
      <w:r>
        <w:rPr>
          <w:rFonts w:hint="eastAsia"/>
        </w:rPr>
        <w:t>响应参数（</w:t>
      </w:r>
      <w:r>
        <w:rPr>
          <w:rFonts w:hint="eastAsia"/>
        </w:rPr>
        <w:t>OMC</w:t>
      </w:r>
      <w:r>
        <w:rPr>
          <w:rFonts w:hint="eastAsia"/>
        </w:rPr>
        <w:t>→</w:t>
      </w:r>
      <w:r>
        <w:rPr>
          <w:rFonts w:hint="eastAsia"/>
        </w:rPr>
        <w:t>AOS</w:t>
      </w:r>
      <w:r>
        <w:rPr>
          <w:rFonts w:hint="eastAsia"/>
        </w:rPr>
        <w:t>）</w:t>
      </w:r>
    </w:p>
    <w:tbl>
      <w:tblPr>
        <w:tblW w:w="93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47"/>
        <w:gridCol w:w="1411"/>
        <w:gridCol w:w="1168"/>
        <w:gridCol w:w="1166"/>
        <w:gridCol w:w="2723"/>
        <w:gridCol w:w="1124"/>
      </w:tblGrid>
      <w:tr w:rsidR="00C138E6" w14:paraId="24A6BEFE" w14:textId="77777777">
        <w:trPr>
          <w:tblHeader/>
        </w:trPr>
        <w:tc>
          <w:tcPr>
            <w:tcW w:w="1747" w:type="dxa"/>
            <w:shd w:val="clear" w:color="auto" w:fill="D9D9D9"/>
            <w:vAlign w:val="center"/>
          </w:tcPr>
          <w:p w14:paraId="3205EA8C" w14:textId="77777777" w:rsidR="00C138E6" w:rsidRDefault="00E204A6">
            <w:pPr>
              <w:pStyle w:val="TableHeading"/>
              <w:ind w:firstLine="361"/>
              <w:rPr>
                <w:rFonts w:asciiTheme="minorEastAsia" w:hAnsiTheme="minorEastAsia"/>
                <w:szCs w:val="18"/>
              </w:rPr>
            </w:pPr>
            <w:proofErr w:type="spellStart"/>
            <w:r>
              <w:rPr>
                <w:rFonts w:asciiTheme="minorEastAsia" w:hAnsiTheme="minorEastAsia" w:hint="eastAsia"/>
                <w:szCs w:val="18"/>
              </w:rPr>
              <w:t>英文名</w:t>
            </w:r>
            <w:proofErr w:type="spellEnd"/>
          </w:p>
        </w:tc>
        <w:tc>
          <w:tcPr>
            <w:tcW w:w="1411" w:type="dxa"/>
            <w:shd w:val="clear" w:color="auto" w:fill="D9D9D9"/>
            <w:vAlign w:val="center"/>
          </w:tcPr>
          <w:p w14:paraId="2803BBF3" w14:textId="77777777" w:rsidR="00C138E6" w:rsidRDefault="00E204A6">
            <w:pPr>
              <w:pStyle w:val="TableHeading"/>
              <w:ind w:firstLine="361"/>
              <w:rPr>
                <w:rFonts w:asciiTheme="minorEastAsia" w:hAnsiTheme="minorEastAsia"/>
                <w:szCs w:val="18"/>
              </w:rPr>
            </w:pPr>
            <w:proofErr w:type="spellStart"/>
            <w:r>
              <w:rPr>
                <w:rFonts w:asciiTheme="minorEastAsia" w:hAnsiTheme="minorEastAsia" w:hint="eastAsia"/>
                <w:szCs w:val="18"/>
              </w:rPr>
              <w:t>中文名</w:t>
            </w:r>
            <w:proofErr w:type="spellEnd"/>
          </w:p>
        </w:tc>
        <w:tc>
          <w:tcPr>
            <w:tcW w:w="1168" w:type="dxa"/>
            <w:shd w:val="clear" w:color="auto" w:fill="D9D9D9"/>
            <w:vAlign w:val="center"/>
          </w:tcPr>
          <w:p w14:paraId="324E30DF" w14:textId="77777777" w:rsidR="00C138E6" w:rsidRDefault="00E204A6">
            <w:pPr>
              <w:pStyle w:val="TableHeading"/>
              <w:ind w:firstLine="361"/>
              <w:rPr>
                <w:rFonts w:asciiTheme="minorEastAsia" w:hAnsiTheme="minorEastAsia"/>
                <w:szCs w:val="18"/>
              </w:rPr>
            </w:pPr>
            <w:proofErr w:type="spellStart"/>
            <w:r>
              <w:rPr>
                <w:rFonts w:asciiTheme="minorEastAsia" w:hAnsiTheme="minorEastAsia" w:hint="eastAsia"/>
                <w:szCs w:val="18"/>
              </w:rPr>
              <w:t>位置</w:t>
            </w:r>
            <w:proofErr w:type="spellEnd"/>
          </w:p>
        </w:tc>
        <w:tc>
          <w:tcPr>
            <w:tcW w:w="1166" w:type="dxa"/>
            <w:shd w:val="clear" w:color="auto" w:fill="D9D9D9"/>
            <w:vAlign w:val="center"/>
          </w:tcPr>
          <w:p w14:paraId="7CB59B72" w14:textId="77777777" w:rsidR="00C138E6" w:rsidRDefault="00E204A6">
            <w:pPr>
              <w:pStyle w:val="TableHeading"/>
              <w:ind w:firstLine="361"/>
              <w:rPr>
                <w:rFonts w:asciiTheme="minorEastAsia" w:hAnsiTheme="minorEastAsia"/>
                <w:szCs w:val="18"/>
              </w:rPr>
            </w:pPr>
            <w:proofErr w:type="spellStart"/>
            <w:r>
              <w:rPr>
                <w:rFonts w:asciiTheme="minorEastAsia" w:hAnsiTheme="minorEastAsia" w:hint="eastAsia"/>
                <w:szCs w:val="18"/>
              </w:rPr>
              <w:t>类型</w:t>
            </w:r>
            <w:proofErr w:type="spellEnd"/>
          </w:p>
        </w:tc>
        <w:tc>
          <w:tcPr>
            <w:tcW w:w="2723" w:type="dxa"/>
            <w:shd w:val="clear" w:color="auto" w:fill="D9D9D9"/>
            <w:vAlign w:val="center"/>
          </w:tcPr>
          <w:p w14:paraId="5E196CB5" w14:textId="77777777" w:rsidR="00C138E6" w:rsidRDefault="00E204A6">
            <w:pPr>
              <w:pStyle w:val="TableHeading"/>
              <w:ind w:firstLine="361"/>
              <w:rPr>
                <w:rFonts w:asciiTheme="minorEastAsia" w:hAnsiTheme="minorEastAsia"/>
                <w:szCs w:val="18"/>
              </w:rPr>
            </w:pPr>
            <w:proofErr w:type="spellStart"/>
            <w:r>
              <w:rPr>
                <w:rFonts w:asciiTheme="minorEastAsia" w:hAnsiTheme="minorEastAsia" w:hint="eastAsia"/>
                <w:szCs w:val="18"/>
              </w:rPr>
              <w:t>取值范围及说明</w:t>
            </w:r>
            <w:proofErr w:type="spellEnd"/>
          </w:p>
        </w:tc>
        <w:tc>
          <w:tcPr>
            <w:tcW w:w="1124" w:type="dxa"/>
            <w:shd w:val="clear" w:color="auto" w:fill="D9D9D9"/>
            <w:vAlign w:val="center"/>
          </w:tcPr>
          <w:p w14:paraId="106C452E" w14:textId="77777777" w:rsidR="00C138E6" w:rsidRDefault="00E204A6">
            <w:pPr>
              <w:pStyle w:val="TableHeading"/>
              <w:ind w:firstLineChars="0" w:firstLine="0"/>
              <w:rPr>
                <w:rFonts w:asciiTheme="minorEastAsia" w:hAnsiTheme="minorEastAsia"/>
                <w:szCs w:val="18"/>
              </w:rPr>
            </w:pPr>
            <w:proofErr w:type="spellStart"/>
            <w:r>
              <w:rPr>
                <w:rFonts w:asciiTheme="minorEastAsia" w:hAnsiTheme="minorEastAsia" w:hint="eastAsia"/>
                <w:szCs w:val="18"/>
              </w:rPr>
              <w:t>条件约束</w:t>
            </w:r>
            <w:proofErr w:type="spellEnd"/>
          </w:p>
        </w:tc>
      </w:tr>
      <w:tr w:rsidR="00C138E6" w14:paraId="64A36EF7" w14:textId="77777777">
        <w:tc>
          <w:tcPr>
            <w:tcW w:w="1747" w:type="dxa"/>
            <w:shd w:val="clear" w:color="auto" w:fill="auto"/>
            <w:vAlign w:val="center"/>
          </w:tcPr>
          <w:p w14:paraId="2BF9E27A"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rPr>
              <w:t>jobId</w:t>
            </w:r>
            <w:proofErr w:type="spellEnd"/>
            <w:r>
              <w:rPr>
                <w:rFonts w:asciiTheme="minorEastAsia" w:hAnsiTheme="minorEastAsia" w:hint="eastAsia"/>
              </w:rPr>
              <w:t xml:space="preserve"> </w:t>
            </w:r>
          </w:p>
        </w:tc>
        <w:tc>
          <w:tcPr>
            <w:tcW w:w="1411" w:type="dxa"/>
          </w:tcPr>
          <w:p w14:paraId="2C7231BF"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开站任务号</w:t>
            </w:r>
            <w:proofErr w:type="spellEnd"/>
          </w:p>
        </w:tc>
        <w:tc>
          <w:tcPr>
            <w:tcW w:w="1168" w:type="dxa"/>
          </w:tcPr>
          <w:p w14:paraId="33EB348B"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Cs w:val="18"/>
              </w:rPr>
              <w:t>请求</w:t>
            </w:r>
            <w:r>
              <w:rPr>
                <w:rFonts w:asciiTheme="minorEastAsia" w:hAnsiTheme="minorEastAsia" w:hint="eastAsia"/>
                <w:sz w:val="18"/>
                <w:szCs w:val="18"/>
              </w:rPr>
              <w:t>消息体</w:t>
            </w:r>
            <w:proofErr w:type="spellEnd"/>
          </w:p>
        </w:tc>
        <w:tc>
          <w:tcPr>
            <w:tcW w:w="1166" w:type="dxa"/>
            <w:shd w:val="clear" w:color="auto" w:fill="auto"/>
          </w:tcPr>
          <w:p w14:paraId="614B8F43"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整型</w:t>
            </w:r>
            <w:proofErr w:type="spellEnd"/>
          </w:p>
        </w:tc>
        <w:tc>
          <w:tcPr>
            <w:tcW w:w="2723" w:type="dxa"/>
            <w:shd w:val="clear" w:color="auto" w:fill="auto"/>
          </w:tcPr>
          <w:p w14:paraId="2AC3E438"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开站任务的唯一标识</w:t>
            </w:r>
            <w:proofErr w:type="spellEnd"/>
          </w:p>
        </w:tc>
        <w:tc>
          <w:tcPr>
            <w:tcW w:w="1124" w:type="dxa"/>
          </w:tcPr>
          <w:p w14:paraId="3816FAE2"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必选</w:t>
            </w:r>
            <w:proofErr w:type="spellEnd"/>
          </w:p>
        </w:tc>
      </w:tr>
      <w:tr w:rsidR="00C138E6" w14:paraId="1D01883B" w14:textId="77777777">
        <w:tc>
          <w:tcPr>
            <w:tcW w:w="1747" w:type="dxa"/>
            <w:shd w:val="clear" w:color="auto" w:fill="auto"/>
            <w:vAlign w:val="center"/>
          </w:tcPr>
          <w:p w14:paraId="6CE4E2C7"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lang w:eastAsia="zh-CN"/>
              </w:rPr>
              <w:t>jobProgress</w:t>
            </w:r>
            <w:proofErr w:type="spellEnd"/>
          </w:p>
        </w:tc>
        <w:tc>
          <w:tcPr>
            <w:tcW w:w="1411" w:type="dxa"/>
            <w:vAlign w:val="center"/>
          </w:tcPr>
          <w:p w14:paraId="23DCDF76" w14:textId="77777777" w:rsidR="00C138E6" w:rsidRDefault="00E204A6">
            <w:pPr>
              <w:pStyle w:val="TableText"/>
              <w:rPr>
                <w:rFonts w:asciiTheme="minorEastAsia" w:hAnsiTheme="minorEastAsia"/>
                <w:sz w:val="18"/>
                <w:szCs w:val="18"/>
              </w:rPr>
            </w:pPr>
            <w:r>
              <w:rPr>
                <w:rFonts w:asciiTheme="minorEastAsia" w:hAnsiTheme="minorEastAsia" w:hint="eastAsia"/>
                <w:sz w:val="18"/>
                <w:szCs w:val="18"/>
                <w:lang w:eastAsia="zh-CN"/>
              </w:rPr>
              <w:t>总</w:t>
            </w:r>
            <w:proofErr w:type="spellStart"/>
            <w:r>
              <w:rPr>
                <w:rFonts w:asciiTheme="minorEastAsia" w:hAnsiTheme="minorEastAsia" w:hint="eastAsia"/>
                <w:sz w:val="18"/>
                <w:szCs w:val="18"/>
              </w:rPr>
              <w:t>开站</w:t>
            </w:r>
            <w:proofErr w:type="spellEnd"/>
            <w:r>
              <w:rPr>
                <w:rFonts w:asciiTheme="minorEastAsia" w:hAnsiTheme="minorEastAsia" w:hint="eastAsia"/>
                <w:sz w:val="18"/>
                <w:szCs w:val="18"/>
                <w:lang w:eastAsia="zh-CN"/>
              </w:rPr>
              <w:t>进度</w:t>
            </w:r>
            <w:r>
              <w:rPr>
                <w:rFonts w:asciiTheme="minorEastAsia" w:hAnsiTheme="minorEastAsia" w:hint="eastAsia"/>
                <w:sz w:val="18"/>
                <w:szCs w:val="18"/>
              </w:rPr>
              <w:t xml:space="preserve"> </w:t>
            </w:r>
          </w:p>
        </w:tc>
        <w:tc>
          <w:tcPr>
            <w:tcW w:w="1168" w:type="dxa"/>
            <w:vAlign w:val="center"/>
          </w:tcPr>
          <w:p w14:paraId="6B756C62"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请求消息体</w:t>
            </w:r>
            <w:proofErr w:type="spellEnd"/>
          </w:p>
        </w:tc>
        <w:tc>
          <w:tcPr>
            <w:tcW w:w="1166" w:type="dxa"/>
            <w:shd w:val="clear" w:color="auto" w:fill="auto"/>
            <w:vAlign w:val="center"/>
          </w:tcPr>
          <w:p w14:paraId="12CBE67D" w14:textId="77777777" w:rsidR="00C138E6" w:rsidRDefault="00E204A6">
            <w:pPr>
              <w:pStyle w:val="TableText"/>
              <w:rPr>
                <w:rFonts w:asciiTheme="minorEastAsia" w:hAnsiTheme="minorEastAsia"/>
                <w:sz w:val="18"/>
                <w:szCs w:val="18"/>
              </w:rPr>
            </w:pPr>
            <w:r>
              <w:rPr>
                <w:rFonts w:asciiTheme="minorEastAsia" w:hAnsiTheme="minorEastAsia" w:hint="eastAsia"/>
                <w:sz w:val="18"/>
                <w:szCs w:val="18"/>
                <w:lang w:eastAsia="zh-CN"/>
              </w:rPr>
              <w:t>浮点型</w:t>
            </w:r>
          </w:p>
        </w:tc>
        <w:tc>
          <w:tcPr>
            <w:tcW w:w="2723" w:type="dxa"/>
            <w:shd w:val="clear" w:color="auto" w:fill="auto"/>
            <w:vAlign w:val="center"/>
          </w:tcPr>
          <w:p w14:paraId="3355F8B1" w14:textId="77777777" w:rsidR="00C138E6" w:rsidRDefault="00E204A6">
            <w:pPr>
              <w:pStyle w:val="TableText"/>
              <w:rPr>
                <w:rFonts w:asciiTheme="minorEastAsia" w:hAnsiTheme="minorEastAsia"/>
                <w:sz w:val="18"/>
                <w:szCs w:val="18"/>
                <w:lang w:eastAsia="zh-CN"/>
              </w:rPr>
            </w:pPr>
            <w:r>
              <w:rPr>
                <w:rFonts w:asciiTheme="minorEastAsia" w:hAnsiTheme="minorEastAsia" w:hint="eastAsia"/>
                <w:sz w:val="18"/>
                <w:szCs w:val="18"/>
                <w:lang w:eastAsia="zh-CN"/>
              </w:rPr>
              <w:t>开站任务总开站进度，取值范围[</w:t>
            </w:r>
            <w:r>
              <w:rPr>
                <w:rFonts w:asciiTheme="minorEastAsia" w:hAnsiTheme="minorEastAsia"/>
                <w:sz w:val="18"/>
                <w:szCs w:val="18"/>
                <w:lang w:eastAsia="zh-CN"/>
              </w:rPr>
              <w:t>0…1</w:t>
            </w:r>
            <w:r>
              <w:rPr>
                <w:rFonts w:asciiTheme="minorEastAsia" w:hAnsiTheme="minorEastAsia" w:hint="eastAsia"/>
                <w:sz w:val="18"/>
                <w:szCs w:val="18"/>
                <w:lang w:eastAsia="zh-CN"/>
              </w:rPr>
              <w:t>]，表示成百分数。</w:t>
            </w:r>
          </w:p>
        </w:tc>
        <w:tc>
          <w:tcPr>
            <w:tcW w:w="1124" w:type="dxa"/>
            <w:vAlign w:val="center"/>
          </w:tcPr>
          <w:p w14:paraId="04326962"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必选</w:t>
            </w:r>
            <w:proofErr w:type="spellEnd"/>
          </w:p>
        </w:tc>
      </w:tr>
      <w:tr w:rsidR="00C138E6" w14:paraId="082DDCF9" w14:textId="77777777">
        <w:tc>
          <w:tcPr>
            <w:tcW w:w="1747" w:type="dxa"/>
            <w:shd w:val="clear" w:color="auto" w:fill="auto"/>
            <w:vAlign w:val="center"/>
          </w:tcPr>
          <w:p w14:paraId="5ED3F8AD" w14:textId="77777777" w:rsidR="00C138E6" w:rsidRDefault="00E204A6">
            <w:pPr>
              <w:pStyle w:val="TableText"/>
              <w:rPr>
                <w:rFonts w:asciiTheme="minorEastAsia" w:hAnsiTheme="minorEastAsia"/>
                <w:sz w:val="18"/>
                <w:szCs w:val="18"/>
                <w:lang w:eastAsia="zh-CN"/>
              </w:rPr>
            </w:pPr>
            <w:proofErr w:type="spellStart"/>
            <w:r>
              <w:rPr>
                <w:rFonts w:asciiTheme="minorEastAsia" w:hAnsiTheme="minorEastAsia"/>
                <w:sz w:val="18"/>
                <w:szCs w:val="18"/>
                <w:lang w:eastAsia="zh-CN"/>
              </w:rPr>
              <w:t>device</w:t>
            </w:r>
            <w:r>
              <w:rPr>
                <w:rFonts w:asciiTheme="minorEastAsia" w:hAnsiTheme="minorEastAsia" w:hint="eastAsia"/>
                <w:sz w:val="18"/>
                <w:szCs w:val="18"/>
                <w:lang w:eastAsia="zh-CN"/>
              </w:rPr>
              <w:t>Progress</w:t>
            </w:r>
            <w:proofErr w:type="spellEnd"/>
          </w:p>
        </w:tc>
        <w:tc>
          <w:tcPr>
            <w:tcW w:w="1411" w:type="dxa"/>
            <w:vAlign w:val="center"/>
          </w:tcPr>
          <w:p w14:paraId="04F7FC5D" w14:textId="77777777" w:rsidR="00C138E6" w:rsidRDefault="00E204A6">
            <w:pPr>
              <w:pStyle w:val="TableText"/>
              <w:rPr>
                <w:rFonts w:asciiTheme="minorEastAsia" w:hAnsiTheme="minorEastAsia"/>
                <w:sz w:val="18"/>
                <w:szCs w:val="18"/>
              </w:rPr>
            </w:pPr>
            <w:r>
              <w:rPr>
                <w:rFonts w:asciiTheme="minorEastAsia" w:hAnsiTheme="minorEastAsia" w:hint="eastAsia"/>
                <w:sz w:val="18"/>
                <w:szCs w:val="18"/>
                <w:lang w:eastAsia="zh-CN"/>
              </w:rPr>
              <w:t>基站开站进度</w:t>
            </w:r>
          </w:p>
        </w:tc>
        <w:tc>
          <w:tcPr>
            <w:tcW w:w="1168" w:type="dxa"/>
            <w:vAlign w:val="center"/>
          </w:tcPr>
          <w:p w14:paraId="38992466"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请求消息体</w:t>
            </w:r>
            <w:proofErr w:type="spellEnd"/>
          </w:p>
        </w:tc>
        <w:tc>
          <w:tcPr>
            <w:tcW w:w="1166" w:type="dxa"/>
            <w:shd w:val="clear" w:color="auto" w:fill="auto"/>
            <w:vAlign w:val="center"/>
          </w:tcPr>
          <w:p w14:paraId="661621C3" w14:textId="77777777" w:rsidR="00C138E6" w:rsidRDefault="00E204A6">
            <w:pPr>
              <w:pStyle w:val="TableText"/>
              <w:rPr>
                <w:rFonts w:asciiTheme="minorEastAsia" w:hAnsiTheme="minorEastAsia"/>
                <w:sz w:val="18"/>
                <w:szCs w:val="18"/>
                <w:lang w:eastAsia="zh-CN"/>
              </w:rPr>
            </w:pPr>
            <w:r>
              <w:rPr>
                <w:rFonts w:asciiTheme="minorEastAsia" w:hAnsiTheme="minorEastAsia" w:hint="eastAsia"/>
                <w:sz w:val="18"/>
                <w:szCs w:val="18"/>
                <w:lang w:eastAsia="zh-CN"/>
              </w:rPr>
              <w:t>结构体对象</w:t>
            </w:r>
            <w:proofErr w:type="spellStart"/>
            <w:r>
              <w:rPr>
                <w:rFonts w:asciiTheme="minorEastAsia" w:hAnsiTheme="minorEastAsia" w:hint="eastAsia"/>
                <w:sz w:val="18"/>
                <w:szCs w:val="18"/>
                <w:lang w:eastAsia="zh-CN"/>
              </w:rPr>
              <w:t>si</w:t>
            </w:r>
            <w:r>
              <w:rPr>
                <w:rFonts w:asciiTheme="minorEastAsia" w:hAnsiTheme="minorEastAsia"/>
                <w:sz w:val="18"/>
                <w:szCs w:val="18"/>
                <w:lang w:eastAsia="zh-CN"/>
              </w:rPr>
              <w:t>ngle_device_progress</w:t>
            </w:r>
            <w:proofErr w:type="spellEnd"/>
            <w:r>
              <w:rPr>
                <w:rFonts w:asciiTheme="minorEastAsia" w:hAnsiTheme="minorEastAsia" w:hint="eastAsia"/>
                <w:sz w:val="18"/>
                <w:szCs w:val="18"/>
                <w:lang w:eastAsia="zh-CN"/>
              </w:rPr>
              <w:t>列表</w:t>
            </w:r>
          </w:p>
        </w:tc>
        <w:tc>
          <w:tcPr>
            <w:tcW w:w="2723" w:type="dxa"/>
            <w:shd w:val="clear" w:color="auto" w:fill="auto"/>
            <w:vAlign w:val="center"/>
          </w:tcPr>
          <w:p w14:paraId="7A1A2554" w14:textId="77777777" w:rsidR="00C138E6" w:rsidRDefault="00E204A6">
            <w:pPr>
              <w:pStyle w:val="TableText"/>
              <w:rPr>
                <w:rFonts w:asciiTheme="minorEastAsia" w:hAnsiTheme="minorEastAsia"/>
                <w:sz w:val="18"/>
                <w:szCs w:val="18"/>
                <w:lang w:eastAsia="zh-CN"/>
              </w:rPr>
            </w:pPr>
            <w:r>
              <w:rPr>
                <w:rFonts w:asciiTheme="minorEastAsia" w:hAnsiTheme="minorEastAsia" w:hint="eastAsia"/>
                <w:sz w:val="18"/>
                <w:szCs w:val="18"/>
                <w:lang w:eastAsia="zh-CN"/>
              </w:rPr>
              <w:t>该任务涉及每个基站的开站进度。例如：{</w:t>
            </w:r>
            <w:r>
              <w:rPr>
                <w:rFonts w:asciiTheme="minorEastAsia" w:hAnsiTheme="minorEastAsia"/>
                <w:sz w:val="18"/>
                <w:szCs w:val="18"/>
                <w:lang w:eastAsia="zh-CN"/>
              </w:rPr>
              <w:t>(1,20%),(2,50%),(3,70%),(4,30%),(5,80%)}</w:t>
            </w:r>
          </w:p>
        </w:tc>
        <w:tc>
          <w:tcPr>
            <w:tcW w:w="1124" w:type="dxa"/>
            <w:vAlign w:val="center"/>
          </w:tcPr>
          <w:p w14:paraId="58171282" w14:textId="77777777" w:rsidR="00C138E6" w:rsidRDefault="00E204A6">
            <w:pPr>
              <w:pStyle w:val="TableText"/>
              <w:rPr>
                <w:rFonts w:asciiTheme="minorEastAsia" w:hAnsiTheme="minorEastAsia"/>
                <w:sz w:val="18"/>
                <w:szCs w:val="18"/>
                <w:lang w:eastAsia="zh-CN"/>
              </w:rPr>
            </w:pPr>
            <w:r>
              <w:rPr>
                <w:rFonts w:asciiTheme="minorEastAsia" w:hAnsiTheme="minorEastAsia" w:hint="eastAsia"/>
                <w:sz w:val="18"/>
                <w:szCs w:val="18"/>
                <w:lang w:eastAsia="zh-CN"/>
              </w:rPr>
              <w:t>必选</w:t>
            </w:r>
          </w:p>
        </w:tc>
      </w:tr>
    </w:tbl>
    <w:p w14:paraId="6282E478" w14:textId="77777777" w:rsidR="00C138E6" w:rsidRDefault="00C138E6">
      <w:pPr>
        <w:ind w:firstLineChars="0" w:firstLine="0"/>
      </w:pPr>
    </w:p>
    <w:p w14:paraId="5283A948" w14:textId="77777777" w:rsidR="00C138E6" w:rsidRDefault="00E204A6">
      <w:pPr>
        <w:ind w:firstLineChars="0" w:firstLine="0"/>
        <w:rPr>
          <w:szCs w:val="21"/>
        </w:rPr>
      </w:pPr>
      <w:r>
        <w:rPr>
          <w:rFonts w:hint="eastAsia"/>
        </w:rPr>
        <w:t>结构体</w:t>
      </w:r>
      <w:proofErr w:type="spellStart"/>
      <w:r>
        <w:rPr>
          <w:rFonts w:hint="eastAsia"/>
          <w:sz w:val="18"/>
        </w:rPr>
        <w:t>si</w:t>
      </w:r>
      <w:r>
        <w:rPr>
          <w:sz w:val="18"/>
        </w:rPr>
        <w:t>ngle_device_progress</w:t>
      </w:r>
      <w:proofErr w:type="spellEnd"/>
      <w:r>
        <w:rPr>
          <w:rFonts w:hint="eastAsia"/>
          <w:szCs w:val="21"/>
        </w:rPr>
        <w:t>定义如下表所示</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9"/>
        <w:gridCol w:w="1613"/>
        <w:gridCol w:w="1333"/>
        <w:gridCol w:w="3114"/>
        <w:gridCol w:w="1286"/>
      </w:tblGrid>
      <w:tr w:rsidR="00C138E6" w14:paraId="38DA43C7" w14:textId="77777777">
        <w:trPr>
          <w:tblHeader/>
        </w:trPr>
        <w:tc>
          <w:tcPr>
            <w:tcW w:w="1069" w:type="pct"/>
            <w:shd w:val="clear" w:color="auto" w:fill="D9D9D9"/>
            <w:vAlign w:val="center"/>
          </w:tcPr>
          <w:p w14:paraId="20021942" w14:textId="77777777" w:rsidR="00C138E6" w:rsidRDefault="00E204A6">
            <w:pPr>
              <w:pStyle w:val="TableHeading"/>
              <w:ind w:firstLine="361"/>
              <w:rPr>
                <w:rFonts w:asciiTheme="minorEastAsia" w:hAnsiTheme="minorEastAsia"/>
                <w:szCs w:val="18"/>
              </w:rPr>
            </w:pPr>
            <w:proofErr w:type="spellStart"/>
            <w:r>
              <w:rPr>
                <w:rFonts w:asciiTheme="minorEastAsia" w:hAnsiTheme="minorEastAsia" w:hint="eastAsia"/>
                <w:szCs w:val="18"/>
              </w:rPr>
              <w:lastRenderedPageBreak/>
              <w:t>英文名</w:t>
            </w:r>
            <w:proofErr w:type="spellEnd"/>
          </w:p>
        </w:tc>
        <w:tc>
          <w:tcPr>
            <w:tcW w:w="863" w:type="pct"/>
            <w:shd w:val="clear" w:color="auto" w:fill="D9D9D9"/>
            <w:vAlign w:val="center"/>
          </w:tcPr>
          <w:p w14:paraId="0B8FB440" w14:textId="77777777" w:rsidR="00C138E6" w:rsidRDefault="00E204A6">
            <w:pPr>
              <w:pStyle w:val="TableHeading"/>
              <w:ind w:firstLine="361"/>
              <w:rPr>
                <w:rFonts w:asciiTheme="minorEastAsia" w:hAnsiTheme="minorEastAsia"/>
                <w:szCs w:val="18"/>
              </w:rPr>
            </w:pPr>
            <w:proofErr w:type="spellStart"/>
            <w:r>
              <w:rPr>
                <w:rFonts w:asciiTheme="minorEastAsia" w:hAnsiTheme="minorEastAsia" w:hint="eastAsia"/>
                <w:szCs w:val="18"/>
              </w:rPr>
              <w:t>中文名</w:t>
            </w:r>
            <w:proofErr w:type="spellEnd"/>
          </w:p>
        </w:tc>
        <w:tc>
          <w:tcPr>
            <w:tcW w:w="713" w:type="pct"/>
            <w:shd w:val="clear" w:color="auto" w:fill="D9D9D9"/>
            <w:vAlign w:val="center"/>
          </w:tcPr>
          <w:p w14:paraId="2302A25D" w14:textId="77777777" w:rsidR="00C138E6" w:rsidRDefault="00E204A6">
            <w:pPr>
              <w:pStyle w:val="TableHeading"/>
              <w:ind w:firstLineChars="0" w:firstLine="0"/>
              <w:rPr>
                <w:rFonts w:asciiTheme="minorEastAsia" w:hAnsiTheme="minorEastAsia"/>
                <w:szCs w:val="18"/>
              </w:rPr>
            </w:pPr>
            <w:r>
              <w:rPr>
                <w:rFonts w:asciiTheme="minorEastAsia" w:hAnsiTheme="minorEastAsia" w:hint="eastAsia"/>
                <w:szCs w:val="18"/>
                <w:lang w:eastAsia="zh-CN"/>
              </w:rPr>
              <w:t>数据</w:t>
            </w:r>
            <w:proofErr w:type="spellStart"/>
            <w:r>
              <w:rPr>
                <w:rFonts w:asciiTheme="minorEastAsia" w:hAnsiTheme="minorEastAsia" w:hint="eastAsia"/>
                <w:szCs w:val="18"/>
              </w:rPr>
              <w:t>类型</w:t>
            </w:r>
            <w:proofErr w:type="spellEnd"/>
          </w:p>
        </w:tc>
        <w:tc>
          <w:tcPr>
            <w:tcW w:w="1666" w:type="pct"/>
            <w:shd w:val="clear" w:color="auto" w:fill="D9D9D9"/>
            <w:vAlign w:val="center"/>
          </w:tcPr>
          <w:p w14:paraId="371B9C95" w14:textId="77777777" w:rsidR="00C138E6" w:rsidRDefault="00E204A6">
            <w:pPr>
              <w:pStyle w:val="TableHeading"/>
              <w:ind w:firstLine="361"/>
              <w:rPr>
                <w:rFonts w:asciiTheme="minorEastAsia" w:hAnsiTheme="minorEastAsia"/>
                <w:szCs w:val="18"/>
              </w:rPr>
            </w:pPr>
            <w:proofErr w:type="spellStart"/>
            <w:r>
              <w:rPr>
                <w:rFonts w:asciiTheme="minorEastAsia" w:hAnsiTheme="minorEastAsia" w:hint="eastAsia"/>
                <w:szCs w:val="18"/>
              </w:rPr>
              <w:t>取值范围及说明</w:t>
            </w:r>
            <w:proofErr w:type="spellEnd"/>
          </w:p>
        </w:tc>
        <w:tc>
          <w:tcPr>
            <w:tcW w:w="688" w:type="pct"/>
            <w:shd w:val="clear" w:color="auto" w:fill="D9D9D9"/>
            <w:vAlign w:val="center"/>
          </w:tcPr>
          <w:p w14:paraId="3952CEF4" w14:textId="77777777" w:rsidR="00C138E6" w:rsidRDefault="00E204A6">
            <w:pPr>
              <w:pStyle w:val="TableHeading"/>
              <w:ind w:firstLineChars="0" w:firstLine="0"/>
              <w:rPr>
                <w:rFonts w:asciiTheme="minorEastAsia" w:hAnsiTheme="minorEastAsia"/>
                <w:szCs w:val="18"/>
              </w:rPr>
            </w:pPr>
            <w:proofErr w:type="spellStart"/>
            <w:r>
              <w:rPr>
                <w:rFonts w:asciiTheme="minorEastAsia" w:hAnsiTheme="minorEastAsia" w:hint="eastAsia"/>
                <w:szCs w:val="18"/>
              </w:rPr>
              <w:t>条件约束</w:t>
            </w:r>
            <w:proofErr w:type="spellEnd"/>
          </w:p>
        </w:tc>
      </w:tr>
      <w:tr w:rsidR="00C138E6" w14:paraId="39022AED" w14:textId="77777777">
        <w:tc>
          <w:tcPr>
            <w:tcW w:w="1069" w:type="pct"/>
            <w:shd w:val="clear" w:color="auto" w:fill="auto"/>
            <w:vAlign w:val="center"/>
          </w:tcPr>
          <w:p w14:paraId="2866FAAB" w14:textId="679405C8" w:rsidR="00C138E6" w:rsidRDefault="00E204A6">
            <w:pPr>
              <w:pStyle w:val="TableText"/>
              <w:rPr>
                <w:rFonts w:asciiTheme="minorEastAsia" w:hAnsiTheme="minorEastAsia"/>
                <w:sz w:val="18"/>
                <w:szCs w:val="18"/>
                <w:lang w:eastAsia="zh-CN"/>
              </w:rPr>
            </w:pPr>
            <w:proofErr w:type="spellStart"/>
            <w:r>
              <w:rPr>
                <w:rFonts w:ascii="宋体" w:hAnsi="宋体" w:hint="eastAsia"/>
                <w:color w:val="000000"/>
                <w:sz w:val="18"/>
                <w:lang w:bidi="ar"/>
              </w:rPr>
              <w:t>serialNumber</w:t>
            </w:r>
            <w:proofErr w:type="spellEnd"/>
          </w:p>
        </w:tc>
        <w:tc>
          <w:tcPr>
            <w:tcW w:w="863" w:type="pct"/>
            <w:vAlign w:val="center"/>
          </w:tcPr>
          <w:p w14:paraId="11AB2FA4" w14:textId="34AEB089" w:rsidR="00C138E6" w:rsidRDefault="00E204A6">
            <w:pPr>
              <w:pStyle w:val="TableText"/>
              <w:rPr>
                <w:rFonts w:asciiTheme="minorEastAsia" w:hAnsiTheme="minorEastAsia"/>
                <w:sz w:val="18"/>
                <w:szCs w:val="18"/>
              </w:rPr>
            </w:pPr>
            <w:r>
              <w:rPr>
                <w:rFonts w:asciiTheme="minorEastAsia" w:hAnsiTheme="minorEastAsia"/>
                <w:sz w:val="18"/>
                <w:szCs w:val="18"/>
                <w:lang w:eastAsia="zh-CN"/>
              </w:rPr>
              <w:t>4</w:t>
            </w:r>
            <w:r>
              <w:rPr>
                <w:rFonts w:asciiTheme="minorEastAsia" w:hAnsiTheme="minorEastAsia" w:hint="eastAsia"/>
                <w:sz w:val="18"/>
                <w:szCs w:val="18"/>
                <w:lang w:eastAsia="zh-CN"/>
              </w:rPr>
              <w:t>G或5G皮</w:t>
            </w:r>
            <w:proofErr w:type="spellStart"/>
            <w:r>
              <w:rPr>
                <w:rFonts w:asciiTheme="minorEastAsia" w:hAnsiTheme="minorEastAsia" w:hint="eastAsia"/>
                <w:sz w:val="18"/>
                <w:szCs w:val="18"/>
              </w:rPr>
              <w:t>基站</w:t>
            </w:r>
            <w:r>
              <w:rPr>
                <w:rFonts w:asciiTheme="minorEastAsia" w:hAnsiTheme="minorEastAsia" w:hint="eastAsia"/>
                <w:sz w:val="18"/>
                <w:szCs w:val="18"/>
                <w:lang w:eastAsia="zh-CN"/>
              </w:rPr>
              <w:t>SN</w:t>
            </w:r>
            <w:proofErr w:type="spellEnd"/>
          </w:p>
        </w:tc>
        <w:tc>
          <w:tcPr>
            <w:tcW w:w="713" w:type="pct"/>
            <w:shd w:val="clear" w:color="auto" w:fill="auto"/>
            <w:vAlign w:val="center"/>
          </w:tcPr>
          <w:p w14:paraId="6F4F5EEC"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字符串</w:t>
            </w:r>
            <w:proofErr w:type="spellEnd"/>
          </w:p>
        </w:tc>
        <w:tc>
          <w:tcPr>
            <w:tcW w:w="1666" w:type="pct"/>
            <w:shd w:val="clear" w:color="auto" w:fill="auto"/>
            <w:vAlign w:val="center"/>
          </w:tcPr>
          <w:p w14:paraId="52F9745A" w14:textId="2CB73A4F" w:rsidR="00C138E6" w:rsidRDefault="00E204A6">
            <w:pPr>
              <w:pStyle w:val="TableText"/>
              <w:rPr>
                <w:rFonts w:asciiTheme="minorEastAsia" w:hAnsiTheme="minorEastAsia"/>
                <w:sz w:val="18"/>
                <w:szCs w:val="18"/>
                <w:lang w:eastAsia="zh-CN"/>
              </w:rPr>
            </w:pPr>
            <w:r>
              <w:rPr>
                <w:rFonts w:asciiTheme="minorEastAsia" w:hAnsiTheme="minorEastAsia"/>
                <w:sz w:val="18"/>
                <w:szCs w:val="18"/>
                <w:lang w:eastAsia="zh-CN"/>
              </w:rPr>
              <w:t>4</w:t>
            </w:r>
            <w:r>
              <w:rPr>
                <w:rFonts w:asciiTheme="minorEastAsia" w:hAnsiTheme="minorEastAsia" w:hint="eastAsia"/>
                <w:sz w:val="18"/>
                <w:szCs w:val="18"/>
                <w:lang w:eastAsia="zh-CN"/>
              </w:rPr>
              <w:t>G或5G皮基站SN</w:t>
            </w:r>
          </w:p>
        </w:tc>
        <w:tc>
          <w:tcPr>
            <w:tcW w:w="688" w:type="pct"/>
            <w:vAlign w:val="center"/>
          </w:tcPr>
          <w:p w14:paraId="46F17AD5"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必选</w:t>
            </w:r>
            <w:proofErr w:type="spellEnd"/>
          </w:p>
        </w:tc>
      </w:tr>
      <w:tr w:rsidR="00C138E6" w14:paraId="124E3557" w14:textId="77777777">
        <w:tc>
          <w:tcPr>
            <w:tcW w:w="1069" w:type="pct"/>
            <w:shd w:val="clear" w:color="auto" w:fill="auto"/>
            <w:vAlign w:val="center"/>
          </w:tcPr>
          <w:p w14:paraId="23358F01" w14:textId="77777777" w:rsidR="00C138E6" w:rsidRDefault="00E204A6">
            <w:pPr>
              <w:pStyle w:val="TableText"/>
              <w:rPr>
                <w:rFonts w:asciiTheme="minorEastAsia" w:hAnsiTheme="minorEastAsia"/>
                <w:sz w:val="18"/>
                <w:szCs w:val="18"/>
              </w:rPr>
            </w:pPr>
            <w:r>
              <w:rPr>
                <w:rFonts w:asciiTheme="minorEastAsia" w:hAnsiTheme="minorEastAsia"/>
                <w:sz w:val="18"/>
                <w:szCs w:val="18"/>
                <w:lang w:eastAsia="zh-CN"/>
              </w:rPr>
              <w:t>progress</w:t>
            </w:r>
          </w:p>
        </w:tc>
        <w:tc>
          <w:tcPr>
            <w:tcW w:w="863" w:type="pct"/>
            <w:vAlign w:val="center"/>
          </w:tcPr>
          <w:p w14:paraId="58BBE916" w14:textId="77777777" w:rsidR="00C138E6" w:rsidRDefault="00E204A6">
            <w:pPr>
              <w:pStyle w:val="TableText"/>
              <w:rPr>
                <w:rFonts w:asciiTheme="minorEastAsia" w:hAnsiTheme="minorEastAsia"/>
                <w:sz w:val="18"/>
                <w:szCs w:val="18"/>
              </w:rPr>
            </w:pPr>
            <w:r>
              <w:rPr>
                <w:rFonts w:asciiTheme="minorEastAsia" w:hAnsiTheme="minorEastAsia" w:hint="eastAsia"/>
                <w:sz w:val="18"/>
                <w:szCs w:val="18"/>
                <w:lang w:eastAsia="zh-CN"/>
              </w:rPr>
              <w:t>单站开站进度</w:t>
            </w:r>
          </w:p>
        </w:tc>
        <w:tc>
          <w:tcPr>
            <w:tcW w:w="713" w:type="pct"/>
            <w:shd w:val="clear" w:color="auto" w:fill="auto"/>
            <w:vAlign w:val="center"/>
          </w:tcPr>
          <w:p w14:paraId="3BE9D506" w14:textId="77777777" w:rsidR="00C138E6" w:rsidRDefault="00E204A6">
            <w:pPr>
              <w:pStyle w:val="TableText"/>
              <w:rPr>
                <w:rFonts w:asciiTheme="minorEastAsia" w:hAnsiTheme="minorEastAsia"/>
                <w:sz w:val="18"/>
                <w:szCs w:val="18"/>
              </w:rPr>
            </w:pPr>
            <w:r>
              <w:rPr>
                <w:rFonts w:asciiTheme="minorEastAsia" w:hAnsiTheme="minorEastAsia" w:hint="eastAsia"/>
                <w:sz w:val="18"/>
                <w:szCs w:val="18"/>
                <w:lang w:eastAsia="zh-CN"/>
              </w:rPr>
              <w:t>浮点型</w:t>
            </w:r>
          </w:p>
        </w:tc>
        <w:tc>
          <w:tcPr>
            <w:tcW w:w="1666" w:type="pct"/>
            <w:shd w:val="clear" w:color="auto" w:fill="auto"/>
            <w:vAlign w:val="center"/>
          </w:tcPr>
          <w:p w14:paraId="149E0D77" w14:textId="77777777" w:rsidR="00C138E6" w:rsidRDefault="00E204A6">
            <w:pPr>
              <w:pStyle w:val="TableText"/>
              <w:rPr>
                <w:rFonts w:asciiTheme="minorEastAsia" w:hAnsiTheme="minorEastAsia"/>
                <w:sz w:val="18"/>
                <w:szCs w:val="18"/>
                <w:lang w:eastAsia="zh-CN"/>
              </w:rPr>
            </w:pPr>
            <w:r>
              <w:rPr>
                <w:rFonts w:asciiTheme="minorEastAsia" w:hAnsiTheme="minorEastAsia" w:hint="eastAsia"/>
                <w:sz w:val="18"/>
                <w:szCs w:val="18"/>
                <w:lang w:eastAsia="zh-CN"/>
              </w:rPr>
              <w:t>每个皮基站开站进度，取值范围[</w:t>
            </w:r>
            <w:r>
              <w:rPr>
                <w:rFonts w:asciiTheme="minorEastAsia" w:hAnsiTheme="minorEastAsia"/>
                <w:sz w:val="18"/>
                <w:szCs w:val="18"/>
                <w:lang w:eastAsia="zh-CN"/>
              </w:rPr>
              <w:t>0…1</w:t>
            </w:r>
            <w:r>
              <w:rPr>
                <w:rFonts w:asciiTheme="minorEastAsia" w:hAnsiTheme="minorEastAsia" w:hint="eastAsia"/>
                <w:sz w:val="18"/>
                <w:szCs w:val="18"/>
                <w:lang w:eastAsia="zh-CN"/>
              </w:rPr>
              <w:t>]，表示成百分数。</w:t>
            </w:r>
          </w:p>
        </w:tc>
        <w:tc>
          <w:tcPr>
            <w:tcW w:w="688" w:type="pct"/>
            <w:vAlign w:val="center"/>
          </w:tcPr>
          <w:p w14:paraId="0E77503F" w14:textId="77777777" w:rsidR="00C138E6" w:rsidRDefault="00E204A6">
            <w:pPr>
              <w:pStyle w:val="TableText"/>
              <w:rPr>
                <w:rFonts w:asciiTheme="minorEastAsia" w:hAnsiTheme="minorEastAsia"/>
                <w:sz w:val="18"/>
                <w:szCs w:val="18"/>
              </w:rPr>
            </w:pPr>
            <w:r>
              <w:rPr>
                <w:rFonts w:asciiTheme="minorEastAsia" w:hAnsiTheme="minorEastAsia" w:hint="eastAsia"/>
                <w:sz w:val="18"/>
                <w:szCs w:val="18"/>
                <w:lang w:eastAsia="zh-CN"/>
              </w:rPr>
              <w:t>必选</w:t>
            </w:r>
          </w:p>
        </w:tc>
      </w:tr>
    </w:tbl>
    <w:p w14:paraId="5D6103C6" w14:textId="77777777" w:rsidR="00C138E6" w:rsidRDefault="00E204A6">
      <w:pPr>
        <w:pStyle w:val="BlockLabel"/>
      </w:pPr>
      <w:r>
        <w:rPr>
          <w:rFonts w:hint="eastAsia"/>
        </w:rPr>
        <w:t>响应报文样例（仅供参考）</w:t>
      </w:r>
    </w:p>
    <w:p w14:paraId="6DDAB378" w14:textId="77777777" w:rsidR="00C138E6" w:rsidRDefault="00E204A6">
      <w:pPr>
        <w:pStyle w:val="Code"/>
        <w:ind w:left="0"/>
        <w:rPr>
          <w:rFonts w:hint="default"/>
        </w:rPr>
      </w:pPr>
      <w:r>
        <w:t>HTTP/1.1 200 OK</w:t>
      </w:r>
    </w:p>
    <w:p w14:paraId="7A23FC0D" w14:textId="77777777" w:rsidR="00C138E6" w:rsidRDefault="00E204A6">
      <w:pPr>
        <w:pStyle w:val="Code"/>
        <w:ind w:left="0"/>
        <w:rPr>
          <w:rFonts w:hint="default"/>
        </w:rPr>
      </w:pPr>
      <w:r>
        <w:t>Content-Type: application/json; charset=UTF-8</w:t>
      </w:r>
    </w:p>
    <w:p w14:paraId="5189697F" w14:textId="77777777" w:rsidR="00C138E6" w:rsidRDefault="00E204A6">
      <w:pPr>
        <w:pStyle w:val="Code"/>
        <w:ind w:left="0"/>
        <w:rPr>
          <w:rFonts w:hint="default"/>
        </w:rPr>
      </w:pPr>
      <w:r>
        <w:t>Content-Length:</w:t>
      </w:r>
      <w:r>
        <w:t>…</w:t>
      </w:r>
    </w:p>
    <w:p w14:paraId="1FA100D5" w14:textId="77777777" w:rsidR="00C138E6" w:rsidRDefault="00E204A6">
      <w:pPr>
        <w:pStyle w:val="Code"/>
        <w:ind w:left="0"/>
        <w:rPr>
          <w:rFonts w:hint="default"/>
        </w:rPr>
      </w:pPr>
      <w:r>
        <w:t>{</w:t>
      </w:r>
    </w:p>
    <w:p w14:paraId="7EA9C118" w14:textId="77777777" w:rsidR="00C138E6" w:rsidRDefault="00E204A6">
      <w:pPr>
        <w:pStyle w:val="Code"/>
        <w:ind w:left="0"/>
        <w:rPr>
          <w:rFonts w:hint="default"/>
        </w:rPr>
      </w:pPr>
      <w:r>
        <w:t>jobId:100,</w:t>
      </w:r>
    </w:p>
    <w:p w14:paraId="5161AE21" w14:textId="77777777" w:rsidR="00C138E6" w:rsidRDefault="00E204A6">
      <w:pPr>
        <w:pStyle w:val="Code"/>
        <w:ind w:left="0"/>
        <w:rPr>
          <w:rFonts w:hint="default"/>
        </w:rPr>
      </w:pPr>
      <w:r>
        <w:t>jobProgress</w:t>
      </w:r>
      <w:r>
        <w:rPr>
          <w:rFonts w:hint="default"/>
        </w:rPr>
        <w:t>:50.00,</w:t>
      </w:r>
    </w:p>
    <w:p w14:paraId="2B61FDEF" w14:textId="0C44A791" w:rsidR="00C138E6" w:rsidRDefault="00E204A6">
      <w:pPr>
        <w:pStyle w:val="Code"/>
        <w:ind w:left="0"/>
        <w:rPr>
          <w:rFonts w:hint="default"/>
        </w:rPr>
      </w:pPr>
      <w:proofErr w:type="spellStart"/>
      <w:r>
        <w:rPr>
          <w:rFonts w:asciiTheme="minorEastAsia" w:hAnsiTheme="minorEastAsia"/>
          <w:szCs w:val="18"/>
        </w:rPr>
        <w:t>device</w:t>
      </w:r>
      <w:r>
        <w:t>Progress</w:t>
      </w:r>
      <w:proofErr w:type="spellEnd"/>
      <w:r>
        <w:rPr>
          <w:rFonts w:hint="default"/>
        </w:rPr>
        <w:t>:[</w:t>
      </w:r>
    </w:p>
    <w:p w14:paraId="69577A69" w14:textId="40DD285D" w:rsidR="00C138E6" w:rsidRDefault="00E204A6">
      <w:pPr>
        <w:pStyle w:val="Code"/>
        <w:ind w:left="0" w:firstLineChars="450" w:firstLine="810"/>
        <w:rPr>
          <w:rFonts w:hint="default"/>
        </w:rPr>
      </w:pPr>
      <w:r>
        <w:rPr>
          <w:rFonts w:hint="default"/>
        </w:rPr>
        <w:t>{</w:t>
      </w:r>
      <w:r>
        <w:rPr>
          <w:rFonts w:ascii="宋体" w:hAnsi="宋体"/>
          <w:color w:val="000000"/>
          <w:kern w:val="0"/>
          <w:lang w:bidi="ar"/>
        </w:rPr>
        <w:t>serialNumber</w:t>
      </w:r>
      <w:r>
        <w:rPr>
          <w:rFonts w:hint="default"/>
        </w:rPr>
        <w:t>:123,</w:t>
      </w:r>
      <w:r>
        <w:t>progress:100.00</w:t>
      </w:r>
      <w:r>
        <w:rPr>
          <w:rFonts w:hint="default"/>
        </w:rPr>
        <w:t>},</w:t>
      </w:r>
    </w:p>
    <w:p w14:paraId="5BFFFE03" w14:textId="7F624495" w:rsidR="00C138E6" w:rsidRDefault="00E204A6">
      <w:pPr>
        <w:pStyle w:val="Code"/>
        <w:ind w:left="0" w:firstLineChars="450" w:firstLine="810"/>
        <w:rPr>
          <w:rFonts w:hint="default"/>
        </w:rPr>
      </w:pPr>
      <w:r>
        <w:rPr>
          <w:rFonts w:hint="default"/>
        </w:rPr>
        <w:t>{</w:t>
      </w:r>
      <w:r>
        <w:rPr>
          <w:rFonts w:ascii="宋体" w:hAnsi="宋体"/>
          <w:color w:val="000000"/>
          <w:kern w:val="0"/>
          <w:lang w:bidi="ar"/>
        </w:rPr>
        <w:t>serialNumber</w:t>
      </w:r>
      <w:r>
        <w:rPr>
          <w:rFonts w:hint="default"/>
        </w:rPr>
        <w:t>:456,</w:t>
      </w:r>
      <w:r>
        <w:t>progress:0.</w:t>
      </w:r>
      <w:r>
        <w:rPr>
          <w:rFonts w:hint="default"/>
        </w:rPr>
        <w:t>00}</w:t>
      </w:r>
    </w:p>
    <w:p w14:paraId="06C09A33" w14:textId="77777777" w:rsidR="00C138E6" w:rsidRDefault="00E204A6">
      <w:pPr>
        <w:pStyle w:val="Code"/>
        <w:ind w:left="0" w:firstLine="420"/>
        <w:rPr>
          <w:rFonts w:hint="default"/>
        </w:rPr>
      </w:pPr>
      <w:r>
        <w:rPr>
          <w:rFonts w:hint="default"/>
        </w:rPr>
        <w:t>]</w:t>
      </w:r>
    </w:p>
    <w:p w14:paraId="25E85997" w14:textId="77777777" w:rsidR="00C138E6" w:rsidRDefault="00E204A6">
      <w:pPr>
        <w:pStyle w:val="Code"/>
        <w:ind w:left="0"/>
        <w:rPr>
          <w:rFonts w:hint="default"/>
        </w:rPr>
      </w:pPr>
      <w:r>
        <w:t xml:space="preserve">} </w:t>
      </w:r>
    </w:p>
    <w:p w14:paraId="5DC1BF22" w14:textId="77777777" w:rsidR="00C138E6" w:rsidRDefault="00E204A6">
      <w:pPr>
        <w:pStyle w:val="TimesNewRoman05"/>
        <w:numPr>
          <w:ilvl w:val="2"/>
          <w:numId w:val="2"/>
        </w:numPr>
        <w:spacing w:before="312"/>
      </w:pPr>
      <w:r>
        <w:rPr>
          <w:rFonts w:hint="eastAsia"/>
        </w:rPr>
        <w:t>开站结果报告上报</w:t>
      </w:r>
    </w:p>
    <w:p w14:paraId="6CCE6DEA" w14:textId="77777777" w:rsidR="00C138E6" w:rsidRDefault="00E204A6">
      <w:pPr>
        <w:ind w:firstLine="420"/>
      </w:pPr>
      <w:r>
        <w:rPr>
          <w:rFonts w:hint="eastAsia"/>
        </w:rPr>
        <w:t>开站命令执行完成后，OMC及时向AOS上报开站命令执行完成通知。操作成功时返回状态码200，失败时</w:t>
      </w:r>
      <w:r>
        <w:fldChar w:fldCharType="begin"/>
      </w:r>
      <w:r>
        <w:instrText xml:space="preserve"> </w:instrText>
      </w:r>
      <w:r>
        <w:rPr>
          <w:rFonts w:hint="eastAsia"/>
        </w:rPr>
        <w:instrText>REF _Ref72226840 \r \h</w:instrText>
      </w:r>
      <w:r>
        <w:instrText xml:space="preserve"> </w:instrText>
      </w:r>
      <w:r>
        <w:fldChar w:fldCharType="separate"/>
      </w:r>
      <w:r>
        <w:rPr>
          <w:rFonts w:hint="eastAsia"/>
        </w:rPr>
        <w:t xml:space="preserve">附　录　</w:t>
      </w:r>
      <w:r>
        <w:t>A</w:t>
      </w:r>
      <w:r>
        <w:fldChar w:fldCharType="end"/>
      </w:r>
      <w:r>
        <w:t xml:space="preserve"> OMC北向接口异常状态码</w:t>
      </w:r>
      <w:r>
        <w:rPr>
          <w:rFonts w:hint="eastAsia"/>
        </w:rPr>
        <w:t>，根据error对象获取具体的错误码和错误信息。接口需要具备重试机制。当返回失败状态码时，OMC应重新调用通知接口，重复调用3次仍失败的情况下可放弃本次通知上报。开站命令执行结果由OMC以JSON格式上报到AOS。</w:t>
      </w:r>
    </w:p>
    <w:p w14:paraId="465B9FCC" w14:textId="77777777" w:rsidR="00C138E6" w:rsidRDefault="00E204A6">
      <w:pPr>
        <w:pStyle w:val="BlockLabel"/>
      </w:pPr>
      <w:r>
        <w:rPr>
          <w:rFonts w:hint="eastAsia"/>
        </w:rPr>
        <w:t>URI</w:t>
      </w:r>
    </w:p>
    <w:p w14:paraId="440E1D44" w14:textId="77777777" w:rsidR="00C138E6" w:rsidRDefault="00E204A6">
      <w:pPr>
        <w:ind w:firstLine="420"/>
      </w:pPr>
      <w:r>
        <w:rPr>
          <w:rFonts w:hint="eastAsia"/>
        </w:rPr>
        <w:t>/</w:t>
      </w:r>
      <w:proofErr w:type="spellStart"/>
      <w:r>
        <w:rPr>
          <w:rFonts w:hint="eastAsia"/>
        </w:rPr>
        <w:t>api</w:t>
      </w:r>
      <w:proofErr w:type="spellEnd"/>
      <w:r>
        <w:rPr>
          <w:rFonts w:hint="eastAsia"/>
        </w:rPr>
        <w:t>/rest/</w:t>
      </w:r>
      <w:proofErr w:type="spellStart"/>
      <w:r>
        <w:rPr>
          <w:rFonts w:hint="eastAsia"/>
        </w:rPr>
        <w:t>autoConfig</w:t>
      </w:r>
      <w:proofErr w:type="spellEnd"/>
      <w:r>
        <w:rPr>
          <w:rFonts w:hint="eastAsia"/>
        </w:rPr>
        <w:t>/v1/</w:t>
      </w:r>
      <w:proofErr w:type="spellStart"/>
      <w:r>
        <w:rPr>
          <w:rFonts w:hint="eastAsia"/>
        </w:rPr>
        <w:t>resultReport</w:t>
      </w:r>
      <w:proofErr w:type="spellEnd"/>
    </w:p>
    <w:p w14:paraId="6C859078" w14:textId="77777777" w:rsidR="00C138E6" w:rsidRDefault="00E204A6">
      <w:pPr>
        <w:pStyle w:val="BlockLabel"/>
      </w:pPr>
      <w:r>
        <w:rPr>
          <w:rFonts w:hint="eastAsia"/>
        </w:rPr>
        <w:t>访问方法</w:t>
      </w:r>
    </w:p>
    <w:p w14:paraId="5B043278" w14:textId="77777777" w:rsidR="00C138E6" w:rsidRDefault="00E204A6">
      <w:pPr>
        <w:ind w:firstLine="420"/>
      </w:pPr>
      <w:r>
        <w:rPr>
          <w:rFonts w:hint="eastAsia"/>
        </w:rPr>
        <w:t>POST</w:t>
      </w:r>
    </w:p>
    <w:p w14:paraId="4B110E91" w14:textId="77777777" w:rsidR="00C138E6" w:rsidRDefault="00E204A6">
      <w:pPr>
        <w:pStyle w:val="BlockLabel"/>
      </w:pPr>
      <w:r>
        <w:rPr>
          <w:rFonts w:hint="eastAsia"/>
        </w:rPr>
        <w:t>请求参数（</w:t>
      </w:r>
      <w:r>
        <w:rPr>
          <w:rFonts w:hint="eastAsia"/>
        </w:rPr>
        <w:t>OMC</w:t>
      </w:r>
      <w:r>
        <w:rPr>
          <w:rFonts w:hint="eastAsia"/>
        </w:rPr>
        <w:t>→</w:t>
      </w:r>
      <w:r>
        <w:rPr>
          <w:rFonts w:hint="eastAsia"/>
        </w:rPr>
        <w:t>AOS</w:t>
      </w:r>
      <w:r>
        <w:rPr>
          <w:rFonts w:hint="eastAsia"/>
        </w:rPr>
        <w:t>）</w:t>
      </w:r>
    </w:p>
    <w:tbl>
      <w:tblPr>
        <w:tblW w:w="93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84"/>
        <w:gridCol w:w="1942"/>
        <w:gridCol w:w="1337"/>
        <w:gridCol w:w="1048"/>
        <w:gridCol w:w="2546"/>
        <w:gridCol w:w="982"/>
      </w:tblGrid>
      <w:tr w:rsidR="00C138E6" w14:paraId="684D3EDE" w14:textId="77777777">
        <w:trPr>
          <w:tblHeader/>
        </w:trPr>
        <w:tc>
          <w:tcPr>
            <w:tcW w:w="1484" w:type="dxa"/>
            <w:shd w:val="clear" w:color="auto" w:fill="D9D9D9"/>
            <w:vAlign w:val="center"/>
          </w:tcPr>
          <w:p w14:paraId="6868BCDF" w14:textId="77777777" w:rsidR="00C138E6" w:rsidRDefault="00E204A6">
            <w:pPr>
              <w:pStyle w:val="affff4"/>
              <w:rPr>
                <w:b/>
                <w:bCs/>
              </w:rPr>
            </w:pPr>
            <w:r>
              <w:rPr>
                <w:rFonts w:hint="eastAsia"/>
                <w:b/>
                <w:bCs/>
              </w:rPr>
              <w:t>英文名</w:t>
            </w:r>
          </w:p>
        </w:tc>
        <w:tc>
          <w:tcPr>
            <w:tcW w:w="1942" w:type="dxa"/>
            <w:shd w:val="clear" w:color="auto" w:fill="D9D9D9"/>
            <w:vAlign w:val="center"/>
          </w:tcPr>
          <w:p w14:paraId="15229BF1" w14:textId="77777777" w:rsidR="00C138E6" w:rsidRDefault="00E204A6">
            <w:pPr>
              <w:pStyle w:val="affff4"/>
              <w:rPr>
                <w:b/>
                <w:bCs/>
              </w:rPr>
            </w:pPr>
            <w:r>
              <w:rPr>
                <w:rFonts w:hint="eastAsia"/>
                <w:b/>
                <w:bCs/>
              </w:rPr>
              <w:t>中文名</w:t>
            </w:r>
          </w:p>
        </w:tc>
        <w:tc>
          <w:tcPr>
            <w:tcW w:w="1337" w:type="dxa"/>
            <w:shd w:val="clear" w:color="auto" w:fill="D9D9D9"/>
            <w:vAlign w:val="center"/>
          </w:tcPr>
          <w:p w14:paraId="6BC539B9" w14:textId="77777777" w:rsidR="00C138E6" w:rsidRDefault="00E204A6">
            <w:pPr>
              <w:pStyle w:val="affff4"/>
              <w:rPr>
                <w:b/>
                <w:bCs/>
              </w:rPr>
            </w:pPr>
            <w:r>
              <w:rPr>
                <w:rFonts w:hint="eastAsia"/>
                <w:b/>
                <w:bCs/>
              </w:rPr>
              <w:t>位置</w:t>
            </w:r>
          </w:p>
        </w:tc>
        <w:tc>
          <w:tcPr>
            <w:tcW w:w="1048" w:type="dxa"/>
            <w:shd w:val="clear" w:color="auto" w:fill="D9D9D9"/>
            <w:vAlign w:val="center"/>
          </w:tcPr>
          <w:p w14:paraId="084471DC" w14:textId="77777777" w:rsidR="00C138E6" w:rsidRDefault="00E204A6">
            <w:pPr>
              <w:pStyle w:val="affff4"/>
              <w:rPr>
                <w:b/>
                <w:bCs/>
              </w:rPr>
            </w:pPr>
            <w:r>
              <w:rPr>
                <w:rFonts w:hint="eastAsia"/>
                <w:b/>
                <w:bCs/>
              </w:rPr>
              <w:t>类型</w:t>
            </w:r>
          </w:p>
        </w:tc>
        <w:tc>
          <w:tcPr>
            <w:tcW w:w="2546" w:type="dxa"/>
            <w:shd w:val="clear" w:color="auto" w:fill="D9D9D9"/>
            <w:vAlign w:val="center"/>
          </w:tcPr>
          <w:p w14:paraId="44D0BDF1" w14:textId="77777777" w:rsidR="00C138E6" w:rsidRDefault="00E204A6">
            <w:pPr>
              <w:pStyle w:val="affff4"/>
              <w:jc w:val="both"/>
              <w:rPr>
                <w:b/>
                <w:bCs/>
              </w:rPr>
            </w:pPr>
            <w:r>
              <w:rPr>
                <w:rFonts w:hint="eastAsia"/>
                <w:b/>
                <w:bCs/>
              </w:rPr>
              <w:t>取值范围及说明</w:t>
            </w:r>
          </w:p>
        </w:tc>
        <w:tc>
          <w:tcPr>
            <w:tcW w:w="982" w:type="dxa"/>
            <w:shd w:val="clear" w:color="auto" w:fill="D9D9D9"/>
            <w:vAlign w:val="center"/>
          </w:tcPr>
          <w:p w14:paraId="1713A929" w14:textId="77777777" w:rsidR="00C138E6" w:rsidRDefault="00E204A6">
            <w:pPr>
              <w:pStyle w:val="affff4"/>
              <w:rPr>
                <w:b/>
                <w:bCs/>
              </w:rPr>
            </w:pPr>
            <w:r>
              <w:rPr>
                <w:rFonts w:hint="eastAsia"/>
                <w:b/>
                <w:bCs/>
              </w:rPr>
              <w:t>条件约束</w:t>
            </w:r>
          </w:p>
        </w:tc>
      </w:tr>
      <w:tr w:rsidR="00C138E6" w14:paraId="401CECDF" w14:textId="77777777">
        <w:tc>
          <w:tcPr>
            <w:tcW w:w="1484" w:type="dxa"/>
            <w:shd w:val="clear" w:color="auto" w:fill="auto"/>
            <w:vAlign w:val="center"/>
          </w:tcPr>
          <w:p w14:paraId="7671B498" w14:textId="77777777" w:rsidR="00C138E6" w:rsidRDefault="00E204A6">
            <w:pPr>
              <w:pStyle w:val="affff4"/>
            </w:pPr>
            <w:proofErr w:type="spellStart"/>
            <w:r>
              <w:rPr>
                <w:rFonts w:hint="eastAsia"/>
              </w:rPr>
              <w:t>jobId</w:t>
            </w:r>
            <w:proofErr w:type="spellEnd"/>
            <w:r>
              <w:rPr>
                <w:rFonts w:hint="eastAsia"/>
              </w:rPr>
              <w:t xml:space="preserve"> </w:t>
            </w:r>
          </w:p>
        </w:tc>
        <w:tc>
          <w:tcPr>
            <w:tcW w:w="1942" w:type="dxa"/>
          </w:tcPr>
          <w:p w14:paraId="032A2548" w14:textId="77777777" w:rsidR="00C138E6" w:rsidRDefault="00E204A6">
            <w:pPr>
              <w:pStyle w:val="affff4"/>
            </w:pPr>
            <w:r>
              <w:rPr>
                <w:rFonts w:asciiTheme="minorEastAsia" w:hAnsiTheme="minorEastAsia" w:hint="eastAsia"/>
                <w:szCs w:val="18"/>
              </w:rPr>
              <w:t>开站任务号</w:t>
            </w:r>
          </w:p>
        </w:tc>
        <w:tc>
          <w:tcPr>
            <w:tcW w:w="1337" w:type="dxa"/>
          </w:tcPr>
          <w:p w14:paraId="02E4EA97" w14:textId="77777777" w:rsidR="00C138E6" w:rsidRDefault="00E204A6">
            <w:pPr>
              <w:pStyle w:val="affff4"/>
            </w:pPr>
            <w:r>
              <w:rPr>
                <w:rFonts w:asciiTheme="minorEastAsia" w:hAnsiTheme="minorEastAsia" w:hint="eastAsia"/>
                <w:szCs w:val="18"/>
              </w:rPr>
              <w:t>请求消息体</w:t>
            </w:r>
          </w:p>
        </w:tc>
        <w:tc>
          <w:tcPr>
            <w:tcW w:w="1048" w:type="dxa"/>
            <w:shd w:val="clear" w:color="auto" w:fill="auto"/>
          </w:tcPr>
          <w:p w14:paraId="23085583" w14:textId="77777777" w:rsidR="00C138E6" w:rsidRDefault="00E204A6">
            <w:pPr>
              <w:pStyle w:val="affff4"/>
            </w:pPr>
            <w:r>
              <w:rPr>
                <w:rFonts w:asciiTheme="minorEastAsia" w:hAnsiTheme="minorEastAsia" w:hint="eastAsia"/>
                <w:szCs w:val="18"/>
              </w:rPr>
              <w:t>整型</w:t>
            </w:r>
          </w:p>
        </w:tc>
        <w:tc>
          <w:tcPr>
            <w:tcW w:w="2546" w:type="dxa"/>
            <w:shd w:val="clear" w:color="auto" w:fill="auto"/>
          </w:tcPr>
          <w:p w14:paraId="11C544FA" w14:textId="77777777" w:rsidR="00C138E6" w:rsidRDefault="00E204A6">
            <w:pPr>
              <w:pStyle w:val="affff4"/>
              <w:jc w:val="both"/>
            </w:pPr>
            <w:r>
              <w:rPr>
                <w:rFonts w:asciiTheme="minorEastAsia" w:hAnsiTheme="minorEastAsia" w:hint="eastAsia"/>
                <w:szCs w:val="18"/>
              </w:rPr>
              <w:t>开站任务的唯一标识</w:t>
            </w:r>
          </w:p>
        </w:tc>
        <w:tc>
          <w:tcPr>
            <w:tcW w:w="982" w:type="dxa"/>
          </w:tcPr>
          <w:p w14:paraId="57F3D41B" w14:textId="77777777" w:rsidR="00C138E6" w:rsidRDefault="00E204A6">
            <w:pPr>
              <w:pStyle w:val="affff4"/>
            </w:pPr>
            <w:r>
              <w:rPr>
                <w:rFonts w:asciiTheme="minorEastAsia" w:hAnsiTheme="minorEastAsia" w:hint="eastAsia"/>
                <w:szCs w:val="18"/>
              </w:rPr>
              <w:t>必选</w:t>
            </w:r>
          </w:p>
        </w:tc>
      </w:tr>
      <w:tr w:rsidR="00C138E6" w14:paraId="6984532C" w14:textId="77777777">
        <w:tc>
          <w:tcPr>
            <w:tcW w:w="1484" w:type="dxa"/>
            <w:shd w:val="clear" w:color="auto" w:fill="auto"/>
            <w:vAlign w:val="center"/>
          </w:tcPr>
          <w:p w14:paraId="30B7F16B" w14:textId="77777777" w:rsidR="00C138E6" w:rsidRDefault="00E204A6">
            <w:pPr>
              <w:pStyle w:val="affff4"/>
            </w:pPr>
            <w:r>
              <w:rPr>
                <w:rFonts w:hint="eastAsia"/>
              </w:rPr>
              <w:lastRenderedPageBreak/>
              <w:t>result</w:t>
            </w:r>
          </w:p>
        </w:tc>
        <w:tc>
          <w:tcPr>
            <w:tcW w:w="1942" w:type="dxa"/>
            <w:vAlign w:val="center"/>
          </w:tcPr>
          <w:p w14:paraId="1BB55783" w14:textId="77777777" w:rsidR="00C138E6" w:rsidRDefault="00E204A6">
            <w:pPr>
              <w:pStyle w:val="affff4"/>
            </w:pPr>
            <w:r>
              <w:rPr>
                <w:rFonts w:hint="eastAsia"/>
              </w:rPr>
              <w:t xml:space="preserve">开站任务执行结果 </w:t>
            </w:r>
          </w:p>
        </w:tc>
        <w:tc>
          <w:tcPr>
            <w:tcW w:w="1337" w:type="dxa"/>
            <w:vAlign w:val="center"/>
          </w:tcPr>
          <w:p w14:paraId="16EAF490" w14:textId="77777777" w:rsidR="00C138E6" w:rsidRDefault="00E204A6">
            <w:pPr>
              <w:pStyle w:val="affff4"/>
            </w:pPr>
            <w:r>
              <w:rPr>
                <w:rFonts w:hint="eastAsia"/>
              </w:rPr>
              <w:t>请求消息体</w:t>
            </w:r>
          </w:p>
        </w:tc>
        <w:tc>
          <w:tcPr>
            <w:tcW w:w="1048" w:type="dxa"/>
            <w:shd w:val="clear" w:color="auto" w:fill="auto"/>
            <w:vAlign w:val="center"/>
          </w:tcPr>
          <w:p w14:paraId="4EB50616" w14:textId="77777777" w:rsidR="00C138E6" w:rsidRDefault="00E204A6">
            <w:pPr>
              <w:pStyle w:val="affff4"/>
            </w:pPr>
            <w:r>
              <w:rPr>
                <w:rFonts w:hint="eastAsia"/>
              </w:rPr>
              <w:t>布尔型</w:t>
            </w:r>
          </w:p>
        </w:tc>
        <w:tc>
          <w:tcPr>
            <w:tcW w:w="2546" w:type="dxa"/>
            <w:shd w:val="clear" w:color="auto" w:fill="auto"/>
            <w:vAlign w:val="center"/>
          </w:tcPr>
          <w:p w14:paraId="11B768AA" w14:textId="77777777" w:rsidR="00C138E6" w:rsidRDefault="00E204A6">
            <w:pPr>
              <w:pStyle w:val="affff4"/>
              <w:jc w:val="both"/>
            </w:pPr>
            <w:r>
              <w:rPr>
                <w:rFonts w:hint="eastAsia"/>
              </w:rPr>
              <w:t>开站状态，</w:t>
            </w:r>
            <w:r>
              <w:t>取值如下：</w:t>
            </w:r>
          </w:p>
          <w:p w14:paraId="44370019" w14:textId="77777777" w:rsidR="00C138E6" w:rsidRDefault="00E204A6">
            <w:pPr>
              <w:pStyle w:val="affff4"/>
              <w:jc w:val="left"/>
            </w:pPr>
            <w:r>
              <w:t>true</w:t>
            </w:r>
            <w:r>
              <w:rPr>
                <w:rFonts w:hint="eastAsia"/>
              </w:rPr>
              <w:t>：开站成功（全部小区被激活，即标记为开站成功）</w:t>
            </w:r>
          </w:p>
          <w:p w14:paraId="0D0B9DB8" w14:textId="77777777" w:rsidR="00C138E6" w:rsidRDefault="00E204A6">
            <w:pPr>
              <w:pStyle w:val="affff4"/>
              <w:jc w:val="left"/>
            </w:pPr>
            <w:r>
              <w:t>false</w:t>
            </w:r>
            <w:r>
              <w:rPr>
                <w:rFonts w:hint="eastAsia"/>
              </w:rPr>
              <w:t>：开站失败（存在一个小区未激活，即标记为开站失败）</w:t>
            </w:r>
          </w:p>
        </w:tc>
        <w:tc>
          <w:tcPr>
            <w:tcW w:w="982" w:type="dxa"/>
            <w:vAlign w:val="center"/>
          </w:tcPr>
          <w:p w14:paraId="11AE5F22" w14:textId="77777777" w:rsidR="00C138E6" w:rsidRDefault="00E204A6">
            <w:pPr>
              <w:pStyle w:val="affff4"/>
            </w:pPr>
            <w:r>
              <w:rPr>
                <w:rFonts w:hint="eastAsia"/>
              </w:rPr>
              <w:t>必选</w:t>
            </w:r>
          </w:p>
        </w:tc>
      </w:tr>
      <w:tr w:rsidR="00C138E6" w14:paraId="23F1A83B" w14:textId="77777777">
        <w:tc>
          <w:tcPr>
            <w:tcW w:w="1484" w:type="dxa"/>
            <w:shd w:val="clear" w:color="auto" w:fill="auto"/>
            <w:vAlign w:val="center"/>
          </w:tcPr>
          <w:p w14:paraId="1477A531" w14:textId="77777777" w:rsidR="00C138E6" w:rsidRDefault="00E204A6">
            <w:pPr>
              <w:pStyle w:val="affff4"/>
              <w:rPr>
                <w:rFonts w:cs="宋体"/>
              </w:rPr>
            </w:pPr>
            <w:proofErr w:type="spellStart"/>
            <w:r>
              <w:rPr>
                <w:rFonts w:hint="eastAsia"/>
              </w:rPr>
              <w:t>f</w:t>
            </w:r>
            <w:r>
              <w:t>ailureCause</w:t>
            </w:r>
            <w:proofErr w:type="spellEnd"/>
          </w:p>
        </w:tc>
        <w:tc>
          <w:tcPr>
            <w:tcW w:w="1942" w:type="dxa"/>
            <w:vAlign w:val="center"/>
          </w:tcPr>
          <w:p w14:paraId="4D08F2FC" w14:textId="77777777" w:rsidR="00C138E6" w:rsidRDefault="00E204A6">
            <w:pPr>
              <w:pStyle w:val="affff4"/>
            </w:pPr>
            <w:r>
              <w:rPr>
                <w:rFonts w:hint="eastAsia"/>
              </w:rPr>
              <w:t>开站失败原因</w:t>
            </w:r>
          </w:p>
        </w:tc>
        <w:tc>
          <w:tcPr>
            <w:tcW w:w="1337" w:type="dxa"/>
            <w:vAlign w:val="center"/>
          </w:tcPr>
          <w:p w14:paraId="6B5E9180" w14:textId="77777777" w:rsidR="00C138E6" w:rsidRDefault="00E204A6">
            <w:pPr>
              <w:pStyle w:val="affff4"/>
            </w:pPr>
            <w:r>
              <w:rPr>
                <w:rFonts w:hint="eastAsia"/>
              </w:rPr>
              <w:t>请求消息体</w:t>
            </w:r>
          </w:p>
        </w:tc>
        <w:tc>
          <w:tcPr>
            <w:tcW w:w="1048" w:type="dxa"/>
            <w:shd w:val="clear" w:color="auto" w:fill="auto"/>
            <w:vAlign w:val="center"/>
          </w:tcPr>
          <w:p w14:paraId="2600C12E" w14:textId="77777777" w:rsidR="00C138E6" w:rsidRDefault="00E204A6">
            <w:pPr>
              <w:pStyle w:val="affff4"/>
              <w:rPr>
                <w:rFonts w:cs="宋体"/>
              </w:rPr>
            </w:pPr>
            <w:r>
              <w:t>String</w:t>
            </w:r>
          </w:p>
        </w:tc>
        <w:tc>
          <w:tcPr>
            <w:tcW w:w="2546" w:type="dxa"/>
            <w:shd w:val="clear" w:color="auto" w:fill="auto"/>
            <w:vAlign w:val="center"/>
          </w:tcPr>
          <w:p w14:paraId="05FFC7EC" w14:textId="77777777" w:rsidR="00C138E6" w:rsidRDefault="00E204A6">
            <w:pPr>
              <w:pStyle w:val="affff4"/>
            </w:pPr>
            <w:r>
              <w:rPr>
                <w:rFonts w:hint="eastAsia"/>
              </w:rPr>
              <w:t>开站</w:t>
            </w:r>
            <w:r>
              <w:t>失败原因，将失败原因以可读</w:t>
            </w:r>
            <w:r>
              <w:rPr>
                <w:rFonts w:hint="eastAsia"/>
              </w:rPr>
              <w:t>文字的</w:t>
            </w:r>
            <w:r>
              <w:t>方式</w:t>
            </w:r>
            <w:r>
              <w:rPr>
                <w:rFonts w:hint="eastAsia"/>
              </w:rPr>
              <w:t>的上报。</w:t>
            </w:r>
          </w:p>
        </w:tc>
        <w:tc>
          <w:tcPr>
            <w:tcW w:w="982" w:type="dxa"/>
            <w:vAlign w:val="center"/>
          </w:tcPr>
          <w:p w14:paraId="40A563C7" w14:textId="77777777" w:rsidR="00C138E6" w:rsidRDefault="00E204A6">
            <w:pPr>
              <w:pStyle w:val="affff4"/>
            </w:pPr>
            <w:r>
              <w:rPr>
                <w:rFonts w:hint="eastAsia"/>
              </w:rPr>
              <w:t>条件必选（响应失败时必选）</w:t>
            </w:r>
          </w:p>
        </w:tc>
      </w:tr>
      <w:tr w:rsidR="00C138E6" w14:paraId="5143FBF7" w14:textId="77777777">
        <w:tc>
          <w:tcPr>
            <w:tcW w:w="1484" w:type="dxa"/>
            <w:shd w:val="clear" w:color="auto" w:fill="auto"/>
            <w:vAlign w:val="center"/>
          </w:tcPr>
          <w:p w14:paraId="08CF983C" w14:textId="77EE0F4C" w:rsidR="00C138E6" w:rsidRDefault="00E204A6">
            <w:pPr>
              <w:pStyle w:val="affff4"/>
            </w:pPr>
            <w:proofErr w:type="spellStart"/>
            <w:r>
              <w:rPr>
                <w:rFonts w:hint="eastAsia"/>
              </w:rPr>
              <w:t>failedDeviceList</w:t>
            </w:r>
            <w:proofErr w:type="spellEnd"/>
          </w:p>
        </w:tc>
        <w:tc>
          <w:tcPr>
            <w:tcW w:w="1942" w:type="dxa"/>
            <w:vAlign w:val="center"/>
          </w:tcPr>
          <w:p w14:paraId="1F0FDD23" w14:textId="77777777" w:rsidR="00C138E6" w:rsidRDefault="00E204A6">
            <w:pPr>
              <w:pStyle w:val="affff4"/>
            </w:pPr>
            <w:r>
              <w:rPr>
                <w:rFonts w:hint="eastAsia"/>
              </w:rPr>
              <w:t>开站失败基站列表</w:t>
            </w:r>
          </w:p>
        </w:tc>
        <w:tc>
          <w:tcPr>
            <w:tcW w:w="1337" w:type="dxa"/>
            <w:vAlign w:val="center"/>
          </w:tcPr>
          <w:p w14:paraId="3EA3490D" w14:textId="77777777" w:rsidR="00C138E6" w:rsidRDefault="00E204A6">
            <w:pPr>
              <w:pStyle w:val="affff4"/>
            </w:pPr>
            <w:r>
              <w:rPr>
                <w:rFonts w:hint="eastAsia"/>
              </w:rPr>
              <w:t>请求消息体</w:t>
            </w:r>
          </w:p>
        </w:tc>
        <w:tc>
          <w:tcPr>
            <w:tcW w:w="1048" w:type="dxa"/>
            <w:shd w:val="clear" w:color="auto" w:fill="auto"/>
            <w:vAlign w:val="center"/>
          </w:tcPr>
          <w:p w14:paraId="1936608D" w14:textId="77777777" w:rsidR="00C138E6" w:rsidRDefault="00E204A6">
            <w:pPr>
              <w:pStyle w:val="affff4"/>
            </w:pPr>
            <w:r>
              <w:rPr>
                <w:rFonts w:hint="eastAsia"/>
              </w:rPr>
              <w:t>字符串列表</w:t>
            </w:r>
          </w:p>
        </w:tc>
        <w:tc>
          <w:tcPr>
            <w:tcW w:w="2546" w:type="dxa"/>
            <w:shd w:val="clear" w:color="auto" w:fill="auto"/>
            <w:vAlign w:val="center"/>
          </w:tcPr>
          <w:p w14:paraId="5622B91E" w14:textId="45832E7F" w:rsidR="00C138E6" w:rsidRDefault="00E204A6">
            <w:pPr>
              <w:pStyle w:val="affff4"/>
              <w:jc w:val="left"/>
            </w:pPr>
            <w:r>
              <w:rPr>
                <w:rFonts w:hint="eastAsia"/>
              </w:rPr>
              <w:t>开站失败的基站ID列表。例如{SN0001,SN0002,SN0003,SN0004,SN0005}。</w:t>
            </w:r>
          </w:p>
        </w:tc>
        <w:tc>
          <w:tcPr>
            <w:tcW w:w="982" w:type="dxa"/>
            <w:vAlign w:val="center"/>
          </w:tcPr>
          <w:p w14:paraId="0D24A113" w14:textId="77777777" w:rsidR="00C138E6" w:rsidRDefault="00E204A6">
            <w:pPr>
              <w:pStyle w:val="affff4"/>
            </w:pPr>
            <w:r>
              <w:rPr>
                <w:rFonts w:hint="eastAsia"/>
              </w:rPr>
              <w:t>条件必选（响应失败时必选）</w:t>
            </w:r>
          </w:p>
        </w:tc>
      </w:tr>
    </w:tbl>
    <w:p w14:paraId="3826170F" w14:textId="77777777" w:rsidR="00C138E6" w:rsidRDefault="00E204A6">
      <w:pPr>
        <w:pStyle w:val="BlockLabel"/>
      </w:pPr>
      <w:r>
        <w:rPr>
          <w:rFonts w:hint="eastAsia"/>
        </w:rPr>
        <w:t>请求报文样例（仅供参考）</w:t>
      </w:r>
    </w:p>
    <w:p w14:paraId="284F7C9B" w14:textId="549B8AB6" w:rsidR="00C138E6" w:rsidRDefault="00E204A6">
      <w:pPr>
        <w:pStyle w:val="Code"/>
        <w:ind w:left="0"/>
        <w:rPr>
          <w:rFonts w:hint="default"/>
        </w:rPr>
      </w:pPr>
      <w:r>
        <w:t>POST /</w:t>
      </w:r>
      <w:proofErr w:type="spellStart"/>
      <w:r>
        <w:t>api</w:t>
      </w:r>
      <w:proofErr w:type="spellEnd"/>
      <w:r>
        <w:t>/rest/</w:t>
      </w:r>
      <w:proofErr w:type="spellStart"/>
      <w:r>
        <w:t>autoConfig</w:t>
      </w:r>
      <w:proofErr w:type="spellEnd"/>
      <w:r>
        <w:t>/v1/</w:t>
      </w:r>
      <w:proofErr w:type="spellStart"/>
      <w:r>
        <w:t>resultReport</w:t>
      </w:r>
      <w:proofErr w:type="spellEnd"/>
      <w:r>
        <w:t>/</w:t>
      </w:r>
    </w:p>
    <w:p w14:paraId="0C6C1E34" w14:textId="77777777" w:rsidR="00C138E6" w:rsidRDefault="00E204A6">
      <w:pPr>
        <w:pStyle w:val="Code"/>
        <w:ind w:left="0"/>
        <w:rPr>
          <w:rFonts w:hint="default"/>
        </w:rPr>
      </w:pPr>
      <w:r>
        <w:t xml:space="preserve">Host: </w:t>
      </w:r>
      <w:proofErr w:type="spellStart"/>
      <w:r>
        <w:t>serverIP:port</w:t>
      </w:r>
      <w:proofErr w:type="spellEnd"/>
    </w:p>
    <w:p w14:paraId="2ACF66D7" w14:textId="77777777" w:rsidR="00C138E6" w:rsidRDefault="00E204A6">
      <w:pPr>
        <w:pStyle w:val="Code"/>
        <w:ind w:left="0"/>
        <w:rPr>
          <w:rFonts w:hint="default"/>
        </w:rPr>
      </w:pPr>
      <w:proofErr w:type="spellStart"/>
      <w:r>
        <w:t>accessToken</w:t>
      </w:r>
      <w:proofErr w:type="spellEnd"/>
      <w:r>
        <w:t>: 52661fbd-6b84-4fc2-aa1e-17879a5c6c9b</w:t>
      </w:r>
    </w:p>
    <w:p w14:paraId="71A9178D" w14:textId="77777777" w:rsidR="00C138E6" w:rsidRDefault="00E204A6">
      <w:pPr>
        <w:pStyle w:val="Code"/>
        <w:ind w:left="0"/>
        <w:rPr>
          <w:rFonts w:hint="default"/>
        </w:rPr>
      </w:pPr>
      <w:r>
        <w:t>Content-Type: application/json; charset=UTF-8</w:t>
      </w:r>
    </w:p>
    <w:p w14:paraId="7EF96711" w14:textId="77777777" w:rsidR="00C138E6" w:rsidRDefault="00E204A6">
      <w:pPr>
        <w:pStyle w:val="Code"/>
        <w:ind w:left="0"/>
        <w:rPr>
          <w:rFonts w:hint="default"/>
        </w:rPr>
      </w:pPr>
      <w:r>
        <w:t>Content-Length:</w:t>
      </w:r>
      <w:r>
        <w:t>…</w:t>
      </w:r>
    </w:p>
    <w:p w14:paraId="40F3F847" w14:textId="77777777" w:rsidR="00C138E6" w:rsidRDefault="00E204A6">
      <w:pPr>
        <w:pStyle w:val="Code"/>
        <w:ind w:left="0"/>
        <w:rPr>
          <w:rFonts w:hint="default"/>
        </w:rPr>
      </w:pPr>
      <w:r>
        <w:t>{</w:t>
      </w:r>
    </w:p>
    <w:p w14:paraId="6A88946E" w14:textId="77777777" w:rsidR="00C138E6" w:rsidRDefault="00E204A6">
      <w:pPr>
        <w:pStyle w:val="Code"/>
        <w:ind w:left="0" w:firstLine="420"/>
        <w:rPr>
          <w:rFonts w:hint="default"/>
        </w:rPr>
      </w:pPr>
      <w:r>
        <w:t>"</w:t>
      </w:r>
      <w:proofErr w:type="spellStart"/>
      <w:r>
        <w:t>jobId</w:t>
      </w:r>
      <w:proofErr w:type="spellEnd"/>
      <w:r>
        <w:t xml:space="preserve"> ":"100",</w:t>
      </w:r>
    </w:p>
    <w:p w14:paraId="14B33B98" w14:textId="77777777" w:rsidR="00C138E6" w:rsidRDefault="00E204A6">
      <w:pPr>
        <w:pStyle w:val="Code"/>
        <w:ind w:left="0" w:firstLine="420"/>
        <w:rPr>
          <w:rFonts w:hint="default"/>
        </w:rPr>
      </w:pPr>
      <w:r>
        <w:t>"</w:t>
      </w:r>
      <w:proofErr w:type="spellStart"/>
      <w:r>
        <w:t>result":true</w:t>
      </w:r>
      <w:proofErr w:type="spellEnd"/>
      <w:r>
        <w:t>,//</w:t>
      </w:r>
      <w:r>
        <w:t>开站成功</w:t>
      </w:r>
    </w:p>
    <w:p w14:paraId="3B0204D2" w14:textId="77777777" w:rsidR="00C138E6" w:rsidRDefault="00E204A6">
      <w:pPr>
        <w:pStyle w:val="Code"/>
        <w:ind w:left="0"/>
        <w:rPr>
          <w:rFonts w:hint="default"/>
        </w:rPr>
      </w:pPr>
      <w:r>
        <w:t>}</w:t>
      </w:r>
    </w:p>
    <w:p w14:paraId="577FB485" w14:textId="77777777" w:rsidR="00C138E6" w:rsidRDefault="00E204A6">
      <w:pPr>
        <w:pStyle w:val="BlockLabel"/>
      </w:pPr>
      <w:r>
        <w:rPr>
          <w:rFonts w:hint="eastAsia"/>
        </w:rPr>
        <w:t>响应参数（</w:t>
      </w:r>
      <w:r>
        <w:rPr>
          <w:rFonts w:hint="eastAsia"/>
        </w:rPr>
        <w:t>OMC</w:t>
      </w:r>
      <w:r>
        <w:rPr>
          <w:rFonts w:hint="eastAsia"/>
        </w:rPr>
        <w:t>→</w:t>
      </w:r>
      <w:r>
        <w:rPr>
          <w:rFonts w:hint="eastAsia"/>
        </w:rPr>
        <w:t>AOS</w:t>
      </w:r>
      <w:r>
        <w:rPr>
          <w:rFonts w:hint="eastAsia"/>
        </w:rPr>
        <w:t>）</w:t>
      </w:r>
    </w:p>
    <w:tbl>
      <w:tblPr>
        <w:tblW w:w="93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84"/>
        <w:gridCol w:w="1464"/>
        <w:gridCol w:w="1220"/>
        <w:gridCol w:w="1218"/>
        <w:gridCol w:w="2973"/>
        <w:gridCol w:w="980"/>
      </w:tblGrid>
      <w:tr w:rsidR="00C138E6" w14:paraId="67ABE02E" w14:textId="77777777">
        <w:trPr>
          <w:tblHeader/>
        </w:trPr>
        <w:tc>
          <w:tcPr>
            <w:tcW w:w="1484" w:type="dxa"/>
            <w:shd w:val="clear" w:color="auto" w:fill="D9D9D9"/>
            <w:vAlign w:val="center"/>
          </w:tcPr>
          <w:p w14:paraId="593D300D" w14:textId="77777777" w:rsidR="00C138E6" w:rsidRDefault="00E204A6">
            <w:pPr>
              <w:pStyle w:val="affc"/>
              <w:ind w:firstLineChars="0" w:firstLine="0"/>
              <w:rPr>
                <w:rFonts w:asciiTheme="minorEastAsia" w:eastAsiaTheme="minorEastAsia" w:hAnsiTheme="minorEastAsia"/>
                <w:b/>
                <w:kern w:val="2"/>
                <w:sz w:val="18"/>
                <w:szCs w:val="18"/>
              </w:rPr>
            </w:pPr>
            <w:r>
              <w:rPr>
                <w:rFonts w:asciiTheme="minorEastAsia" w:eastAsiaTheme="minorEastAsia" w:hAnsiTheme="minorEastAsia" w:hint="eastAsia"/>
                <w:b/>
                <w:kern w:val="2"/>
                <w:sz w:val="18"/>
                <w:szCs w:val="18"/>
              </w:rPr>
              <w:t>英文名</w:t>
            </w:r>
          </w:p>
        </w:tc>
        <w:tc>
          <w:tcPr>
            <w:tcW w:w="1464" w:type="dxa"/>
            <w:shd w:val="clear" w:color="auto" w:fill="D9D9D9"/>
            <w:vAlign w:val="center"/>
          </w:tcPr>
          <w:p w14:paraId="1B69457B" w14:textId="77777777" w:rsidR="00C138E6" w:rsidRDefault="00E204A6">
            <w:pPr>
              <w:pStyle w:val="affc"/>
              <w:ind w:firstLineChars="0" w:firstLine="0"/>
              <w:rPr>
                <w:rFonts w:asciiTheme="minorEastAsia" w:eastAsiaTheme="minorEastAsia" w:hAnsiTheme="minorEastAsia"/>
                <w:b/>
                <w:kern w:val="2"/>
                <w:sz w:val="18"/>
                <w:szCs w:val="18"/>
              </w:rPr>
            </w:pPr>
            <w:r>
              <w:rPr>
                <w:rFonts w:asciiTheme="minorEastAsia" w:eastAsiaTheme="minorEastAsia" w:hAnsiTheme="minorEastAsia" w:hint="eastAsia"/>
                <w:b/>
                <w:kern w:val="2"/>
                <w:sz w:val="18"/>
                <w:szCs w:val="18"/>
              </w:rPr>
              <w:t>中文名</w:t>
            </w:r>
          </w:p>
        </w:tc>
        <w:tc>
          <w:tcPr>
            <w:tcW w:w="1220" w:type="dxa"/>
            <w:shd w:val="clear" w:color="auto" w:fill="D9D9D9"/>
            <w:vAlign w:val="center"/>
          </w:tcPr>
          <w:p w14:paraId="309B4299" w14:textId="77777777" w:rsidR="00C138E6" w:rsidRDefault="00E204A6">
            <w:pPr>
              <w:pStyle w:val="affc"/>
              <w:ind w:firstLineChars="0" w:firstLine="0"/>
              <w:rPr>
                <w:rFonts w:asciiTheme="minorEastAsia" w:eastAsiaTheme="minorEastAsia" w:hAnsiTheme="minorEastAsia"/>
                <w:b/>
                <w:kern w:val="2"/>
                <w:sz w:val="18"/>
                <w:szCs w:val="18"/>
              </w:rPr>
            </w:pPr>
            <w:r>
              <w:rPr>
                <w:rFonts w:asciiTheme="minorEastAsia" w:eastAsiaTheme="minorEastAsia" w:hAnsiTheme="minorEastAsia" w:hint="eastAsia"/>
                <w:b/>
                <w:kern w:val="2"/>
                <w:sz w:val="18"/>
                <w:szCs w:val="18"/>
              </w:rPr>
              <w:t>位置</w:t>
            </w:r>
          </w:p>
        </w:tc>
        <w:tc>
          <w:tcPr>
            <w:tcW w:w="1218" w:type="dxa"/>
            <w:shd w:val="clear" w:color="auto" w:fill="D9D9D9"/>
            <w:vAlign w:val="center"/>
          </w:tcPr>
          <w:p w14:paraId="4F56A2ED" w14:textId="77777777" w:rsidR="00C138E6" w:rsidRDefault="00E204A6">
            <w:pPr>
              <w:pStyle w:val="affc"/>
              <w:ind w:firstLineChars="0" w:firstLine="0"/>
              <w:rPr>
                <w:rFonts w:asciiTheme="minorEastAsia" w:eastAsiaTheme="minorEastAsia" w:hAnsiTheme="minorEastAsia"/>
                <w:b/>
                <w:kern w:val="2"/>
                <w:sz w:val="18"/>
                <w:szCs w:val="18"/>
              </w:rPr>
            </w:pPr>
            <w:r>
              <w:rPr>
                <w:rFonts w:asciiTheme="minorEastAsia" w:eastAsiaTheme="minorEastAsia" w:hAnsiTheme="minorEastAsia" w:hint="eastAsia"/>
                <w:b/>
                <w:kern w:val="2"/>
                <w:sz w:val="18"/>
                <w:szCs w:val="18"/>
              </w:rPr>
              <w:t>类型</w:t>
            </w:r>
          </w:p>
        </w:tc>
        <w:tc>
          <w:tcPr>
            <w:tcW w:w="2973" w:type="dxa"/>
            <w:shd w:val="clear" w:color="auto" w:fill="D9D9D9"/>
            <w:vAlign w:val="center"/>
          </w:tcPr>
          <w:p w14:paraId="49B5328B" w14:textId="77777777" w:rsidR="00C138E6" w:rsidRDefault="00E204A6">
            <w:pPr>
              <w:pStyle w:val="affc"/>
              <w:ind w:firstLineChars="0" w:firstLine="0"/>
              <w:rPr>
                <w:rFonts w:asciiTheme="minorEastAsia" w:eastAsiaTheme="minorEastAsia" w:hAnsiTheme="minorEastAsia"/>
                <w:b/>
                <w:kern w:val="2"/>
                <w:sz w:val="18"/>
                <w:szCs w:val="18"/>
              </w:rPr>
            </w:pPr>
            <w:r>
              <w:rPr>
                <w:rFonts w:asciiTheme="minorEastAsia" w:eastAsiaTheme="minorEastAsia" w:hAnsiTheme="minorEastAsia" w:hint="eastAsia"/>
                <w:b/>
                <w:kern w:val="2"/>
                <w:sz w:val="18"/>
                <w:szCs w:val="18"/>
              </w:rPr>
              <w:t>取值范围及说明</w:t>
            </w:r>
          </w:p>
        </w:tc>
        <w:tc>
          <w:tcPr>
            <w:tcW w:w="980" w:type="dxa"/>
            <w:shd w:val="clear" w:color="auto" w:fill="D9D9D9"/>
            <w:vAlign w:val="center"/>
          </w:tcPr>
          <w:p w14:paraId="4760CD2C" w14:textId="77777777" w:rsidR="00C138E6" w:rsidRDefault="00E204A6">
            <w:pPr>
              <w:pStyle w:val="affc"/>
              <w:ind w:firstLineChars="0" w:firstLine="0"/>
              <w:rPr>
                <w:rFonts w:asciiTheme="minorEastAsia" w:eastAsiaTheme="minorEastAsia" w:hAnsiTheme="minorEastAsia"/>
                <w:b/>
                <w:kern w:val="2"/>
                <w:sz w:val="18"/>
                <w:szCs w:val="18"/>
              </w:rPr>
            </w:pPr>
            <w:r>
              <w:rPr>
                <w:rFonts w:asciiTheme="minorEastAsia" w:eastAsiaTheme="minorEastAsia" w:hAnsiTheme="minorEastAsia" w:hint="eastAsia"/>
                <w:b/>
                <w:kern w:val="2"/>
                <w:sz w:val="18"/>
                <w:szCs w:val="18"/>
              </w:rPr>
              <w:t>条件约束</w:t>
            </w:r>
          </w:p>
        </w:tc>
      </w:tr>
      <w:tr w:rsidR="00C138E6" w14:paraId="7A4FA2A1" w14:textId="77777777">
        <w:tc>
          <w:tcPr>
            <w:tcW w:w="1484" w:type="dxa"/>
            <w:shd w:val="clear" w:color="auto" w:fill="auto"/>
          </w:tcPr>
          <w:p w14:paraId="47C444B0" w14:textId="77777777" w:rsidR="00C138E6" w:rsidRDefault="00E204A6">
            <w:pPr>
              <w:pStyle w:val="TableText"/>
              <w:rPr>
                <w:rFonts w:asciiTheme="minorEastAsia" w:hAnsiTheme="minorEastAsia"/>
                <w:sz w:val="18"/>
                <w:szCs w:val="18"/>
              </w:rPr>
            </w:pPr>
            <w:r>
              <w:rPr>
                <w:rFonts w:asciiTheme="minorEastAsia" w:hAnsiTheme="minorEastAsia" w:hint="eastAsia"/>
                <w:sz w:val="18"/>
                <w:szCs w:val="18"/>
              </w:rPr>
              <w:t>error</w:t>
            </w:r>
          </w:p>
        </w:tc>
        <w:tc>
          <w:tcPr>
            <w:tcW w:w="1464" w:type="dxa"/>
          </w:tcPr>
          <w:p w14:paraId="4F8BF711"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错误对象</w:t>
            </w:r>
            <w:proofErr w:type="spellEnd"/>
          </w:p>
        </w:tc>
        <w:tc>
          <w:tcPr>
            <w:tcW w:w="1220" w:type="dxa"/>
          </w:tcPr>
          <w:p w14:paraId="47922CEE"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响应消息体</w:t>
            </w:r>
            <w:proofErr w:type="spellEnd"/>
          </w:p>
        </w:tc>
        <w:tc>
          <w:tcPr>
            <w:tcW w:w="1218" w:type="dxa"/>
            <w:shd w:val="clear" w:color="auto" w:fill="auto"/>
          </w:tcPr>
          <w:p w14:paraId="4DD27390"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对象</w:t>
            </w:r>
            <w:proofErr w:type="spellEnd"/>
          </w:p>
        </w:tc>
        <w:tc>
          <w:tcPr>
            <w:tcW w:w="2973" w:type="dxa"/>
            <w:shd w:val="clear" w:color="auto" w:fill="auto"/>
          </w:tcPr>
          <w:p w14:paraId="1DA831A2" w14:textId="77777777" w:rsidR="00C138E6" w:rsidRDefault="00E204A6">
            <w:pPr>
              <w:pStyle w:val="TableText"/>
              <w:rPr>
                <w:rFonts w:asciiTheme="minorEastAsia" w:hAnsiTheme="minorEastAsia"/>
                <w:sz w:val="18"/>
                <w:szCs w:val="18"/>
                <w:lang w:eastAsia="zh-CN"/>
              </w:rPr>
            </w:pPr>
            <w:r>
              <w:rPr>
                <w:rFonts w:asciiTheme="minorEastAsia" w:hAnsiTheme="minorEastAsia" w:hint="eastAsia"/>
                <w:sz w:val="18"/>
                <w:szCs w:val="18"/>
                <w:lang w:eastAsia="zh-CN"/>
              </w:rPr>
              <w:t>如果失败，无法通过HTTP状态码表述的业务错误，可以通过error扩展</w:t>
            </w:r>
          </w:p>
        </w:tc>
        <w:tc>
          <w:tcPr>
            <w:tcW w:w="980" w:type="dxa"/>
          </w:tcPr>
          <w:p w14:paraId="5884D0EB" w14:textId="77777777" w:rsidR="00C138E6" w:rsidRDefault="00E204A6">
            <w:pPr>
              <w:pStyle w:val="TableText"/>
              <w:rPr>
                <w:rFonts w:asciiTheme="minorEastAsia" w:hAnsiTheme="minorEastAsia"/>
                <w:sz w:val="18"/>
                <w:szCs w:val="18"/>
                <w:lang w:eastAsia="zh-CN"/>
              </w:rPr>
            </w:pPr>
            <w:r>
              <w:rPr>
                <w:rFonts w:asciiTheme="minorEastAsia" w:hAnsiTheme="minorEastAsia" w:hint="eastAsia"/>
                <w:sz w:val="18"/>
                <w:szCs w:val="18"/>
                <w:lang w:eastAsia="zh-CN"/>
              </w:rPr>
              <w:t>条件必选（响应失</w:t>
            </w:r>
            <w:r>
              <w:rPr>
                <w:rFonts w:asciiTheme="minorEastAsia" w:hAnsiTheme="minorEastAsia" w:hint="eastAsia"/>
                <w:sz w:val="18"/>
                <w:szCs w:val="18"/>
                <w:lang w:eastAsia="zh-CN"/>
              </w:rPr>
              <w:lastRenderedPageBreak/>
              <w:t>败时该参数必选）</w:t>
            </w:r>
          </w:p>
        </w:tc>
      </w:tr>
    </w:tbl>
    <w:p w14:paraId="5C1F03D5" w14:textId="77777777" w:rsidR="00C138E6" w:rsidRDefault="00C138E6">
      <w:pPr>
        <w:ind w:firstLine="420"/>
      </w:pPr>
    </w:p>
    <w:p w14:paraId="2CE2DA45" w14:textId="77777777" w:rsidR="00C138E6" w:rsidRDefault="00E204A6">
      <w:pPr>
        <w:ind w:firstLine="420"/>
      </w:pPr>
      <w:r>
        <w:rPr>
          <w:rFonts w:hint="eastAsia"/>
        </w:rPr>
        <w:t>error对象包含如下属性：</w:t>
      </w:r>
    </w:p>
    <w:tbl>
      <w:tblPr>
        <w:tblW w:w="93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85"/>
        <w:gridCol w:w="1464"/>
        <w:gridCol w:w="1220"/>
        <w:gridCol w:w="1212"/>
        <w:gridCol w:w="2978"/>
        <w:gridCol w:w="980"/>
      </w:tblGrid>
      <w:tr w:rsidR="00C138E6" w14:paraId="7EE9F5FF" w14:textId="77777777">
        <w:trPr>
          <w:tblHeader/>
        </w:trPr>
        <w:tc>
          <w:tcPr>
            <w:tcW w:w="1485" w:type="dxa"/>
            <w:shd w:val="clear" w:color="auto" w:fill="D9D9D9"/>
            <w:vAlign w:val="center"/>
          </w:tcPr>
          <w:p w14:paraId="15DC6562" w14:textId="77777777" w:rsidR="00C138E6" w:rsidRDefault="00E204A6">
            <w:pPr>
              <w:pStyle w:val="affc"/>
              <w:ind w:firstLineChars="0" w:firstLine="0"/>
              <w:rPr>
                <w:rFonts w:asciiTheme="minorEastAsia" w:eastAsiaTheme="minorEastAsia" w:hAnsiTheme="minorEastAsia"/>
                <w:b/>
                <w:kern w:val="2"/>
                <w:sz w:val="18"/>
                <w:szCs w:val="18"/>
              </w:rPr>
            </w:pPr>
            <w:r>
              <w:rPr>
                <w:rFonts w:asciiTheme="minorEastAsia" w:eastAsiaTheme="minorEastAsia" w:hAnsiTheme="minorEastAsia" w:hint="eastAsia"/>
                <w:b/>
                <w:kern w:val="2"/>
                <w:sz w:val="18"/>
                <w:szCs w:val="18"/>
              </w:rPr>
              <w:t>英文名</w:t>
            </w:r>
          </w:p>
        </w:tc>
        <w:tc>
          <w:tcPr>
            <w:tcW w:w="1464" w:type="dxa"/>
            <w:shd w:val="clear" w:color="auto" w:fill="D9D9D9"/>
            <w:vAlign w:val="center"/>
          </w:tcPr>
          <w:p w14:paraId="432A0BAF" w14:textId="77777777" w:rsidR="00C138E6" w:rsidRDefault="00E204A6">
            <w:pPr>
              <w:pStyle w:val="affc"/>
              <w:ind w:firstLineChars="0" w:firstLine="0"/>
              <w:rPr>
                <w:rFonts w:asciiTheme="minorEastAsia" w:eastAsiaTheme="minorEastAsia" w:hAnsiTheme="minorEastAsia"/>
                <w:b/>
                <w:kern w:val="2"/>
                <w:sz w:val="18"/>
                <w:szCs w:val="18"/>
              </w:rPr>
            </w:pPr>
            <w:r>
              <w:rPr>
                <w:rFonts w:asciiTheme="minorEastAsia" w:eastAsiaTheme="minorEastAsia" w:hAnsiTheme="minorEastAsia" w:hint="eastAsia"/>
                <w:b/>
                <w:kern w:val="2"/>
                <w:sz w:val="18"/>
                <w:szCs w:val="18"/>
              </w:rPr>
              <w:t>中文名</w:t>
            </w:r>
          </w:p>
        </w:tc>
        <w:tc>
          <w:tcPr>
            <w:tcW w:w="1220" w:type="dxa"/>
            <w:shd w:val="clear" w:color="auto" w:fill="D9D9D9"/>
            <w:vAlign w:val="center"/>
          </w:tcPr>
          <w:p w14:paraId="3F0F236C" w14:textId="77777777" w:rsidR="00C138E6" w:rsidRDefault="00E204A6">
            <w:pPr>
              <w:pStyle w:val="affc"/>
              <w:ind w:firstLineChars="0" w:firstLine="0"/>
              <w:rPr>
                <w:rFonts w:asciiTheme="minorEastAsia" w:eastAsiaTheme="minorEastAsia" w:hAnsiTheme="minorEastAsia"/>
                <w:b/>
                <w:kern w:val="2"/>
                <w:sz w:val="18"/>
                <w:szCs w:val="18"/>
              </w:rPr>
            </w:pPr>
            <w:r>
              <w:rPr>
                <w:rFonts w:asciiTheme="minorEastAsia" w:eastAsiaTheme="minorEastAsia" w:hAnsiTheme="minorEastAsia" w:hint="eastAsia"/>
                <w:b/>
                <w:kern w:val="2"/>
                <w:sz w:val="18"/>
                <w:szCs w:val="18"/>
              </w:rPr>
              <w:t>位置</w:t>
            </w:r>
          </w:p>
        </w:tc>
        <w:tc>
          <w:tcPr>
            <w:tcW w:w="1212" w:type="dxa"/>
            <w:shd w:val="clear" w:color="auto" w:fill="D9D9D9"/>
            <w:vAlign w:val="center"/>
          </w:tcPr>
          <w:p w14:paraId="42CEC0D3" w14:textId="77777777" w:rsidR="00C138E6" w:rsidRDefault="00E204A6">
            <w:pPr>
              <w:pStyle w:val="affc"/>
              <w:ind w:firstLineChars="0" w:firstLine="0"/>
              <w:rPr>
                <w:rFonts w:asciiTheme="minorEastAsia" w:eastAsiaTheme="minorEastAsia" w:hAnsiTheme="minorEastAsia"/>
                <w:b/>
                <w:kern w:val="2"/>
                <w:sz w:val="18"/>
                <w:szCs w:val="18"/>
              </w:rPr>
            </w:pPr>
            <w:r>
              <w:rPr>
                <w:rFonts w:asciiTheme="minorEastAsia" w:eastAsiaTheme="minorEastAsia" w:hAnsiTheme="minorEastAsia" w:hint="eastAsia"/>
                <w:b/>
                <w:kern w:val="2"/>
                <w:sz w:val="18"/>
                <w:szCs w:val="18"/>
              </w:rPr>
              <w:t>类型</w:t>
            </w:r>
          </w:p>
        </w:tc>
        <w:tc>
          <w:tcPr>
            <w:tcW w:w="2978" w:type="dxa"/>
            <w:shd w:val="clear" w:color="auto" w:fill="D9D9D9"/>
            <w:vAlign w:val="center"/>
          </w:tcPr>
          <w:p w14:paraId="10C82949" w14:textId="77777777" w:rsidR="00C138E6" w:rsidRDefault="00E204A6">
            <w:pPr>
              <w:pStyle w:val="affc"/>
              <w:ind w:firstLineChars="0" w:firstLine="0"/>
              <w:rPr>
                <w:rFonts w:asciiTheme="minorEastAsia" w:eastAsiaTheme="minorEastAsia" w:hAnsiTheme="minorEastAsia"/>
                <w:b/>
                <w:kern w:val="2"/>
                <w:sz w:val="18"/>
                <w:szCs w:val="18"/>
              </w:rPr>
            </w:pPr>
            <w:r>
              <w:rPr>
                <w:rFonts w:asciiTheme="minorEastAsia" w:eastAsiaTheme="minorEastAsia" w:hAnsiTheme="minorEastAsia" w:hint="eastAsia"/>
                <w:b/>
                <w:kern w:val="2"/>
                <w:sz w:val="18"/>
                <w:szCs w:val="18"/>
              </w:rPr>
              <w:t>取值范围及说明</w:t>
            </w:r>
          </w:p>
        </w:tc>
        <w:tc>
          <w:tcPr>
            <w:tcW w:w="980" w:type="dxa"/>
            <w:shd w:val="clear" w:color="auto" w:fill="D9D9D9"/>
            <w:vAlign w:val="center"/>
          </w:tcPr>
          <w:p w14:paraId="69E485B2" w14:textId="77777777" w:rsidR="00C138E6" w:rsidRDefault="00E204A6">
            <w:pPr>
              <w:pStyle w:val="affc"/>
              <w:ind w:firstLineChars="0" w:firstLine="0"/>
              <w:rPr>
                <w:rFonts w:asciiTheme="minorEastAsia" w:eastAsiaTheme="minorEastAsia" w:hAnsiTheme="minorEastAsia"/>
                <w:b/>
                <w:kern w:val="2"/>
                <w:sz w:val="18"/>
                <w:szCs w:val="18"/>
              </w:rPr>
            </w:pPr>
            <w:r>
              <w:rPr>
                <w:rFonts w:asciiTheme="minorEastAsia" w:eastAsiaTheme="minorEastAsia" w:hAnsiTheme="minorEastAsia" w:hint="eastAsia"/>
                <w:b/>
                <w:kern w:val="2"/>
                <w:sz w:val="18"/>
                <w:szCs w:val="18"/>
              </w:rPr>
              <w:t>条件约束</w:t>
            </w:r>
          </w:p>
        </w:tc>
      </w:tr>
      <w:tr w:rsidR="00C138E6" w14:paraId="7B12AFF7" w14:textId="77777777">
        <w:tc>
          <w:tcPr>
            <w:tcW w:w="1485" w:type="dxa"/>
            <w:shd w:val="clear" w:color="auto" w:fill="auto"/>
          </w:tcPr>
          <w:p w14:paraId="708F2CE6"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errorCode</w:t>
            </w:r>
            <w:proofErr w:type="spellEnd"/>
          </w:p>
        </w:tc>
        <w:tc>
          <w:tcPr>
            <w:tcW w:w="1464" w:type="dxa"/>
          </w:tcPr>
          <w:p w14:paraId="3FBA57BC"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错误码</w:t>
            </w:r>
            <w:proofErr w:type="spellEnd"/>
          </w:p>
        </w:tc>
        <w:tc>
          <w:tcPr>
            <w:tcW w:w="1220" w:type="dxa"/>
          </w:tcPr>
          <w:p w14:paraId="6AC49B97"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响应消息体</w:t>
            </w:r>
            <w:proofErr w:type="spellEnd"/>
          </w:p>
        </w:tc>
        <w:tc>
          <w:tcPr>
            <w:tcW w:w="1212" w:type="dxa"/>
            <w:shd w:val="clear" w:color="auto" w:fill="auto"/>
          </w:tcPr>
          <w:p w14:paraId="1391D6F6"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字符串</w:t>
            </w:r>
            <w:proofErr w:type="spellEnd"/>
          </w:p>
        </w:tc>
        <w:tc>
          <w:tcPr>
            <w:tcW w:w="2978" w:type="dxa"/>
            <w:shd w:val="clear" w:color="auto" w:fill="auto"/>
          </w:tcPr>
          <w:p w14:paraId="5CF04C72" w14:textId="77777777" w:rsidR="00C138E6" w:rsidRDefault="00E204A6">
            <w:pPr>
              <w:pStyle w:val="TableText"/>
              <w:rPr>
                <w:rFonts w:asciiTheme="minorEastAsia" w:hAnsiTheme="minorEastAsia"/>
                <w:sz w:val="18"/>
                <w:szCs w:val="18"/>
                <w:lang w:eastAsia="zh-CN"/>
              </w:rPr>
            </w:pPr>
            <w:r>
              <w:rPr>
                <w:rFonts w:asciiTheme="minorEastAsia" w:hAnsiTheme="minorEastAsia" w:hint="eastAsia"/>
                <w:sz w:val="18"/>
                <w:szCs w:val="18"/>
                <w:lang w:eastAsia="zh-CN"/>
              </w:rPr>
              <w:t>失败时的错误码（通常指业务的错误码）</w:t>
            </w:r>
          </w:p>
        </w:tc>
        <w:tc>
          <w:tcPr>
            <w:tcW w:w="980" w:type="dxa"/>
          </w:tcPr>
          <w:p w14:paraId="09B18A48"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必选</w:t>
            </w:r>
            <w:proofErr w:type="spellEnd"/>
          </w:p>
        </w:tc>
      </w:tr>
      <w:tr w:rsidR="00C138E6" w14:paraId="601384EE" w14:textId="77777777">
        <w:tc>
          <w:tcPr>
            <w:tcW w:w="1485" w:type="dxa"/>
            <w:shd w:val="clear" w:color="auto" w:fill="auto"/>
          </w:tcPr>
          <w:p w14:paraId="16F57F55"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errorInfo</w:t>
            </w:r>
            <w:proofErr w:type="spellEnd"/>
          </w:p>
        </w:tc>
        <w:tc>
          <w:tcPr>
            <w:tcW w:w="1464" w:type="dxa"/>
          </w:tcPr>
          <w:p w14:paraId="6322A93B"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错误信息</w:t>
            </w:r>
            <w:proofErr w:type="spellEnd"/>
          </w:p>
        </w:tc>
        <w:tc>
          <w:tcPr>
            <w:tcW w:w="1220" w:type="dxa"/>
          </w:tcPr>
          <w:p w14:paraId="43C335F8"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响应消息体</w:t>
            </w:r>
            <w:proofErr w:type="spellEnd"/>
          </w:p>
        </w:tc>
        <w:tc>
          <w:tcPr>
            <w:tcW w:w="1212" w:type="dxa"/>
            <w:shd w:val="clear" w:color="auto" w:fill="auto"/>
          </w:tcPr>
          <w:p w14:paraId="32FA3666"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字符串</w:t>
            </w:r>
            <w:proofErr w:type="spellEnd"/>
          </w:p>
        </w:tc>
        <w:tc>
          <w:tcPr>
            <w:tcW w:w="2978" w:type="dxa"/>
            <w:shd w:val="clear" w:color="auto" w:fill="auto"/>
          </w:tcPr>
          <w:p w14:paraId="4405AF96" w14:textId="77777777" w:rsidR="00C138E6" w:rsidRDefault="00E204A6">
            <w:pPr>
              <w:pStyle w:val="TableText"/>
              <w:rPr>
                <w:rFonts w:asciiTheme="minorEastAsia" w:hAnsiTheme="minorEastAsia"/>
                <w:sz w:val="18"/>
                <w:szCs w:val="18"/>
                <w:lang w:eastAsia="zh-CN"/>
              </w:rPr>
            </w:pPr>
            <w:r>
              <w:rPr>
                <w:rFonts w:asciiTheme="minorEastAsia" w:hAnsiTheme="minorEastAsia" w:hint="eastAsia"/>
                <w:sz w:val="18"/>
                <w:szCs w:val="18"/>
                <w:lang w:eastAsia="zh-CN"/>
              </w:rPr>
              <w:t>失败时的错误信息描述</w:t>
            </w:r>
          </w:p>
        </w:tc>
        <w:tc>
          <w:tcPr>
            <w:tcW w:w="980" w:type="dxa"/>
          </w:tcPr>
          <w:p w14:paraId="292DE0BD" w14:textId="77777777" w:rsidR="00C138E6" w:rsidRDefault="00E204A6">
            <w:pPr>
              <w:pStyle w:val="TableText"/>
              <w:rPr>
                <w:rFonts w:asciiTheme="minorEastAsia" w:hAnsiTheme="minorEastAsia"/>
                <w:sz w:val="18"/>
                <w:szCs w:val="18"/>
              </w:rPr>
            </w:pPr>
            <w:proofErr w:type="spellStart"/>
            <w:r>
              <w:rPr>
                <w:rFonts w:asciiTheme="minorEastAsia" w:hAnsiTheme="minorEastAsia" w:hint="eastAsia"/>
                <w:sz w:val="18"/>
                <w:szCs w:val="18"/>
              </w:rPr>
              <w:t>必选</w:t>
            </w:r>
            <w:proofErr w:type="spellEnd"/>
          </w:p>
        </w:tc>
      </w:tr>
    </w:tbl>
    <w:p w14:paraId="67DF893B" w14:textId="77777777" w:rsidR="00C138E6" w:rsidRDefault="00E204A6">
      <w:pPr>
        <w:pStyle w:val="BlockLabel"/>
      </w:pPr>
      <w:r>
        <w:rPr>
          <w:rFonts w:hint="eastAsia"/>
        </w:rPr>
        <w:t>响应报文样例（仅供参考）</w:t>
      </w:r>
    </w:p>
    <w:p w14:paraId="05A0966C" w14:textId="77777777" w:rsidR="00C138E6" w:rsidRDefault="00E204A6">
      <w:pPr>
        <w:pStyle w:val="Code"/>
        <w:ind w:left="0"/>
        <w:rPr>
          <w:rFonts w:hint="default"/>
        </w:rPr>
      </w:pPr>
      <w:r>
        <w:t>HTTP/1.1 200 OK</w:t>
      </w:r>
    </w:p>
    <w:p w14:paraId="7CB7559E" w14:textId="77777777" w:rsidR="00C138E6" w:rsidRDefault="00E204A6">
      <w:pPr>
        <w:pStyle w:val="Code"/>
        <w:ind w:left="0"/>
        <w:rPr>
          <w:rFonts w:hint="default"/>
        </w:rPr>
      </w:pPr>
      <w:r>
        <w:t>Content-Type: application/json; charset=UTF-8</w:t>
      </w:r>
    </w:p>
    <w:p w14:paraId="205C8AEE" w14:textId="77777777" w:rsidR="00C138E6" w:rsidRDefault="00E204A6">
      <w:pPr>
        <w:pStyle w:val="Code"/>
        <w:ind w:left="0"/>
        <w:rPr>
          <w:rFonts w:hint="default"/>
        </w:rPr>
      </w:pPr>
      <w:r>
        <w:t>Content-Length:</w:t>
      </w:r>
      <w:r>
        <w:t>…</w:t>
      </w:r>
    </w:p>
    <w:p w14:paraId="194AA21B" w14:textId="77777777" w:rsidR="00C138E6" w:rsidRDefault="00E204A6">
      <w:pPr>
        <w:pStyle w:val="Code"/>
        <w:ind w:left="0"/>
        <w:rPr>
          <w:rFonts w:hint="default"/>
        </w:rPr>
      </w:pPr>
      <w:r>
        <w:t>{</w:t>
      </w:r>
    </w:p>
    <w:p w14:paraId="5F39B0E3" w14:textId="77777777" w:rsidR="00C138E6" w:rsidRDefault="00E204A6">
      <w:pPr>
        <w:pStyle w:val="Code"/>
        <w:ind w:left="0"/>
        <w:rPr>
          <w:rFonts w:hint="default"/>
        </w:rPr>
      </w:pPr>
      <w:r>
        <w:t xml:space="preserve">} </w:t>
      </w:r>
    </w:p>
    <w:p w14:paraId="4343CE74" w14:textId="77777777" w:rsidR="00C138E6" w:rsidRDefault="00E204A6">
      <w:pPr>
        <w:pStyle w:val="a"/>
        <w:spacing w:before="312"/>
      </w:pPr>
      <w:bookmarkStart w:id="101" w:name="_Toc73377311"/>
      <w:r>
        <w:rPr>
          <w:rFonts w:hint="eastAsia"/>
        </w:rPr>
        <w:t>OMC南向接口设计</w:t>
      </w:r>
      <w:bookmarkEnd w:id="101"/>
    </w:p>
    <w:p w14:paraId="1B5417C0" w14:textId="0EF8BE2D" w:rsidR="00C138E6" w:rsidRDefault="00E204A6">
      <w:pPr>
        <w:ind w:firstLine="420"/>
      </w:pPr>
      <w:r>
        <w:rPr>
          <w:rFonts w:hint="eastAsia"/>
        </w:rPr>
        <w:t>在</w:t>
      </w:r>
      <w:r>
        <w:t>OMC</w:t>
      </w:r>
      <w:r>
        <w:rPr>
          <w:rFonts w:hint="eastAsia"/>
        </w:rPr>
        <w:t>与皮基站之间进行的自动开站业务操作，前置条件都需要进行连接建立。本章节定义了自动开站过程中OMC与皮基站交互的南向接口设计。其中涉及到的RPC方法和HTTP</w:t>
      </w:r>
      <w:r>
        <w:t>/HTTPS</w:t>
      </w:r>
      <w:r>
        <w:rPr>
          <w:rFonts w:hint="eastAsia"/>
        </w:rPr>
        <w:t>方法详见《中国移动</w:t>
      </w:r>
      <w:r w:rsidR="002A20C4">
        <w:rPr>
          <w:rFonts w:hint="eastAsia"/>
        </w:rPr>
        <w:t>无线三方设备综合</w:t>
      </w:r>
      <w:r>
        <w:rPr>
          <w:rFonts w:hint="eastAsia"/>
        </w:rPr>
        <w:t>OMC南向接口要求 第2部分：皮基站技术要求》。</w:t>
      </w:r>
    </w:p>
    <w:p w14:paraId="041FF1E7" w14:textId="1397353F" w:rsidR="00C138E6" w:rsidRDefault="00E204A6">
      <w:pPr>
        <w:pStyle w:val="TimesNewRoman05"/>
        <w:numPr>
          <w:ilvl w:val="2"/>
          <w:numId w:val="2"/>
        </w:numPr>
        <w:spacing w:before="312"/>
      </w:pPr>
      <w:r>
        <w:rPr>
          <w:rFonts w:hint="eastAsia"/>
        </w:rPr>
        <w:t>开站文件下载</w:t>
      </w:r>
      <w:r w:rsidR="008F74C8">
        <w:rPr>
          <w:rFonts w:hint="eastAsia"/>
        </w:rPr>
        <w:t>指令</w:t>
      </w:r>
      <w:r>
        <w:t>Download</w:t>
      </w:r>
    </w:p>
    <w:p w14:paraId="588FD387" w14:textId="77777777" w:rsidR="00C138E6" w:rsidRDefault="00E204A6">
      <w:pPr>
        <w:ind w:firstLine="420"/>
      </w:pPr>
      <w:r>
        <w:rPr>
          <w:rFonts w:hint="eastAsia"/>
        </w:rPr>
        <w:t>当自动开站文件制作好后，</w:t>
      </w:r>
      <w:r>
        <w:t>OMC</w:t>
      </w:r>
      <w:r>
        <w:rPr>
          <w:rFonts w:hint="eastAsia"/>
        </w:rPr>
        <w:t>依据策略对皮基站下发开站通知消息，皮基站响应开站文件通知反馈，该流程中调用的接口方法见下</w:t>
      </w:r>
      <w:r>
        <w:fldChar w:fldCharType="begin"/>
      </w:r>
      <w:r>
        <w:instrText xml:space="preserve"> </w:instrText>
      </w:r>
      <w:r>
        <w:rPr>
          <w:rFonts w:hint="eastAsia"/>
        </w:rPr>
        <w:instrText>REF _Ref71795715 \h</w:instrText>
      </w:r>
      <w:r>
        <w:instrText xml:space="preserve">  \* MERGEFORMAT </w:instrText>
      </w:r>
      <w:r>
        <w:fldChar w:fldCharType="separate"/>
      </w:r>
      <w:r>
        <w:t>表 2</w:t>
      </w:r>
      <w:r>
        <w:rPr>
          <w:rFonts w:hint="eastAsia"/>
        </w:rPr>
        <w:t xml:space="preserve"> 开站文件下载流程及调用的接口方法</w:t>
      </w:r>
      <w:r>
        <w:fldChar w:fldCharType="end"/>
      </w:r>
      <w:r>
        <w:rPr>
          <w:rFonts w:hint="eastAsia"/>
        </w:rPr>
        <w:t>。</w:t>
      </w:r>
    </w:p>
    <w:p w14:paraId="20B2CD1E" w14:textId="77A471FA" w:rsidR="00C138E6" w:rsidRDefault="00E204A6">
      <w:pPr>
        <w:ind w:firstLine="420"/>
      </w:pPr>
      <w:r>
        <w:rPr>
          <w:rFonts w:hint="eastAsia"/>
        </w:rPr>
        <w:t>Down</w:t>
      </w:r>
      <w:r>
        <w:t>load</w:t>
      </w:r>
      <w:r>
        <w:rPr>
          <w:rFonts w:hint="eastAsia"/>
        </w:rPr>
        <w:t>方法中的</w:t>
      </w:r>
      <w:proofErr w:type="spellStart"/>
      <w:r>
        <w:t>FileType</w:t>
      </w:r>
      <w:proofErr w:type="spellEnd"/>
      <w:r>
        <w:rPr>
          <w:rFonts w:hint="eastAsia"/>
        </w:rPr>
        <w:t>值为“</w:t>
      </w:r>
      <w:r>
        <w:t>103 Base Station Startup File</w:t>
      </w:r>
      <w:r>
        <w:rPr>
          <w:rFonts w:hint="eastAsia"/>
        </w:rPr>
        <w:t>”，其余参数详见《中国移动</w:t>
      </w:r>
      <w:r w:rsidR="002A20C4">
        <w:rPr>
          <w:rFonts w:hint="eastAsia"/>
        </w:rPr>
        <w:t>无线三方设备综合</w:t>
      </w:r>
      <w:r>
        <w:rPr>
          <w:rFonts w:hint="eastAsia"/>
        </w:rPr>
        <w:t>OMC南向接口要求 第2部分：皮基站技术要求》9</w:t>
      </w:r>
      <w:r>
        <w:t>.2.1.15</w:t>
      </w:r>
      <w:r>
        <w:rPr>
          <w:rFonts w:hint="eastAsia"/>
        </w:rPr>
        <w:t>章节。</w:t>
      </w:r>
    </w:p>
    <w:p w14:paraId="0673C108" w14:textId="77777777" w:rsidR="00C138E6" w:rsidRDefault="00E204A6">
      <w:pPr>
        <w:pStyle w:val="af"/>
        <w:ind w:firstLine="400"/>
        <w:jc w:val="center"/>
      </w:pPr>
      <w:bookmarkStart w:id="102" w:name="_Ref71795715"/>
      <w:r>
        <w:t>表</w:t>
      </w:r>
      <w:r>
        <w:t xml:space="preserve"> </w:t>
      </w:r>
      <w:r>
        <w:fldChar w:fldCharType="begin"/>
      </w:r>
      <w:r>
        <w:instrText xml:space="preserve"> SEQ </w:instrText>
      </w:r>
      <w:r>
        <w:instrText>表</w:instrText>
      </w:r>
      <w:r>
        <w:instrText xml:space="preserve"> \* ARABIC </w:instrText>
      </w:r>
      <w:r>
        <w:fldChar w:fldCharType="separate"/>
      </w:r>
      <w:r>
        <w:t>2</w:t>
      </w:r>
      <w:r>
        <w:fldChar w:fldCharType="end"/>
      </w:r>
      <w:r>
        <w:rPr>
          <w:rFonts w:hint="eastAsia"/>
        </w:rPr>
        <w:t xml:space="preserve"> </w:t>
      </w:r>
      <w:r>
        <w:rPr>
          <w:rFonts w:hint="eastAsia"/>
        </w:rPr>
        <w:t>开站文件下载流程及调用的接口方法</w:t>
      </w:r>
      <w:bookmarkEnd w:id="102"/>
    </w:p>
    <w:tbl>
      <w:tblPr>
        <w:tblW w:w="98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5362"/>
        <w:gridCol w:w="2126"/>
        <w:gridCol w:w="1525"/>
      </w:tblGrid>
      <w:tr w:rsidR="00C138E6" w14:paraId="5EFDA4D7" w14:textId="77777777">
        <w:trPr>
          <w:trHeight w:val="437"/>
          <w:jc w:val="center"/>
        </w:trPr>
        <w:tc>
          <w:tcPr>
            <w:tcW w:w="817" w:type="dxa"/>
            <w:shd w:val="clear" w:color="auto" w:fill="C0C0C0"/>
            <w:vAlign w:val="center"/>
          </w:tcPr>
          <w:p w14:paraId="21C10E2D" w14:textId="77777777" w:rsidR="00C138E6" w:rsidRDefault="00E204A6">
            <w:pPr>
              <w:pStyle w:val="affc"/>
              <w:ind w:firstLineChars="0" w:firstLine="0"/>
              <w:jc w:val="center"/>
              <w:rPr>
                <w:rFonts w:asciiTheme="minorEastAsia" w:eastAsiaTheme="minorEastAsia" w:hAnsiTheme="minorEastAsia"/>
                <w:b/>
                <w:kern w:val="2"/>
                <w:sz w:val="18"/>
                <w:szCs w:val="18"/>
              </w:rPr>
            </w:pPr>
            <w:r>
              <w:rPr>
                <w:rFonts w:asciiTheme="minorEastAsia" w:eastAsiaTheme="minorEastAsia" w:hAnsiTheme="minorEastAsia" w:hint="eastAsia"/>
                <w:b/>
                <w:kern w:val="2"/>
                <w:sz w:val="18"/>
                <w:szCs w:val="18"/>
              </w:rPr>
              <w:t>序号</w:t>
            </w:r>
          </w:p>
        </w:tc>
        <w:tc>
          <w:tcPr>
            <w:tcW w:w="5362" w:type="dxa"/>
            <w:shd w:val="clear" w:color="auto" w:fill="C0C0C0"/>
            <w:vAlign w:val="center"/>
          </w:tcPr>
          <w:p w14:paraId="064985A8" w14:textId="77777777" w:rsidR="00C138E6" w:rsidRDefault="00E204A6">
            <w:pPr>
              <w:pStyle w:val="affc"/>
              <w:ind w:firstLineChars="0" w:firstLine="0"/>
              <w:rPr>
                <w:rFonts w:asciiTheme="minorEastAsia" w:eastAsiaTheme="minorEastAsia" w:hAnsiTheme="minorEastAsia"/>
                <w:b/>
                <w:kern w:val="2"/>
                <w:sz w:val="18"/>
                <w:szCs w:val="18"/>
              </w:rPr>
            </w:pPr>
            <w:r>
              <w:rPr>
                <w:rFonts w:asciiTheme="minorEastAsia" w:eastAsiaTheme="minorEastAsia" w:hAnsiTheme="minorEastAsia" w:hint="eastAsia"/>
                <w:b/>
                <w:kern w:val="2"/>
                <w:sz w:val="18"/>
                <w:szCs w:val="18"/>
              </w:rPr>
              <w:t>描述</w:t>
            </w:r>
          </w:p>
        </w:tc>
        <w:tc>
          <w:tcPr>
            <w:tcW w:w="2126" w:type="dxa"/>
            <w:shd w:val="clear" w:color="auto" w:fill="C0C0C0"/>
            <w:vAlign w:val="center"/>
          </w:tcPr>
          <w:p w14:paraId="4D991F13" w14:textId="77777777" w:rsidR="00C138E6" w:rsidRDefault="00E204A6">
            <w:pPr>
              <w:pStyle w:val="affc"/>
              <w:ind w:firstLineChars="0" w:firstLine="0"/>
              <w:rPr>
                <w:rFonts w:asciiTheme="minorEastAsia" w:eastAsiaTheme="minorEastAsia" w:hAnsiTheme="minorEastAsia"/>
                <w:b/>
                <w:kern w:val="2"/>
                <w:sz w:val="18"/>
                <w:szCs w:val="18"/>
              </w:rPr>
            </w:pPr>
            <w:r>
              <w:rPr>
                <w:rFonts w:asciiTheme="minorEastAsia" w:eastAsiaTheme="minorEastAsia" w:hAnsiTheme="minorEastAsia" w:hint="eastAsia"/>
                <w:b/>
                <w:kern w:val="2"/>
                <w:sz w:val="18"/>
                <w:szCs w:val="18"/>
              </w:rPr>
              <w:t>涉及接口</w:t>
            </w:r>
          </w:p>
        </w:tc>
        <w:tc>
          <w:tcPr>
            <w:tcW w:w="1525" w:type="dxa"/>
            <w:shd w:val="clear" w:color="auto" w:fill="C0C0C0"/>
            <w:vAlign w:val="center"/>
          </w:tcPr>
          <w:p w14:paraId="0649F9B7" w14:textId="77777777" w:rsidR="00C138E6" w:rsidRDefault="00E204A6">
            <w:pPr>
              <w:pStyle w:val="affc"/>
              <w:ind w:firstLineChars="0" w:firstLine="0"/>
              <w:rPr>
                <w:rFonts w:asciiTheme="minorEastAsia" w:eastAsiaTheme="minorEastAsia" w:hAnsiTheme="minorEastAsia"/>
                <w:b/>
                <w:kern w:val="2"/>
                <w:sz w:val="18"/>
                <w:szCs w:val="18"/>
              </w:rPr>
            </w:pPr>
            <w:r>
              <w:rPr>
                <w:rFonts w:asciiTheme="minorEastAsia" w:eastAsiaTheme="minorEastAsia" w:hAnsiTheme="minorEastAsia" w:hint="eastAsia"/>
                <w:b/>
                <w:kern w:val="2"/>
                <w:sz w:val="18"/>
                <w:szCs w:val="18"/>
              </w:rPr>
              <w:t>所属协议层</w:t>
            </w:r>
          </w:p>
        </w:tc>
      </w:tr>
      <w:tr w:rsidR="00C138E6" w14:paraId="6FB82FFC" w14:textId="77777777">
        <w:trPr>
          <w:trHeight w:val="415"/>
          <w:jc w:val="center"/>
        </w:trPr>
        <w:tc>
          <w:tcPr>
            <w:tcW w:w="817" w:type="dxa"/>
            <w:vAlign w:val="center"/>
          </w:tcPr>
          <w:p w14:paraId="43A9B142" w14:textId="77777777" w:rsidR="00C138E6" w:rsidRDefault="00E204A6">
            <w:pPr>
              <w:pStyle w:val="affc"/>
              <w:ind w:firstLineChars="0" w:firstLine="0"/>
              <w:jc w:val="center"/>
              <w:rPr>
                <w:rFonts w:asciiTheme="minorEastAsia" w:eastAsiaTheme="minorEastAsia" w:hAnsiTheme="minorEastAsia"/>
                <w:sz w:val="18"/>
                <w:szCs w:val="18"/>
              </w:rPr>
            </w:pPr>
            <w:r>
              <w:rPr>
                <w:rFonts w:asciiTheme="minorEastAsia" w:eastAsiaTheme="minorEastAsia" w:hAnsiTheme="minorEastAsia"/>
                <w:sz w:val="18"/>
                <w:szCs w:val="18"/>
              </w:rPr>
              <w:t>1</w:t>
            </w:r>
          </w:p>
        </w:tc>
        <w:tc>
          <w:tcPr>
            <w:tcW w:w="5362" w:type="dxa"/>
            <w:vAlign w:val="center"/>
          </w:tcPr>
          <w:p w14:paraId="6002130E" w14:textId="77777777" w:rsidR="00C138E6" w:rsidRDefault="00E204A6">
            <w:pPr>
              <w:pStyle w:val="affc"/>
              <w:ind w:firstLineChars="0" w:firstLine="0"/>
              <w:rPr>
                <w:rFonts w:asciiTheme="minorEastAsia" w:eastAsiaTheme="minorEastAsia" w:hAnsiTheme="minorEastAsia"/>
                <w:sz w:val="18"/>
                <w:szCs w:val="18"/>
              </w:rPr>
            </w:pPr>
            <w:r>
              <w:rPr>
                <w:rStyle w:val="affff"/>
                <w:rFonts w:asciiTheme="minorEastAsia" w:eastAsiaTheme="minorEastAsia" w:hAnsiTheme="minorEastAsia"/>
                <w:szCs w:val="18"/>
              </w:rPr>
              <w:t>OMC</w:t>
            </w:r>
            <w:r>
              <w:rPr>
                <w:rFonts w:asciiTheme="minorEastAsia" w:eastAsiaTheme="minorEastAsia" w:hAnsiTheme="minorEastAsia" w:hint="eastAsia"/>
                <w:sz w:val="18"/>
                <w:szCs w:val="18"/>
              </w:rPr>
              <w:t>向皮基站设备发起</w:t>
            </w:r>
            <w:r>
              <w:rPr>
                <w:rFonts w:asciiTheme="minorEastAsia" w:eastAsiaTheme="minorEastAsia" w:hAnsiTheme="minorEastAsia"/>
                <w:sz w:val="18"/>
                <w:szCs w:val="18"/>
              </w:rPr>
              <w:t>Download</w:t>
            </w:r>
            <w:r>
              <w:rPr>
                <w:rFonts w:asciiTheme="minorEastAsia" w:eastAsiaTheme="minorEastAsia" w:hAnsiTheme="minorEastAsia" w:hint="eastAsia"/>
                <w:sz w:val="18"/>
                <w:szCs w:val="18"/>
              </w:rPr>
              <w:t>请求</w:t>
            </w:r>
          </w:p>
        </w:tc>
        <w:tc>
          <w:tcPr>
            <w:tcW w:w="2126" w:type="dxa"/>
            <w:vAlign w:val="center"/>
          </w:tcPr>
          <w:p w14:paraId="4AA1F75F" w14:textId="77777777" w:rsidR="00C138E6" w:rsidRDefault="00E204A6">
            <w:pPr>
              <w:pStyle w:val="affc"/>
              <w:ind w:firstLineChars="0" w:firstLine="0"/>
              <w:rPr>
                <w:rFonts w:asciiTheme="minorEastAsia" w:eastAsiaTheme="minorEastAsia" w:hAnsiTheme="minorEastAsia"/>
                <w:sz w:val="18"/>
                <w:szCs w:val="18"/>
              </w:rPr>
            </w:pPr>
            <w:r>
              <w:rPr>
                <w:rFonts w:asciiTheme="minorEastAsia" w:eastAsiaTheme="minorEastAsia" w:hAnsiTheme="minorEastAsia"/>
                <w:sz w:val="18"/>
                <w:szCs w:val="18"/>
              </w:rPr>
              <w:t>Download</w:t>
            </w:r>
          </w:p>
        </w:tc>
        <w:tc>
          <w:tcPr>
            <w:tcW w:w="1525" w:type="dxa"/>
            <w:vAlign w:val="center"/>
          </w:tcPr>
          <w:p w14:paraId="429BD7F2" w14:textId="77777777" w:rsidR="00C138E6" w:rsidRDefault="00E204A6">
            <w:pPr>
              <w:pStyle w:val="affc"/>
              <w:ind w:firstLineChars="0" w:firstLine="0"/>
              <w:jc w:val="left"/>
              <w:rPr>
                <w:rFonts w:asciiTheme="minorEastAsia" w:eastAsiaTheme="minorEastAsia" w:hAnsiTheme="minorEastAsia"/>
                <w:sz w:val="18"/>
                <w:szCs w:val="18"/>
              </w:rPr>
            </w:pPr>
            <w:r>
              <w:rPr>
                <w:rFonts w:asciiTheme="minorEastAsia" w:eastAsiaTheme="minorEastAsia" w:hAnsiTheme="minorEastAsia"/>
                <w:sz w:val="18"/>
                <w:szCs w:val="18"/>
              </w:rPr>
              <w:t>RPC Methods</w:t>
            </w:r>
          </w:p>
        </w:tc>
      </w:tr>
      <w:tr w:rsidR="00C138E6" w14:paraId="1553F7D5" w14:textId="77777777">
        <w:trPr>
          <w:trHeight w:val="377"/>
          <w:jc w:val="center"/>
        </w:trPr>
        <w:tc>
          <w:tcPr>
            <w:tcW w:w="817" w:type="dxa"/>
            <w:vAlign w:val="center"/>
          </w:tcPr>
          <w:p w14:paraId="0815C4EC" w14:textId="77777777" w:rsidR="00C138E6" w:rsidRDefault="00E204A6">
            <w:pPr>
              <w:pStyle w:val="affc"/>
              <w:ind w:firstLineChars="0" w:firstLine="0"/>
              <w:jc w:val="center"/>
              <w:rPr>
                <w:rFonts w:asciiTheme="minorEastAsia" w:eastAsiaTheme="minorEastAsia" w:hAnsiTheme="minorEastAsia"/>
                <w:sz w:val="18"/>
                <w:szCs w:val="18"/>
              </w:rPr>
            </w:pPr>
            <w:r>
              <w:rPr>
                <w:rFonts w:asciiTheme="minorEastAsia" w:eastAsiaTheme="minorEastAsia" w:hAnsiTheme="minorEastAsia"/>
                <w:sz w:val="18"/>
                <w:szCs w:val="18"/>
              </w:rPr>
              <w:t>2</w:t>
            </w:r>
          </w:p>
        </w:tc>
        <w:tc>
          <w:tcPr>
            <w:tcW w:w="5362" w:type="dxa"/>
            <w:vAlign w:val="center"/>
          </w:tcPr>
          <w:p w14:paraId="46303447" w14:textId="77777777" w:rsidR="00C138E6" w:rsidRDefault="00E204A6">
            <w:pPr>
              <w:pStyle w:val="affc"/>
              <w:ind w:firstLineChars="0" w:firstLine="0"/>
              <w:rPr>
                <w:rFonts w:asciiTheme="minorEastAsia" w:eastAsiaTheme="minorEastAsia" w:hAnsiTheme="minorEastAsia"/>
                <w:sz w:val="18"/>
                <w:szCs w:val="18"/>
              </w:rPr>
            </w:pPr>
            <w:r>
              <w:rPr>
                <w:rFonts w:asciiTheme="minorEastAsia" w:eastAsiaTheme="minorEastAsia" w:hAnsiTheme="minorEastAsia" w:hint="eastAsia"/>
                <w:sz w:val="18"/>
                <w:szCs w:val="18"/>
              </w:rPr>
              <w:t>皮基站设备向</w:t>
            </w:r>
            <w:r>
              <w:rPr>
                <w:rStyle w:val="affff"/>
                <w:rFonts w:asciiTheme="minorEastAsia" w:eastAsiaTheme="minorEastAsia" w:hAnsiTheme="minorEastAsia"/>
                <w:szCs w:val="18"/>
              </w:rPr>
              <w:t>OMC</w:t>
            </w:r>
            <w:r>
              <w:rPr>
                <w:rFonts w:asciiTheme="minorEastAsia" w:eastAsiaTheme="minorEastAsia" w:hAnsiTheme="minorEastAsia" w:hint="eastAsia"/>
                <w:sz w:val="18"/>
                <w:szCs w:val="18"/>
              </w:rPr>
              <w:t>响应</w:t>
            </w:r>
            <w:proofErr w:type="spellStart"/>
            <w:r>
              <w:rPr>
                <w:rFonts w:asciiTheme="minorEastAsia" w:eastAsiaTheme="minorEastAsia" w:hAnsiTheme="minorEastAsia"/>
                <w:sz w:val="18"/>
                <w:szCs w:val="18"/>
              </w:rPr>
              <w:t>DownloadResponse</w:t>
            </w:r>
            <w:proofErr w:type="spellEnd"/>
          </w:p>
        </w:tc>
        <w:tc>
          <w:tcPr>
            <w:tcW w:w="2126" w:type="dxa"/>
            <w:vAlign w:val="center"/>
          </w:tcPr>
          <w:p w14:paraId="42525784" w14:textId="77777777" w:rsidR="00C138E6" w:rsidRDefault="00E204A6">
            <w:pPr>
              <w:pStyle w:val="affc"/>
              <w:ind w:firstLineChars="0" w:firstLine="0"/>
              <w:rPr>
                <w:rFonts w:asciiTheme="minorEastAsia" w:eastAsiaTheme="minorEastAsia" w:hAnsiTheme="minorEastAsia"/>
                <w:sz w:val="18"/>
                <w:szCs w:val="18"/>
              </w:rPr>
            </w:pPr>
            <w:proofErr w:type="spellStart"/>
            <w:r>
              <w:rPr>
                <w:rFonts w:asciiTheme="minorEastAsia" w:eastAsiaTheme="minorEastAsia" w:hAnsiTheme="minorEastAsia"/>
                <w:sz w:val="18"/>
                <w:szCs w:val="18"/>
              </w:rPr>
              <w:t>DownloadResponse</w:t>
            </w:r>
            <w:proofErr w:type="spellEnd"/>
          </w:p>
        </w:tc>
        <w:tc>
          <w:tcPr>
            <w:tcW w:w="1525" w:type="dxa"/>
            <w:vAlign w:val="center"/>
          </w:tcPr>
          <w:p w14:paraId="6BF446FB" w14:textId="77777777" w:rsidR="00C138E6" w:rsidRDefault="00E204A6">
            <w:pPr>
              <w:pStyle w:val="affc"/>
              <w:ind w:firstLineChars="0" w:firstLine="0"/>
              <w:jc w:val="left"/>
              <w:rPr>
                <w:rFonts w:asciiTheme="minorEastAsia" w:eastAsiaTheme="minorEastAsia" w:hAnsiTheme="minorEastAsia"/>
                <w:sz w:val="18"/>
                <w:szCs w:val="18"/>
              </w:rPr>
            </w:pPr>
            <w:r>
              <w:rPr>
                <w:rFonts w:asciiTheme="minorEastAsia" w:eastAsiaTheme="minorEastAsia" w:hAnsiTheme="minorEastAsia"/>
                <w:sz w:val="18"/>
                <w:szCs w:val="18"/>
              </w:rPr>
              <w:t>RPC Methods</w:t>
            </w:r>
          </w:p>
        </w:tc>
      </w:tr>
    </w:tbl>
    <w:p w14:paraId="5157688A" w14:textId="77777777" w:rsidR="00C138E6" w:rsidRDefault="00C138E6">
      <w:pPr>
        <w:ind w:firstLine="420"/>
      </w:pPr>
    </w:p>
    <w:p w14:paraId="21525EE2" w14:textId="77777777" w:rsidR="00C138E6" w:rsidRDefault="00E204A6">
      <w:pPr>
        <w:ind w:firstLine="420"/>
      </w:pPr>
      <w:r>
        <w:rPr>
          <w:rFonts w:hint="eastAsia"/>
        </w:rPr>
        <w:t>完成开站文件下发通知功能的OMC与皮基站交互流程如下图：</w:t>
      </w:r>
    </w:p>
    <w:p w14:paraId="700EDB64" w14:textId="77777777" w:rsidR="00C138E6" w:rsidRDefault="00E204A6">
      <w:pPr>
        <w:ind w:firstLineChars="0" w:firstLine="0"/>
        <w:jc w:val="center"/>
      </w:pPr>
      <w:r>
        <w:rPr>
          <w:noProof/>
        </w:rPr>
        <w:drawing>
          <wp:inline distT="0" distB="0" distL="114300" distR="114300" wp14:anchorId="0208F927" wp14:editId="2D4AF050">
            <wp:extent cx="4319905" cy="4366895"/>
            <wp:effectExtent l="12700" t="12700" r="36195" b="14605"/>
            <wp:docPr id="1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pic:cNvPicPr>
                      <a:picLocks noChangeAspect="1"/>
                    </pic:cNvPicPr>
                  </pic:nvPicPr>
                  <pic:blipFill>
                    <a:blip r:embed="rId21"/>
                    <a:stretch>
                      <a:fillRect/>
                    </a:stretch>
                  </pic:blipFill>
                  <pic:spPr>
                    <a:xfrm>
                      <a:off x="0" y="0"/>
                      <a:ext cx="4319905" cy="4366895"/>
                    </a:xfrm>
                    <a:prstGeom prst="rect">
                      <a:avLst/>
                    </a:prstGeom>
                    <a:noFill/>
                    <a:ln>
                      <a:solidFill>
                        <a:schemeClr val="tx1"/>
                      </a:solidFill>
                    </a:ln>
                  </pic:spPr>
                </pic:pic>
              </a:graphicData>
            </a:graphic>
          </wp:inline>
        </w:drawing>
      </w:r>
    </w:p>
    <w:p w14:paraId="05037CA0" w14:textId="77777777" w:rsidR="00C138E6" w:rsidRDefault="00E204A6">
      <w:pPr>
        <w:pStyle w:val="af"/>
        <w:ind w:firstLine="400"/>
        <w:jc w:val="center"/>
      </w:pPr>
      <w:r>
        <w:t>图</w:t>
      </w:r>
      <w:r>
        <w:t xml:space="preserve"> </w:t>
      </w:r>
      <w:r>
        <w:fldChar w:fldCharType="begin"/>
      </w:r>
      <w:r>
        <w:instrText xml:space="preserve"> SEQ </w:instrText>
      </w:r>
      <w:r>
        <w:instrText>图</w:instrText>
      </w:r>
      <w:r>
        <w:instrText xml:space="preserve"> \* ARABIC </w:instrText>
      </w:r>
      <w:r>
        <w:fldChar w:fldCharType="separate"/>
      </w:r>
      <w:r>
        <w:t>3</w:t>
      </w:r>
      <w:r>
        <w:fldChar w:fldCharType="end"/>
      </w:r>
      <w:r>
        <w:rPr>
          <w:rFonts w:hint="eastAsia"/>
        </w:rPr>
        <w:t xml:space="preserve"> </w:t>
      </w:r>
      <w:r>
        <w:rPr>
          <w:rFonts w:hint="eastAsia"/>
        </w:rPr>
        <w:t>开站文件下载通知流程</w:t>
      </w:r>
    </w:p>
    <w:p w14:paraId="71D0ABD0" w14:textId="77777777" w:rsidR="00C138E6" w:rsidRDefault="00E204A6">
      <w:pPr>
        <w:pStyle w:val="TimesNewRoman05"/>
        <w:numPr>
          <w:ilvl w:val="2"/>
          <w:numId w:val="2"/>
        </w:numPr>
        <w:spacing w:before="312"/>
      </w:pPr>
      <w:r>
        <w:rPr>
          <w:rFonts w:hint="eastAsia"/>
        </w:rPr>
        <w:t>开站文件下载</w:t>
      </w:r>
      <w:r>
        <w:rPr>
          <w:rFonts w:hint="eastAsia"/>
        </w:rPr>
        <w:t xml:space="preserve"> GET</w:t>
      </w:r>
    </w:p>
    <w:p w14:paraId="6D5C3269" w14:textId="77777777" w:rsidR="00C138E6" w:rsidRDefault="00E204A6">
      <w:pPr>
        <w:ind w:firstLine="420"/>
      </w:pPr>
      <w:r>
        <w:rPr>
          <w:rFonts w:hint="eastAsia"/>
        </w:rPr>
        <w:t>皮基站收到OMC的开站文件下载通知后，自动从指定路径上下载开站文件，该流程中调用的接口方法见</w:t>
      </w:r>
      <w:r>
        <w:fldChar w:fldCharType="begin"/>
      </w:r>
      <w:r>
        <w:instrText xml:space="preserve"> </w:instrText>
      </w:r>
      <w:r>
        <w:rPr>
          <w:rFonts w:hint="eastAsia"/>
        </w:rPr>
        <w:instrText>REF _Ref71795741 \h</w:instrText>
      </w:r>
      <w:r>
        <w:instrText xml:space="preserve">  \* MERGEFORMAT </w:instrText>
      </w:r>
      <w:r>
        <w:fldChar w:fldCharType="separate"/>
      </w:r>
      <w:r>
        <w:t>表 3</w:t>
      </w:r>
      <w:r>
        <w:rPr>
          <w:rFonts w:hint="eastAsia"/>
        </w:rPr>
        <w:t xml:space="preserve"> 开站文件下载流程及调用的接口方法</w:t>
      </w:r>
      <w:r>
        <w:fldChar w:fldCharType="end"/>
      </w:r>
      <w:r>
        <w:rPr>
          <w:rFonts w:hint="eastAsia"/>
        </w:rPr>
        <w:t>。</w:t>
      </w:r>
    </w:p>
    <w:p w14:paraId="0506DD0F" w14:textId="77777777" w:rsidR="00C138E6" w:rsidRDefault="00E204A6">
      <w:pPr>
        <w:pStyle w:val="af"/>
        <w:ind w:firstLine="400"/>
        <w:jc w:val="center"/>
      </w:pPr>
      <w:bookmarkStart w:id="103" w:name="_Ref71795741"/>
      <w:r>
        <w:t>表</w:t>
      </w:r>
      <w:r>
        <w:t xml:space="preserve"> </w:t>
      </w:r>
      <w:r>
        <w:fldChar w:fldCharType="begin"/>
      </w:r>
      <w:r>
        <w:instrText xml:space="preserve"> SEQ </w:instrText>
      </w:r>
      <w:r>
        <w:instrText>表</w:instrText>
      </w:r>
      <w:r>
        <w:instrText xml:space="preserve"> \* ARABIC </w:instrText>
      </w:r>
      <w:r>
        <w:fldChar w:fldCharType="separate"/>
      </w:r>
      <w:r>
        <w:t>3</w:t>
      </w:r>
      <w:r>
        <w:fldChar w:fldCharType="end"/>
      </w:r>
      <w:r>
        <w:rPr>
          <w:rFonts w:hint="eastAsia"/>
        </w:rPr>
        <w:t xml:space="preserve"> </w:t>
      </w:r>
      <w:r>
        <w:rPr>
          <w:rFonts w:hint="eastAsia"/>
        </w:rPr>
        <w:t>开站文件下载流程及调用的接口方法</w:t>
      </w:r>
      <w:bookmarkEnd w:id="103"/>
    </w:p>
    <w:tbl>
      <w:tblPr>
        <w:tblW w:w="95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4395"/>
        <w:gridCol w:w="2549"/>
        <w:gridCol w:w="2039"/>
      </w:tblGrid>
      <w:tr w:rsidR="00C138E6" w14:paraId="110BD427" w14:textId="77777777">
        <w:trPr>
          <w:trHeight w:val="497"/>
          <w:jc w:val="center"/>
        </w:trPr>
        <w:tc>
          <w:tcPr>
            <w:tcW w:w="588" w:type="dxa"/>
            <w:shd w:val="clear" w:color="auto" w:fill="C0C0C0"/>
            <w:vAlign w:val="center"/>
          </w:tcPr>
          <w:p w14:paraId="735B461D" w14:textId="77777777" w:rsidR="00C138E6" w:rsidRDefault="00E204A6">
            <w:pPr>
              <w:pStyle w:val="affc"/>
              <w:ind w:firstLineChars="0" w:firstLine="0"/>
              <w:jc w:val="center"/>
              <w:rPr>
                <w:rFonts w:asciiTheme="minorEastAsia" w:eastAsiaTheme="minorEastAsia" w:hAnsiTheme="minorEastAsia"/>
                <w:b/>
                <w:kern w:val="2"/>
                <w:sz w:val="18"/>
                <w:szCs w:val="18"/>
              </w:rPr>
            </w:pPr>
            <w:r>
              <w:rPr>
                <w:rFonts w:asciiTheme="minorEastAsia" w:eastAsiaTheme="minorEastAsia" w:hAnsiTheme="minorEastAsia" w:hint="eastAsia"/>
                <w:b/>
                <w:kern w:val="2"/>
                <w:sz w:val="18"/>
                <w:szCs w:val="18"/>
              </w:rPr>
              <w:t>序号</w:t>
            </w:r>
          </w:p>
        </w:tc>
        <w:tc>
          <w:tcPr>
            <w:tcW w:w="4395" w:type="dxa"/>
            <w:shd w:val="clear" w:color="auto" w:fill="C0C0C0"/>
            <w:vAlign w:val="center"/>
          </w:tcPr>
          <w:p w14:paraId="0F9DB32F" w14:textId="77777777" w:rsidR="00C138E6" w:rsidRDefault="00E204A6">
            <w:pPr>
              <w:pStyle w:val="affc"/>
              <w:ind w:firstLineChars="0" w:firstLine="0"/>
              <w:rPr>
                <w:rFonts w:asciiTheme="minorEastAsia" w:eastAsiaTheme="minorEastAsia" w:hAnsiTheme="minorEastAsia"/>
                <w:b/>
                <w:kern w:val="2"/>
                <w:sz w:val="18"/>
                <w:szCs w:val="18"/>
              </w:rPr>
            </w:pPr>
            <w:r>
              <w:rPr>
                <w:rFonts w:asciiTheme="minorEastAsia" w:eastAsiaTheme="minorEastAsia" w:hAnsiTheme="minorEastAsia" w:hint="eastAsia"/>
                <w:b/>
                <w:kern w:val="2"/>
                <w:sz w:val="18"/>
                <w:szCs w:val="18"/>
              </w:rPr>
              <w:t>描述</w:t>
            </w:r>
          </w:p>
        </w:tc>
        <w:tc>
          <w:tcPr>
            <w:tcW w:w="2549" w:type="dxa"/>
            <w:shd w:val="clear" w:color="auto" w:fill="C0C0C0"/>
            <w:vAlign w:val="center"/>
          </w:tcPr>
          <w:p w14:paraId="2FEFD43D" w14:textId="77777777" w:rsidR="00C138E6" w:rsidRDefault="00E204A6">
            <w:pPr>
              <w:pStyle w:val="affc"/>
              <w:ind w:firstLineChars="0" w:firstLine="0"/>
              <w:rPr>
                <w:rFonts w:asciiTheme="minorEastAsia" w:eastAsiaTheme="minorEastAsia" w:hAnsiTheme="minorEastAsia"/>
                <w:b/>
                <w:kern w:val="2"/>
                <w:sz w:val="18"/>
                <w:szCs w:val="18"/>
              </w:rPr>
            </w:pPr>
            <w:r>
              <w:rPr>
                <w:rFonts w:asciiTheme="minorEastAsia" w:eastAsiaTheme="minorEastAsia" w:hAnsiTheme="minorEastAsia" w:hint="eastAsia"/>
                <w:b/>
                <w:kern w:val="2"/>
                <w:sz w:val="18"/>
                <w:szCs w:val="18"/>
              </w:rPr>
              <w:t>涉及接口</w:t>
            </w:r>
          </w:p>
        </w:tc>
        <w:tc>
          <w:tcPr>
            <w:tcW w:w="2039" w:type="dxa"/>
            <w:shd w:val="clear" w:color="auto" w:fill="C0C0C0"/>
            <w:vAlign w:val="center"/>
          </w:tcPr>
          <w:p w14:paraId="1EADEA8D" w14:textId="77777777" w:rsidR="00C138E6" w:rsidRDefault="00E204A6">
            <w:pPr>
              <w:pStyle w:val="affc"/>
              <w:ind w:firstLineChars="0" w:firstLine="0"/>
              <w:rPr>
                <w:rFonts w:asciiTheme="minorEastAsia" w:eastAsiaTheme="minorEastAsia" w:hAnsiTheme="minorEastAsia"/>
                <w:b/>
                <w:kern w:val="2"/>
                <w:sz w:val="18"/>
                <w:szCs w:val="18"/>
              </w:rPr>
            </w:pPr>
            <w:r>
              <w:rPr>
                <w:rFonts w:asciiTheme="minorEastAsia" w:eastAsiaTheme="minorEastAsia" w:hAnsiTheme="minorEastAsia" w:hint="eastAsia"/>
                <w:b/>
                <w:kern w:val="2"/>
                <w:sz w:val="18"/>
                <w:szCs w:val="18"/>
              </w:rPr>
              <w:t>所属协议层</w:t>
            </w:r>
          </w:p>
        </w:tc>
      </w:tr>
      <w:tr w:rsidR="00C138E6" w14:paraId="1A1809A5" w14:textId="77777777">
        <w:trPr>
          <w:jc w:val="center"/>
        </w:trPr>
        <w:tc>
          <w:tcPr>
            <w:tcW w:w="588" w:type="dxa"/>
          </w:tcPr>
          <w:p w14:paraId="0DD6A71A" w14:textId="77777777" w:rsidR="00C138E6" w:rsidRDefault="00E204A6">
            <w:pPr>
              <w:pStyle w:val="affc"/>
              <w:ind w:firstLineChars="0" w:firstLine="0"/>
              <w:jc w:val="center"/>
              <w:rPr>
                <w:rFonts w:asciiTheme="minorEastAsia" w:eastAsiaTheme="minorEastAsia" w:hAnsiTheme="minorEastAsia"/>
                <w:sz w:val="18"/>
                <w:szCs w:val="18"/>
              </w:rPr>
            </w:pPr>
            <w:r>
              <w:rPr>
                <w:rFonts w:asciiTheme="minorEastAsia" w:eastAsiaTheme="minorEastAsia" w:hAnsiTheme="minorEastAsia"/>
                <w:sz w:val="18"/>
                <w:szCs w:val="18"/>
              </w:rPr>
              <w:t>1</w:t>
            </w:r>
          </w:p>
        </w:tc>
        <w:tc>
          <w:tcPr>
            <w:tcW w:w="4395" w:type="dxa"/>
          </w:tcPr>
          <w:p w14:paraId="7ED53621" w14:textId="77777777" w:rsidR="00C138E6" w:rsidRDefault="00E204A6">
            <w:pPr>
              <w:pStyle w:val="affc"/>
              <w:ind w:firstLineChars="0" w:firstLine="0"/>
              <w:rPr>
                <w:rFonts w:asciiTheme="minorEastAsia" w:eastAsiaTheme="minorEastAsia" w:hAnsiTheme="minorEastAsia"/>
                <w:sz w:val="18"/>
                <w:szCs w:val="18"/>
              </w:rPr>
            </w:pPr>
            <w:r>
              <w:rPr>
                <w:rFonts w:asciiTheme="minorEastAsia" w:eastAsiaTheme="minorEastAsia" w:hAnsiTheme="minorEastAsia" w:hint="eastAsia"/>
                <w:sz w:val="18"/>
                <w:szCs w:val="18"/>
              </w:rPr>
              <w:t>皮基站设备进行文件下载操作</w:t>
            </w:r>
          </w:p>
        </w:tc>
        <w:tc>
          <w:tcPr>
            <w:tcW w:w="2549" w:type="dxa"/>
          </w:tcPr>
          <w:p w14:paraId="548A9E34" w14:textId="77777777" w:rsidR="00C138E6" w:rsidRDefault="00E204A6">
            <w:pPr>
              <w:pStyle w:val="affc"/>
              <w:ind w:firstLineChars="0" w:firstLine="0"/>
              <w:rPr>
                <w:rFonts w:asciiTheme="minorEastAsia" w:eastAsiaTheme="minorEastAsia" w:hAnsiTheme="minorEastAsia"/>
                <w:sz w:val="18"/>
                <w:szCs w:val="18"/>
              </w:rPr>
            </w:pPr>
            <w:r>
              <w:rPr>
                <w:rFonts w:asciiTheme="minorEastAsia" w:eastAsiaTheme="minorEastAsia" w:hAnsiTheme="minorEastAsia"/>
                <w:sz w:val="18"/>
                <w:szCs w:val="18"/>
              </w:rPr>
              <w:t>GET</w:t>
            </w:r>
          </w:p>
        </w:tc>
        <w:tc>
          <w:tcPr>
            <w:tcW w:w="2039" w:type="dxa"/>
          </w:tcPr>
          <w:p w14:paraId="64E40170" w14:textId="77777777" w:rsidR="00C138E6" w:rsidRDefault="00E204A6">
            <w:pPr>
              <w:pStyle w:val="affc"/>
              <w:ind w:firstLineChars="0" w:firstLine="0"/>
              <w:jc w:val="left"/>
              <w:rPr>
                <w:rFonts w:asciiTheme="minorEastAsia" w:eastAsiaTheme="minorEastAsia" w:hAnsiTheme="minorEastAsia"/>
                <w:sz w:val="18"/>
                <w:szCs w:val="18"/>
              </w:rPr>
            </w:pPr>
            <w:r>
              <w:rPr>
                <w:rFonts w:asciiTheme="minorEastAsia" w:eastAsiaTheme="minorEastAsia" w:hAnsiTheme="minorEastAsia"/>
                <w:sz w:val="18"/>
                <w:szCs w:val="18"/>
              </w:rPr>
              <w:t>HTTP</w:t>
            </w:r>
          </w:p>
        </w:tc>
      </w:tr>
      <w:tr w:rsidR="00C138E6" w14:paraId="47ECD13A" w14:textId="77777777">
        <w:trPr>
          <w:jc w:val="center"/>
        </w:trPr>
        <w:tc>
          <w:tcPr>
            <w:tcW w:w="588" w:type="dxa"/>
          </w:tcPr>
          <w:p w14:paraId="2736BE42" w14:textId="77777777" w:rsidR="00C138E6" w:rsidRDefault="00E204A6">
            <w:pPr>
              <w:pStyle w:val="affc"/>
              <w:ind w:firstLineChars="0" w:firstLine="0"/>
              <w:jc w:val="center"/>
              <w:rPr>
                <w:rFonts w:asciiTheme="minorEastAsia" w:eastAsiaTheme="minorEastAsia" w:hAnsiTheme="minorEastAsia"/>
                <w:sz w:val="18"/>
                <w:szCs w:val="18"/>
              </w:rPr>
            </w:pPr>
            <w:r>
              <w:rPr>
                <w:rFonts w:asciiTheme="minorEastAsia" w:eastAsiaTheme="minorEastAsia" w:hAnsiTheme="minorEastAsia"/>
                <w:sz w:val="18"/>
                <w:szCs w:val="18"/>
              </w:rPr>
              <w:t>2</w:t>
            </w:r>
          </w:p>
        </w:tc>
        <w:tc>
          <w:tcPr>
            <w:tcW w:w="4395" w:type="dxa"/>
          </w:tcPr>
          <w:p w14:paraId="7A2DB01B" w14:textId="77777777" w:rsidR="00C138E6" w:rsidRDefault="00E204A6">
            <w:pPr>
              <w:pStyle w:val="affc"/>
              <w:ind w:firstLineChars="0" w:firstLine="0"/>
              <w:rPr>
                <w:rFonts w:asciiTheme="minorEastAsia" w:eastAsiaTheme="minorEastAsia" w:hAnsiTheme="minorEastAsia"/>
                <w:sz w:val="18"/>
                <w:szCs w:val="18"/>
              </w:rPr>
            </w:pPr>
            <w:r>
              <w:rPr>
                <w:rFonts w:asciiTheme="minorEastAsia" w:eastAsiaTheme="minorEastAsia" w:hAnsiTheme="minorEastAsia"/>
                <w:sz w:val="18"/>
                <w:szCs w:val="18"/>
              </w:rPr>
              <w:t>OMC</w:t>
            </w:r>
            <w:r>
              <w:rPr>
                <w:rFonts w:asciiTheme="minorEastAsia" w:eastAsiaTheme="minorEastAsia" w:hAnsiTheme="minorEastAsia" w:hint="eastAsia"/>
                <w:sz w:val="18"/>
                <w:szCs w:val="18"/>
              </w:rPr>
              <w:t>向皮基站设备响应</w:t>
            </w:r>
            <w:r>
              <w:rPr>
                <w:rFonts w:asciiTheme="minorEastAsia" w:eastAsiaTheme="minorEastAsia" w:hAnsiTheme="minorEastAsia"/>
                <w:sz w:val="18"/>
                <w:szCs w:val="18"/>
              </w:rPr>
              <w:t>HTTP Response</w:t>
            </w:r>
          </w:p>
        </w:tc>
        <w:tc>
          <w:tcPr>
            <w:tcW w:w="2549" w:type="dxa"/>
          </w:tcPr>
          <w:p w14:paraId="45C9FC9C" w14:textId="77777777" w:rsidR="00C138E6" w:rsidRDefault="00E204A6">
            <w:pPr>
              <w:pStyle w:val="affc"/>
              <w:widowControl w:val="0"/>
              <w:ind w:firstLineChars="0" w:firstLine="0"/>
              <w:rPr>
                <w:rFonts w:asciiTheme="minorEastAsia" w:eastAsiaTheme="minorEastAsia" w:hAnsiTheme="minorEastAsia"/>
                <w:sz w:val="18"/>
                <w:szCs w:val="18"/>
              </w:rPr>
            </w:pPr>
            <w:r>
              <w:rPr>
                <w:rFonts w:asciiTheme="minorEastAsia" w:eastAsiaTheme="minorEastAsia" w:hAnsiTheme="minorEastAsia"/>
                <w:sz w:val="18"/>
                <w:szCs w:val="18"/>
              </w:rPr>
              <w:t>Response</w:t>
            </w:r>
          </w:p>
        </w:tc>
        <w:tc>
          <w:tcPr>
            <w:tcW w:w="2039" w:type="dxa"/>
          </w:tcPr>
          <w:p w14:paraId="70ECCFCD" w14:textId="77777777" w:rsidR="00C138E6" w:rsidRDefault="00E204A6">
            <w:pPr>
              <w:pStyle w:val="affc"/>
              <w:widowControl w:val="0"/>
              <w:ind w:firstLineChars="0" w:firstLine="0"/>
              <w:jc w:val="left"/>
              <w:rPr>
                <w:rFonts w:asciiTheme="minorEastAsia" w:eastAsiaTheme="minorEastAsia" w:hAnsiTheme="minorEastAsia"/>
                <w:sz w:val="18"/>
                <w:szCs w:val="18"/>
              </w:rPr>
            </w:pPr>
            <w:r>
              <w:rPr>
                <w:rFonts w:asciiTheme="minorEastAsia" w:eastAsiaTheme="minorEastAsia" w:hAnsiTheme="minorEastAsia"/>
                <w:sz w:val="18"/>
                <w:szCs w:val="18"/>
              </w:rPr>
              <w:t>HTTP</w:t>
            </w:r>
          </w:p>
        </w:tc>
      </w:tr>
    </w:tbl>
    <w:p w14:paraId="63236B52" w14:textId="7AB57569" w:rsidR="00C138E6" w:rsidRDefault="00E204A6">
      <w:pPr>
        <w:pStyle w:val="affc"/>
        <w:ind w:firstLine="420"/>
        <w:rPr>
          <w:rFonts w:asciiTheme="minorEastAsia" w:eastAsiaTheme="minorEastAsia" w:hAnsiTheme="minorEastAsia"/>
          <w:szCs w:val="21"/>
        </w:rPr>
      </w:pPr>
      <w:r>
        <w:rPr>
          <w:rFonts w:asciiTheme="minorEastAsia" w:eastAsiaTheme="minorEastAsia" w:hAnsiTheme="minorEastAsia"/>
          <w:szCs w:val="21"/>
        </w:rPr>
        <w:t>其中HTTP方法GET及其参数见《</w:t>
      </w:r>
      <w:r>
        <w:rPr>
          <w:rFonts w:hint="eastAsia"/>
          <w:szCs w:val="21"/>
        </w:rPr>
        <w:t>中国移动</w:t>
      </w:r>
      <w:r w:rsidR="002A20C4">
        <w:rPr>
          <w:rFonts w:hint="eastAsia"/>
          <w:szCs w:val="21"/>
        </w:rPr>
        <w:t>无线三方设备综合</w:t>
      </w:r>
      <w:r>
        <w:rPr>
          <w:rFonts w:hint="eastAsia"/>
          <w:szCs w:val="21"/>
        </w:rPr>
        <w:t>OMC南向接口要求 第2部分：皮基站技术要求</w:t>
      </w:r>
      <w:r>
        <w:rPr>
          <w:rFonts w:asciiTheme="minorEastAsia" w:eastAsiaTheme="minorEastAsia" w:hAnsiTheme="minorEastAsia"/>
          <w:szCs w:val="21"/>
        </w:rPr>
        <w:t>》9.2.2章节。</w:t>
      </w:r>
    </w:p>
    <w:p w14:paraId="60D90D0B" w14:textId="77777777" w:rsidR="00C138E6" w:rsidRDefault="00E204A6">
      <w:pPr>
        <w:ind w:firstLine="420"/>
      </w:pPr>
      <w:r>
        <w:rPr>
          <w:rFonts w:hint="eastAsia"/>
        </w:rPr>
        <w:t>完成开站文件下载功能的OMC与皮基站交互流程如下图：</w:t>
      </w:r>
    </w:p>
    <w:p w14:paraId="01D63A30" w14:textId="77777777" w:rsidR="00C138E6" w:rsidRDefault="00E204A6">
      <w:pPr>
        <w:ind w:firstLineChars="0" w:firstLine="0"/>
        <w:jc w:val="center"/>
      </w:pPr>
      <w:r>
        <w:rPr>
          <w:noProof/>
        </w:rPr>
        <w:lastRenderedPageBreak/>
        <w:drawing>
          <wp:inline distT="0" distB="0" distL="114300" distR="114300" wp14:anchorId="2EF1E7CF" wp14:editId="1156CA44">
            <wp:extent cx="4319905" cy="1434465"/>
            <wp:effectExtent l="12700" t="12700" r="36195" b="26035"/>
            <wp:docPr id="1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9"/>
                    <pic:cNvPicPr>
                      <a:picLocks noChangeAspect="1"/>
                    </pic:cNvPicPr>
                  </pic:nvPicPr>
                  <pic:blipFill>
                    <a:blip r:embed="rId22"/>
                    <a:stretch>
                      <a:fillRect/>
                    </a:stretch>
                  </pic:blipFill>
                  <pic:spPr>
                    <a:xfrm>
                      <a:off x="0" y="0"/>
                      <a:ext cx="4319905" cy="1434465"/>
                    </a:xfrm>
                    <a:prstGeom prst="rect">
                      <a:avLst/>
                    </a:prstGeom>
                    <a:noFill/>
                    <a:ln>
                      <a:solidFill>
                        <a:schemeClr val="tx1"/>
                      </a:solidFill>
                    </a:ln>
                  </pic:spPr>
                </pic:pic>
              </a:graphicData>
            </a:graphic>
          </wp:inline>
        </w:drawing>
      </w:r>
    </w:p>
    <w:p w14:paraId="1282F917" w14:textId="77777777" w:rsidR="00C138E6" w:rsidRDefault="00E204A6">
      <w:pPr>
        <w:pStyle w:val="af"/>
        <w:ind w:firstLine="400"/>
        <w:jc w:val="center"/>
        <w:rPr>
          <w:rFonts w:cs="Times New Roman"/>
        </w:rPr>
      </w:pPr>
      <w:r>
        <w:t>图</w:t>
      </w:r>
      <w:r>
        <w:t xml:space="preserve"> </w:t>
      </w:r>
      <w:r>
        <w:fldChar w:fldCharType="begin"/>
      </w:r>
      <w:r>
        <w:instrText xml:space="preserve"> SEQ </w:instrText>
      </w:r>
      <w:r>
        <w:instrText>图</w:instrText>
      </w:r>
      <w:r>
        <w:instrText xml:space="preserve"> \* ARABIC </w:instrText>
      </w:r>
      <w:r>
        <w:fldChar w:fldCharType="separate"/>
      </w:r>
      <w:r>
        <w:t>4</w:t>
      </w:r>
      <w:r>
        <w:fldChar w:fldCharType="end"/>
      </w:r>
      <w:r>
        <w:rPr>
          <w:rFonts w:hint="eastAsia"/>
        </w:rPr>
        <w:t xml:space="preserve"> </w:t>
      </w:r>
      <w:r>
        <w:rPr>
          <w:rFonts w:hint="eastAsia"/>
        </w:rPr>
        <w:t>开站文件下载</w:t>
      </w:r>
    </w:p>
    <w:p w14:paraId="459A9CEE" w14:textId="77777777" w:rsidR="00C138E6" w:rsidRDefault="00E204A6">
      <w:pPr>
        <w:ind w:firstLine="420"/>
      </w:pPr>
      <w:r>
        <w:rPr>
          <w:rFonts w:hint="eastAsia"/>
        </w:rPr>
        <w:t>皮基站</w:t>
      </w:r>
      <w:r>
        <w:t>设备</w:t>
      </w:r>
      <w:r>
        <w:rPr>
          <w:rFonts w:hint="eastAsia"/>
        </w:rPr>
        <w:t>从</w:t>
      </w:r>
      <w:r>
        <w:t>文件服务器上</w:t>
      </w:r>
      <w:r>
        <w:rPr>
          <w:rFonts w:hint="eastAsia"/>
        </w:rPr>
        <w:t>下载指定的</w:t>
      </w:r>
      <w:r>
        <w:t>文件</w:t>
      </w:r>
      <w:r>
        <w:rPr>
          <w:rFonts w:hint="eastAsia"/>
        </w:rPr>
        <w:t>，下载</w:t>
      </w:r>
      <w:r>
        <w:t>方法可以</w:t>
      </w:r>
      <w:r>
        <w:rPr>
          <w:rFonts w:hint="eastAsia"/>
        </w:rPr>
        <w:t>采用</w:t>
      </w:r>
      <w:r>
        <w:t>HTTP/HTTPS</w:t>
      </w:r>
      <w:r>
        <w:rPr>
          <w:rFonts w:hint="eastAsia"/>
        </w:rPr>
        <w:t>的GET方法，由</w:t>
      </w:r>
      <w:r>
        <w:t>OMC</w:t>
      </w:r>
      <w:r>
        <w:rPr>
          <w:rFonts w:hint="eastAsia"/>
        </w:rPr>
        <w:t>指定</w:t>
      </w:r>
      <w:r>
        <w:t>文件服务器的位置。</w:t>
      </w:r>
    </w:p>
    <w:p w14:paraId="5783426E" w14:textId="1E662513" w:rsidR="00C138E6" w:rsidRDefault="00E204A6">
      <w:pPr>
        <w:ind w:firstLine="420"/>
      </w:pPr>
      <w:r>
        <w:rPr>
          <w:rFonts w:hint="eastAsia"/>
        </w:rPr>
        <w:t>其中</w:t>
      </w:r>
      <w:r>
        <w:t>HTTP/HTTPS</w:t>
      </w:r>
      <w:r>
        <w:rPr>
          <w:rFonts w:hint="eastAsia"/>
        </w:rPr>
        <w:t>的G</w:t>
      </w:r>
      <w:r>
        <w:t>ET</w:t>
      </w:r>
      <w:r>
        <w:rPr>
          <w:rFonts w:hint="eastAsia"/>
        </w:rPr>
        <w:t>方法的具体参数详见《中国移动</w:t>
      </w:r>
      <w:r w:rsidR="002A20C4">
        <w:rPr>
          <w:rFonts w:hint="eastAsia"/>
        </w:rPr>
        <w:t>无线三方设备综合</w:t>
      </w:r>
      <w:r>
        <w:rPr>
          <w:rFonts w:hint="eastAsia"/>
        </w:rPr>
        <w:t>OMC南向接口要求 第2部分：皮基站技术要求》9</w:t>
      </w:r>
      <w:r>
        <w:t>.2.2</w:t>
      </w:r>
      <w:r>
        <w:rPr>
          <w:rFonts w:hint="eastAsia"/>
        </w:rPr>
        <w:t>章节。</w:t>
      </w:r>
    </w:p>
    <w:p w14:paraId="61986C59" w14:textId="77777777" w:rsidR="00C138E6" w:rsidRDefault="00E204A6">
      <w:pPr>
        <w:pStyle w:val="TimesNewRoman05"/>
        <w:numPr>
          <w:ilvl w:val="2"/>
          <w:numId w:val="2"/>
        </w:numPr>
        <w:spacing w:before="312"/>
      </w:pPr>
      <w:r>
        <w:rPr>
          <w:rFonts w:hint="eastAsia"/>
        </w:rPr>
        <w:t>开站文件下载完成通知</w:t>
      </w:r>
      <w:proofErr w:type="spellStart"/>
      <w:r>
        <w:rPr>
          <w:rFonts w:hint="eastAsia"/>
        </w:rPr>
        <w:t>TransferComplete</w:t>
      </w:r>
      <w:proofErr w:type="spellEnd"/>
    </w:p>
    <w:p w14:paraId="2F816BDF" w14:textId="77777777" w:rsidR="00C138E6" w:rsidRDefault="00E204A6">
      <w:pPr>
        <w:ind w:firstLine="420"/>
      </w:pPr>
      <w:r>
        <w:rPr>
          <w:rFonts w:hint="eastAsia"/>
        </w:rPr>
        <w:t>皮基站将开站文件下载完成后，通知OMC文件下载结果，该流程中调用的接口方法见</w:t>
      </w:r>
      <w:r>
        <w:fldChar w:fldCharType="begin"/>
      </w:r>
      <w:r>
        <w:instrText xml:space="preserve"> </w:instrText>
      </w:r>
      <w:r>
        <w:rPr>
          <w:rFonts w:hint="eastAsia"/>
        </w:rPr>
        <w:instrText>REF _Ref71795750 \h</w:instrText>
      </w:r>
      <w:r>
        <w:instrText xml:space="preserve">  \* MERGEFORMAT </w:instrText>
      </w:r>
      <w:r>
        <w:fldChar w:fldCharType="separate"/>
      </w:r>
      <w:r>
        <w:t>表 4</w:t>
      </w:r>
      <w:r>
        <w:rPr>
          <w:rFonts w:hint="eastAsia"/>
        </w:rPr>
        <w:t xml:space="preserve"> 开站文件下载完成通知流程及调用的接口方法</w:t>
      </w:r>
      <w:r>
        <w:fldChar w:fldCharType="end"/>
      </w:r>
      <w:r>
        <w:rPr>
          <w:rFonts w:hint="eastAsia"/>
        </w:rPr>
        <w:t>。</w:t>
      </w:r>
    </w:p>
    <w:p w14:paraId="1314262D" w14:textId="77777777" w:rsidR="00C138E6" w:rsidRDefault="00E204A6">
      <w:pPr>
        <w:pStyle w:val="af"/>
        <w:ind w:firstLine="400"/>
        <w:jc w:val="center"/>
      </w:pPr>
      <w:bookmarkStart w:id="104" w:name="_Ref71795750"/>
      <w:r>
        <w:t>表</w:t>
      </w:r>
      <w:r>
        <w:t xml:space="preserve"> </w:t>
      </w:r>
      <w:r>
        <w:fldChar w:fldCharType="begin"/>
      </w:r>
      <w:r>
        <w:instrText xml:space="preserve"> SEQ </w:instrText>
      </w:r>
      <w:r>
        <w:instrText>表</w:instrText>
      </w:r>
      <w:r>
        <w:instrText xml:space="preserve"> \* ARABIC </w:instrText>
      </w:r>
      <w:r>
        <w:fldChar w:fldCharType="separate"/>
      </w:r>
      <w:r>
        <w:t>4</w:t>
      </w:r>
      <w:r>
        <w:fldChar w:fldCharType="end"/>
      </w:r>
      <w:r>
        <w:rPr>
          <w:rFonts w:hint="eastAsia"/>
        </w:rPr>
        <w:t xml:space="preserve"> </w:t>
      </w:r>
      <w:r>
        <w:rPr>
          <w:rFonts w:hint="eastAsia"/>
        </w:rPr>
        <w:t>开站文件下载完成通知流程及调用的接口方法</w:t>
      </w:r>
      <w:bookmarkEnd w:id="104"/>
    </w:p>
    <w:tbl>
      <w:tblPr>
        <w:tblW w:w="95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1"/>
        <w:gridCol w:w="4299"/>
        <w:gridCol w:w="2541"/>
        <w:gridCol w:w="1990"/>
      </w:tblGrid>
      <w:tr w:rsidR="00C138E6" w14:paraId="4DE357ED" w14:textId="77777777">
        <w:trPr>
          <w:trHeight w:val="419"/>
          <w:jc w:val="center"/>
        </w:trPr>
        <w:tc>
          <w:tcPr>
            <w:tcW w:w="588" w:type="dxa"/>
            <w:shd w:val="clear" w:color="auto" w:fill="C0C0C0"/>
            <w:vAlign w:val="center"/>
          </w:tcPr>
          <w:p w14:paraId="07094FDD" w14:textId="77777777" w:rsidR="00C138E6" w:rsidRDefault="00E204A6">
            <w:pPr>
              <w:pStyle w:val="affc"/>
              <w:ind w:firstLineChars="0" w:firstLine="0"/>
              <w:jc w:val="center"/>
              <w:rPr>
                <w:rFonts w:asciiTheme="minorEastAsia" w:eastAsiaTheme="minorEastAsia" w:hAnsiTheme="minorEastAsia"/>
                <w:b/>
                <w:kern w:val="2"/>
                <w:sz w:val="18"/>
                <w:szCs w:val="18"/>
              </w:rPr>
            </w:pPr>
            <w:r>
              <w:rPr>
                <w:rFonts w:asciiTheme="minorEastAsia" w:eastAsiaTheme="minorEastAsia" w:hAnsiTheme="minorEastAsia" w:hint="eastAsia"/>
                <w:b/>
                <w:kern w:val="2"/>
                <w:sz w:val="18"/>
                <w:szCs w:val="18"/>
              </w:rPr>
              <w:t>序号</w:t>
            </w:r>
          </w:p>
        </w:tc>
        <w:tc>
          <w:tcPr>
            <w:tcW w:w="4390" w:type="dxa"/>
            <w:shd w:val="clear" w:color="auto" w:fill="C0C0C0"/>
            <w:vAlign w:val="center"/>
          </w:tcPr>
          <w:p w14:paraId="0B4977A7" w14:textId="77777777" w:rsidR="00C138E6" w:rsidRDefault="00E204A6">
            <w:pPr>
              <w:pStyle w:val="affc"/>
              <w:ind w:firstLineChars="0" w:firstLine="0"/>
              <w:rPr>
                <w:rFonts w:asciiTheme="minorEastAsia" w:eastAsiaTheme="minorEastAsia" w:hAnsiTheme="minorEastAsia"/>
                <w:b/>
                <w:kern w:val="2"/>
                <w:sz w:val="18"/>
                <w:szCs w:val="18"/>
              </w:rPr>
            </w:pPr>
            <w:r>
              <w:rPr>
                <w:rFonts w:asciiTheme="minorEastAsia" w:eastAsiaTheme="minorEastAsia" w:hAnsiTheme="minorEastAsia" w:hint="eastAsia"/>
                <w:b/>
                <w:kern w:val="2"/>
                <w:sz w:val="18"/>
                <w:szCs w:val="18"/>
              </w:rPr>
              <w:t>描述</w:t>
            </w:r>
          </w:p>
        </w:tc>
        <w:tc>
          <w:tcPr>
            <w:tcW w:w="2549" w:type="dxa"/>
            <w:shd w:val="clear" w:color="auto" w:fill="C0C0C0"/>
            <w:vAlign w:val="center"/>
          </w:tcPr>
          <w:p w14:paraId="1C7FF525" w14:textId="77777777" w:rsidR="00C138E6" w:rsidRDefault="00E204A6">
            <w:pPr>
              <w:pStyle w:val="affc"/>
              <w:ind w:firstLineChars="0" w:firstLine="0"/>
              <w:rPr>
                <w:rFonts w:asciiTheme="minorEastAsia" w:eastAsiaTheme="minorEastAsia" w:hAnsiTheme="minorEastAsia"/>
                <w:b/>
                <w:kern w:val="2"/>
                <w:sz w:val="18"/>
                <w:szCs w:val="18"/>
              </w:rPr>
            </w:pPr>
            <w:r>
              <w:rPr>
                <w:rFonts w:asciiTheme="minorEastAsia" w:eastAsiaTheme="minorEastAsia" w:hAnsiTheme="minorEastAsia" w:hint="eastAsia"/>
                <w:b/>
                <w:kern w:val="2"/>
                <w:sz w:val="18"/>
                <w:szCs w:val="18"/>
              </w:rPr>
              <w:t>涉及接口</w:t>
            </w:r>
          </w:p>
        </w:tc>
        <w:tc>
          <w:tcPr>
            <w:tcW w:w="2044" w:type="dxa"/>
            <w:shd w:val="clear" w:color="auto" w:fill="C0C0C0"/>
            <w:vAlign w:val="center"/>
          </w:tcPr>
          <w:p w14:paraId="73EC5E1C" w14:textId="77777777" w:rsidR="00C138E6" w:rsidRDefault="00E204A6">
            <w:pPr>
              <w:pStyle w:val="affc"/>
              <w:ind w:firstLineChars="0" w:firstLine="0"/>
              <w:rPr>
                <w:rFonts w:asciiTheme="minorEastAsia" w:eastAsiaTheme="minorEastAsia" w:hAnsiTheme="minorEastAsia"/>
                <w:b/>
                <w:kern w:val="2"/>
                <w:sz w:val="18"/>
                <w:szCs w:val="18"/>
              </w:rPr>
            </w:pPr>
            <w:r>
              <w:rPr>
                <w:rFonts w:asciiTheme="minorEastAsia" w:eastAsiaTheme="minorEastAsia" w:hAnsiTheme="minorEastAsia" w:hint="eastAsia"/>
                <w:b/>
                <w:kern w:val="2"/>
                <w:sz w:val="18"/>
                <w:szCs w:val="18"/>
              </w:rPr>
              <w:t>所属协议层</w:t>
            </w:r>
          </w:p>
        </w:tc>
      </w:tr>
      <w:tr w:rsidR="00C138E6" w14:paraId="33368BD0" w14:textId="77777777">
        <w:trPr>
          <w:jc w:val="center"/>
        </w:trPr>
        <w:tc>
          <w:tcPr>
            <w:tcW w:w="588" w:type="dxa"/>
            <w:vAlign w:val="center"/>
          </w:tcPr>
          <w:p w14:paraId="25B0ED66" w14:textId="77777777" w:rsidR="00C138E6" w:rsidRDefault="00E204A6">
            <w:pPr>
              <w:ind w:firstLine="420"/>
              <w:jc w:val="center"/>
            </w:pPr>
            <w:r>
              <w:t>1</w:t>
            </w:r>
          </w:p>
        </w:tc>
        <w:tc>
          <w:tcPr>
            <w:tcW w:w="4390" w:type="dxa"/>
            <w:vAlign w:val="center"/>
          </w:tcPr>
          <w:p w14:paraId="0F9034C7" w14:textId="77777777" w:rsidR="00C138E6" w:rsidRDefault="00E204A6">
            <w:pPr>
              <w:pStyle w:val="affc"/>
              <w:ind w:firstLineChars="0" w:firstLine="0"/>
              <w:rPr>
                <w:rFonts w:asciiTheme="minorEastAsia" w:eastAsiaTheme="minorEastAsia" w:hAnsiTheme="minorEastAsia"/>
                <w:sz w:val="18"/>
                <w:szCs w:val="18"/>
              </w:rPr>
            </w:pPr>
            <w:r>
              <w:rPr>
                <w:rFonts w:asciiTheme="minorEastAsia" w:eastAsiaTheme="minorEastAsia" w:hAnsiTheme="minorEastAsia" w:hint="eastAsia"/>
                <w:sz w:val="18"/>
                <w:szCs w:val="18"/>
              </w:rPr>
              <w:t>皮基站设备向</w:t>
            </w:r>
            <w:r>
              <w:rPr>
                <w:rStyle w:val="affff"/>
                <w:rFonts w:asciiTheme="minorEastAsia" w:eastAsiaTheme="minorEastAsia" w:hAnsiTheme="minorEastAsia"/>
                <w:szCs w:val="18"/>
              </w:rPr>
              <w:t>OMC</w:t>
            </w:r>
            <w:r>
              <w:rPr>
                <w:rFonts w:asciiTheme="minorEastAsia" w:eastAsiaTheme="minorEastAsia" w:hAnsiTheme="minorEastAsia" w:hint="eastAsia"/>
                <w:sz w:val="18"/>
                <w:szCs w:val="18"/>
              </w:rPr>
              <w:t>发起</w:t>
            </w:r>
            <w:r>
              <w:rPr>
                <w:rFonts w:asciiTheme="minorEastAsia" w:eastAsiaTheme="minorEastAsia" w:hAnsiTheme="minorEastAsia"/>
                <w:sz w:val="18"/>
                <w:szCs w:val="18"/>
              </w:rPr>
              <w:t>Inform</w:t>
            </w:r>
            <w:r>
              <w:rPr>
                <w:rFonts w:asciiTheme="minorEastAsia" w:eastAsiaTheme="minorEastAsia" w:hAnsiTheme="minorEastAsia" w:hint="eastAsia"/>
                <w:sz w:val="18"/>
                <w:szCs w:val="18"/>
              </w:rPr>
              <w:t>请求</w:t>
            </w:r>
          </w:p>
        </w:tc>
        <w:tc>
          <w:tcPr>
            <w:tcW w:w="2549" w:type="dxa"/>
            <w:vAlign w:val="center"/>
          </w:tcPr>
          <w:p w14:paraId="2A457E27" w14:textId="77777777" w:rsidR="00C138E6" w:rsidRDefault="00E204A6">
            <w:pPr>
              <w:pStyle w:val="affc"/>
              <w:ind w:firstLineChars="0" w:firstLine="0"/>
              <w:rPr>
                <w:rFonts w:asciiTheme="minorEastAsia" w:eastAsiaTheme="minorEastAsia" w:hAnsiTheme="minorEastAsia"/>
                <w:sz w:val="18"/>
                <w:szCs w:val="18"/>
              </w:rPr>
            </w:pPr>
            <w:r>
              <w:rPr>
                <w:rFonts w:asciiTheme="minorEastAsia" w:eastAsiaTheme="minorEastAsia" w:hAnsiTheme="minorEastAsia"/>
                <w:sz w:val="18"/>
                <w:szCs w:val="18"/>
              </w:rPr>
              <w:t>Inform</w:t>
            </w:r>
          </w:p>
        </w:tc>
        <w:tc>
          <w:tcPr>
            <w:tcW w:w="2044" w:type="dxa"/>
            <w:vAlign w:val="center"/>
          </w:tcPr>
          <w:p w14:paraId="47055910" w14:textId="77777777" w:rsidR="00C138E6" w:rsidRDefault="00E204A6">
            <w:pPr>
              <w:pStyle w:val="affc"/>
              <w:ind w:firstLineChars="0" w:firstLine="0"/>
              <w:rPr>
                <w:rFonts w:asciiTheme="minorEastAsia" w:eastAsiaTheme="minorEastAsia" w:hAnsiTheme="minorEastAsia"/>
                <w:sz w:val="18"/>
                <w:szCs w:val="18"/>
              </w:rPr>
            </w:pPr>
            <w:r>
              <w:rPr>
                <w:rFonts w:asciiTheme="minorEastAsia" w:eastAsiaTheme="minorEastAsia" w:hAnsiTheme="minorEastAsia"/>
                <w:sz w:val="18"/>
                <w:szCs w:val="18"/>
              </w:rPr>
              <w:t>RPC Methods</w:t>
            </w:r>
          </w:p>
        </w:tc>
      </w:tr>
      <w:tr w:rsidR="00C138E6" w14:paraId="6D6D60A6" w14:textId="77777777">
        <w:trPr>
          <w:jc w:val="center"/>
        </w:trPr>
        <w:tc>
          <w:tcPr>
            <w:tcW w:w="588" w:type="dxa"/>
            <w:vAlign w:val="center"/>
          </w:tcPr>
          <w:p w14:paraId="4E9E6B9A" w14:textId="77777777" w:rsidR="00C138E6" w:rsidRDefault="00E204A6">
            <w:pPr>
              <w:ind w:firstLine="420"/>
              <w:jc w:val="center"/>
            </w:pPr>
            <w:r>
              <w:rPr>
                <w:rFonts w:hint="eastAsia"/>
              </w:rPr>
              <w:t>2</w:t>
            </w:r>
          </w:p>
        </w:tc>
        <w:tc>
          <w:tcPr>
            <w:tcW w:w="4390" w:type="dxa"/>
            <w:vAlign w:val="center"/>
          </w:tcPr>
          <w:p w14:paraId="2E92BFE6" w14:textId="77777777" w:rsidR="00C138E6" w:rsidRDefault="00E204A6">
            <w:pPr>
              <w:pStyle w:val="affc"/>
              <w:ind w:firstLineChars="0" w:firstLine="0"/>
              <w:rPr>
                <w:rFonts w:asciiTheme="minorEastAsia" w:eastAsiaTheme="minorEastAsia" w:hAnsiTheme="minorEastAsia"/>
                <w:sz w:val="18"/>
                <w:szCs w:val="18"/>
              </w:rPr>
            </w:pPr>
            <w:r>
              <w:rPr>
                <w:rStyle w:val="affff"/>
                <w:rFonts w:asciiTheme="minorEastAsia" w:eastAsiaTheme="minorEastAsia" w:hAnsiTheme="minorEastAsia"/>
                <w:szCs w:val="18"/>
              </w:rPr>
              <w:t>OMC</w:t>
            </w:r>
            <w:r>
              <w:rPr>
                <w:rFonts w:asciiTheme="minorEastAsia" w:eastAsiaTheme="minorEastAsia" w:hAnsiTheme="minorEastAsia" w:hint="eastAsia"/>
                <w:sz w:val="18"/>
                <w:szCs w:val="18"/>
              </w:rPr>
              <w:t>向皮基站设备响应</w:t>
            </w:r>
            <w:proofErr w:type="spellStart"/>
            <w:r>
              <w:rPr>
                <w:rFonts w:asciiTheme="minorEastAsia" w:eastAsiaTheme="minorEastAsia" w:hAnsiTheme="minorEastAsia"/>
                <w:sz w:val="18"/>
                <w:szCs w:val="18"/>
              </w:rPr>
              <w:t>InformResponse</w:t>
            </w:r>
            <w:proofErr w:type="spellEnd"/>
          </w:p>
        </w:tc>
        <w:tc>
          <w:tcPr>
            <w:tcW w:w="2549" w:type="dxa"/>
            <w:vAlign w:val="center"/>
          </w:tcPr>
          <w:p w14:paraId="4ED8A2EF" w14:textId="77777777" w:rsidR="00C138E6" w:rsidRDefault="00E204A6">
            <w:pPr>
              <w:pStyle w:val="affc"/>
              <w:ind w:firstLineChars="0" w:firstLine="0"/>
              <w:rPr>
                <w:rFonts w:asciiTheme="minorEastAsia" w:eastAsiaTheme="minorEastAsia" w:hAnsiTheme="minorEastAsia"/>
                <w:sz w:val="18"/>
                <w:szCs w:val="18"/>
              </w:rPr>
            </w:pPr>
            <w:proofErr w:type="spellStart"/>
            <w:r>
              <w:rPr>
                <w:rFonts w:asciiTheme="minorEastAsia" w:eastAsiaTheme="minorEastAsia" w:hAnsiTheme="minorEastAsia"/>
                <w:sz w:val="18"/>
                <w:szCs w:val="18"/>
              </w:rPr>
              <w:t>InformResponse</w:t>
            </w:r>
            <w:proofErr w:type="spellEnd"/>
          </w:p>
        </w:tc>
        <w:tc>
          <w:tcPr>
            <w:tcW w:w="2044" w:type="dxa"/>
            <w:vAlign w:val="center"/>
          </w:tcPr>
          <w:p w14:paraId="67EF967E" w14:textId="77777777" w:rsidR="00C138E6" w:rsidRDefault="00E204A6">
            <w:pPr>
              <w:pStyle w:val="affc"/>
              <w:ind w:firstLineChars="0" w:firstLine="0"/>
              <w:rPr>
                <w:rFonts w:asciiTheme="minorEastAsia" w:eastAsiaTheme="minorEastAsia" w:hAnsiTheme="minorEastAsia"/>
                <w:sz w:val="18"/>
                <w:szCs w:val="18"/>
              </w:rPr>
            </w:pPr>
            <w:r>
              <w:rPr>
                <w:rFonts w:asciiTheme="minorEastAsia" w:eastAsiaTheme="minorEastAsia" w:hAnsiTheme="minorEastAsia"/>
                <w:sz w:val="18"/>
                <w:szCs w:val="18"/>
              </w:rPr>
              <w:t>RPC Methods</w:t>
            </w:r>
          </w:p>
        </w:tc>
      </w:tr>
      <w:tr w:rsidR="00C138E6" w14:paraId="42EA11D0" w14:textId="77777777">
        <w:trPr>
          <w:jc w:val="center"/>
        </w:trPr>
        <w:tc>
          <w:tcPr>
            <w:tcW w:w="588" w:type="dxa"/>
            <w:vAlign w:val="center"/>
          </w:tcPr>
          <w:p w14:paraId="1821AA55" w14:textId="77777777" w:rsidR="00C138E6" w:rsidRDefault="00E204A6">
            <w:pPr>
              <w:ind w:firstLine="420"/>
              <w:jc w:val="center"/>
            </w:pPr>
            <w:r>
              <w:t>3</w:t>
            </w:r>
          </w:p>
        </w:tc>
        <w:tc>
          <w:tcPr>
            <w:tcW w:w="4390" w:type="dxa"/>
            <w:shd w:val="clear" w:color="auto" w:fill="auto"/>
            <w:vAlign w:val="center"/>
          </w:tcPr>
          <w:p w14:paraId="5E903341" w14:textId="77777777" w:rsidR="00C138E6" w:rsidRDefault="00E204A6">
            <w:pPr>
              <w:pStyle w:val="affc"/>
              <w:ind w:firstLineChars="0" w:firstLine="0"/>
              <w:rPr>
                <w:rFonts w:asciiTheme="minorEastAsia" w:eastAsiaTheme="minorEastAsia" w:hAnsiTheme="minorEastAsia"/>
                <w:sz w:val="18"/>
                <w:szCs w:val="18"/>
              </w:rPr>
            </w:pPr>
            <w:r>
              <w:rPr>
                <w:rFonts w:asciiTheme="minorEastAsia" w:eastAsiaTheme="minorEastAsia" w:hAnsiTheme="minorEastAsia" w:hint="eastAsia"/>
                <w:sz w:val="18"/>
                <w:szCs w:val="18"/>
              </w:rPr>
              <w:t>皮基站设备向</w:t>
            </w:r>
            <w:r>
              <w:rPr>
                <w:rFonts w:asciiTheme="minorEastAsia" w:eastAsiaTheme="minorEastAsia" w:hAnsiTheme="minorEastAsia"/>
                <w:sz w:val="18"/>
                <w:szCs w:val="18"/>
              </w:rPr>
              <w:t>OMC</w:t>
            </w:r>
            <w:r>
              <w:rPr>
                <w:rFonts w:asciiTheme="minorEastAsia" w:eastAsiaTheme="minorEastAsia" w:hAnsiTheme="minorEastAsia" w:hint="eastAsia"/>
                <w:sz w:val="18"/>
                <w:szCs w:val="18"/>
              </w:rPr>
              <w:t>发送</w:t>
            </w:r>
            <w:proofErr w:type="spellStart"/>
            <w:r>
              <w:rPr>
                <w:rFonts w:asciiTheme="minorEastAsia" w:eastAsiaTheme="minorEastAsia" w:hAnsiTheme="minorEastAsia"/>
                <w:sz w:val="18"/>
                <w:szCs w:val="18"/>
              </w:rPr>
              <w:t>TransferComplete</w:t>
            </w:r>
            <w:proofErr w:type="spellEnd"/>
          </w:p>
        </w:tc>
        <w:tc>
          <w:tcPr>
            <w:tcW w:w="2549" w:type="dxa"/>
            <w:shd w:val="clear" w:color="auto" w:fill="auto"/>
            <w:vAlign w:val="center"/>
          </w:tcPr>
          <w:p w14:paraId="5D0B1D2D" w14:textId="77777777" w:rsidR="00C138E6" w:rsidRDefault="00E204A6">
            <w:pPr>
              <w:pStyle w:val="affc"/>
              <w:ind w:firstLineChars="0" w:firstLine="0"/>
              <w:rPr>
                <w:rFonts w:asciiTheme="minorEastAsia" w:eastAsiaTheme="minorEastAsia" w:hAnsiTheme="minorEastAsia"/>
                <w:sz w:val="18"/>
                <w:szCs w:val="18"/>
              </w:rPr>
            </w:pPr>
            <w:proofErr w:type="spellStart"/>
            <w:r>
              <w:rPr>
                <w:rFonts w:asciiTheme="minorEastAsia" w:eastAsiaTheme="minorEastAsia" w:hAnsiTheme="minorEastAsia"/>
                <w:sz w:val="18"/>
                <w:szCs w:val="18"/>
              </w:rPr>
              <w:t>TransferComplete</w:t>
            </w:r>
            <w:proofErr w:type="spellEnd"/>
          </w:p>
        </w:tc>
        <w:tc>
          <w:tcPr>
            <w:tcW w:w="2044" w:type="dxa"/>
            <w:vAlign w:val="center"/>
          </w:tcPr>
          <w:p w14:paraId="0E6B3C04" w14:textId="77777777" w:rsidR="00C138E6" w:rsidRDefault="00E204A6">
            <w:pPr>
              <w:pStyle w:val="affc"/>
              <w:ind w:firstLineChars="0" w:firstLine="0"/>
              <w:rPr>
                <w:rFonts w:asciiTheme="minorEastAsia" w:eastAsiaTheme="minorEastAsia" w:hAnsiTheme="minorEastAsia"/>
                <w:sz w:val="18"/>
                <w:szCs w:val="18"/>
              </w:rPr>
            </w:pPr>
            <w:r>
              <w:rPr>
                <w:rFonts w:asciiTheme="minorEastAsia" w:eastAsiaTheme="minorEastAsia" w:hAnsiTheme="minorEastAsia"/>
                <w:sz w:val="18"/>
                <w:szCs w:val="18"/>
              </w:rPr>
              <w:t>RPC Methods</w:t>
            </w:r>
          </w:p>
        </w:tc>
      </w:tr>
      <w:tr w:rsidR="00C138E6" w14:paraId="3C34FD3B" w14:textId="77777777">
        <w:trPr>
          <w:jc w:val="center"/>
        </w:trPr>
        <w:tc>
          <w:tcPr>
            <w:tcW w:w="588" w:type="dxa"/>
            <w:vAlign w:val="center"/>
          </w:tcPr>
          <w:p w14:paraId="28BA206C" w14:textId="77777777" w:rsidR="00C138E6" w:rsidRDefault="00E204A6">
            <w:pPr>
              <w:ind w:firstLine="420"/>
              <w:jc w:val="center"/>
            </w:pPr>
            <w:r>
              <w:t>4</w:t>
            </w:r>
          </w:p>
        </w:tc>
        <w:tc>
          <w:tcPr>
            <w:tcW w:w="4390" w:type="dxa"/>
            <w:vAlign w:val="center"/>
          </w:tcPr>
          <w:p w14:paraId="077A8A22" w14:textId="77777777" w:rsidR="00C138E6" w:rsidRDefault="00E204A6">
            <w:pPr>
              <w:pStyle w:val="affc"/>
              <w:ind w:firstLineChars="0" w:firstLine="0"/>
              <w:rPr>
                <w:rFonts w:asciiTheme="minorEastAsia" w:eastAsiaTheme="minorEastAsia" w:hAnsiTheme="minorEastAsia"/>
                <w:sz w:val="18"/>
                <w:szCs w:val="18"/>
              </w:rPr>
            </w:pPr>
            <w:r>
              <w:rPr>
                <w:rFonts w:asciiTheme="minorEastAsia" w:eastAsiaTheme="minorEastAsia" w:hAnsiTheme="minorEastAsia"/>
                <w:sz w:val="18"/>
                <w:szCs w:val="18"/>
              </w:rPr>
              <w:t>OMC</w:t>
            </w:r>
            <w:r>
              <w:rPr>
                <w:rFonts w:asciiTheme="minorEastAsia" w:eastAsiaTheme="minorEastAsia" w:hAnsiTheme="minorEastAsia" w:hint="eastAsia"/>
                <w:sz w:val="18"/>
                <w:szCs w:val="18"/>
              </w:rPr>
              <w:t>向皮基站设备响应</w:t>
            </w:r>
            <w:proofErr w:type="spellStart"/>
            <w:r>
              <w:rPr>
                <w:rFonts w:asciiTheme="minorEastAsia" w:eastAsiaTheme="minorEastAsia" w:hAnsiTheme="minorEastAsia"/>
                <w:sz w:val="18"/>
                <w:szCs w:val="18"/>
              </w:rPr>
              <w:t>TransferCompleteResponse</w:t>
            </w:r>
            <w:proofErr w:type="spellEnd"/>
          </w:p>
        </w:tc>
        <w:tc>
          <w:tcPr>
            <w:tcW w:w="2549" w:type="dxa"/>
            <w:vAlign w:val="center"/>
          </w:tcPr>
          <w:p w14:paraId="0311E4FD" w14:textId="77777777" w:rsidR="00C138E6" w:rsidRDefault="00E204A6">
            <w:pPr>
              <w:pStyle w:val="affc"/>
              <w:ind w:firstLineChars="0" w:firstLine="0"/>
              <w:rPr>
                <w:rFonts w:asciiTheme="minorEastAsia" w:eastAsiaTheme="minorEastAsia" w:hAnsiTheme="minorEastAsia"/>
                <w:sz w:val="18"/>
                <w:szCs w:val="18"/>
              </w:rPr>
            </w:pPr>
            <w:proofErr w:type="spellStart"/>
            <w:r>
              <w:rPr>
                <w:rFonts w:asciiTheme="minorEastAsia" w:eastAsiaTheme="minorEastAsia" w:hAnsiTheme="minorEastAsia"/>
                <w:sz w:val="18"/>
                <w:szCs w:val="18"/>
              </w:rPr>
              <w:t>TransferCompleteResponse</w:t>
            </w:r>
            <w:proofErr w:type="spellEnd"/>
          </w:p>
        </w:tc>
        <w:tc>
          <w:tcPr>
            <w:tcW w:w="2044" w:type="dxa"/>
            <w:vAlign w:val="center"/>
          </w:tcPr>
          <w:p w14:paraId="608A7EF2" w14:textId="77777777" w:rsidR="00C138E6" w:rsidRDefault="00E204A6">
            <w:pPr>
              <w:pStyle w:val="affc"/>
              <w:ind w:firstLineChars="0" w:firstLine="0"/>
              <w:rPr>
                <w:rFonts w:asciiTheme="minorEastAsia" w:eastAsiaTheme="minorEastAsia" w:hAnsiTheme="minorEastAsia"/>
                <w:sz w:val="18"/>
                <w:szCs w:val="18"/>
              </w:rPr>
            </w:pPr>
            <w:r>
              <w:rPr>
                <w:rFonts w:asciiTheme="minorEastAsia" w:eastAsiaTheme="minorEastAsia" w:hAnsiTheme="minorEastAsia"/>
                <w:sz w:val="18"/>
                <w:szCs w:val="18"/>
              </w:rPr>
              <w:t>RPC Methods</w:t>
            </w:r>
          </w:p>
        </w:tc>
      </w:tr>
    </w:tbl>
    <w:p w14:paraId="57E39FD1" w14:textId="20B1480D" w:rsidR="00C138E6" w:rsidRDefault="00E204A6">
      <w:pPr>
        <w:ind w:firstLine="420"/>
      </w:pPr>
      <w:r>
        <w:t>Inform</w:t>
      </w:r>
      <w:r>
        <w:rPr>
          <w:rFonts w:hint="eastAsia"/>
        </w:rPr>
        <w:t>消息请求中带有两个</w:t>
      </w:r>
      <w:proofErr w:type="spellStart"/>
      <w:r>
        <w:t>EventCode</w:t>
      </w:r>
      <w:proofErr w:type="spellEnd"/>
      <w:r>
        <w:rPr>
          <w:rFonts w:hint="eastAsia"/>
        </w:rPr>
        <w:t>值，分别是“M Download”和“</w:t>
      </w:r>
      <w:r>
        <w:t>7 TRANSFER COMPLETE</w:t>
      </w:r>
      <w:r>
        <w:rPr>
          <w:rFonts w:hint="eastAsia"/>
        </w:rPr>
        <w:t>”。其它的Inform方法参数详见《中国移动</w:t>
      </w:r>
      <w:r w:rsidR="002A20C4">
        <w:rPr>
          <w:rFonts w:hint="eastAsia"/>
        </w:rPr>
        <w:t>无线三方设备综合</w:t>
      </w:r>
      <w:r>
        <w:rPr>
          <w:rFonts w:hint="eastAsia"/>
        </w:rPr>
        <w:t>OMC南向接口要求 第2部分：皮基站技术要求》9</w:t>
      </w:r>
      <w:r>
        <w:t>.2.1.1</w:t>
      </w:r>
      <w:r>
        <w:rPr>
          <w:rFonts w:hint="eastAsia"/>
        </w:rPr>
        <w:t>章节；</w:t>
      </w:r>
      <w:proofErr w:type="spellStart"/>
      <w:r>
        <w:t>TransferComplete</w:t>
      </w:r>
      <w:proofErr w:type="spellEnd"/>
      <w:r>
        <w:rPr>
          <w:rFonts w:hint="eastAsia"/>
        </w:rPr>
        <w:t>方法</w:t>
      </w:r>
      <w:r>
        <w:t>及其参数见《</w:t>
      </w:r>
      <w:r>
        <w:rPr>
          <w:rFonts w:hint="eastAsia"/>
        </w:rPr>
        <w:t>中国移动</w:t>
      </w:r>
      <w:r w:rsidR="002A20C4">
        <w:rPr>
          <w:rFonts w:hint="eastAsia"/>
        </w:rPr>
        <w:t>无线三方设备综合</w:t>
      </w:r>
      <w:r>
        <w:rPr>
          <w:rFonts w:hint="eastAsia"/>
        </w:rPr>
        <w:t>OMC南向接口要求 第2部分：皮基站技术要求</w:t>
      </w:r>
      <w:r>
        <w:t>》9.2.1.19章节。</w:t>
      </w:r>
    </w:p>
    <w:p w14:paraId="5276F788" w14:textId="77777777" w:rsidR="00C138E6" w:rsidRDefault="00C138E6">
      <w:pPr>
        <w:ind w:firstLine="420"/>
      </w:pPr>
    </w:p>
    <w:p w14:paraId="3902F7BF" w14:textId="77777777" w:rsidR="00C138E6" w:rsidRDefault="00E204A6">
      <w:pPr>
        <w:ind w:firstLine="420"/>
      </w:pPr>
      <w:r>
        <w:rPr>
          <w:rFonts w:hint="eastAsia"/>
        </w:rPr>
        <w:t>完成开站文件下载通知功能的OMC与皮基站交互流程如下图：</w:t>
      </w:r>
    </w:p>
    <w:p w14:paraId="41E71DF9" w14:textId="77777777" w:rsidR="00C138E6" w:rsidRDefault="00E204A6">
      <w:pPr>
        <w:pStyle w:val="afffe"/>
        <w:ind w:left="0" w:firstLineChars="0" w:firstLine="0"/>
        <w:jc w:val="center"/>
      </w:pPr>
      <w:r>
        <w:rPr>
          <w:noProof/>
        </w:rPr>
        <w:lastRenderedPageBreak/>
        <w:drawing>
          <wp:inline distT="0" distB="0" distL="114300" distR="114300" wp14:anchorId="499A52EB" wp14:editId="406BCE66">
            <wp:extent cx="4319905" cy="3727450"/>
            <wp:effectExtent l="12700" t="12700" r="36195" b="19050"/>
            <wp:docPr id="1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0"/>
                    <pic:cNvPicPr>
                      <a:picLocks noChangeAspect="1"/>
                    </pic:cNvPicPr>
                  </pic:nvPicPr>
                  <pic:blipFill>
                    <a:blip r:embed="rId23"/>
                    <a:stretch>
                      <a:fillRect/>
                    </a:stretch>
                  </pic:blipFill>
                  <pic:spPr>
                    <a:xfrm>
                      <a:off x="0" y="0"/>
                      <a:ext cx="4319905" cy="3727450"/>
                    </a:xfrm>
                    <a:prstGeom prst="rect">
                      <a:avLst/>
                    </a:prstGeom>
                    <a:noFill/>
                    <a:ln>
                      <a:solidFill>
                        <a:schemeClr val="tx1"/>
                      </a:solidFill>
                    </a:ln>
                  </pic:spPr>
                </pic:pic>
              </a:graphicData>
            </a:graphic>
          </wp:inline>
        </w:drawing>
      </w:r>
    </w:p>
    <w:p w14:paraId="5A75AD27" w14:textId="77777777" w:rsidR="00C138E6" w:rsidRDefault="00E204A6">
      <w:pPr>
        <w:pStyle w:val="af"/>
        <w:ind w:firstLine="400"/>
        <w:jc w:val="center"/>
      </w:pPr>
      <w:r>
        <w:t>图</w:t>
      </w:r>
      <w:r>
        <w:t xml:space="preserve"> </w:t>
      </w:r>
      <w:r>
        <w:fldChar w:fldCharType="begin"/>
      </w:r>
      <w:r>
        <w:instrText xml:space="preserve"> SEQ </w:instrText>
      </w:r>
      <w:r>
        <w:instrText>图</w:instrText>
      </w:r>
      <w:r>
        <w:instrText xml:space="preserve"> \* ARABIC </w:instrText>
      </w:r>
      <w:r>
        <w:fldChar w:fldCharType="separate"/>
      </w:r>
      <w:r>
        <w:t>5</w:t>
      </w:r>
      <w:r>
        <w:fldChar w:fldCharType="end"/>
      </w:r>
      <w:r>
        <w:rPr>
          <w:rFonts w:hint="eastAsia"/>
        </w:rPr>
        <w:t xml:space="preserve"> </w:t>
      </w:r>
      <w:r>
        <w:rPr>
          <w:rFonts w:hint="eastAsia"/>
        </w:rPr>
        <w:t>开站文件下载完成通知</w:t>
      </w:r>
    </w:p>
    <w:p w14:paraId="6F8086E2" w14:textId="77777777" w:rsidR="00C138E6" w:rsidRDefault="00E204A6">
      <w:pPr>
        <w:pStyle w:val="TimesNewRoman05"/>
        <w:numPr>
          <w:ilvl w:val="2"/>
          <w:numId w:val="2"/>
        </w:numPr>
        <w:spacing w:before="312"/>
      </w:pPr>
      <w:r>
        <w:rPr>
          <w:rFonts w:hint="eastAsia"/>
        </w:rPr>
        <w:t>开站阶段上报</w:t>
      </w:r>
      <w:r>
        <w:rPr>
          <w:rFonts w:hint="eastAsia"/>
        </w:rPr>
        <w:t xml:space="preserve"> </w:t>
      </w:r>
      <w:r>
        <w:t>Inform</w:t>
      </w:r>
    </w:p>
    <w:p w14:paraId="30C38483" w14:textId="77777777" w:rsidR="00C138E6" w:rsidRDefault="00E204A6">
      <w:pPr>
        <w:ind w:firstLine="420"/>
        <w:rPr>
          <w:kern w:val="0"/>
        </w:rPr>
      </w:pPr>
      <w:r>
        <w:rPr>
          <w:rFonts w:hint="eastAsia"/>
        </w:rPr>
        <w:t>皮基站根据开站文件XML内容执行开站相应的参数配置等操作，并按照参数校验、参数配置、小区激活等环节向OMC上报开站阶段重要节点（以节点完成为通知触发先决条件），</w:t>
      </w:r>
      <w:r>
        <w:rPr>
          <w:rFonts w:hint="eastAsia"/>
          <w:kern w:val="0"/>
        </w:rPr>
        <w:t>该流程中调用的接口方法见</w:t>
      </w:r>
      <w:r>
        <w:rPr>
          <w:kern w:val="0"/>
        </w:rPr>
        <w:fldChar w:fldCharType="begin"/>
      </w:r>
      <w:r>
        <w:rPr>
          <w:kern w:val="0"/>
        </w:rPr>
        <w:instrText xml:space="preserve"> </w:instrText>
      </w:r>
      <w:r>
        <w:rPr>
          <w:rFonts w:hint="eastAsia"/>
          <w:kern w:val="0"/>
        </w:rPr>
        <w:instrText>REF _Ref71795762 \h</w:instrText>
      </w:r>
      <w:r>
        <w:rPr>
          <w:kern w:val="0"/>
        </w:rPr>
        <w:instrText xml:space="preserve">  \* MERGEFORMAT </w:instrText>
      </w:r>
      <w:r>
        <w:rPr>
          <w:kern w:val="0"/>
        </w:rPr>
      </w:r>
      <w:r>
        <w:rPr>
          <w:kern w:val="0"/>
        </w:rPr>
        <w:fldChar w:fldCharType="separate"/>
      </w:r>
      <w:r>
        <w:t>表 5</w:t>
      </w:r>
      <w:r>
        <w:rPr>
          <w:rFonts w:hint="eastAsia"/>
        </w:rPr>
        <w:t xml:space="preserve"> 开站阶段上报流程及调用的接口方法</w:t>
      </w:r>
      <w:r>
        <w:rPr>
          <w:kern w:val="0"/>
        </w:rPr>
        <w:fldChar w:fldCharType="end"/>
      </w:r>
      <w:r>
        <w:rPr>
          <w:rFonts w:hint="eastAsia"/>
          <w:kern w:val="0"/>
        </w:rPr>
        <w:t>。</w:t>
      </w:r>
    </w:p>
    <w:p w14:paraId="57BF6B88" w14:textId="77777777" w:rsidR="00C138E6" w:rsidRDefault="00E204A6">
      <w:pPr>
        <w:pStyle w:val="af"/>
        <w:ind w:firstLine="400"/>
        <w:jc w:val="center"/>
      </w:pPr>
      <w:bookmarkStart w:id="105" w:name="_Ref71795762"/>
      <w:r>
        <w:t>表</w:t>
      </w:r>
      <w:r>
        <w:t xml:space="preserve"> </w:t>
      </w:r>
      <w:r>
        <w:fldChar w:fldCharType="begin"/>
      </w:r>
      <w:r>
        <w:instrText xml:space="preserve"> SEQ </w:instrText>
      </w:r>
      <w:r>
        <w:instrText>表</w:instrText>
      </w:r>
      <w:r>
        <w:instrText xml:space="preserve"> \* ARABIC </w:instrText>
      </w:r>
      <w:r>
        <w:fldChar w:fldCharType="separate"/>
      </w:r>
      <w:r>
        <w:t>5</w:t>
      </w:r>
      <w:r>
        <w:fldChar w:fldCharType="end"/>
      </w:r>
      <w:r>
        <w:rPr>
          <w:rFonts w:hint="eastAsia"/>
        </w:rPr>
        <w:t xml:space="preserve"> </w:t>
      </w:r>
      <w:r>
        <w:rPr>
          <w:rFonts w:hint="eastAsia"/>
        </w:rPr>
        <w:t>开站阶段上报流程及调用的接口方法</w:t>
      </w:r>
      <w:bookmarkEnd w:id="105"/>
    </w:p>
    <w:tbl>
      <w:tblPr>
        <w:tblW w:w="95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
        <w:gridCol w:w="4402"/>
        <w:gridCol w:w="2529"/>
        <w:gridCol w:w="2051"/>
      </w:tblGrid>
      <w:tr w:rsidR="00C138E6" w14:paraId="25694EC8" w14:textId="77777777">
        <w:trPr>
          <w:jc w:val="center"/>
        </w:trPr>
        <w:tc>
          <w:tcPr>
            <w:tcW w:w="589" w:type="dxa"/>
            <w:shd w:val="clear" w:color="auto" w:fill="C0C0C0"/>
          </w:tcPr>
          <w:p w14:paraId="658D275B" w14:textId="77777777" w:rsidR="00C138E6" w:rsidRDefault="00E204A6">
            <w:pPr>
              <w:ind w:firstLineChars="0" w:firstLine="0"/>
              <w:jc w:val="center"/>
              <w:rPr>
                <w:b/>
                <w:bCs/>
                <w:sz w:val="18"/>
                <w:szCs w:val="15"/>
              </w:rPr>
            </w:pPr>
            <w:r>
              <w:rPr>
                <w:rFonts w:hint="eastAsia"/>
                <w:b/>
                <w:bCs/>
                <w:sz w:val="18"/>
                <w:szCs w:val="15"/>
              </w:rPr>
              <w:t>序号</w:t>
            </w:r>
          </w:p>
        </w:tc>
        <w:tc>
          <w:tcPr>
            <w:tcW w:w="4402" w:type="dxa"/>
            <w:shd w:val="clear" w:color="auto" w:fill="C0C0C0"/>
          </w:tcPr>
          <w:p w14:paraId="732BBDEC" w14:textId="77777777" w:rsidR="00C138E6" w:rsidRDefault="00E204A6">
            <w:pPr>
              <w:ind w:firstLine="361"/>
              <w:rPr>
                <w:b/>
                <w:bCs/>
                <w:sz w:val="18"/>
                <w:szCs w:val="15"/>
              </w:rPr>
            </w:pPr>
            <w:r>
              <w:rPr>
                <w:rFonts w:hint="eastAsia"/>
                <w:b/>
                <w:bCs/>
                <w:sz w:val="18"/>
                <w:szCs w:val="15"/>
              </w:rPr>
              <w:t>描述</w:t>
            </w:r>
          </w:p>
        </w:tc>
        <w:tc>
          <w:tcPr>
            <w:tcW w:w="2529" w:type="dxa"/>
            <w:shd w:val="clear" w:color="auto" w:fill="C0C0C0"/>
          </w:tcPr>
          <w:p w14:paraId="70220E34" w14:textId="77777777" w:rsidR="00C138E6" w:rsidRDefault="00E204A6">
            <w:pPr>
              <w:ind w:firstLine="361"/>
              <w:rPr>
                <w:b/>
                <w:bCs/>
                <w:sz w:val="18"/>
                <w:szCs w:val="15"/>
              </w:rPr>
            </w:pPr>
            <w:r>
              <w:rPr>
                <w:rFonts w:hint="eastAsia"/>
                <w:b/>
                <w:bCs/>
                <w:sz w:val="18"/>
                <w:szCs w:val="15"/>
              </w:rPr>
              <w:t>涉及接口</w:t>
            </w:r>
          </w:p>
        </w:tc>
        <w:tc>
          <w:tcPr>
            <w:tcW w:w="2051" w:type="dxa"/>
            <w:shd w:val="clear" w:color="auto" w:fill="C0C0C0"/>
          </w:tcPr>
          <w:p w14:paraId="6587CA50" w14:textId="77777777" w:rsidR="00C138E6" w:rsidRDefault="00E204A6">
            <w:pPr>
              <w:ind w:firstLine="361"/>
              <w:rPr>
                <w:b/>
                <w:bCs/>
                <w:sz w:val="18"/>
                <w:szCs w:val="15"/>
              </w:rPr>
            </w:pPr>
            <w:r>
              <w:rPr>
                <w:rFonts w:hint="eastAsia"/>
                <w:b/>
                <w:bCs/>
                <w:sz w:val="18"/>
                <w:szCs w:val="15"/>
              </w:rPr>
              <w:t>所属协议层</w:t>
            </w:r>
          </w:p>
        </w:tc>
      </w:tr>
      <w:tr w:rsidR="00C138E6" w14:paraId="2E35978B" w14:textId="77777777">
        <w:trPr>
          <w:jc w:val="center"/>
        </w:trPr>
        <w:tc>
          <w:tcPr>
            <w:tcW w:w="589" w:type="dxa"/>
          </w:tcPr>
          <w:p w14:paraId="540021D3" w14:textId="77777777" w:rsidR="00C138E6" w:rsidRDefault="00E204A6">
            <w:pPr>
              <w:pStyle w:val="affc"/>
              <w:ind w:firstLineChars="0" w:firstLine="0"/>
              <w:jc w:val="center"/>
              <w:rPr>
                <w:rFonts w:asciiTheme="minorEastAsia" w:eastAsiaTheme="minorEastAsia" w:hAnsiTheme="minorEastAsia"/>
                <w:sz w:val="18"/>
                <w:szCs w:val="18"/>
              </w:rPr>
            </w:pPr>
            <w:r>
              <w:rPr>
                <w:rFonts w:asciiTheme="minorEastAsia" w:eastAsiaTheme="minorEastAsia" w:hAnsiTheme="minorEastAsia"/>
                <w:sz w:val="18"/>
                <w:szCs w:val="18"/>
              </w:rPr>
              <w:t>1</w:t>
            </w:r>
          </w:p>
        </w:tc>
        <w:tc>
          <w:tcPr>
            <w:tcW w:w="4402" w:type="dxa"/>
          </w:tcPr>
          <w:p w14:paraId="241E8D52" w14:textId="77777777" w:rsidR="00C138E6" w:rsidRDefault="00E204A6">
            <w:pPr>
              <w:pStyle w:val="affc"/>
              <w:ind w:firstLineChars="0" w:firstLine="0"/>
              <w:rPr>
                <w:rFonts w:asciiTheme="minorEastAsia" w:eastAsiaTheme="minorEastAsia" w:hAnsiTheme="minorEastAsia"/>
                <w:sz w:val="18"/>
                <w:szCs w:val="18"/>
              </w:rPr>
            </w:pPr>
            <w:r>
              <w:rPr>
                <w:rFonts w:asciiTheme="minorEastAsia" w:eastAsiaTheme="minorEastAsia" w:hAnsiTheme="minorEastAsia" w:hint="eastAsia"/>
                <w:sz w:val="18"/>
                <w:szCs w:val="18"/>
              </w:rPr>
              <w:t>皮基站设备向</w:t>
            </w:r>
            <w:r>
              <w:rPr>
                <w:rStyle w:val="affff"/>
                <w:rFonts w:asciiTheme="minorEastAsia" w:eastAsiaTheme="minorEastAsia" w:hAnsiTheme="minorEastAsia"/>
                <w:szCs w:val="18"/>
              </w:rPr>
              <w:t>OMC</w:t>
            </w:r>
            <w:r>
              <w:rPr>
                <w:rFonts w:asciiTheme="minorEastAsia" w:eastAsiaTheme="minorEastAsia" w:hAnsiTheme="minorEastAsia" w:hint="eastAsia"/>
                <w:sz w:val="18"/>
                <w:szCs w:val="18"/>
              </w:rPr>
              <w:t>发起</w:t>
            </w:r>
            <w:r>
              <w:rPr>
                <w:rFonts w:asciiTheme="minorEastAsia" w:eastAsiaTheme="minorEastAsia" w:hAnsiTheme="minorEastAsia"/>
                <w:sz w:val="18"/>
                <w:szCs w:val="18"/>
              </w:rPr>
              <w:t>Inform</w:t>
            </w:r>
            <w:r>
              <w:rPr>
                <w:rFonts w:asciiTheme="minorEastAsia" w:eastAsiaTheme="minorEastAsia" w:hAnsiTheme="minorEastAsia" w:hint="eastAsia"/>
                <w:sz w:val="18"/>
                <w:szCs w:val="18"/>
              </w:rPr>
              <w:t>请求</w:t>
            </w:r>
          </w:p>
        </w:tc>
        <w:tc>
          <w:tcPr>
            <w:tcW w:w="2529" w:type="dxa"/>
          </w:tcPr>
          <w:p w14:paraId="43204B52" w14:textId="77777777" w:rsidR="00C138E6" w:rsidRDefault="00E204A6">
            <w:pPr>
              <w:pStyle w:val="affc"/>
              <w:ind w:firstLineChars="0" w:firstLine="0"/>
              <w:rPr>
                <w:rFonts w:asciiTheme="minorEastAsia" w:eastAsiaTheme="minorEastAsia" w:hAnsiTheme="minorEastAsia"/>
                <w:sz w:val="18"/>
                <w:szCs w:val="18"/>
              </w:rPr>
            </w:pPr>
            <w:r>
              <w:rPr>
                <w:rFonts w:asciiTheme="minorEastAsia" w:eastAsiaTheme="minorEastAsia" w:hAnsiTheme="minorEastAsia"/>
                <w:sz w:val="18"/>
                <w:szCs w:val="18"/>
              </w:rPr>
              <w:t>Inform</w:t>
            </w:r>
          </w:p>
        </w:tc>
        <w:tc>
          <w:tcPr>
            <w:tcW w:w="2051" w:type="dxa"/>
          </w:tcPr>
          <w:p w14:paraId="48F65C09" w14:textId="77777777" w:rsidR="00C138E6" w:rsidRDefault="00E204A6">
            <w:pPr>
              <w:pStyle w:val="affc"/>
              <w:ind w:firstLineChars="0" w:firstLine="0"/>
              <w:rPr>
                <w:rFonts w:asciiTheme="minorEastAsia" w:eastAsiaTheme="minorEastAsia" w:hAnsiTheme="minorEastAsia"/>
                <w:sz w:val="18"/>
                <w:szCs w:val="18"/>
              </w:rPr>
            </w:pPr>
            <w:r>
              <w:rPr>
                <w:rFonts w:asciiTheme="minorEastAsia" w:eastAsiaTheme="minorEastAsia" w:hAnsiTheme="minorEastAsia"/>
                <w:sz w:val="18"/>
                <w:szCs w:val="18"/>
              </w:rPr>
              <w:t>RPC Methods</w:t>
            </w:r>
          </w:p>
        </w:tc>
      </w:tr>
      <w:tr w:rsidR="00C138E6" w14:paraId="368B4C3F" w14:textId="77777777">
        <w:trPr>
          <w:jc w:val="center"/>
        </w:trPr>
        <w:tc>
          <w:tcPr>
            <w:tcW w:w="589" w:type="dxa"/>
          </w:tcPr>
          <w:p w14:paraId="590373E8" w14:textId="77777777" w:rsidR="00C138E6" w:rsidRDefault="00E204A6">
            <w:pPr>
              <w:pStyle w:val="affc"/>
              <w:ind w:firstLineChars="0" w:firstLine="0"/>
              <w:jc w:val="center"/>
              <w:rPr>
                <w:rFonts w:asciiTheme="minorEastAsia" w:eastAsiaTheme="minorEastAsia" w:hAnsiTheme="minorEastAsia"/>
                <w:sz w:val="18"/>
                <w:szCs w:val="18"/>
              </w:rPr>
            </w:pPr>
            <w:r>
              <w:rPr>
                <w:rFonts w:asciiTheme="minorEastAsia" w:eastAsiaTheme="minorEastAsia" w:hAnsiTheme="minorEastAsia"/>
                <w:sz w:val="18"/>
                <w:szCs w:val="18"/>
              </w:rPr>
              <w:t>2</w:t>
            </w:r>
          </w:p>
        </w:tc>
        <w:tc>
          <w:tcPr>
            <w:tcW w:w="4402" w:type="dxa"/>
          </w:tcPr>
          <w:p w14:paraId="74825EE6" w14:textId="77777777" w:rsidR="00C138E6" w:rsidRDefault="00E204A6">
            <w:pPr>
              <w:pStyle w:val="affc"/>
              <w:ind w:firstLineChars="0" w:firstLine="0"/>
              <w:rPr>
                <w:rFonts w:asciiTheme="minorEastAsia" w:eastAsiaTheme="minorEastAsia" w:hAnsiTheme="minorEastAsia"/>
                <w:sz w:val="18"/>
                <w:szCs w:val="18"/>
              </w:rPr>
            </w:pPr>
            <w:r>
              <w:rPr>
                <w:rStyle w:val="affff"/>
                <w:rFonts w:asciiTheme="minorEastAsia" w:eastAsiaTheme="minorEastAsia" w:hAnsiTheme="minorEastAsia"/>
                <w:szCs w:val="18"/>
              </w:rPr>
              <w:t>OMC</w:t>
            </w:r>
            <w:r>
              <w:rPr>
                <w:rFonts w:asciiTheme="minorEastAsia" w:eastAsiaTheme="minorEastAsia" w:hAnsiTheme="minorEastAsia" w:hint="eastAsia"/>
                <w:sz w:val="18"/>
                <w:szCs w:val="18"/>
              </w:rPr>
              <w:t>向皮基站设备响应</w:t>
            </w:r>
            <w:proofErr w:type="spellStart"/>
            <w:r>
              <w:rPr>
                <w:rFonts w:asciiTheme="minorEastAsia" w:eastAsiaTheme="minorEastAsia" w:hAnsiTheme="minorEastAsia"/>
                <w:sz w:val="18"/>
                <w:szCs w:val="18"/>
              </w:rPr>
              <w:t>InformResponse</w:t>
            </w:r>
            <w:proofErr w:type="spellEnd"/>
          </w:p>
        </w:tc>
        <w:tc>
          <w:tcPr>
            <w:tcW w:w="2529" w:type="dxa"/>
          </w:tcPr>
          <w:p w14:paraId="487F92AB" w14:textId="77777777" w:rsidR="00C138E6" w:rsidRDefault="00E204A6">
            <w:pPr>
              <w:pStyle w:val="affc"/>
              <w:ind w:firstLineChars="0" w:firstLine="0"/>
              <w:rPr>
                <w:rFonts w:asciiTheme="minorEastAsia" w:eastAsiaTheme="minorEastAsia" w:hAnsiTheme="minorEastAsia"/>
                <w:sz w:val="18"/>
                <w:szCs w:val="18"/>
              </w:rPr>
            </w:pPr>
            <w:proofErr w:type="spellStart"/>
            <w:r>
              <w:rPr>
                <w:rFonts w:asciiTheme="minorEastAsia" w:eastAsiaTheme="minorEastAsia" w:hAnsiTheme="minorEastAsia"/>
                <w:sz w:val="18"/>
                <w:szCs w:val="18"/>
              </w:rPr>
              <w:t>InformResponse</w:t>
            </w:r>
            <w:proofErr w:type="spellEnd"/>
          </w:p>
        </w:tc>
        <w:tc>
          <w:tcPr>
            <w:tcW w:w="2051" w:type="dxa"/>
          </w:tcPr>
          <w:p w14:paraId="612A805D" w14:textId="77777777" w:rsidR="00C138E6" w:rsidRDefault="00E204A6">
            <w:pPr>
              <w:pStyle w:val="affc"/>
              <w:ind w:firstLineChars="0" w:firstLine="0"/>
              <w:rPr>
                <w:rFonts w:asciiTheme="minorEastAsia" w:eastAsiaTheme="minorEastAsia" w:hAnsiTheme="minorEastAsia"/>
                <w:sz w:val="18"/>
                <w:szCs w:val="18"/>
              </w:rPr>
            </w:pPr>
            <w:r>
              <w:rPr>
                <w:rFonts w:asciiTheme="minorEastAsia" w:eastAsiaTheme="minorEastAsia" w:hAnsiTheme="minorEastAsia"/>
                <w:sz w:val="18"/>
                <w:szCs w:val="18"/>
              </w:rPr>
              <w:t>RPC Methods</w:t>
            </w:r>
          </w:p>
        </w:tc>
      </w:tr>
    </w:tbl>
    <w:p w14:paraId="18F8EC46" w14:textId="4C25DE88" w:rsidR="00C138E6" w:rsidRDefault="00E204A6">
      <w:pPr>
        <w:ind w:firstLine="420"/>
      </w:pPr>
      <w:r>
        <w:rPr>
          <w:rFonts w:hint="eastAsia"/>
        </w:rPr>
        <w:t>其中皮基站设备发起的</w:t>
      </w:r>
      <w:r>
        <w:t>Inform</w:t>
      </w:r>
      <w:r>
        <w:rPr>
          <w:rFonts w:hint="eastAsia"/>
        </w:rPr>
        <w:t>消息请求中的</w:t>
      </w:r>
      <w:proofErr w:type="spellStart"/>
      <w:r>
        <w:t>EventCode</w:t>
      </w:r>
      <w:proofErr w:type="spellEnd"/>
      <w:r>
        <w:rPr>
          <w:rFonts w:hint="eastAsia"/>
        </w:rPr>
        <w:t>值为</w:t>
      </w:r>
      <w:r>
        <w:t>“105 STARTUP STAGE REPORT</w:t>
      </w:r>
      <w:r>
        <w:rPr>
          <w:rFonts w:hint="eastAsia"/>
        </w:rPr>
        <w:t xml:space="preserve"> </w:t>
      </w:r>
      <w:r>
        <w:t>”</w:t>
      </w:r>
      <w:r>
        <w:rPr>
          <w:rFonts w:hint="eastAsia"/>
        </w:rPr>
        <w:t>。 其它的Inform方法参数详见《中国移动</w:t>
      </w:r>
      <w:r w:rsidR="002A20C4">
        <w:rPr>
          <w:rFonts w:hint="eastAsia"/>
        </w:rPr>
        <w:t>无线三方设备综合</w:t>
      </w:r>
      <w:r>
        <w:rPr>
          <w:rFonts w:hint="eastAsia"/>
        </w:rPr>
        <w:t>OMC南向接口要求 第2部分：皮基站技术要求》9</w:t>
      </w:r>
      <w:r>
        <w:t>.2.1.1</w:t>
      </w:r>
      <w:r>
        <w:rPr>
          <w:rFonts w:hint="eastAsia"/>
        </w:rPr>
        <w:t>章节。</w:t>
      </w:r>
    </w:p>
    <w:p w14:paraId="208CF5AD" w14:textId="63D6F001" w:rsidR="00C138E6" w:rsidRDefault="00E204A6">
      <w:pPr>
        <w:ind w:firstLine="420"/>
      </w:pPr>
      <w:r>
        <w:rPr>
          <w:rFonts w:hint="eastAsia"/>
        </w:rPr>
        <w:t>需传递的开站阶段参数具体设计如</w:t>
      </w:r>
      <w:r>
        <w:fldChar w:fldCharType="begin"/>
      </w:r>
      <w:r>
        <w:instrText xml:space="preserve"> </w:instrText>
      </w:r>
      <w:r>
        <w:rPr>
          <w:rFonts w:hint="eastAsia"/>
        </w:rPr>
        <w:instrText>REF _Ref71795778 \h</w:instrText>
      </w:r>
      <w:r>
        <w:instrText xml:space="preserve">  \* MERGEFORMAT </w:instrText>
      </w:r>
      <w:r>
        <w:fldChar w:fldCharType="separate"/>
      </w:r>
      <w:r>
        <w:t>表 6</w:t>
      </w:r>
      <w:r>
        <w:rPr>
          <w:rFonts w:hint="eastAsia"/>
        </w:rPr>
        <w:t xml:space="preserve"> </w:t>
      </w:r>
      <w:proofErr w:type="spellStart"/>
      <w:r>
        <w:t>ParameterList</w:t>
      </w:r>
      <w:proofErr w:type="spellEnd"/>
      <w:r>
        <w:rPr>
          <w:rFonts w:hint="eastAsia"/>
        </w:rPr>
        <w:t>参数中开站阶段参数映射</w:t>
      </w:r>
      <w:r>
        <w:fldChar w:fldCharType="end"/>
      </w:r>
      <w:r>
        <w:rPr>
          <w:rFonts w:hint="eastAsia"/>
        </w:rPr>
        <w:t>所示，此参数位于《中国移动</w:t>
      </w:r>
      <w:r w:rsidR="002A20C4">
        <w:rPr>
          <w:rFonts w:hint="eastAsia"/>
        </w:rPr>
        <w:t>无线三方设备综合</w:t>
      </w:r>
      <w:r>
        <w:rPr>
          <w:rFonts w:hint="eastAsia"/>
        </w:rPr>
        <w:t>OMC南向接口要求 第2部分：皮基站技术要求》</w:t>
      </w:r>
      <w:r>
        <w:fldChar w:fldCharType="begin"/>
      </w:r>
      <w:r>
        <w:instrText xml:space="preserve"> REF _Ref418842790 \h  \* MERGEFORMAT </w:instrText>
      </w:r>
      <w:r>
        <w:fldChar w:fldCharType="separate"/>
      </w:r>
      <w:r>
        <w:t>Inform</w:t>
      </w:r>
      <w:r>
        <w:rPr>
          <w:rFonts w:hint="eastAsia"/>
        </w:rPr>
        <w:t>参数信息</w:t>
      </w:r>
      <w:r>
        <w:fldChar w:fldCharType="end"/>
      </w:r>
      <w:r>
        <w:rPr>
          <w:rFonts w:hint="eastAsia"/>
        </w:rPr>
        <w:t>中的</w:t>
      </w:r>
      <w:proofErr w:type="spellStart"/>
      <w:r>
        <w:t>ParameterList</w:t>
      </w:r>
      <w:proofErr w:type="spellEnd"/>
      <w:r>
        <w:rPr>
          <w:rFonts w:hint="eastAsia"/>
        </w:rPr>
        <w:t>参数：</w:t>
      </w:r>
    </w:p>
    <w:p w14:paraId="5AB9A2D2" w14:textId="77777777" w:rsidR="00C138E6" w:rsidRDefault="00E204A6">
      <w:pPr>
        <w:pStyle w:val="af"/>
        <w:ind w:firstLine="400"/>
        <w:jc w:val="center"/>
      </w:pPr>
      <w:bookmarkStart w:id="106" w:name="_Ref71795778"/>
      <w:r>
        <w:t>表</w:t>
      </w:r>
      <w:r>
        <w:t xml:space="preserve"> </w:t>
      </w:r>
      <w:r>
        <w:fldChar w:fldCharType="begin"/>
      </w:r>
      <w:r>
        <w:instrText xml:space="preserve"> SEQ </w:instrText>
      </w:r>
      <w:r>
        <w:instrText>表</w:instrText>
      </w:r>
      <w:r>
        <w:instrText xml:space="preserve"> \* ARABIC </w:instrText>
      </w:r>
      <w:r>
        <w:fldChar w:fldCharType="separate"/>
      </w:r>
      <w:r>
        <w:t>6</w:t>
      </w:r>
      <w:r>
        <w:fldChar w:fldCharType="end"/>
      </w:r>
      <w:r>
        <w:rPr>
          <w:rFonts w:hint="eastAsia"/>
        </w:rPr>
        <w:t xml:space="preserve"> </w:t>
      </w:r>
      <w:proofErr w:type="spellStart"/>
      <w:r>
        <w:rPr>
          <w:kern w:val="0"/>
        </w:rPr>
        <w:t>ParameterList</w:t>
      </w:r>
      <w:proofErr w:type="spellEnd"/>
      <w:r>
        <w:rPr>
          <w:rFonts w:hint="eastAsia"/>
          <w:kern w:val="0"/>
        </w:rPr>
        <w:t>参数中</w:t>
      </w:r>
      <w:r>
        <w:rPr>
          <w:rFonts w:hint="eastAsia"/>
        </w:rPr>
        <w:t>开站阶段参数映射</w:t>
      </w:r>
      <w:bookmarkEnd w:id="10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9"/>
        <w:gridCol w:w="1258"/>
        <w:gridCol w:w="4293"/>
        <w:gridCol w:w="1482"/>
        <w:gridCol w:w="1063"/>
      </w:tblGrid>
      <w:tr w:rsidR="00C138E6" w14:paraId="6CC53C71" w14:textId="77777777">
        <w:trPr>
          <w:trHeight w:val="451"/>
          <w:tblHeader/>
          <w:jc w:val="center"/>
        </w:trPr>
        <w:tc>
          <w:tcPr>
            <w:tcW w:w="668" w:type="pct"/>
            <w:shd w:val="clear" w:color="auto" w:fill="BFBFBF" w:themeFill="background1" w:themeFillShade="BF"/>
            <w:vAlign w:val="center"/>
          </w:tcPr>
          <w:p w14:paraId="1EA83C3D" w14:textId="77777777" w:rsidR="00C138E6" w:rsidRDefault="00E204A6">
            <w:pPr>
              <w:pStyle w:val="affc"/>
              <w:ind w:firstLineChars="0" w:firstLine="0"/>
              <w:rPr>
                <w:rFonts w:asciiTheme="minorEastAsia" w:eastAsiaTheme="minorEastAsia" w:hAnsiTheme="minorEastAsia"/>
                <w:b/>
                <w:kern w:val="2"/>
                <w:sz w:val="18"/>
                <w:szCs w:val="18"/>
              </w:rPr>
            </w:pPr>
            <w:r>
              <w:rPr>
                <w:rFonts w:asciiTheme="minorEastAsia" w:eastAsiaTheme="minorEastAsia" w:hAnsiTheme="minorEastAsia" w:hint="eastAsia"/>
                <w:b/>
                <w:kern w:val="2"/>
                <w:sz w:val="18"/>
                <w:szCs w:val="18"/>
              </w:rPr>
              <w:lastRenderedPageBreak/>
              <w:t>参数名称</w:t>
            </w:r>
          </w:p>
        </w:tc>
        <w:tc>
          <w:tcPr>
            <w:tcW w:w="673" w:type="pct"/>
            <w:shd w:val="clear" w:color="auto" w:fill="BFBFBF" w:themeFill="background1" w:themeFillShade="BF"/>
            <w:vAlign w:val="center"/>
          </w:tcPr>
          <w:p w14:paraId="371BC3DB" w14:textId="77777777" w:rsidR="00C138E6" w:rsidRDefault="00E204A6">
            <w:pPr>
              <w:pStyle w:val="affc"/>
              <w:ind w:firstLineChars="0" w:firstLine="0"/>
              <w:jc w:val="center"/>
              <w:rPr>
                <w:rFonts w:asciiTheme="minorEastAsia" w:eastAsiaTheme="minorEastAsia" w:hAnsiTheme="minorEastAsia"/>
                <w:b/>
                <w:kern w:val="2"/>
                <w:sz w:val="18"/>
                <w:szCs w:val="18"/>
              </w:rPr>
            </w:pPr>
            <w:r>
              <w:rPr>
                <w:rFonts w:asciiTheme="minorEastAsia" w:eastAsiaTheme="minorEastAsia" w:hAnsiTheme="minorEastAsia" w:hint="eastAsia"/>
                <w:b/>
                <w:kern w:val="2"/>
                <w:sz w:val="18"/>
                <w:szCs w:val="18"/>
              </w:rPr>
              <w:t>参数标识</w:t>
            </w:r>
          </w:p>
        </w:tc>
        <w:tc>
          <w:tcPr>
            <w:tcW w:w="2297" w:type="pct"/>
            <w:shd w:val="clear" w:color="auto" w:fill="BFBFBF" w:themeFill="background1" w:themeFillShade="BF"/>
            <w:vAlign w:val="center"/>
          </w:tcPr>
          <w:p w14:paraId="3F357E47" w14:textId="77777777" w:rsidR="00C138E6" w:rsidRDefault="00E204A6">
            <w:pPr>
              <w:pStyle w:val="affc"/>
              <w:ind w:firstLineChars="0" w:firstLine="0"/>
              <w:rPr>
                <w:rFonts w:asciiTheme="minorEastAsia" w:eastAsiaTheme="minorEastAsia" w:hAnsiTheme="minorEastAsia"/>
                <w:b/>
                <w:kern w:val="2"/>
                <w:sz w:val="18"/>
                <w:szCs w:val="18"/>
              </w:rPr>
            </w:pPr>
            <w:r>
              <w:rPr>
                <w:rFonts w:asciiTheme="minorEastAsia" w:eastAsiaTheme="minorEastAsia" w:hAnsiTheme="minorEastAsia" w:hint="eastAsia"/>
                <w:b/>
                <w:kern w:val="2"/>
                <w:sz w:val="18"/>
                <w:szCs w:val="18"/>
              </w:rPr>
              <w:t>参数定义</w:t>
            </w:r>
          </w:p>
        </w:tc>
        <w:tc>
          <w:tcPr>
            <w:tcW w:w="793" w:type="pct"/>
            <w:shd w:val="clear" w:color="auto" w:fill="BFBFBF" w:themeFill="background1" w:themeFillShade="BF"/>
            <w:vAlign w:val="center"/>
          </w:tcPr>
          <w:p w14:paraId="023A3BD8" w14:textId="77777777" w:rsidR="00C138E6" w:rsidRDefault="00E204A6">
            <w:pPr>
              <w:pStyle w:val="affc"/>
              <w:ind w:firstLineChars="0" w:firstLine="0"/>
              <w:rPr>
                <w:rFonts w:asciiTheme="minorEastAsia" w:eastAsiaTheme="minorEastAsia" w:hAnsiTheme="minorEastAsia"/>
                <w:b/>
                <w:kern w:val="2"/>
                <w:sz w:val="18"/>
                <w:szCs w:val="18"/>
              </w:rPr>
            </w:pPr>
            <w:r>
              <w:rPr>
                <w:rFonts w:asciiTheme="minorEastAsia" w:eastAsiaTheme="minorEastAsia" w:hAnsiTheme="minorEastAsia" w:hint="eastAsia"/>
                <w:b/>
                <w:kern w:val="2"/>
                <w:sz w:val="18"/>
                <w:szCs w:val="18"/>
              </w:rPr>
              <w:t>类型</w:t>
            </w:r>
          </w:p>
        </w:tc>
        <w:tc>
          <w:tcPr>
            <w:tcW w:w="569" w:type="pct"/>
            <w:shd w:val="clear" w:color="auto" w:fill="BFBFBF" w:themeFill="background1" w:themeFillShade="BF"/>
            <w:vAlign w:val="center"/>
          </w:tcPr>
          <w:p w14:paraId="0F167CFA" w14:textId="77777777" w:rsidR="00C138E6" w:rsidRDefault="00E204A6">
            <w:pPr>
              <w:pStyle w:val="affc"/>
              <w:ind w:firstLineChars="0" w:firstLine="0"/>
              <w:rPr>
                <w:rFonts w:asciiTheme="minorEastAsia" w:eastAsiaTheme="minorEastAsia" w:hAnsiTheme="minorEastAsia"/>
                <w:b/>
                <w:kern w:val="2"/>
                <w:sz w:val="18"/>
                <w:szCs w:val="18"/>
              </w:rPr>
            </w:pPr>
            <w:r>
              <w:rPr>
                <w:rFonts w:asciiTheme="minorEastAsia" w:eastAsiaTheme="minorEastAsia" w:hAnsiTheme="minorEastAsia" w:hint="eastAsia"/>
                <w:b/>
                <w:kern w:val="2"/>
                <w:sz w:val="18"/>
                <w:szCs w:val="18"/>
              </w:rPr>
              <w:t>条件约束</w:t>
            </w:r>
          </w:p>
        </w:tc>
      </w:tr>
      <w:tr w:rsidR="00C138E6" w14:paraId="5BC9B7A0" w14:textId="77777777">
        <w:trPr>
          <w:jc w:val="center"/>
        </w:trPr>
        <w:tc>
          <w:tcPr>
            <w:tcW w:w="668" w:type="pct"/>
            <w:vAlign w:val="center"/>
          </w:tcPr>
          <w:p w14:paraId="65AC9FAD" w14:textId="77777777" w:rsidR="00C138E6" w:rsidRDefault="00E204A6">
            <w:pPr>
              <w:pStyle w:val="affc"/>
              <w:ind w:firstLineChars="0" w:firstLine="0"/>
              <w:rPr>
                <w:rFonts w:asciiTheme="minorEastAsia" w:eastAsiaTheme="minorEastAsia" w:hAnsiTheme="minorEastAsia"/>
                <w:sz w:val="18"/>
                <w:szCs w:val="18"/>
              </w:rPr>
            </w:pPr>
            <w:r>
              <w:rPr>
                <w:rFonts w:asciiTheme="minorEastAsia" w:eastAsiaTheme="minorEastAsia" w:hAnsiTheme="minorEastAsia" w:hint="eastAsia"/>
                <w:sz w:val="18"/>
                <w:szCs w:val="18"/>
              </w:rPr>
              <w:t>开站阶段</w:t>
            </w:r>
          </w:p>
        </w:tc>
        <w:tc>
          <w:tcPr>
            <w:tcW w:w="673" w:type="pct"/>
            <w:vAlign w:val="center"/>
          </w:tcPr>
          <w:p w14:paraId="2A76ADF4" w14:textId="77777777" w:rsidR="00C138E6" w:rsidRDefault="00E204A6">
            <w:pPr>
              <w:pStyle w:val="affc"/>
              <w:ind w:firstLineChars="0" w:firstLine="0"/>
              <w:rPr>
                <w:rFonts w:asciiTheme="minorEastAsia" w:eastAsiaTheme="minorEastAsia" w:hAnsiTheme="minorEastAsia"/>
                <w:sz w:val="18"/>
                <w:szCs w:val="18"/>
              </w:rPr>
            </w:pPr>
            <w:r>
              <w:rPr>
                <w:rFonts w:asciiTheme="minorEastAsia" w:eastAsiaTheme="minorEastAsia" w:hAnsiTheme="minorEastAsia"/>
                <w:sz w:val="18"/>
                <w:szCs w:val="18"/>
              </w:rPr>
              <w:t>Stage</w:t>
            </w:r>
          </w:p>
        </w:tc>
        <w:tc>
          <w:tcPr>
            <w:tcW w:w="2297" w:type="pct"/>
            <w:vAlign w:val="center"/>
          </w:tcPr>
          <w:p w14:paraId="25FC3804" w14:textId="77777777" w:rsidR="00C138E6" w:rsidRDefault="00E204A6">
            <w:pPr>
              <w:pStyle w:val="affc"/>
              <w:ind w:firstLineChars="0" w:firstLine="0"/>
              <w:rPr>
                <w:rFonts w:asciiTheme="minorEastAsia" w:eastAsiaTheme="minorEastAsia" w:hAnsiTheme="minorEastAsia"/>
                <w:sz w:val="18"/>
                <w:szCs w:val="18"/>
              </w:rPr>
            </w:pPr>
            <w:r>
              <w:rPr>
                <w:rFonts w:asciiTheme="minorEastAsia" w:eastAsiaTheme="minorEastAsia" w:hAnsiTheme="minorEastAsia" w:hint="eastAsia"/>
                <w:sz w:val="18"/>
                <w:szCs w:val="18"/>
              </w:rPr>
              <w:t>开站阶段，取值</w:t>
            </w:r>
            <w:r>
              <w:rPr>
                <w:rFonts w:asciiTheme="minorEastAsia" w:eastAsiaTheme="minorEastAsia" w:hAnsiTheme="minorEastAsia"/>
                <w:sz w:val="18"/>
                <w:szCs w:val="18"/>
              </w:rPr>
              <w:t>如下：</w:t>
            </w:r>
          </w:p>
          <w:p w14:paraId="57FDCB24" w14:textId="77777777" w:rsidR="00C138E6" w:rsidRDefault="00E204A6">
            <w:pPr>
              <w:pStyle w:val="affc"/>
              <w:ind w:firstLineChars="0" w:firstLine="0"/>
              <w:rPr>
                <w:rFonts w:asciiTheme="minorEastAsia" w:eastAsiaTheme="minorEastAsia" w:hAnsiTheme="minorEastAsia"/>
                <w:sz w:val="18"/>
                <w:szCs w:val="18"/>
              </w:rPr>
            </w:pPr>
            <w:r>
              <w:rPr>
                <w:rFonts w:asciiTheme="minorEastAsia" w:eastAsiaTheme="minorEastAsia" w:hAnsiTheme="minorEastAsia"/>
                <w:sz w:val="18"/>
                <w:szCs w:val="18"/>
              </w:rPr>
              <w:t>1:参数校验</w:t>
            </w:r>
          </w:p>
          <w:p w14:paraId="3E670E2D" w14:textId="77777777" w:rsidR="00C138E6" w:rsidRDefault="00E204A6">
            <w:pPr>
              <w:pStyle w:val="affc"/>
              <w:ind w:firstLineChars="0" w:firstLine="0"/>
              <w:rPr>
                <w:rFonts w:asciiTheme="minorEastAsia" w:eastAsiaTheme="minorEastAsia" w:hAnsiTheme="minorEastAsia"/>
                <w:sz w:val="18"/>
                <w:szCs w:val="18"/>
              </w:rPr>
            </w:pPr>
            <w:r>
              <w:rPr>
                <w:rFonts w:asciiTheme="minorEastAsia" w:eastAsiaTheme="minorEastAsia" w:hAnsiTheme="minorEastAsia"/>
                <w:sz w:val="18"/>
                <w:szCs w:val="18"/>
              </w:rPr>
              <w:t>2:参数配置</w:t>
            </w:r>
          </w:p>
          <w:p w14:paraId="1297B5FB" w14:textId="77777777" w:rsidR="00C138E6" w:rsidRDefault="00E204A6">
            <w:pPr>
              <w:pStyle w:val="affc"/>
              <w:ind w:firstLineChars="0" w:firstLine="0"/>
              <w:rPr>
                <w:rFonts w:asciiTheme="minorEastAsia" w:eastAsiaTheme="minorEastAsia" w:hAnsiTheme="minorEastAsia"/>
                <w:sz w:val="18"/>
                <w:szCs w:val="18"/>
              </w:rPr>
            </w:pPr>
            <w:r>
              <w:rPr>
                <w:rFonts w:asciiTheme="minorEastAsia" w:eastAsiaTheme="minorEastAsia" w:hAnsiTheme="minorEastAsia"/>
                <w:sz w:val="18"/>
                <w:szCs w:val="18"/>
              </w:rPr>
              <w:t>3:小区激活</w:t>
            </w:r>
          </w:p>
        </w:tc>
        <w:tc>
          <w:tcPr>
            <w:tcW w:w="793" w:type="pct"/>
            <w:vAlign w:val="center"/>
          </w:tcPr>
          <w:p w14:paraId="612D2BA8" w14:textId="77777777" w:rsidR="00C138E6" w:rsidRDefault="00E204A6">
            <w:pPr>
              <w:pStyle w:val="affc"/>
              <w:ind w:firstLineChars="0" w:firstLine="0"/>
              <w:rPr>
                <w:rFonts w:asciiTheme="minorEastAsia" w:eastAsiaTheme="minorEastAsia" w:hAnsiTheme="minorEastAsia"/>
                <w:sz w:val="18"/>
                <w:szCs w:val="18"/>
              </w:rPr>
            </w:pPr>
            <w:proofErr w:type="spellStart"/>
            <w:r>
              <w:rPr>
                <w:rFonts w:asciiTheme="minorEastAsia" w:eastAsiaTheme="minorEastAsia" w:hAnsiTheme="minorEastAsia"/>
                <w:sz w:val="18"/>
                <w:szCs w:val="18"/>
              </w:rPr>
              <w:t>unsignedInt</w:t>
            </w:r>
            <w:proofErr w:type="spellEnd"/>
          </w:p>
        </w:tc>
        <w:tc>
          <w:tcPr>
            <w:tcW w:w="569" w:type="pct"/>
          </w:tcPr>
          <w:p w14:paraId="1CF0C531" w14:textId="77777777" w:rsidR="00C138E6" w:rsidRDefault="00E204A6">
            <w:pPr>
              <w:pStyle w:val="affc"/>
              <w:ind w:firstLineChars="0" w:firstLine="0"/>
              <w:rPr>
                <w:rFonts w:asciiTheme="minorEastAsia" w:eastAsiaTheme="minorEastAsia" w:hAnsiTheme="minorEastAsia"/>
                <w:sz w:val="18"/>
                <w:szCs w:val="18"/>
              </w:rPr>
            </w:pPr>
            <w:r>
              <w:rPr>
                <w:rFonts w:asciiTheme="minorEastAsia" w:eastAsiaTheme="minorEastAsia" w:hAnsiTheme="minorEastAsia" w:hint="eastAsia"/>
                <w:sz w:val="18"/>
                <w:szCs w:val="18"/>
              </w:rPr>
              <w:t>必选</w:t>
            </w:r>
          </w:p>
        </w:tc>
      </w:tr>
    </w:tbl>
    <w:p w14:paraId="64965242" w14:textId="77777777" w:rsidR="00C138E6" w:rsidRDefault="00C138E6">
      <w:pPr>
        <w:ind w:firstLine="420"/>
      </w:pPr>
    </w:p>
    <w:p w14:paraId="75DEA5B6" w14:textId="77777777" w:rsidR="00C138E6" w:rsidRDefault="00E204A6">
      <w:pPr>
        <w:ind w:firstLine="420"/>
      </w:pPr>
      <w:r>
        <w:rPr>
          <w:rFonts w:hint="eastAsia"/>
        </w:rPr>
        <w:t>完成开站阶段上报功能的OMC与皮基站交互流程图如下：</w:t>
      </w:r>
    </w:p>
    <w:p w14:paraId="79881AFE" w14:textId="77777777" w:rsidR="00C138E6" w:rsidRDefault="00E204A6">
      <w:pPr>
        <w:pStyle w:val="afffe"/>
        <w:ind w:left="0" w:firstLineChars="0" w:firstLine="0"/>
        <w:jc w:val="center"/>
      </w:pPr>
      <w:r>
        <w:rPr>
          <w:noProof/>
        </w:rPr>
        <w:drawing>
          <wp:inline distT="0" distB="0" distL="114300" distR="114300" wp14:anchorId="02D9EE68" wp14:editId="7D9BCCF7">
            <wp:extent cx="4319905" cy="3096260"/>
            <wp:effectExtent l="12700" t="12700" r="36195" b="15240"/>
            <wp:docPr id="1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3"/>
                    <pic:cNvPicPr>
                      <a:picLocks noChangeAspect="1"/>
                    </pic:cNvPicPr>
                  </pic:nvPicPr>
                  <pic:blipFill>
                    <a:blip r:embed="rId24"/>
                    <a:stretch>
                      <a:fillRect/>
                    </a:stretch>
                  </pic:blipFill>
                  <pic:spPr>
                    <a:xfrm>
                      <a:off x="0" y="0"/>
                      <a:ext cx="4319905" cy="3096260"/>
                    </a:xfrm>
                    <a:prstGeom prst="rect">
                      <a:avLst/>
                    </a:prstGeom>
                    <a:noFill/>
                    <a:ln>
                      <a:solidFill>
                        <a:schemeClr val="tx1"/>
                      </a:solidFill>
                    </a:ln>
                  </pic:spPr>
                </pic:pic>
              </a:graphicData>
            </a:graphic>
          </wp:inline>
        </w:drawing>
      </w:r>
    </w:p>
    <w:p w14:paraId="7580876B" w14:textId="77777777" w:rsidR="00C138E6" w:rsidRDefault="00E204A6">
      <w:pPr>
        <w:pStyle w:val="af"/>
        <w:ind w:firstLine="400"/>
        <w:jc w:val="center"/>
      </w:pPr>
      <w:r>
        <w:t>图</w:t>
      </w:r>
      <w:r>
        <w:t xml:space="preserve"> </w:t>
      </w:r>
      <w:r>
        <w:fldChar w:fldCharType="begin"/>
      </w:r>
      <w:r>
        <w:instrText xml:space="preserve"> SEQ </w:instrText>
      </w:r>
      <w:r>
        <w:instrText>图</w:instrText>
      </w:r>
      <w:r>
        <w:instrText xml:space="preserve"> \* ARABIC </w:instrText>
      </w:r>
      <w:r>
        <w:fldChar w:fldCharType="separate"/>
      </w:r>
      <w:r>
        <w:t>6</w:t>
      </w:r>
      <w:r>
        <w:fldChar w:fldCharType="end"/>
      </w:r>
      <w:r>
        <w:rPr>
          <w:rFonts w:hint="eastAsia"/>
        </w:rPr>
        <w:t xml:space="preserve"> </w:t>
      </w:r>
      <w:r>
        <w:rPr>
          <w:rFonts w:hint="eastAsia"/>
        </w:rPr>
        <w:t>开站阶段上报</w:t>
      </w:r>
    </w:p>
    <w:p w14:paraId="5ED80B88" w14:textId="77777777" w:rsidR="00C138E6" w:rsidRDefault="00E204A6">
      <w:pPr>
        <w:pStyle w:val="TimesNewRoman05"/>
        <w:numPr>
          <w:ilvl w:val="2"/>
          <w:numId w:val="2"/>
        </w:numPr>
        <w:spacing w:before="312"/>
      </w:pPr>
      <w:r>
        <w:rPr>
          <w:rFonts w:hint="eastAsia"/>
        </w:rPr>
        <w:t>单站开站结果上报</w:t>
      </w:r>
      <w:r>
        <w:rPr>
          <w:rFonts w:hint="eastAsia"/>
        </w:rPr>
        <w:t xml:space="preserve"> </w:t>
      </w:r>
      <w:r>
        <w:t>Inform</w:t>
      </w:r>
    </w:p>
    <w:p w14:paraId="213F3D65" w14:textId="77777777" w:rsidR="00C138E6" w:rsidRDefault="00E204A6">
      <w:pPr>
        <w:ind w:firstLine="420"/>
      </w:pPr>
      <w:r>
        <w:rPr>
          <w:rFonts w:hint="eastAsia"/>
        </w:rPr>
        <w:t>当皮基站完成自动开站时（包括开站成功和失败），皮基站需将开站结果上报到OMC，内容包括基站标识、开站结果（成功或失败）和开站失败原因（开站失败时必选）。</w:t>
      </w:r>
    </w:p>
    <w:p w14:paraId="12230F21" w14:textId="77777777" w:rsidR="00C138E6" w:rsidRDefault="00E204A6">
      <w:pPr>
        <w:ind w:firstLine="420"/>
      </w:pPr>
      <w:r>
        <w:rPr>
          <w:rFonts w:hint="eastAsia"/>
        </w:rPr>
        <w:t>注：判断基站开站成功的条件为该基站涉及的所有小区均处于激活态。</w:t>
      </w:r>
    </w:p>
    <w:p w14:paraId="66082ABF" w14:textId="77777777" w:rsidR="00C138E6" w:rsidRDefault="00E204A6">
      <w:pPr>
        <w:ind w:firstLine="420"/>
      </w:pPr>
      <w:r>
        <w:rPr>
          <w:rFonts w:hint="eastAsia"/>
        </w:rPr>
        <w:t>该流程中调用的接口方法见</w:t>
      </w:r>
      <w:r>
        <w:fldChar w:fldCharType="begin"/>
      </w:r>
      <w:r>
        <w:instrText xml:space="preserve"> </w:instrText>
      </w:r>
      <w:r>
        <w:rPr>
          <w:rFonts w:hint="eastAsia"/>
        </w:rPr>
        <w:instrText>REF _Ref71795788 \h</w:instrText>
      </w:r>
      <w:r>
        <w:instrText xml:space="preserve">  \* MERGEFORMAT </w:instrText>
      </w:r>
      <w:r>
        <w:fldChar w:fldCharType="separate"/>
      </w:r>
      <w:r>
        <w:t>表 7</w:t>
      </w:r>
      <w:r>
        <w:rPr>
          <w:rFonts w:hint="eastAsia"/>
        </w:rPr>
        <w:t xml:space="preserve"> 单站开站结果上报流程及调用的接口方法</w:t>
      </w:r>
      <w:r>
        <w:fldChar w:fldCharType="end"/>
      </w:r>
      <w:r>
        <w:rPr>
          <w:rFonts w:hint="eastAsia"/>
        </w:rPr>
        <w:t>。</w:t>
      </w:r>
    </w:p>
    <w:p w14:paraId="625CBF58" w14:textId="77777777" w:rsidR="00C138E6" w:rsidRDefault="00E204A6">
      <w:pPr>
        <w:pStyle w:val="af"/>
        <w:ind w:firstLine="400"/>
        <w:jc w:val="center"/>
      </w:pPr>
      <w:bookmarkStart w:id="107" w:name="_Ref71795788"/>
      <w:r>
        <w:t>表</w:t>
      </w:r>
      <w:r>
        <w:t xml:space="preserve"> </w:t>
      </w:r>
      <w:r>
        <w:fldChar w:fldCharType="begin"/>
      </w:r>
      <w:r>
        <w:instrText xml:space="preserve"> SEQ </w:instrText>
      </w:r>
      <w:r>
        <w:instrText>表</w:instrText>
      </w:r>
      <w:r>
        <w:instrText xml:space="preserve"> \* ARABIC </w:instrText>
      </w:r>
      <w:r>
        <w:fldChar w:fldCharType="separate"/>
      </w:r>
      <w:r>
        <w:t>7</w:t>
      </w:r>
      <w:r>
        <w:fldChar w:fldCharType="end"/>
      </w:r>
      <w:r>
        <w:rPr>
          <w:rFonts w:hint="eastAsia"/>
        </w:rPr>
        <w:t xml:space="preserve"> </w:t>
      </w:r>
      <w:r>
        <w:rPr>
          <w:rFonts w:hint="eastAsia"/>
        </w:rPr>
        <w:t>单站开站结果上报流程及调用的接口方法</w:t>
      </w:r>
      <w:bookmarkEnd w:id="107"/>
    </w:p>
    <w:tbl>
      <w:tblPr>
        <w:tblW w:w="95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
        <w:gridCol w:w="4402"/>
        <w:gridCol w:w="2529"/>
        <w:gridCol w:w="2051"/>
      </w:tblGrid>
      <w:tr w:rsidR="00C138E6" w14:paraId="101841B5" w14:textId="77777777">
        <w:trPr>
          <w:jc w:val="center"/>
        </w:trPr>
        <w:tc>
          <w:tcPr>
            <w:tcW w:w="589" w:type="dxa"/>
            <w:shd w:val="clear" w:color="auto" w:fill="C0C0C0"/>
          </w:tcPr>
          <w:p w14:paraId="1B258AA2" w14:textId="77777777" w:rsidR="00C138E6" w:rsidRDefault="00E204A6">
            <w:pPr>
              <w:ind w:firstLineChars="0" w:firstLine="0"/>
              <w:jc w:val="center"/>
              <w:rPr>
                <w:b/>
                <w:bCs/>
                <w:sz w:val="18"/>
                <w:szCs w:val="15"/>
              </w:rPr>
            </w:pPr>
            <w:r>
              <w:rPr>
                <w:rFonts w:hint="eastAsia"/>
                <w:b/>
                <w:bCs/>
                <w:sz w:val="18"/>
                <w:szCs w:val="15"/>
              </w:rPr>
              <w:t>序号</w:t>
            </w:r>
          </w:p>
        </w:tc>
        <w:tc>
          <w:tcPr>
            <w:tcW w:w="4402" w:type="dxa"/>
            <w:shd w:val="clear" w:color="auto" w:fill="C0C0C0"/>
          </w:tcPr>
          <w:p w14:paraId="0A441F67" w14:textId="77777777" w:rsidR="00C138E6" w:rsidRDefault="00E204A6">
            <w:pPr>
              <w:ind w:firstLine="361"/>
              <w:rPr>
                <w:b/>
                <w:bCs/>
                <w:sz w:val="18"/>
                <w:szCs w:val="15"/>
              </w:rPr>
            </w:pPr>
            <w:r>
              <w:rPr>
                <w:rFonts w:hint="eastAsia"/>
                <w:b/>
                <w:bCs/>
                <w:sz w:val="18"/>
                <w:szCs w:val="15"/>
              </w:rPr>
              <w:t>描述</w:t>
            </w:r>
          </w:p>
        </w:tc>
        <w:tc>
          <w:tcPr>
            <w:tcW w:w="2529" w:type="dxa"/>
            <w:shd w:val="clear" w:color="auto" w:fill="C0C0C0"/>
          </w:tcPr>
          <w:p w14:paraId="72756EE2" w14:textId="77777777" w:rsidR="00C138E6" w:rsidRDefault="00E204A6">
            <w:pPr>
              <w:ind w:firstLine="361"/>
              <w:rPr>
                <w:b/>
                <w:bCs/>
                <w:sz w:val="18"/>
                <w:szCs w:val="15"/>
              </w:rPr>
            </w:pPr>
            <w:r>
              <w:rPr>
                <w:rFonts w:hint="eastAsia"/>
                <w:b/>
                <w:bCs/>
                <w:sz w:val="18"/>
                <w:szCs w:val="15"/>
              </w:rPr>
              <w:t>涉及接口</w:t>
            </w:r>
          </w:p>
        </w:tc>
        <w:tc>
          <w:tcPr>
            <w:tcW w:w="2051" w:type="dxa"/>
            <w:shd w:val="clear" w:color="auto" w:fill="C0C0C0"/>
          </w:tcPr>
          <w:p w14:paraId="1E2BC459" w14:textId="77777777" w:rsidR="00C138E6" w:rsidRDefault="00E204A6">
            <w:pPr>
              <w:ind w:firstLine="361"/>
              <w:rPr>
                <w:b/>
                <w:bCs/>
                <w:sz w:val="18"/>
                <w:szCs w:val="15"/>
              </w:rPr>
            </w:pPr>
            <w:r>
              <w:rPr>
                <w:rFonts w:hint="eastAsia"/>
                <w:b/>
                <w:bCs/>
                <w:sz w:val="18"/>
                <w:szCs w:val="15"/>
              </w:rPr>
              <w:t>所属协议层</w:t>
            </w:r>
          </w:p>
        </w:tc>
      </w:tr>
      <w:tr w:rsidR="00C138E6" w14:paraId="57A8C8C6" w14:textId="77777777">
        <w:trPr>
          <w:jc w:val="center"/>
        </w:trPr>
        <w:tc>
          <w:tcPr>
            <w:tcW w:w="589" w:type="dxa"/>
          </w:tcPr>
          <w:p w14:paraId="0D9D7926" w14:textId="77777777" w:rsidR="00C138E6" w:rsidRDefault="00E204A6">
            <w:pPr>
              <w:pStyle w:val="affc"/>
              <w:ind w:firstLineChars="0" w:firstLine="0"/>
              <w:jc w:val="center"/>
              <w:rPr>
                <w:rFonts w:asciiTheme="minorEastAsia" w:eastAsiaTheme="minorEastAsia" w:hAnsiTheme="minorEastAsia"/>
                <w:sz w:val="18"/>
                <w:szCs w:val="18"/>
              </w:rPr>
            </w:pPr>
            <w:r>
              <w:rPr>
                <w:rFonts w:asciiTheme="minorEastAsia" w:eastAsiaTheme="minorEastAsia" w:hAnsiTheme="minorEastAsia"/>
                <w:sz w:val="18"/>
                <w:szCs w:val="18"/>
              </w:rPr>
              <w:t>1</w:t>
            </w:r>
          </w:p>
        </w:tc>
        <w:tc>
          <w:tcPr>
            <w:tcW w:w="4402" w:type="dxa"/>
          </w:tcPr>
          <w:p w14:paraId="6D3D69B7" w14:textId="77777777" w:rsidR="00C138E6" w:rsidRDefault="00E204A6">
            <w:pPr>
              <w:pStyle w:val="affc"/>
              <w:ind w:firstLineChars="0" w:firstLine="0"/>
              <w:rPr>
                <w:rFonts w:asciiTheme="minorEastAsia" w:eastAsiaTheme="minorEastAsia" w:hAnsiTheme="minorEastAsia"/>
                <w:sz w:val="18"/>
                <w:szCs w:val="18"/>
              </w:rPr>
            </w:pPr>
            <w:r>
              <w:rPr>
                <w:rFonts w:asciiTheme="minorEastAsia" w:eastAsiaTheme="minorEastAsia" w:hAnsiTheme="minorEastAsia" w:hint="eastAsia"/>
                <w:sz w:val="18"/>
                <w:szCs w:val="18"/>
              </w:rPr>
              <w:t>皮基站设备向</w:t>
            </w:r>
            <w:r>
              <w:rPr>
                <w:rStyle w:val="affff"/>
                <w:rFonts w:asciiTheme="minorEastAsia" w:eastAsiaTheme="minorEastAsia" w:hAnsiTheme="minorEastAsia"/>
                <w:szCs w:val="18"/>
              </w:rPr>
              <w:t>OMC</w:t>
            </w:r>
            <w:r>
              <w:rPr>
                <w:rFonts w:asciiTheme="minorEastAsia" w:eastAsiaTheme="minorEastAsia" w:hAnsiTheme="minorEastAsia" w:hint="eastAsia"/>
                <w:sz w:val="18"/>
                <w:szCs w:val="18"/>
              </w:rPr>
              <w:t>发起</w:t>
            </w:r>
            <w:r>
              <w:rPr>
                <w:rFonts w:asciiTheme="minorEastAsia" w:eastAsiaTheme="minorEastAsia" w:hAnsiTheme="minorEastAsia"/>
                <w:sz w:val="18"/>
                <w:szCs w:val="18"/>
              </w:rPr>
              <w:t>Inform</w:t>
            </w:r>
            <w:r>
              <w:rPr>
                <w:rFonts w:asciiTheme="minorEastAsia" w:eastAsiaTheme="minorEastAsia" w:hAnsiTheme="minorEastAsia" w:hint="eastAsia"/>
                <w:sz w:val="18"/>
                <w:szCs w:val="18"/>
              </w:rPr>
              <w:t>请求</w:t>
            </w:r>
          </w:p>
        </w:tc>
        <w:tc>
          <w:tcPr>
            <w:tcW w:w="2529" w:type="dxa"/>
          </w:tcPr>
          <w:p w14:paraId="680D732F" w14:textId="77777777" w:rsidR="00C138E6" w:rsidRDefault="00E204A6">
            <w:pPr>
              <w:pStyle w:val="affc"/>
              <w:ind w:firstLineChars="0" w:firstLine="0"/>
              <w:rPr>
                <w:rFonts w:asciiTheme="minorEastAsia" w:eastAsiaTheme="minorEastAsia" w:hAnsiTheme="minorEastAsia"/>
                <w:sz w:val="18"/>
                <w:szCs w:val="18"/>
              </w:rPr>
            </w:pPr>
            <w:r>
              <w:rPr>
                <w:rFonts w:asciiTheme="minorEastAsia" w:eastAsiaTheme="minorEastAsia" w:hAnsiTheme="minorEastAsia"/>
                <w:sz w:val="18"/>
                <w:szCs w:val="18"/>
              </w:rPr>
              <w:t>Inform</w:t>
            </w:r>
          </w:p>
        </w:tc>
        <w:tc>
          <w:tcPr>
            <w:tcW w:w="2051" w:type="dxa"/>
          </w:tcPr>
          <w:p w14:paraId="6708CCE1" w14:textId="77777777" w:rsidR="00C138E6" w:rsidRDefault="00E204A6">
            <w:pPr>
              <w:pStyle w:val="affc"/>
              <w:ind w:firstLineChars="0" w:firstLine="0"/>
              <w:rPr>
                <w:rFonts w:asciiTheme="minorEastAsia" w:eastAsiaTheme="minorEastAsia" w:hAnsiTheme="minorEastAsia"/>
                <w:sz w:val="18"/>
                <w:szCs w:val="18"/>
              </w:rPr>
            </w:pPr>
            <w:r>
              <w:rPr>
                <w:rFonts w:asciiTheme="minorEastAsia" w:eastAsiaTheme="minorEastAsia" w:hAnsiTheme="minorEastAsia"/>
                <w:sz w:val="18"/>
                <w:szCs w:val="18"/>
              </w:rPr>
              <w:t>RPC Methods</w:t>
            </w:r>
          </w:p>
        </w:tc>
      </w:tr>
      <w:tr w:rsidR="00C138E6" w14:paraId="1D53C204" w14:textId="77777777">
        <w:trPr>
          <w:jc w:val="center"/>
        </w:trPr>
        <w:tc>
          <w:tcPr>
            <w:tcW w:w="589" w:type="dxa"/>
          </w:tcPr>
          <w:p w14:paraId="012B497F" w14:textId="77777777" w:rsidR="00C138E6" w:rsidRDefault="00E204A6">
            <w:pPr>
              <w:pStyle w:val="affc"/>
              <w:ind w:firstLineChars="0" w:firstLine="0"/>
              <w:jc w:val="center"/>
              <w:rPr>
                <w:rFonts w:asciiTheme="minorEastAsia" w:eastAsiaTheme="minorEastAsia" w:hAnsiTheme="minorEastAsia"/>
                <w:sz w:val="18"/>
                <w:szCs w:val="18"/>
              </w:rPr>
            </w:pPr>
            <w:r>
              <w:rPr>
                <w:rFonts w:asciiTheme="minorEastAsia" w:eastAsiaTheme="minorEastAsia" w:hAnsiTheme="minorEastAsia"/>
                <w:sz w:val="18"/>
                <w:szCs w:val="18"/>
              </w:rPr>
              <w:t>2</w:t>
            </w:r>
          </w:p>
        </w:tc>
        <w:tc>
          <w:tcPr>
            <w:tcW w:w="4402" w:type="dxa"/>
          </w:tcPr>
          <w:p w14:paraId="74AF4063" w14:textId="77777777" w:rsidR="00C138E6" w:rsidRDefault="00E204A6">
            <w:pPr>
              <w:pStyle w:val="affc"/>
              <w:ind w:firstLineChars="0" w:firstLine="0"/>
              <w:rPr>
                <w:rFonts w:asciiTheme="minorEastAsia" w:eastAsiaTheme="minorEastAsia" w:hAnsiTheme="minorEastAsia"/>
                <w:sz w:val="18"/>
                <w:szCs w:val="18"/>
              </w:rPr>
            </w:pPr>
            <w:r>
              <w:rPr>
                <w:rStyle w:val="affff"/>
                <w:rFonts w:asciiTheme="minorEastAsia" w:eastAsiaTheme="minorEastAsia" w:hAnsiTheme="minorEastAsia"/>
                <w:szCs w:val="18"/>
              </w:rPr>
              <w:t>OMC</w:t>
            </w:r>
            <w:r>
              <w:rPr>
                <w:rFonts w:asciiTheme="minorEastAsia" w:eastAsiaTheme="minorEastAsia" w:hAnsiTheme="minorEastAsia" w:hint="eastAsia"/>
                <w:sz w:val="18"/>
                <w:szCs w:val="18"/>
              </w:rPr>
              <w:t>向皮基站设备响应</w:t>
            </w:r>
            <w:proofErr w:type="spellStart"/>
            <w:r>
              <w:rPr>
                <w:rFonts w:asciiTheme="minorEastAsia" w:eastAsiaTheme="minorEastAsia" w:hAnsiTheme="minorEastAsia"/>
                <w:sz w:val="18"/>
                <w:szCs w:val="18"/>
              </w:rPr>
              <w:t>InformResponse</w:t>
            </w:r>
            <w:proofErr w:type="spellEnd"/>
          </w:p>
        </w:tc>
        <w:tc>
          <w:tcPr>
            <w:tcW w:w="2529" w:type="dxa"/>
          </w:tcPr>
          <w:p w14:paraId="0245F91A" w14:textId="77777777" w:rsidR="00C138E6" w:rsidRDefault="00E204A6">
            <w:pPr>
              <w:pStyle w:val="affc"/>
              <w:ind w:firstLineChars="0" w:firstLine="0"/>
              <w:rPr>
                <w:rFonts w:asciiTheme="minorEastAsia" w:eastAsiaTheme="minorEastAsia" w:hAnsiTheme="minorEastAsia"/>
                <w:sz w:val="18"/>
                <w:szCs w:val="18"/>
              </w:rPr>
            </w:pPr>
            <w:proofErr w:type="spellStart"/>
            <w:r>
              <w:rPr>
                <w:rFonts w:asciiTheme="minorEastAsia" w:eastAsiaTheme="minorEastAsia" w:hAnsiTheme="minorEastAsia"/>
                <w:sz w:val="18"/>
                <w:szCs w:val="18"/>
              </w:rPr>
              <w:t>InformResponse</w:t>
            </w:r>
            <w:proofErr w:type="spellEnd"/>
          </w:p>
        </w:tc>
        <w:tc>
          <w:tcPr>
            <w:tcW w:w="2051" w:type="dxa"/>
          </w:tcPr>
          <w:p w14:paraId="5171FF16" w14:textId="77777777" w:rsidR="00C138E6" w:rsidRDefault="00E204A6">
            <w:pPr>
              <w:pStyle w:val="affc"/>
              <w:ind w:firstLineChars="0" w:firstLine="0"/>
              <w:rPr>
                <w:rFonts w:asciiTheme="minorEastAsia" w:eastAsiaTheme="minorEastAsia" w:hAnsiTheme="minorEastAsia"/>
                <w:sz w:val="18"/>
                <w:szCs w:val="18"/>
              </w:rPr>
            </w:pPr>
            <w:r>
              <w:rPr>
                <w:rFonts w:asciiTheme="minorEastAsia" w:eastAsiaTheme="minorEastAsia" w:hAnsiTheme="minorEastAsia"/>
                <w:sz w:val="18"/>
                <w:szCs w:val="18"/>
              </w:rPr>
              <w:t>RPC Methods</w:t>
            </w:r>
          </w:p>
        </w:tc>
      </w:tr>
    </w:tbl>
    <w:p w14:paraId="3146E7D3" w14:textId="77777777" w:rsidR="00C138E6" w:rsidRDefault="00E204A6">
      <w:pPr>
        <w:ind w:firstLine="420"/>
      </w:pPr>
      <w:r>
        <w:rPr>
          <w:rFonts w:hint="eastAsia"/>
        </w:rPr>
        <w:t>其中皮基站设备发起的</w:t>
      </w:r>
      <w:r>
        <w:t>Inform</w:t>
      </w:r>
      <w:r>
        <w:rPr>
          <w:rFonts w:hint="eastAsia"/>
        </w:rPr>
        <w:t>消息请求中的</w:t>
      </w:r>
      <w:proofErr w:type="spellStart"/>
      <w:r>
        <w:t>EventCode</w:t>
      </w:r>
      <w:proofErr w:type="spellEnd"/>
      <w:r>
        <w:rPr>
          <w:rFonts w:hint="eastAsia"/>
        </w:rPr>
        <w:t>值新增</w:t>
      </w:r>
      <w:r>
        <w:t>“106 STARTUP RESULT REPORT</w:t>
      </w:r>
      <w:r>
        <w:rPr>
          <w:rFonts w:hint="eastAsia"/>
        </w:rPr>
        <w:t xml:space="preserve"> </w:t>
      </w:r>
      <w:r>
        <w:t>”</w:t>
      </w:r>
      <w:r>
        <w:rPr>
          <w:rFonts w:hint="eastAsia"/>
        </w:rPr>
        <w:t>。</w:t>
      </w:r>
    </w:p>
    <w:p w14:paraId="0838515D" w14:textId="47C24615" w:rsidR="00C138E6" w:rsidRDefault="00E204A6">
      <w:pPr>
        <w:ind w:firstLine="420"/>
      </w:pPr>
      <w:r>
        <w:rPr>
          <w:rFonts w:hint="eastAsia"/>
        </w:rPr>
        <w:t>其它的Inform方法参数详见《中国移动</w:t>
      </w:r>
      <w:r w:rsidR="002A20C4">
        <w:rPr>
          <w:rFonts w:hint="eastAsia"/>
        </w:rPr>
        <w:t>无线三方设备综合</w:t>
      </w:r>
      <w:r>
        <w:rPr>
          <w:rFonts w:hint="eastAsia"/>
        </w:rPr>
        <w:t>OMC南向接口要求 第2部分：</w:t>
      </w:r>
      <w:r>
        <w:rPr>
          <w:rFonts w:hint="eastAsia"/>
        </w:rPr>
        <w:lastRenderedPageBreak/>
        <w:t>皮基站技术要求》9</w:t>
      </w:r>
      <w:r>
        <w:t>.2.1.1</w:t>
      </w:r>
      <w:r>
        <w:rPr>
          <w:rFonts w:hint="eastAsia"/>
        </w:rPr>
        <w:t>章节。</w:t>
      </w:r>
    </w:p>
    <w:p w14:paraId="739609BD" w14:textId="030766CE" w:rsidR="00C138E6" w:rsidRDefault="00E204A6">
      <w:pPr>
        <w:ind w:firstLine="420"/>
      </w:pPr>
      <w:r>
        <w:rPr>
          <w:rFonts w:hint="eastAsia"/>
        </w:rPr>
        <w:t>需传递的单站开站结果具体设计如</w:t>
      </w:r>
      <w:r>
        <w:fldChar w:fldCharType="begin"/>
      </w:r>
      <w:r>
        <w:instrText xml:space="preserve"> </w:instrText>
      </w:r>
      <w:r>
        <w:rPr>
          <w:rFonts w:hint="eastAsia"/>
        </w:rPr>
        <w:instrText>REF _Ref71795799 \h</w:instrText>
      </w:r>
      <w:r>
        <w:instrText xml:space="preserve">  \* MERGEFORMAT </w:instrText>
      </w:r>
      <w:r>
        <w:fldChar w:fldCharType="separate"/>
      </w:r>
      <w:r>
        <w:t>表 8</w:t>
      </w:r>
      <w:r>
        <w:rPr>
          <w:rFonts w:hint="eastAsia"/>
        </w:rPr>
        <w:t xml:space="preserve"> </w:t>
      </w:r>
      <w:proofErr w:type="spellStart"/>
      <w:r>
        <w:t>ParameterList</w:t>
      </w:r>
      <w:proofErr w:type="spellEnd"/>
      <w:r>
        <w:rPr>
          <w:rFonts w:hint="eastAsia"/>
        </w:rPr>
        <w:t>参数中的开站结果参数映射</w:t>
      </w:r>
      <w:r>
        <w:fldChar w:fldCharType="end"/>
      </w:r>
      <w:r>
        <w:rPr>
          <w:rFonts w:hint="eastAsia"/>
        </w:rPr>
        <w:t>所示，此参数位于《中国移动</w:t>
      </w:r>
      <w:r w:rsidR="002A20C4">
        <w:rPr>
          <w:rFonts w:hint="eastAsia"/>
        </w:rPr>
        <w:t>无线三方设备综合</w:t>
      </w:r>
      <w:r>
        <w:rPr>
          <w:rFonts w:hint="eastAsia"/>
        </w:rPr>
        <w:t>OMC南向接口要求 第2部分：皮基站技术要求》</w:t>
      </w:r>
      <w:r>
        <w:fldChar w:fldCharType="begin"/>
      </w:r>
      <w:r>
        <w:instrText xml:space="preserve"> REF _Ref418842790 \h  \* MERGEFORMAT </w:instrText>
      </w:r>
      <w:r>
        <w:fldChar w:fldCharType="separate"/>
      </w:r>
      <w:r>
        <w:t>Inform</w:t>
      </w:r>
      <w:r>
        <w:rPr>
          <w:rFonts w:hint="eastAsia"/>
        </w:rPr>
        <w:t>参数信息</w:t>
      </w:r>
      <w:r>
        <w:fldChar w:fldCharType="end"/>
      </w:r>
      <w:r>
        <w:rPr>
          <w:rFonts w:hint="eastAsia"/>
        </w:rPr>
        <w:t>中的</w:t>
      </w:r>
      <w:proofErr w:type="spellStart"/>
      <w:r>
        <w:t>ParameterList</w:t>
      </w:r>
      <w:proofErr w:type="spellEnd"/>
      <w:r>
        <w:rPr>
          <w:rFonts w:hint="eastAsia"/>
        </w:rPr>
        <w:t>参数：</w:t>
      </w:r>
    </w:p>
    <w:p w14:paraId="5E009743" w14:textId="77777777" w:rsidR="00C138E6" w:rsidRDefault="00E204A6">
      <w:pPr>
        <w:pStyle w:val="af"/>
        <w:ind w:firstLine="400"/>
        <w:jc w:val="center"/>
      </w:pPr>
      <w:bookmarkStart w:id="108" w:name="_Ref71795799"/>
      <w:r>
        <w:t>表</w:t>
      </w:r>
      <w:r>
        <w:t xml:space="preserve"> </w:t>
      </w:r>
      <w:r>
        <w:fldChar w:fldCharType="begin"/>
      </w:r>
      <w:r>
        <w:instrText xml:space="preserve"> SEQ </w:instrText>
      </w:r>
      <w:r>
        <w:instrText>表</w:instrText>
      </w:r>
      <w:r>
        <w:instrText xml:space="preserve"> \* ARABIC </w:instrText>
      </w:r>
      <w:r>
        <w:fldChar w:fldCharType="separate"/>
      </w:r>
      <w:r>
        <w:t>8</w:t>
      </w:r>
      <w:r>
        <w:fldChar w:fldCharType="end"/>
      </w:r>
      <w:r>
        <w:rPr>
          <w:rFonts w:hint="eastAsia"/>
        </w:rPr>
        <w:t xml:space="preserve"> </w:t>
      </w:r>
      <w:proofErr w:type="spellStart"/>
      <w:r>
        <w:rPr>
          <w:kern w:val="0"/>
        </w:rPr>
        <w:t>ParameterList</w:t>
      </w:r>
      <w:proofErr w:type="spellEnd"/>
      <w:r>
        <w:rPr>
          <w:rFonts w:hint="eastAsia"/>
          <w:kern w:val="0"/>
        </w:rPr>
        <w:t>参数中的</w:t>
      </w:r>
      <w:r>
        <w:rPr>
          <w:rFonts w:hint="eastAsia"/>
        </w:rPr>
        <w:t>开站结果参数映射</w:t>
      </w:r>
      <w:bookmarkEnd w:id="10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9"/>
        <w:gridCol w:w="1514"/>
        <w:gridCol w:w="4291"/>
        <w:gridCol w:w="1206"/>
        <w:gridCol w:w="1035"/>
      </w:tblGrid>
      <w:tr w:rsidR="00C138E6" w14:paraId="46D6AE80" w14:textId="77777777">
        <w:trPr>
          <w:tblHeader/>
          <w:jc w:val="center"/>
        </w:trPr>
        <w:tc>
          <w:tcPr>
            <w:tcW w:w="695" w:type="pct"/>
            <w:shd w:val="clear" w:color="auto" w:fill="BFBFBF" w:themeFill="background1" w:themeFillShade="BF"/>
            <w:vAlign w:val="center"/>
          </w:tcPr>
          <w:p w14:paraId="57B7CC11" w14:textId="77777777" w:rsidR="00C138E6" w:rsidRDefault="00E204A6">
            <w:pPr>
              <w:ind w:firstLineChars="0" w:firstLine="0"/>
              <w:rPr>
                <w:b/>
                <w:bCs/>
                <w:sz w:val="18"/>
                <w:szCs w:val="15"/>
              </w:rPr>
            </w:pPr>
            <w:r>
              <w:rPr>
                <w:rFonts w:hint="eastAsia"/>
                <w:b/>
                <w:bCs/>
                <w:sz w:val="18"/>
                <w:szCs w:val="15"/>
              </w:rPr>
              <w:t>参数名称</w:t>
            </w:r>
          </w:p>
        </w:tc>
        <w:tc>
          <w:tcPr>
            <w:tcW w:w="810" w:type="pct"/>
            <w:shd w:val="clear" w:color="auto" w:fill="BFBFBF" w:themeFill="background1" w:themeFillShade="BF"/>
            <w:vAlign w:val="center"/>
          </w:tcPr>
          <w:p w14:paraId="411C8324" w14:textId="77777777" w:rsidR="00C138E6" w:rsidRDefault="00E204A6">
            <w:pPr>
              <w:ind w:firstLineChars="0" w:firstLine="0"/>
              <w:rPr>
                <w:b/>
                <w:bCs/>
                <w:sz w:val="18"/>
                <w:szCs w:val="15"/>
              </w:rPr>
            </w:pPr>
            <w:r>
              <w:rPr>
                <w:rFonts w:hint="eastAsia"/>
                <w:b/>
                <w:bCs/>
                <w:sz w:val="18"/>
                <w:szCs w:val="15"/>
              </w:rPr>
              <w:t>参数标识</w:t>
            </w:r>
          </w:p>
        </w:tc>
        <w:tc>
          <w:tcPr>
            <w:tcW w:w="2296" w:type="pct"/>
            <w:shd w:val="clear" w:color="auto" w:fill="BFBFBF" w:themeFill="background1" w:themeFillShade="BF"/>
            <w:vAlign w:val="center"/>
          </w:tcPr>
          <w:p w14:paraId="7DDFC32E" w14:textId="77777777" w:rsidR="00C138E6" w:rsidRDefault="00E204A6">
            <w:pPr>
              <w:ind w:firstLineChars="0" w:firstLine="0"/>
              <w:rPr>
                <w:b/>
                <w:bCs/>
                <w:sz w:val="18"/>
                <w:szCs w:val="15"/>
              </w:rPr>
            </w:pPr>
            <w:r>
              <w:rPr>
                <w:rFonts w:hint="eastAsia"/>
                <w:b/>
                <w:bCs/>
                <w:sz w:val="18"/>
                <w:szCs w:val="15"/>
              </w:rPr>
              <w:t>参数定义</w:t>
            </w:r>
          </w:p>
        </w:tc>
        <w:tc>
          <w:tcPr>
            <w:tcW w:w="645" w:type="pct"/>
            <w:shd w:val="clear" w:color="auto" w:fill="BFBFBF" w:themeFill="background1" w:themeFillShade="BF"/>
            <w:vAlign w:val="center"/>
          </w:tcPr>
          <w:p w14:paraId="0C4FCA61" w14:textId="77777777" w:rsidR="00C138E6" w:rsidRDefault="00E204A6">
            <w:pPr>
              <w:ind w:firstLineChars="0" w:firstLine="0"/>
              <w:rPr>
                <w:b/>
                <w:bCs/>
                <w:sz w:val="18"/>
                <w:szCs w:val="15"/>
              </w:rPr>
            </w:pPr>
            <w:r>
              <w:rPr>
                <w:rFonts w:hint="eastAsia"/>
                <w:b/>
                <w:bCs/>
                <w:sz w:val="18"/>
                <w:szCs w:val="15"/>
              </w:rPr>
              <w:t>类型</w:t>
            </w:r>
          </w:p>
        </w:tc>
        <w:tc>
          <w:tcPr>
            <w:tcW w:w="554" w:type="pct"/>
            <w:shd w:val="clear" w:color="auto" w:fill="BFBFBF" w:themeFill="background1" w:themeFillShade="BF"/>
            <w:vAlign w:val="center"/>
          </w:tcPr>
          <w:p w14:paraId="6C1398B8" w14:textId="77777777" w:rsidR="00C138E6" w:rsidRDefault="00E204A6">
            <w:pPr>
              <w:ind w:firstLineChars="0" w:firstLine="0"/>
              <w:rPr>
                <w:b/>
                <w:bCs/>
                <w:sz w:val="18"/>
                <w:szCs w:val="15"/>
              </w:rPr>
            </w:pPr>
            <w:r>
              <w:rPr>
                <w:rFonts w:hint="eastAsia"/>
                <w:b/>
                <w:bCs/>
                <w:sz w:val="18"/>
                <w:szCs w:val="15"/>
              </w:rPr>
              <w:t>条件约束</w:t>
            </w:r>
          </w:p>
        </w:tc>
      </w:tr>
      <w:tr w:rsidR="00C138E6" w14:paraId="157BEFD9" w14:textId="77777777">
        <w:trPr>
          <w:jc w:val="center"/>
        </w:trPr>
        <w:tc>
          <w:tcPr>
            <w:tcW w:w="695" w:type="pct"/>
            <w:vAlign w:val="center"/>
          </w:tcPr>
          <w:p w14:paraId="34F12E75" w14:textId="77777777" w:rsidR="00C138E6" w:rsidRDefault="00E204A6">
            <w:pPr>
              <w:pStyle w:val="affc"/>
              <w:ind w:firstLineChars="0" w:firstLine="0"/>
              <w:rPr>
                <w:rFonts w:asciiTheme="minorEastAsia" w:eastAsiaTheme="minorEastAsia" w:hAnsiTheme="minorEastAsia"/>
                <w:sz w:val="18"/>
                <w:szCs w:val="18"/>
              </w:rPr>
            </w:pPr>
            <w:r>
              <w:rPr>
                <w:rFonts w:asciiTheme="minorEastAsia" w:eastAsiaTheme="minorEastAsia" w:hAnsiTheme="minorEastAsia" w:hint="eastAsia"/>
                <w:sz w:val="18"/>
                <w:szCs w:val="18"/>
              </w:rPr>
              <w:t>开站状态</w:t>
            </w:r>
          </w:p>
        </w:tc>
        <w:tc>
          <w:tcPr>
            <w:tcW w:w="810" w:type="pct"/>
            <w:vAlign w:val="center"/>
          </w:tcPr>
          <w:p w14:paraId="238FFCB2" w14:textId="77777777" w:rsidR="00C138E6" w:rsidRDefault="00E204A6">
            <w:pPr>
              <w:pStyle w:val="affc"/>
              <w:ind w:firstLineChars="0" w:firstLine="0"/>
              <w:rPr>
                <w:rFonts w:asciiTheme="minorEastAsia" w:eastAsiaTheme="minorEastAsia" w:hAnsiTheme="minorEastAsia"/>
                <w:sz w:val="18"/>
                <w:szCs w:val="18"/>
              </w:rPr>
            </w:pPr>
            <w:r>
              <w:rPr>
                <w:rFonts w:asciiTheme="minorEastAsia" w:eastAsiaTheme="minorEastAsia" w:hAnsiTheme="minorEastAsia"/>
                <w:sz w:val="18"/>
                <w:szCs w:val="18"/>
              </w:rPr>
              <w:t>Status</w:t>
            </w:r>
          </w:p>
        </w:tc>
        <w:tc>
          <w:tcPr>
            <w:tcW w:w="2296" w:type="pct"/>
            <w:vAlign w:val="center"/>
          </w:tcPr>
          <w:p w14:paraId="65DE095C" w14:textId="77777777" w:rsidR="00C138E6" w:rsidRDefault="00E204A6">
            <w:pPr>
              <w:pStyle w:val="affc"/>
              <w:ind w:firstLineChars="0" w:firstLine="0"/>
              <w:rPr>
                <w:rFonts w:asciiTheme="minorEastAsia" w:eastAsiaTheme="minorEastAsia" w:hAnsiTheme="minorEastAsia"/>
                <w:sz w:val="18"/>
                <w:szCs w:val="18"/>
              </w:rPr>
            </w:pPr>
            <w:r>
              <w:rPr>
                <w:rFonts w:asciiTheme="minorEastAsia" w:eastAsiaTheme="minorEastAsia" w:hAnsiTheme="minorEastAsia" w:hint="eastAsia"/>
                <w:sz w:val="18"/>
                <w:szCs w:val="18"/>
              </w:rPr>
              <w:t>开站状态，</w:t>
            </w:r>
            <w:r>
              <w:rPr>
                <w:rFonts w:asciiTheme="minorEastAsia" w:eastAsiaTheme="minorEastAsia" w:hAnsiTheme="minorEastAsia"/>
                <w:sz w:val="18"/>
                <w:szCs w:val="18"/>
              </w:rPr>
              <w:t>取值如下：</w:t>
            </w:r>
          </w:p>
          <w:p w14:paraId="121A0051" w14:textId="77777777" w:rsidR="00C138E6" w:rsidRDefault="00E204A6">
            <w:pPr>
              <w:ind w:firstLineChars="0" w:firstLine="0"/>
              <w:rPr>
                <w:sz w:val="18"/>
              </w:rPr>
            </w:pPr>
            <w:r>
              <w:rPr>
                <w:rFonts w:hint="eastAsia"/>
                <w:sz w:val="18"/>
              </w:rPr>
              <w:t>1：开站成功（全部小区被激活，即标记为开站成功）</w:t>
            </w:r>
          </w:p>
          <w:p w14:paraId="0A8ADA80" w14:textId="77777777" w:rsidR="00C138E6" w:rsidRDefault="00E204A6">
            <w:pPr>
              <w:pStyle w:val="affc"/>
              <w:ind w:firstLineChars="0" w:firstLine="0"/>
              <w:rPr>
                <w:rFonts w:asciiTheme="minorEastAsia" w:eastAsiaTheme="minorEastAsia" w:hAnsiTheme="minorEastAsia"/>
                <w:sz w:val="18"/>
                <w:szCs w:val="18"/>
              </w:rPr>
            </w:pPr>
            <w:r>
              <w:rPr>
                <w:rFonts w:asciiTheme="minorEastAsia" w:eastAsiaTheme="minorEastAsia" w:hAnsiTheme="minorEastAsia" w:cs="宋体" w:hint="eastAsia"/>
                <w:sz w:val="18"/>
                <w:szCs w:val="18"/>
              </w:rPr>
              <w:t>2：开站失败（存在一个小区未激活，即标记为开站失败）</w:t>
            </w:r>
          </w:p>
        </w:tc>
        <w:tc>
          <w:tcPr>
            <w:tcW w:w="645" w:type="pct"/>
            <w:vAlign w:val="center"/>
          </w:tcPr>
          <w:p w14:paraId="0BED2763" w14:textId="77777777" w:rsidR="00C138E6" w:rsidRDefault="00E204A6">
            <w:pPr>
              <w:pStyle w:val="affc"/>
              <w:ind w:firstLineChars="0" w:firstLine="0"/>
              <w:rPr>
                <w:rFonts w:asciiTheme="minorEastAsia" w:eastAsiaTheme="minorEastAsia" w:hAnsiTheme="minorEastAsia"/>
                <w:sz w:val="18"/>
                <w:szCs w:val="18"/>
              </w:rPr>
            </w:pPr>
            <w:proofErr w:type="spellStart"/>
            <w:r>
              <w:rPr>
                <w:rFonts w:asciiTheme="minorEastAsia" w:eastAsiaTheme="minorEastAsia" w:hAnsiTheme="minorEastAsia"/>
                <w:sz w:val="18"/>
                <w:szCs w:val="18"/>
              </w:rPr>
              <w:t>unsignedInt</w:t>
            </w:r>
            <w:proofErr w:type="spellEnd"/>
          </w:p>
        </w:tc>
        <w:tc>
          <w:tcPr>
            <w:tcW w:w="554" w:type="pct"/>
          </w:tcPr>
          <w:p w14:paraId="240CAE00" w14:textId="77777777" w:rsidR="00C138E6" w:rsidRDefault="00E204A6">
            <w:pPr>
              <w:pStyle w:val="affc"/>
              <w:ind w:firstLineChars="0" w:firstLine="0"/>
              <w:rPr>
                <w:rFonts w:asciiTheme="minorEastAsia" w:eastAsiaTheme="minorEastAsia" w:hAnsiTheme="minorEastAsia"/>
                <w:sz w:val="18"/>
                <w:szCs w:val="18"/>
              </w:rPr>
            </w:pPr>
            <w:r>
              <w:rPr>
                <w:rFonts w:asciiTheme="minorEastAsia" w:eastAsiaTheme="minorEastAsia" w:hAnsiTheme="minorEastAsia" w:hint="eastAsia"/>
                <w:sz w:val="18"/>
                <w:szCs w:val="18"/>
              </w:rPr>
              <w:t>必选</w:t>
            </w:r>
          </w:p>
        </w:tc>
      </w:tr>
      <w:tr w:rsidR="00C138E6" w14:paraId="54E5C24A" w14:textId="77777777">
        <w:trPr>
          <w:jc w:val="center"/>
        </w:trPr>
        <w:tc>
          <w:tcPr>
            <w:tcW w:w="695" w:type="pct"/>
            <w:vAlign w:val="center"/>
          </w:tcPr>
          <w:p w14:paraId="4EAD1400" w14:textId="77777777" w:rsidR="00C138E6" w:rsidRDefault="00E204A6">
            <w:pPr>
              <w:pStyle w:val="affc"/>
              <w:ind w:firstLineChars="0" w:firstLine="0"/>
              <w:rPr>
                <w:rFonts w:asciiTheme="minorEastAsia" w:eastAsiaTheme="minorEastAsia" w:hAnsiTheme="minorEastAsia"/>
                <w:sz w:val="18"/>
                <w:szCs w:val="18"/>
              </w:rPr>
            </w:pPr>
            <w:r>
              <w:rPr>
                <w:rFonts w:asciiTheme="minorEastAsia" w:eastAsiaTheme="minorEastAsia" w:hAnsiTheme="minorEastAsia" w:hint="eastAsia"/>
                <w:sz w:val="18"/>
                <w:szCs w:val="18"/>
              </w:rPr>
              <w:t>开站失败原因</w:t>
            </w:r>
          </w:p>
        </w:tc>
        <w:tc>
          <w:tcPr>
            <w:tcW w:w="810" w:type="pct"/>
            <w:vAlign w:val="center"/>
          </w:tcPr>
          <w:p w14:paraId="60E5185E" w14:textId="77777777" w:rsidR="00C138E6" w:rsidRDefault="00E204A6">
            <w:pPr>
              <w:pStyle w:val="affc"/>
              <w:ind w:firstLineChars="0" w:firstLine="0"/>
              <w:rPr>
                <w:rFonts w:asciiTheme="minorEastAsia" w:eastAsiaTheme="minorEastAsia" w:hAnsiTheme="minorEastAsia"/>
                <w:sz w:val="18"/>
                <w:szCs w:val="18"/>
              </w:rPr>
            </w:pPr>
            <w:proofErr w:type="spellStart"/>
            <w:r>
              <w:rPr>
                <w:rFonts w:asciiTheme="minorEastAsia" w:eastAsiaTheme="minorEastAsia" w:hAnsiTheme="minorEastAsia"/>
                <w:sz w:val="18"/>
                <w:szCs w:val="18"/>
              </w:rPr>
              <w:t>FailureCause</w:t>
            </w:r>
            <w:proofErr w:type="spellEnd"/>
          </w:p>
        </w:tc>
        <w:tc>
          <w:tcPr>
            <w:tcW w:w="2296" w:type="pct"/>
            <w:vAlign w:val="center"/>
          </w:tcPr>
          <w:p w14:paraId="4FE4BC38" w14:textId="77777777" w:rsidR="00C138E6" w:rsidRDefault="00E204A6">
            <w:pPr>
              <w:pStyle w:val="affc"/>
              <w:ind w:firstLineChars="0" w:firstLine="0"/>
              <w:rPr>
                <w:rFonts w:asciiTheme="minorEastAsia" w:eastAsiaTheme="minorEastAsia" w:hAnsiTheme="minorEastAsia"/>
                <w:sz w:val="18"/>
                <w:szCs w:val="18"/>
              </w:rPr>
            </w:pPr>
            <w:r>
              <w:rPr>
                <w:rFonts w:asciiTheme="minorEastAsia" w:eastAsiaTheme="minorEastAsia" w:hAnsiTheme="minorEastAsia" w:hint="eastAsia"/>
                <w:sz w:val="18"/>
                <w:szCs w:val="18"/>
              </w:rPr>
              <w:t>开站</w:t>
            </w:r>
            <w:r>
              <w:rPr>
                <w:rFonts w:asciiTheme="minorEastAsia" w:eastAsiaTheme="minorEastAsia" w:hAnsiTheme="minorEastAsia"/>
                <w:sz w:val="18"/>
                <w:szCs w:val="18"/>
              </w:rPr>
              <w:t>失败原因</w:t>
            </w:r>
            <w:r>
              <w:rPr>
                <w:rFonts w:asciiTheme="minorEastAsia" w:eastAsiaTheme="minorEastAsia" w:hAnsiTheme="minorEastAsia" w:hint="eastAsia"/>
                <w:sz w:val="18"/>
                <w:szCs w:val="18"/>
              </w:rPr>
              <w:t>。</w:t>
            </w:r>
          </w:p>
        </w:tc>
        <w:tc>
          <w:tcPr>
            <w:tcW w:w="645" w:type="pct"/>
            <w:vAlign w:val="center"/>
          </w:tcPr>
          <w:p w14:paraId="151583AB" w14:textId="77777777" w:rsidR="00C138E6" w:rsidRDefault="00E204A6">
            <w:pPr>
              <w:pStyle w:val="affc"/>
              <w:ind w:firstLineChars="0" w:firstLine="0"/>
              <w:rPr>
                <w:rFonts w:asciiTheme="minorEastAsia" w:eastAsiaTheme="minorEastAsia" w:hAnsiTheme="minorEastAsia"/>
                <w:sz w:val="18"/>
                <w:szCs w:val="18"/>
              </w:rPr>
            </w:pPr>
            <w:r>
              <w:rPr>
                <w:rFonts w:asciiTheme="minorEastAsia" w:eastAsiaTheme="minorEastAsia" w:hAnsiTheme="minorEastAsia"/>
                <w:sz w:val="18"/>
                <w:szCs w:val="18"/>
              </w:rPr>
              <w:t>String</w:t>
            </w:r>
          </w:p>
        </w:tc>
        <w:tc>
          <w:tcPr>
            <w:tcW w:w="554" w:type="pct"/>
          </w:tcPr>
          <w:p w14:paraId="7568E9FF" w14:textId="77777777" w:rsidR="00C138E6" w:rsidRDefault="00E204A6">
            <w:pPr>
              <w:pStyle w:val="affc"/>
              <w:ind w:firstLineChars="0" w:firstLine="0"/>
              <w:rPr>
                <w:rFonts w:asciiTheme="minorEastAsia" w:eastAsiaTheme="minorEastAsia" w:hAnsiTheme="minorEastAsia"/>
                <w:sz w:val="18"/>
                <w:szCs w:val="18"/>
              </w:rPr>
            </w:pPr>
            <w:r>
              <w:rPr>
                <w:rFonts w:asciiTheme="minorEastAsia" w:eastAsiaTheme="minorEastAsia" w:hAnsiTheme="minorEastAsia" w:hint="eastAsia"/>
                <w:sz w:val="18"/>
                <w:szCs w:val="18"/>
              </w:rPr>
              <w:t>条件必选（基站开站失败时必选）</w:t>
            </w:r>
          </w:p>
        </w:tc>
      </w:tr>
    </w:tbl>
    <w:p w14:paraId="0D5B6508" w14:textId="77777777" w:rsidR="00C138E6" w:rsidRDefault="00C138E6">
      <w:pPr>
        <w:ind w:firstLine="420"/>
      </w:pPr>
    </w:p>
    <w:p w14:paraId="063F96B6" w14:textId="77777777" w:rsidR="00C138E6" w:rsidRDefault="00E204A6">
      <w:pPr>
        <w:ind w:firstLine="420"/>
      </w:pPr>
      <w:r>
        <w:rPr>
          <w:rFonts w:hint="eastAsia"/>
        </w:rPr>
        <w:t>完成开站结果上报功能的OMC与皮基站交互流程图如下：</w:t>
      </w:r>
    </w:p>
    <w:p w14:paraId="50857D70" w14:textId="77777777" w:rsidR="00C138E6" w:rsidRDefault="00E204A6">
      <w:pPr>
        <w:pStyle w:val="afffe"/>
        <w:ind w:left="0" w:firstLineChars="0" w:firstLine="0"/>
        <w:jc w:val="center"/>
      </w:pPr>
      <w:r>
        <w:rPr>
          <w:noProof/>
        </w:rPr>
        <w:drawing>
          <wp:inline distT="0" distB="0" distL="114300" distR="114300" wp14:anchorId="5D1320FC" wp14:editId="41E53AB0">
            <wp:extent cx="4319905" cy="2475865"/>
            <wp:effectExtent l="0" t="0" r="4445" b="635"/>
            <wp:docPr id="1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2"/>
                    <pic:cNvPicPr>
                      <a:picLocks noChangeAspect="1"/>
                    </pic:cNvPicPr>
                  </pic:nvPicPr>
                  <pic:blipFill>
                    <a:blip r:embed="rId25"/>
                    <a:stretch>
                      <a:fillRect/>
                    </a:stretch>
                  </pic:blipFill>
                  <pic:spPr>
                    <a:xfrm>
                      <a:off x="0" y="0"/>
                      <a:ext cx="4319905" cy="2475865"/>
                    </a:xfrm>
                    <a:prstGeom prst="rect">
                      <a:avLst/>
                    </a:prstGeom>
                    <a:noFill/>
                    <a:ln>
                      <a:solidFill>
                        <a:schemeClr val="tx1"/>
                      </a:solidFill>
                    </a:ln>
                  </pic:spPr>
                </pic:pic>
              </a:graphicData>
            </a:graphic>
          </wp:inline>
        </w:drawing>
      </w:r>
    </w:p>
    <w:p w14:paraId="2C2A09CE" w14:textId="77777777" w:rsidR="00C138E6" w:rsidRDefault="00E204A6">
      <w:pPr>
        <w:pStyle w:val="af"/>
        <w:ind w:firstLine="400"/>
        <w:jc w:val="center"/>
      </w:pPr>
      <w:r>
        <w:t>图</w:t>
      </w:r>
      <w:r>
        <w:t xml:space="preserve"> </w:t>
      </w:r>
      <w:r>
        <w:fldChar w:fldCharType="begin"/>
      </w:r>
      <w:r>
        <w:instrText xml:space="preserve"> SEQ </w:instrText>
      </w:r>
      <w:r>
        <w:instrText>图</w:instrText>
      </w:r>
      <w:r>
        <w:instrText xml:space="preserve"> \* ARABIC </w:instrText>
      </w:r>
      <w:r>
        <w:fldChar w:fldCharType="separate"/>
      </w:r>
      <w:r>
        <w:t>7</w:t>
      </w:r>
      <w:r>
        <w:fldChar w:fldCharType="end"/>
      </w:r>
      <w:r>
        <w:rPr>
          <w:rFonts w:hint="eastAsia"/>
        </w:rPr>
        <w:t xml:space="preserve"> </w:t>
      </w:r>
      <w:r>
        <w:rPr>
          <w:rFonts w:hint="eastAsia"/>
        </w:rPr>
        <w:t>单站开站结果上报</w:t>
      </w:r>
      <w:bookmarkEnd w:id="1"/>
    </w:p>
    <w:p w14:paraId="63C6EEB0" w14:textId="77777777" w:rsidR="00C138E6" w:rsidRDefault="00E204A6">
      <w:pPr>
        <w:ind w:firstLine="420"/>
      </w:pPr>
      <w:r>
        <w:rPr>
          <w:rFonts w:hint="eastAsia"/>
        </w:rPr>
        <w:br w:type="page"/>
      </w:r>
    </w:p>
    <w:p w14:paraId="61BFC162" w14:textId="77777777" w:rsidR="00C138E6" w:rsidRDefault="00E204A6">
      <w:pPr>
        <w:pStyle w:val="TimesNewRoman0505"/>
      </w:pPr>
      <w:bookmarkStart w:id="109" w:name="_Toc73377312"/>
      <w:r>
        <w:rPr>
          <w:rFonts w:hint="eastAsia"/>
        </w:rPr>
        <w:lastRenderedPageBreak/>
        <w:t>皮基站自动开站OMC管理功能要求</w:t>
      </w:r>
      <w:bookmarkEnd w:id="109"/>
    </w:p>
    <w:p w14:paraId="146AB894" w14:textId="77777777" w:rsidR="00C138E6" w:rsidRDefault="00E204A6">
      <w:pPr>
        <w:pStyle w:val="a"/>
        <w:spacing w:before="312"/>
      </w:pPr>
      <w:bookmarkStart w:id="110" w:name="_Toc73377313"/>
      <w:r>
        <w:rPr>
          <w:rFonts w:hint="eastAsia"/>
        </w:rPr>
        <w:t>自动开站文件制作</w:t>
      </w:r>
      <w:bookmarkEnd w:id="110"/>
    </w:p>
    <w:p w14:paraId="5D37AF6D" w14:textId="10F4F96C" w:rsidR="00C138E6" w:rsidRDefault="00E204A6">
      <w:pPr>
        <w:ind w:firstLine="420"/>
      </w:pPr>
      <w:r>
        <w:rPr>
          <w:rFonts w:hint="eastAsia"/>
        </w:rPr>
        <w:t>OMC接收到自动开站任务及任务对应皮基站的规划配置数据文件且皮基站设备建链成功后，需要将皮基站上报的设备信息与开站任务中的皮基站信息进行映射，实现设备与开站数据的关联。OMC将接收到的皮基站北向开站规划配置数据及设置的厂家私有参数转换为XML格式的文件数据，生成南向全量开站数据。</w:t>
      </w:r>
    </w:p>
    <w:p w14:paraId="3C51C223" w14:textId="77777777" w:rsidR="00C138E6" w:rsidRDefault="00E204A6">
      <w:pPr>
        <w:ind w:firstLine="420"/>
      </w:pPr>
      <w:r>
        <w:rPr>
          <w:rFonts w:hint="eastAsia"/>
        </w:rPr>
        <w:t>开站文件制作过程中需要实现下发参数值的规范性检查。</w:t>
      </w:r>
    </w:p>
    <w:p w14:paraId="279194E1" w14:textId="77777777" w:rsidR="00C138E6" w:rsidRDefault="00E204A6">
      <w:pPr>
        <w:ind w:firstLine="420"/>
      </w:pPr>
      <w:r>
        <w:rPr>
          <w:rFonts w:hint="eastAsia"/>
        </w:rPr>
        <w:t>开站文件采用XML格式，文件内容由AOS开站数据、OMC管理数据和厂家私有数据（可选）组成，其中公共参数需要满足《中国移动4/5G一体化皮基站扩展型一体化皮基站网管南向接口数据模型规范》模型要求，厂家私有参数以Base64编码的文本方式嵌入到开站文件XML中，由各厂家设备自行解码执行。</w:t>
      </w:r>
    </w:p>
    <w:p w14:paraId="17093F40" w14:textId="77777777" w:rsidR="00C138E6" w:rsidRDefault="00E204A6">
      <w:pPr>
        <w:pStyle w:val="a"/>
        <w:spacing w:before="312"/>
      </w:pPr>
      <w:bookmarkStart w:id="111" w:name="_Toc73377314"/>
      <w:r>
        <w:rPr>
          <w:rFonts w:hint="eastAsia"/>
        </w:rPr>
        <w:t>自动开站任务进度查询</w:t>
      </w:r>
      <w:bookmarkEnd w:id="111"/>
    </w:p>
    <w:p w14:paraId="58CC46FA" w14:textId="77777777" w:rsidR="00C138E6" w:rsidRDefault="00E204A6">
      <w:pPr>
        <w:ind w:firstLine="420"/>
      </w:pPr>
      <w:r>
        <w:rPr>
          <w:rFonts w:hint="eastAsia"/>
        </w:rPr>
        <w:t>对于正在执行阶段的开站任务，OMC支持按照自动开站任务号</w:t>
      </w:r>
      <w:proofErr w:type="spellStart"/>
      <w:r>
        <w:rPr>
          <w:rFonts w:hint="eastAsia"/>
        </w:rPr>
        <w:t>jobId</w:t>
      </w:r>
      <w:proofErr w:type="spellEnd"/>
      <w:r>
        <w:rPr>
          <w:rFonts w:hint="eastAsia"/>
        </w:rPr>
        <w:t>查询当前任务执行总进度信息，至少包含：任务编号、任务执行进度、任务创建时间、基站标识、基站开站进度等。</w:t>
      </w:r>
    </w:p>
    <w:p w14:paraId="2FCBBEA9" w14:textId="77777777" w:rsidR="00C138E6" w:rsidRDefault="00E204A6">
      <w:pPr>
        <w:ind w:firstLine="420"/>
      </w:pPr>
      <w:r>
        <w:rPr>
          <w:rFonts w:hint="eastAsia"/>
        </w:rPr>
        <w:t>OMC支持对自动开站任务进度信息的导出，导出格式为excel或xml或csv等。</w:t>
      </w:r>
    </w:p>
    <w:p w14:paraId="365E2B11" w14:textId="77777777" w:rsidR="00C138E6" w:rsidRDefault="00E204A6">
      <w:pPr>
        <w:pStyle w:val="a"/>
        <w:spacing w:before="312"/>
      </w:pPr>
      <w:bookmarkStart w:id="112" w:name="_Toc73377315"/>
      <w:r>
        <w:rPr>
          <w:rFonts w:hint="eastAsia"/>
        </w:rPr>
        <w:t>自动开站结果查询及导出</w:t>
      </w:r>
      <w:bookmarkEnd w:id="112"/>
    </w:p>
    <w:p w14:paraId="55A70490" w14:textId="77777777" w:rsidR="00C138E6" w:rsidRDefault="00E204A6">
      <w:pPr>
        <w:ind w:firstLine="420"/>
      </w:pPr>
      <w:r>
        <w:rPr>
          <w:rFonts w:hint="eastAsia"/>
        </w:rPr>
        <w:t>对于已完成开站的任务，OMC可按照</w:t>
      </w:r>
      <w:proofErr w:type="spellStart"/>
      <w:r>
        <w:rPr>
          <w:rFonts w:hint="eastAsia"/>
        </w:rPr>
        <w:t>Jobid</w:t>
      </w:r>
      <w:proofErr w:type="spellEnd"/>
      <w:r>
        <w:rPr>
          <w:rFonts w:hint="eastAsia"/>
        </w:rPr>
        <w:t>查询开站结果报告信息，报告中包括但不限于以下内容：开站基站标识、开站结果、开站失败原因、开站完成时间等。</w:t>
      </w:r>
    </w:p>
    <w:p w14:paraId="0366FCE8" w14:textId="77777777" w:rsidR="00C138E6" w:rsidRDefault="00E204A6">
      <w:pPr>
        <w:ind w:firstLine="420"/>
      </w:pPr>
      <w:r>
        <w:rPr>
          <w:rFonts w:hint="eastAsia"/>
        </w:rPr>
        <w:t>OMC支持开站结果报告导出，导出格式为excel或xml或csv等。</w:t>
      </w:r>
    </w:p>
    <w:p w14:paraId="2100F5AC" w14:textId="77777777" w:rsidR="00C138E6" w:rsidRDefault="00E204A6">
      <w:pPr>
        <w:pStyle w:val="a"/>
        <w:spacing w:before="312"/>
        <w:ind w:left="0" w:firstLine="0"/>
      </w:pPr>
      <w:bookmarkStart w:id="113" w:name="_Toc73377316"/>
      <w:r>
        <w:rPr>
          <w:rFonts w:hint="eastAsia"/>
        </w:rPr>
        <w:t>厂商私有参数模板管理</w:t>
      </w:r>
      <w:bookmarkEnd w:id="113"/>
    </w:p>
    <w:p w14:paraId="3CDD9376" w14:textId="77777777" w:rsidR="00C138E6" w:rsidRDefault="00E204A6">
      <w:pPr>
        <w:ind w:firstLine="420"/>
      </w:pPr>
      <w:r>
        <w:rPr>
          <w:rFonts w:hint="eastAsia"/>
        </w:rPr>
        <w:t>对于各厂家皮基站设备的私有参数，</w:t>
      </w:r>
      <w:r>
        <w:t>OMC应能支持对私有参数文件的导入、修改、保存等操作，私有开站参数文件须支持.XML格式。</w:t>
      </w:r>
    </w:p>
    <w:p w14:paraId="1B6EF6C1" w14:textId="77777777" w:rsidR="00C138E6" w:rsidRDefault="00E204A6" w:rsidP="00954612">
      <w:pPr>
        <w:ind w:firstLine="420"/>
      </w:pPr>
      <w:r>
        <w:rPr>
          <w:rFonts w:hint="eastAsia"/>
        </w:rPr>
        <w:br w:type="page"/>
      </w:r>
    </w:p>
    <w:p w14:paraId="0AFCF846" w14:textId="77777777" w:rsidR="00C138E6" w:rsidRDefault="00E204A6">
      <w:pPr>
        <w:pStyle w:val="TimesNewRoman0505"/>
      </w:pPr>
      <w:bookmarkStart w:id="114" w:name="_Toc73377317"/>
      <w:r>
        <w:rPr>
          <w:rFonts w:hint="eastAsia"/>
        </w:rPr>
        <w:lastRenderedPageBreak/>
        <w:t>皮基站自动开通网管接口数据模型要求</w:t>
      </w:r>
      <w:bookmarkEnd w:id="114"/>
    </w:p>
    <w:p w14:paraId="25CD44B6" w14:textId="77777777" w:rsidR="00C138E6" w:rsidRDefault="00E204A6">
      <w:pPr>
        <w:pStyle w:val="a"/>
        <w:spacing w:before="312"/>
      </w:pPr>
      <w:bookmarkStart w:id="115" w:name="_Toc73377318"/>
      <w:r>
        <w:rPr>
          <w:rFonts w:hint="eastAsia"/>
        </w:rPr>
        <w:t>OMC北向接口数据模型</w:t>
      </w:r>
      <w:bookmarkEnd w:id="115"/>
    </w:p>
    <w:p w14:paraId="4ED1C532" w14:textId="77777777" w:rsidR="00C138E6" w:rsidRDefault="00E204A6">
      <w:pPr>
        <w:pStyle w:val="TimesNewRoman05"/>
        <w:numPr>
          <w:ilvl w:val="2"/>
          <w:numId w:val="2"/>
        </w:numPr>
        <w:spacing w:before="312"/>
      </w:pPr>
      <w:r>
        <w:rPr>
          <w:rFonts w:hint="eastAsia"/>
        </w:rPr>
        <w:t>规划文件命名规则</w:t>
      </w:r>
    </w:p>
    <w:p w14:paraId="6086E927" w14:textId="77777777" w:rsidR="00C138E6" w:rsidRDefault="00E204A6">
      <w:pPr>
        <w:ind w:firstLine="420"/>
      </w:pPr>
      <w:r>
        <w:rPr>
          <w:rFonts w:hint="eastAsia"/>
        </w:rPr>
        <w:t>网管系统提供的开站文件符合如下规则命名：</w:t>
      </w:r>
    </w:p>
    <w:p w14:paraId="32AB5CC7" w14:textId="77777777" w:rsidR="00C138E6" w:rsidRDefault="00E204A6">
      <w:pPr>
        <w:pStyle w:val="11"/>
        <w:numPr>
          <w:ilvl w:val="0"/>
          <w:numId w:val="12"/>
        </w:numPr>
        <w:ind w:firstLineChars="0"/>
      </w:pPr>
      <w:r>
        <w:rPr>
          <w:rFonts w:hint="eastAsia"/>
        </w:rPr>
        <w:t>AOS_&lt;类型&gt;_&lt;时间&gt;</w:t>
      </w:r>
      <w:r>
        <w:t>_</w:t>
      </w:r>
      <w:r>
        <w:rPr>
          <w:rFonts w:hint="eastAsia"/>
        </w:rPr>
        <w:t>&lt;</w:t>
      </w:r>
      <w:proofErr w:type="spellStart"/>
      <w:r>
        <w:rPr>
          <w:rFonts w:hint="eastAsia"/>
        </w:rPr>
        <w:t>jobId</w:t>
      </w:r>
      <w:proofErr w:type="spellEnd"/>
      <w:r>
        <w:rPr>
          <w:rFonts w:hint="eastAsia"/>
        </w:rPr>
        <w:t>&gt;.&lt;扩展名&gt;</w:t>
      </w:r>
    </w:p>
    <w:p w14:paraId="73130F70" w14:textId="77777777" w:rsidR="00C138E6" w:rsidRDefault="00E204A6">
      <w:pPr>
        <w:ind w:firstLine="420"/>
      </w:pPr>
      <w:r>
        <w:rPr>
          <w:rFonts w:hint="eastAsia"/>
        </w:rPr>
        <w:t>各字段的含义如下：</w:t>
      </w:r>
    </w:p>
    <w:p w14:paraId="3D443107" w14:textId="77777777" w:rsidR="00C138E6" w:rsidRDefault="00E204A6">
      <w:pPr>
        <w:pStyle w:val="11"/>
        <w:numPr>
          <w:ilvl w:val="0"/>
          <w:numId w:val="13"/>
        </w:numPr>
        <w:ind w:firstLineChars="0"/>
      </w:pPr>
      <w:r>
        <w:rPr>
          <w:rFonts w:hint="eastAsia"/>
        </w:rPr>
        <w:t>AOS：指OMC上层的自动开站系统。</w:t>
      </w:r>
    </w:p>
    <w:p w14:paraId="7C199E66" w14:textId="77777777" w:rsidR="00C138E6" w:rsidRDefault="00E204A6">
      <w:pPr>
        <w:pStyle w:val="11"/>
        <w:numPr>
          <w:ilvl w:val="0"/>
          <w:numId w:val="13"/>
        </w:numPr>
        <w:ind w:firstLineChars="0"/>
      </w:pPr>
      <w:r>
        <w:rPr>
          <w:rFonts w:hint="eastAsia"/>
        </w:rPr>
        <w:t>类型：指从AOS下发到OMC的文件类型，自动开站中规划文件取值为“</w:t>
      </w:r>
      <w:proofErr w:type="spellStart"/>
      <w:r>
        <w:rPr>
          <w:rFonts w:hint="eastAsia"/>
        </w:rPr>
        <w:t>planFile</w:t>
      </w:r>
      <w:proofErr w:type="spellEnd"/>
      <w:r>
        <w:rPr>
          <w:rFonts w:hint="eastAsia"/>
        </w:rPr>
        <w:t xml:space="preserve">”。 </w:t>
      </w:r>
    </w:p>
    <w:p w14:paraId="7DDEAC7B" w14:textId="77777777" w:rsidR="00C138E6" w:rsidRDefault="00E204A6">
      <w:pPr>
        <w:pStyle w:val="11"/>
        <w:numPr>
          <w:ilvl w:val="0"/>
          <w:numId w:val="13"/>
        </w:numPr>
        <w:ind w:firstLineChars="0"/>
      </w:pPr>
      <w:r>
        <w:rPr>
          <w:rFonts w:hint="eastAsia"/>
        </w:rPr>
        <w:t>时间：指生成该文件的时间，包含日期和时间，精确到秒，符合</w:t>
      </w:r>
      <w:proofErr w:type="spellStart"/>
      <w:r>
        <w:rPr>
          <w:rFonts w:hint="eastAsia"/>
        </w:rPr>
        <w:t>YYYYMMd</w:t>
      </w:r>
      <w:r>
        <w:t>dHHMMSS</w:t>
      </w:r>
      <w:proofErr w:type="spellEnd"/>
      <w:r>
        <w:rPr>
          <w:rFonts w:hint="eastAsia"/>
        </w:rPr>
        <w:t>的格式。</w:t>
      </w:r>
    </w:p>
    <w:p w14:paraId="628BED95" w14:textId="77777777" w:rsidR="00C138E6" w:rsidRDefault="00E204A6">
      <w:pPr>
        <w:pStyle w:val="11"/>
        <w:numPr>
          <w:ilvl w:val="0"/>
          <w:numId w:val="13"/>
        </w:numPr>
        <w:ind w:firstLineChars="0"/>
      </w:pPr>
      <w:proofErr w:type="spellStart"/>
      <w:r>
        <w:rPr>
          <w:rFonts w:hint="eastAsia"/>
        </w:rPr>
        <w:t>jobId</w:t>
      </w:r>
      <w:proofErr w:type="spellEnd"/>
      <w:r>
        <w:rPr>
          <w:rFonts w:hint="eastAsia"/>
        </w:rPr>
        <w:t>：指开站任务号</w:t>
      </w:r>
    </w:p>
    <w:p w14:paraId="2D26538F" w14:textId="77777777" w:rsidR="00C138E6" w:rsidRDefault="00E204A6">
      <w:pPr>
        <w:pStyle w:val="11"/>
        <w:numPr>
          <w:ilvl w:val="0"/>
          <w:numId w:val="13"/>
        </w:numPr>
        <w:ind w:firstLineChars="0"/>
      </w:pPr>
      <w:r>
        <w:rPr>
          <w:rFonts w:hint="eastAsia"/>
        </w:rPr>
        <w:t>扩展名：指开站文件的格式类型，文件扩展名为</w:t>
      </w:r>
      <w:proofErr w:type="spellStart"/>
      <w:r>
        <w:rPr>
          <w:rFonts w:hint="eastAsia"/>
        </w:rPr>
        <w:t>xls</w:t>
      </w:r>
      <w:proofErr w:type="spellEnd"/>
      <w:r>
        <w:rPr>
          <w:rFonts w:hint="eastAsia"/>
        </w:rPr>
        <w:t>。</w:t>
      </w:r>
    </w:p>
    <w:p w14:paraId="3260540A" w14:textId="77777777" w:rsidR="00C138E6" w:rsidRDefault="00E204A6">
      <w:pPr>
        <w:pStyle w:val="TimesNewRoman05"/>
        <w:numPr>
          <w:ilvl w:val="2"/>
          <w:numId w:val="2"/>
        </w:numPr>
        <w:spacing w:before="312"/>
      </w:pPr>
      <w:r>
        <w:rPr>
          <w:rFonts w:hint="eastAsia"/>
        </w:rPr>
        <w:t>规划文件内容</w:t>
      </w:r>
    </w:p>
    <w:p w14:paraId="3484DB3A" w14:textId="77777777" w:rsidR="00C138E6" w:rsidRDefault="00E204A6">
      <w:pPr>
        <w:pStyle w:val="TimesNewRoman05"/>
        <w:numPr>
          <w:ilvl w:val="3"/>
          <w:numId w:val="2"/>
        </w:numPr>
        <w:tabs>
          <w:tab w:val="clear" w:pos="426"/>
          <w:tab w:val="left" w:pos="567"/>
        </w:tabs>
        <w:spacing w:before="312"/>
        <w:contextualSpacing w:val="0"/>
        <w:outlineLvl w:val="4"/>
        <w:rPr>
          <w:rFonts w:ascii="宋体" w:eastAsia="宋体" w:hAnsi="宋体"/>
          <w:bCs/>
          <w:szCs w:val="20"/>
        </w:rPr>
      </w:pPr>
      <w:r>
        <w:rPr>
          <w:rFonts w:ascii="宋体" w:eastAsia="宋体" w:hAnsi="宋体" w:hint="eastAsia"/>
          <w:bCs/>
          <w:szCs w:val="20"/>
        </w:rPr>
        <w:t>皮基站通用规划参数</w:t>
      </w:r>
    </w:p>
    <w:tbl>
      <w:tblPr>
        <w:tblW w:w="10060" w:type="dxa"/>
        <w:tblLayout w:type="fixed"/>
        <w:tblCellMar>
          <w:left w:w="0" w:type="dxa"/>
        </w:tblCellMar>
        <w:tblLook w:val="04A0" w:firstRow="1" w:lastRow="0" w:firstColumn="1" w:lastColumn="0" w:noHBand="0" w:noVBand="1"/>
      </w:tblPr>
      <w:tblGrid>
        <w:gridCol w:w="1405"/>
        <w:gridCol w:w="1195"/>
        <w:gridCol w:w="2073"/>
        <w:gridCol w:w="4253"/>
        <w:gridCol w:w="1134"/>
      </w:tblGrid>
      <w:tr w:rsidR="00C138E6" w14:paraId="50305460" w14:textId="77777777" w:rsidTr="00954612">
        <w:trPr>
          <w:trHeight w:val="370"/>
        </w:trPr>
        <w:tc>
          <w:tcPr>
            <w:tcW w:w="1405" w:type="dxa"/>
            <w:tcBorders>
              <w:top w:val="single" w:sz="4" w:space="0" w:color="000000"/>
              <w:left w:val="single" w:sz="4" w:space="0" w:color="000000"/>
              <w:bottom w:val="single" w:sz="4" w:space="0" w:color="000000"/>
              <w:right w:val="single" w:sz="4" w:space="0" w:color="000000"/>
            </w:tcBorders>
            <w:shd w:val="clear" w:color="auto" w:fill="D8D8D8" w:themeFill="background1" w:themeFillShade="D8"/>
            <w:vAlign w:val="center"/>
          </w:tcPr>
          <w:p w14:paraId="67DB0082" w14:textId="77777777" w:rsidR="00C138E6" w:rsidRDefault="00E204A6">
            <w:pPr>
              <w:widowControl/>
              <w:ind w:firstLine="361"/>
              <w:jc w:val="left"/>
              <w:textAlignment w:val="bottom"/>
              <w:rPr>
                <w:rFonts w:ascii="宋体" w:hAnsi="宋体"/>
                <w:b/>
                <w:bCs/>
                <w:color w:val="000000"/>
                <w:sz w:val="18"/>
              </w:rPr>
            </w:pPr>
            <w:r>
              <w:rPr>
                <w:rFonts w:ascii="宋体" w:hAnsi="宋体" w:hint="eastAsia"/>
                <w:b/>
                <w:bCs/>
                <w:color w:val="000000"/>
                <w:kern w:val="0"/>
                <w:sz w:val="18"/>
                <w:lang w:bidi="ar"/>
              </w:rPr>
              <w:t>英文名称</w:t>
            </w:r>
          </w:p>
        </w:tc>
        <w:tc>
          <w:tcPr>
            <w:tcW w:w="1195" w:type="dxa"/>
            <w:tcBorders>
              <w:top w:val="single" w:sz="4" w:space="0" w:color="000000"/>
              <w:left w:val="single" w:sz="4" w:space="0" w:color="000000"/>
              <w:bottom w:val="single" w:sz="4" w:space="0" w:color="000000"/>
              <w:right w:val="single" w:sz="4" w:space="0" w:color="000000"/>
            </w:tcBorders>
            <w:shd w:val="clear" w:color="auto" w:fill="D8D8D8" w:themeFill="background1" w:themeFillShade="D8"/>
            <w:vAlign w:val="center"/>
          </w:tcPr>
          <w:p w14:paraId="57AF5D28" w14:textId="77777777" w:rsidR="00C138E6" w:rsidRDefault="00E204A6">
            <w:pPr>
              <w:widowControl/>
              <w:ind w:firstLine="361"/>
              <w:jc w:val="left"/>
              <w:textAlignment w:val="bottom"/>
              <w:rPr>
                <w:rFonts w:ascii="宋体" w:hAnsi="宋体"/>
                <w:b/>
                <w:bCs/>
                <w:color w:val="000000"/>
                <w:sz w:val="18"/>
              </w:rPr>
            </w:pPr>
            <w:r>
              <w:rPr>
                <w:rFonts w:ascii="宋体" w:hAnsi="宋体" w:hint="eastAsia"/>
                <w:b/>
                <w:bCs/>
                <w:color w:val="000000"/>
                <w:kern w:val="0"/>
                <w:sz w:val="18"/>
                <w:lang w:bidi="ar"/>
              </w:rPr>
              <w:t>中文名称</w:t>
            </w:r>
          </w:p>
        </w:tc>
        <w:tc>
          <w:tcPr>
            <w:tcW w:w="2073" w:type="dxa"/>
            <w:tcBorders>
              <w:top w:val="single" w:sz="4" w:space="0" w:color="000000"/>
              <w:left w:val="single" w:sz="4" w:space="0" w:color="000000"/>
              <w:bottom w:val="single" w:sz="4" w:space="0" w:color="000000"/>
              <w:right w:val="single" w:sz="4" w:space="0" w:color="000000"/>
            </w:tcBorders>
            <w:shd w:val="clear" w:color="auto" w:fill="D8D8D8" w:themeFill="background1" w:themeFillShade="D8"/>
            <w:vAlign w:val="center"/>
          </w:tcPr>
          <w:p w14:paraId="7D95B0E1" w14:textId="77777777" w:rsidR="00C138E6" w:rsidRDefault="00E204A6">
            <w:pPr>
              <w:widowControl/>
              <w:ind w:firstLine="361"/>
              <w:jc w:val="center"/>
              <w:textAlignment w:val="bottom"/>
              <w:rPr>
                <w:rFonts w:ascii="宋体" w:hAnsi="宋体"/>
                <w:b/>
                <w:bCs/>
                <w:color w:val="000000"/>
                <w:sz w:val="18"/>
              </w:rPr>
            </w:pPr>
            <w:r>
              <w:rPr>
                <w:rFonts w:ascii="宋体" w:hAnsi="宋体" w:hint="eastAsia"/>
                <w:b/>
                <w:bCs/>
                <w:color w:val="000000"/>
                <w:kern w:val="0"/>
                <w:sz w:val="18"/>
                <w:lang w:bidi="ar"/>
              </w:rPr>
              <w:t>类型</w:t>
            </w:r>
          </w:p>
        </w:tc>
        <w:tc>
          <w:tcPr>
            <w:tcW w:w="4253" w:type="dxa"/>
            <w:tcBorders>
              <w:top w:val="single" w:sz="4" w:space="0" w:color="000000"/>
              <w:left w:val="single" w:sz="4" w:space="0" w:color="000000"/>
              <w:bottom w:val="single" w:sz="4" w:space="0" w:color="000000"/>
              <w:right w:val="single" w:sz="4" w:space="0" w:color="000000"/>
            </w:tcBorders>
            <w:shd w:val="clear" w:color="auto" w:fill="D8D8D8" w:themeFill="background1" w:themeFillShade="D8"/>
            <w:vAlign w:val="center"/>
          </w:tcPr>
          <w:p w14:paraId="72AF9069" w14:textId="77777777" w:rsidR="00C138E6" w:rsidRDefault="00E204A6">
            <w:pPr>
              <w:widowControl/>
              <w:ind w:firstLine="361"/>
              <w:jc w:val="left"/>
              <w:textAlignment w:val="bottom"/>
              <w:rPr>
                <w:rFonts w:ascii="宋体" w:hAnsi="宋体"/>
                <w:b/>
                <w:bCs/>
                <w:color w:val="000000"/>
                <w:sz w:val="18"/>
              </w:rPr>
            </w:pPr>
            <w:r>
              <w:rPr>
                <w:rFonts w:ascii="宋体" w:hAnsi="宋体" w:hint="eastAsia"/>
                <w:b/>
                <w:bCs/>
                <w:color w:val="000000"/>
                <w:kern w:val="0"/>
                <w:sz w:val="18"/>
                <w:lang w:bidi="ar"/>
              </w:rPr>
              <w:t>取值范围及说明</w:t>
            </w:r>
          </w:p>
        </w:tc>
        <w:tc>
          <w:tcPr>
            <w:tcW w:w="1134" w:type="dxa"/>
            <w:tcBorders>
              <w:top w:val="single" w:sz="4" w:space="0" w:color="000000"/>
              <w:left w:val="single" w:sz="4" w:space="0" w:color="000000"/>
              <w:bottom w:val="single" w:sz="4" w:space="0" w:color="000000"/>
              <w:right w:val="single" w:sz="4" w:space="0" w:color="000000"/>
            </w:tcBorders>
            <w:shd w:val="clear" w:color="auto" w:fill="D8D8D8" w:themeFill="background1" w:themeFillShade="D8"/>
            <w:vAlign w:val="center"/>
          </w:tcPr>
          <w:p w14:paraId="544402E8" w14:textId="77777777" w:rsidR="00C138E6" w:rsidRDefault="00E204A6" w:rsidP="00954612">
            <w:pPr>
              <w:widowControl/>
              <w:ind w:firstLineChars="0" w:firstLine="0"/>
              <w:jc w:val="center"/>
              <w:textAlignment w:val="bottom"/>
              <w:rPr>
                <w:rFonts w:ascii="宋体" w:hAnsi="宋体"/>
                <w:b/>
                <w:bCs/>
                <w:color w:val="000000"/>
                <w:kern w:val="0"/>
                <w:sz w:val="18"/>
                <w:lang w:bidi="ar"/>
              </w:rPr>
            </w:pPr>
            <w:r>
              <w:rPr>
                <w:rFonts w:hint="eastAsia"/>
                <w:b/>
                <w:bCs/>
                <w:sz w:val="18"/>
              </w:rPr>
              <w:t>条件约束</w:t>
            </w:r>
          </w:p>
        </w:tc>
      </w:tr>
      <w:tr w:rsidR="00C138E6" w14:paraId="3A324B8D" w14:textId="77777777" w:rsidTr="00954612">
        <w:trPr>
          <w:trHeight w:val="510"/>
        </w:trPr>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921B566" w14:textId="77777777" w:rsidR="00C138E6" w:rsidRDefault="00E204A6">
            <w:pPr>
              <w:widowControl/>
              <w:spacing w:line="240" w:lineRule="auto"/>
              <w:ind w:firstLineChars="0" w:firstLine="0"/>
              <w:jc w:val="center"/>
              <w:textAlignment w:val="center"/>
              <w:rPr>
                <w:rFonts w:ascii="宋体" w:hAnsi="宋体"/>
                <w:color w:val="000000"/>
                <w:sz w:val="18"/>
              </w:rPr>
            </w:pPr>
            <w:proofErr w:type="spellStart"/>
            <w:r>
              <w:rPr>
                <w:rFonts w:ascii="宋体" w:hAnsi="宋体" w:hint="eastAsia"/>
                <w:color w:val="000000"/>
                <w:kern w:val="0"/>
                <w:sz w:val="18"/>
                <w:lang w:bidi="ar"/>
              </w:rPr>
              <w:t>siteName</w:t>
            </w:r>
            <w:proofErr w:type="spellEnd"/>
          </w:p>
        </w:tc>
        <w:tc>
          <w:tcPr>
            <w:tcW w:w="11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38F1AE" w14:textId="77777777" w:rsidR="00C138E6" w:rsidRDefault="00E204A6">
            <w:pPr>
              <w:widowControl/>
              <w:spacing w:line="240" w:lineRule="auto"/>
              <w:ind w:firstLineChars="0" w:firstLine="0"/>
              <w:jc w:val="center"/>
              <w:textAlignment w:val="center"/>
              <w:rPr>
                <w:rFonts w:ascii="宋体" w:hAnsi="宋体"/>
                <w:color w:val="000000"/>
                <w:sz w:val="18"/>
              </w:rPr>
            </w:pPr>
            <w:r>
              <w:rPr>
                <w:rFonts w:ascii="宋体" w:hAnsi="宋体" w:hint="eastAsia"/>
                <w:color w:val="000000"/>
                <w:kern w:val="0"/>
                <w:sz w:val="18"/>
                <w:lang w:bidi="ar"/>
              </w:rPr>
              <w:t>基站名称</w:t>
            </w:r>
          </w:p>
        </w:tc>
        <w:tc>
          <w:tcPr>
            <w:tcW w:w="207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9C8212" w14:textId="77777777" w:rsidR="00C138E6" w:rsidRDefault="00E204A6">
            <w:pPr>
              <w:widowControl/>
              <w:spacing w:line="240" w:lineRule="auto"/>
              <w:ind w:firstLineChars="0" w:firstLine="0"/>
              <w:jc w:val="center"/>
              <w:textAlignment w:val="center"/>
              <w:rPr>
                <w:rFonts w:ascii="宋体" w:hAnsi="宋体"/>
                <w:color w:val="000000"/>
                <w:sz w:val="18"/>
              </w:rPr>
            </w:pPr>
            <w:r>
              <w:rPr>
                <w:rFonts w:ascii="宋体" w:hAnsi="宋体" w:hint="eastAsia"/>
                <w:color w:val="000000"/>
                <w:kern w:val="0"/>
                <w:sz w:val="18"/>
                <w:lang w:bidi="ar"/>
              </w:rPr>
              <w:t>string:[1..49]</w:t>
            </w:r>
          </w:p>
        </w:tc>
        <w:tc>
          <w:tcPr>
            <w:tcW w:w="42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36A88F" w14:textId="77777777" w:rsidR="00C138E6" w:rsidRDefault="00E204A6">
            <w:pPr>
              <w:widowControl/>
              <w:spacing w:line="240" w:lineRule="auto"/>
              <w:ind w:firstLineChars="0" w:firstLine="0"/>
              <w:jc w:val="left"/>
              <w:textAlignment w:val="bottom"/>
              <w:rPr>
                <w:rFonts w:ascii="宋体" w:hAnsi="宋体"/>
                <w:color w:val="000000"/>
                <w:sz w:val="18"/>
              </w:rPr>
            </w:pPr>
            <w:r>
              <w:rPr>
                <w:rStyle w:val="font11"/>
                <w:rFonts w:ascii="宋体" w:eastAsia="宋体" w:hAnsi="宋体" w:cs="宋体" w:hint="default"/>
                <w:sz w:val="18"/>
                <w:szCs w:val="18"/>
                <w:lang w:bidi="ar"/>
              </w:rPr>
              <w:t xml:space="preserve">管理网元的用户标识。有效字符A-Z </w:t>
            </w:r>
            <w:proofErr w:type="spellStart"/>
            <w:r>
              <w:rPr>
                <w:rStyle w:val="font11"/>
                <w:rFonts w:ascii="宋体" w:eastAsia="宋体" w:hAnsi="宋体" w:cs="宋体" w:hint="default"/>
                <w:sz w:val="18"/>
                <w:szCs w:val="18"/>
                <w:lang w:bidi="ar"/>
              </w:rPr>
              <w:t>a-z</w:t>
            </w:r>
            <w:proofErr w:type="spellEnd"/>
            <w:r>
              <w:rPr>
                <w:rStyle w:val="font11"/>
                <w:rFonts w:ascii="宋体" w:eastAsia="宋体" w:hAnsi="宋体" w:cs="宋体" w:hint="default"/>
                <w:sz w:val="18"/>
                <w:szCs w:val="18"/>
                <w:lang w:bidi="ar"/>
              </w:rPr>
              <w:t xml:space="preserve"> 0-9 -_.()以及汉字和中文括号</w:t>
            </w:r>
          </w:p>
        </w:tc>
        <w:tc>
          <w:tcPr>
            <w:tcW w:w="1134" w:type="dxa"/>
            <w:tcBorders>
              <w:top w:val="single" w:sz="4" w:space="0" w:color="000000"/>
              <w:left w:val="single" w:sz="4" w:space="0" w:color="000000"/>
              <w:bottom w:val="single" w:sz="4" w:space="0" w:color="000000"/>
              <w:right w:val="single" w:sz="4" w:space="0" w:color="000000"/>
            </w:tcBorders>
            <w:vAlign w:val="center"/>
          </w:tcPr>
          <w:p w14:paraId="3AED3C62" w14:textId="77777777" w:rsidR="00C138E6" w:rsidRDefault="00E204A6" w:rsidP="00954612">
            <w:pPr>
              <w:widowControl/>
              <w:spacing w:line="240" w:lineRule="auto"/>
              <w:ind w:firstLineChars="0" w:firstLine="0"/>
              <w:jc w:val="center"/>
              <w:textAlignment w:val="bottom"/>
              <w:rPr>
                <w:rStyle w:val="font11"/>
                <w:rFonts w:ascii="宋体" w:eastAsia="宋体" w:hAnsi="宋体" w:cs="宋体" w:hint="default"/>
                <w:sz w:val="18"/>
                <w:szCs w:val="18"/>
                <w:lang w:bidi="ar"/>
              </w:rPr>
            </w:pPr>
            <w:r>
              <w:rPr>
                <w:rStyle w:val="font11"/>
                <w:rFonts w:ascii="宋体" w:eastAsia="宋体" w:hAnsi="宋体" w:cs="宋体" w:hint="default"/>
                <w:sz w:val="18"/>
                <w:szCs w:val="18"/>
                <w:lang w:bidi="ar"/>
              </w:rPr>
              <w:t>必选</w:t>
            </w:r>
          </w:p>
        </w:tc>
      </w:tr>
      <w:tr w:rsidR="00C138E6" w14:paraId="0256B812" w14:textId="77777777" w:rsidTr="00954612">
        <w:trPr>
          <w:trHeight w:val="285"/>
        </w:trPr>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DFA491" w14:textId="77777777" w:rsidR="00C138E6" w:rsidRDefault="00E204A6">
            <w:pPr>
              <w:widowControl/>
              <w:spacing w:line="240" w:lineRule="auto"/>
              <w:ind w:firstLineChars="0" w:firstLine="0"/>
              <w:jc w:val="center"/>
              <w:textAlignment w:val="center"/>
              <w:rPr>
                <w:rFonts w:ascii="宋体" w:hAnsi="宋体"/>
                <w:color w:val="000000"/>
                <w:sz w:val="18"/>
              </w:rPr>
            </w:pPr>
            <w:proofErr w:type="spellStart"/>
            <w:r>
              <w:rPr>
                <w:rFonts w:ascii="宋体" w:hAnsi="宋体" w:hint="eastAsia"/>
                <w:color w:val="000000"/>
                <w:kern w:val="0"/>
                <w:sz w:val="18"/>
                <w:lang w:bidi="ar"/>
              </w:rPr>
              <w:t>serialNumber</w:t>
            </w:r>
            <w:proofErr w:type="spellEnd"/>
          </w:p>
        </w:tc>
        <w:tc>
          <w:tcPr>
            <w:tcW w:w="11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B92EF6" w14:textId="77777777" w:rsidR="00C138E6" w:rsidRDefault="00E204A6">
            <w:pPr>
              <w:widowControl/>
              <w:spacing w:line="240" w:lineRule="auto"/>
              <w:ind w:firstLineChars="0" w:firstLine="0"/>
              <w:jc w:val="center"/>
              <w:textAlignment w:val="center"/>
              <w:rPr>
                <w:rFonts w:ascii="宋体" w:hAnsi="宋体"/>
                <w:color w:val="000000"/>
                <w:sz w:val="18"/>
              </w:rPr>
            </w:pPr>
            <w:r>
              <w:rPr>
                <w:rFonts w:ascii="宋体" w:hAnsi="宋体" w:hint="eastAsia"/>
                <w:color w:val="000000"/>
                <w:kern w:val="0"/>
                <w:sz w:val="18"/>
                <w:lang w:bidi="ar"/>
              </w:rPr>
              <w:t xml:space="preserve"> 设备SN号</w:t>
            </w:r>
          </w:p>
        </w:tc>
        <w:tc>
          <w:tcPr>
            <w:tcW w:w="207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4B5680" w14:textId="77777777" w:rsidR="00C138E6" w:rsidRDefault="00E204A6">
            <w:pPr>
              <w:widowControl/>
              <w:spacing w:line="240" w:lineRule="auto"/>
              <w:ind w:firstLineChars="0" w:firstLine="0"/>
              <w:jc w:val="center"/>
              <w:textAlignment w:val="center"/>
              <w:rPr>
                <w:rFonts w:ascii="宋体" w:hAnsi="宋体"/>
                <w:color w:val="000000"/>
                <w:sz w:val="18"/>
              </w:rPr>
            </w:pPr>
            <w:r>
              <w:rPr>
                <w:rFonts w:ascii="宋体" w:hAnsi="宋体" w:hint="eastAsia"/>
                <w:color w:val="000000"/>
                <w:kern w:val="0"/>
                <w:sz w:val="18"/>
                <w:lang w:bidi="ar"/>
              </w:rPr>
              <w:t>string(64)</w:t>
            </w:r>
          </w:p>
        </w:tc>
        <w:tc>
          <w:tcPr>
            <w:tcW w:w="42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42631C" w14:textId="77777777" w:rsidR="00C138E6" w:rsidRDefault="00E204A6">
            <w:pPr>
              <w:widowControl/>
              <w:spacing w:line="240" w:lineRule="auto"/>
              <w:ind w:firstLineChars="0" w:firstLine="0"/>
              <w:jc w:val="left"/>
              <w:textAlignment w:val="bottom"/>
              <w:rPr>
                <w:rFonts w:ascii="宋体" w:hAnsi="宋体"/>
                <w:color w:val="000000"/>
                <w:sz w:val="18"/>
              </w:rPr>
            </w:pPr>
            <w:r>
              <w:rPr>
                <w:rFonts w:ascii="宋体" w:hAnsi="宋体"/>
                <w:color w:val="000000"/>
                <w:kern w:val="0"/>
                <w:sz w:val="18"/>
                <w:lang w:bidi="ar"/>
              </w:rPr>
              <w:t>4G或5G皮基站SN</w:t>
            </w:r>
          </w:p>
        </w:tc>
        <w:tc>
          <w:tcPr>
            <w:tcW w:w="1134" w:type="dxa"/>
            <w:tcBorders>
              <w:top w:val="single" w:sz="4" w:space="0" w:color="000000"/>
              <w:left w:val="single" w:sz="4" w:space="0" w:color="000000"/>
              <w:bottom w:val="single" w:sz="4" w:space="0" w:color="000000"/>
              <w:right w:val="single" w:sz="4" w:space="0" w:color="000000"/>
            </w:tcBorders>
            <w:vAlign w:val="center"/>
          </w:tcPr>
          <w:p w14:paraId="1CE117B2" w14:textId="77777777" w:rsidR="00C138E6" w:rsidRDefault="00E204A6" w:rsidP="00954612">
            <w:pPr>
              <w:widowControl/>
              <w:spacing w:line="240" w:lineRule="auto"/>
              <w:ind w:firstLineChars="0" w:firstLine="0"/>
              <w:jc w:val="center"/>
              <w:textAlignment w:val="bottom"/>
              <w:rPr>
                <w:rFonts w:ascii="宋体" w:hAnsi="宋体"/>
                <w:color w:val="000000"/>
                <w:kern w:val="0"/>
                <w:sz w:val="18"/>
                <w:lang w:bidi="ar"/>
              </w:rPr>
            </w:pPr>
            <w:r>
              <w:rPr>
                <w:rStyle w:val="font11"/>
                <w:rFonts w:ascii="宋体" w:eastAsia="宋体" w:hAnsi="宋体" w:cs="宋体" w:hint="default"/>
                <w:sz w:val="18"/>
                <w:szCs w:val="18"/>
                <w:lang w:bidi="ar"/>
              </w:rPr>
              <w:t>必选</w:t>
            </w:r>
          </w:p>
        </w:tc>
      </w:tr>
      <w:tr w:rsidR="00C138E6" w14:paraId="063DF6AE" w14:textId="77777777" w:rsidTr="00954612">
        <w:trPr>
          <w:trHeight w:val="285"/>
        </w:trPr>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E04B0D" w14:textId="77777777" w:rsidR="00C138E6" w:rsidRDefault="00E204A6">
            <w:pPr>
              <w:widowControl/>
              <w:spacing w:line="240" w:lineRule="auto"/>
              <w:ind w:firstLineChars="0" w:firstLine="0"/>
              <w:jc w:val="center"/>
              <w:textAlignment w:val="center"/>
              <w:rPr>
                <w:rFonts w:ascii="宋体" w:hAnsi="宋体"/>
                <w:color w:val="000000"/>
                <w:kern w:val="0"/>
                <w:sz w:val="18"/>
                <w:lang w:bidi="ar"/>
              </w:rPr>
            </w:pPr>
            <w:bookmarkStart w:id="116" w:name="OLE_LINK8"/>
            <w:proofErr w:type="spellStart"/>
            <w:r>
              <w:rPr>
                <w:rFonts w:hint="eastAsia"/>
                <w:sz w:val="18"/>
              </w:rPr>
              <w:t>networkType</w:t>
            </w:r>
            <w:bookmarkEnd w:id="116"/>
            <w:proofErr w:type="spellEnd"/>
          </w:p>
        </w:tc>
        <w:tc>
          <w:tcPr>
            <w:tcW w:w="11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EAC1AA0" w14:textId="77777777" w:rsidR="00C138E6" w:rsidRDefault="00E204A6">
            <w:pPr>
              <w:widowControl/>
              <w:spacing w:line="240" w:lineRule="auto"/>
              <w:ind w:firstLineChars="0" w:firstLine="0"/>
              <w:jc w:val="center"/>
              <w:textAlignment w:val="center"/>
              <w:rPr>
                <w:rFonts w:ascii="宋体" w:hAnsi="宋体"/>
                <w:color w:val="000000"/>
                <w:kern w:val="0"/>
                <w:sz w:val="18"/>
                <w:lang w:bidi="ar"/>
              </w:rPr>
            </w:pPr>
            <w:bookmarkStart w:id="117" w:name="OLE_LINK9"/>
            <w:r>
              <w:rPr>
                <w:rFonts w:ascii="宋体" w:hAnsi="宋体" w:hint="eastAsia"/>
                <w:color w:val="000000"/>
                <w:kern w:val="0"/>
                <w:sz w:val="18"/>
                <w:lang w:bidi="ar"/>
              </w:rPr>
              <w:t>制式</w:t>
            </w:r>
            <w:bookmarkEnd w:id="117"/>
          </w:p>
        </w:tc>
        <w:tc>
          <w:tcPr>
            <w:tcW w:w="207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8641FF" w14:textId="77777777" w:rsidR="00C138E6" w:rsidRDefault="00E204A6">
            <w:pPr>
              <w:widowControl/>
              <w:spacing w:line="240" w:lineRule="auto"/>
              <w:ind w:firstLineChars="0" w:firstLine="0"/>
              <w:jc w:val="center"/>
              <w:textAlignment w:val="center"/>
              <w:rPr>
                <w:rFonts w:ascii="宋体" w:hAnsi="宋体"/>
                <w:color w:val="000000"/>
                <w:kern w:val="0"/>
                <w:sz w:val="18"/>
                <w:lang w:bidi="ar"/>
              </w:rPr>
            </w:pPr>
            <w:bookmarkStart w:id="118" w:name="OLE_LINK10"/>
            <w:r>
              <w:rPr>
                <w:rFonts w:ascii="宋体" w:hAnsi="宋体" w:hint="eastAsia"/>
                <w:color w:val="000000"/>
                <w:kern w:val="0"/>
                <w:sz w:val="18"/>
                <w:lang w:bidi="ar"/>
              </w:rPr>
              <w:t>string:[1..49]</w:t>
            </w:r>
            <w:bookmarkEnd w:id="118"/>
          </w:p>
        </w:tc>
        <w:tc>
          <w:tcPr>
            <w:tcW w:w="42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9E8D42" w14:textId="7E76DD4A" w:rsidR="00C138E6" w:rsidRDefault="00E204A6">
            <w:pPr>
              <w:widowControl/>
              <w:spacing w:line="240" w:lineRule="auto"/>
              <w:ind w:firstLineChars="0" w:firstLine="0"/>
              <w:jc w:val="left"/>
              <w:textAlignment w:val="bottom"/>
              <w:rPr>
                <w:rFonts w:ascii="宋体" w:hAnsi="宋体"/>
                <w:color w:val="000000"/>
                <w:kern w:val="0"/>
                <w:sz w:val="18"/>
                <w:lang w:bidi="ar"/>
              </w:rPr>
            </w:pPr>
            <w:r>
              <w:rPr>
                <w:rFonts w:ascii="宋体" w:hAnsi="宋体" w:hint="eastAsia"/>
                <w:color w:val="000000"/>
                <w:kern w:val="0"/>
                <w:sz w:val="18"/>
                <w:lang w:bidi="ar"/>
              </w:rPr>
              <w:t>取值NR或LTE或</w:t>
            </w:r>
            <w:r>
              <w:rPr>
                <w:rFonts w:ascii="宋体" w:hAnsi="宋体"/>
                <w:color w:val="000000"/>
                <w:kern w:val="0"/>
                <w:sz w:val="18"/>
                <w:lang w:bidi="ar"/>
              </w:rPr>
              <w:t xml:space="preserve"> </w:t>
            </w:r>
            <w:r>
              <w:rPr>
                <w:rFonts w:ascii="宋体" w:hAnsi="宋体" w:hint="eastAsia"/>
                <w:color w:val="000000"/>
                <w:kern w:val="0"/>
                <w:sz w:val="18"/>
                <w:lang w:bidi="ar"/>
              </w:rPr>
              <w:t xml:space="preserve">NRLTE </w:t>
            </w:r>
          </w:p>
        </w:tc>
        <w:tc>
          <w:tcPr>
            <w:tcW w:w="1134" w:type="dxa"/>
            <w:tcBorders>
              <w:top w:val="single" w:sz="4" w:space="0" w:color="000000"/>
              <w:left w:val="single" w:sz="4" w:space="0" w:color="000000"/>
              <w:bottom w:val="single" w:sz="4" w:space="0" w:color="000000"/>
              <w:right w:val="single" w:sz="4" w:space="0" w:color="000000"/>
            </w:tcBorders>
            <w:vAlign w:val="center"/>
          </w:tcPr>
          <w:p w14:paraId="359DEA9A" w14:textId="77777777" w:rsidR="00C138E6" w:rsidRDefault="00E204A6" w:rsidP="00954612">
            <w:pPr>
              <w:widowControl/>
              <w:spacing w:line="240" w:lineRule="auto"/>
              <w:ind w:firstLineChars="0" w:firstLine="0"/>
              <w:jc w:val="center"/>
              <w:textAlignment w:val="bottom"/>
              <w:rPr>
                <w:rFonts w:ascii="宋体" w:hAnsi="宋体"/>
                <w:color w:val="000000"/>
                <w:kern w:val="0"/>
                <w:sz w:val="18"/>
                <w:lang w:bidi="ar"/>
              </w:rPr>
            </w:pPr>
            <w:r>
              <w:rPr>
                <w:rStyle w:val="font11"/>
                <w:rFonts w:ascii="宋体" w:eastAsia="宋体" w:hAnsi="宋体" w:cs="宋体" w:hint="default"/>
                <w:sz w:val="18"/>
                <w:szCs w:val="18"/>
                <w:lang w:bidi="ar"/>
              </w:rPr>
              <w:t>必选</w:t>
            </w:r>
          </w:p>
        </w:tc>
      </w:tr>
      <w:tr w:rsidR="00C138E6" w14:paraId="4A82F0B1" w14:textId="77777777" w:rsidTr="00954612">
        <w:trPr>
          <w:trHeight w:val="285"/>
        </w:trPr>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2604D3" w14:textId="75E7DB76" w:rsidR="00C138E6" w:rsidRDefault="00E204A6">
            <w:pPr>
              <w:widowControl/>
              <w:spacing w:line="240" w:lineRule="auto"/>
              <w:ind w:firstLineChars="0" w:firstLine="0"/>
              <w:jc w:val="center"/>
              <w:textAlignment w:val="center"/>
              <w:rPr>
                <w:rFonts w:ascii="宋体" w:hAnsi="宋体"/>
                <w:color w:val="000000"/>
                <w:sz w:val="18"/>
              </w:rPr>
            </w:pPr>
            <w:proofErr w:type="spellStart"/>
            <w:r>
              <w:rPr>
                <w:rFonts w:ascii="宋体" w:hAnsi="宋体" w:hint="eastAsia"/>
                <w:color w:val="000000"/>
                <w:kern w:val="0"/>
                <w:sz w:val="18"/>
                <w:lang w:bidi="ar"/>
              </w:rPr>
              <w:t>oamIpAddress</w:t>
            </w:r>
            <w:proofErr w:type="spellEnd"/>
          </w:p>
        </w:tc>
        <w:tc>
          <w:tcPr>
            <w:tcW w:w="11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93BF3D" w14:textId="77777777" w:rsidR="00C138E6" w:rsidRDefault="00E204A6">
            <w:pPr>
              <w:widowControl/>
              <w:spacing w:line="240" w:lineRule="auto"/>
              <w:ind w:firstLineChars="0" w:firstLine="0"/>
              <w:jc w:val="center"/>
              <w:textAlignment w:val="center"/>
              <w:rPr>
                <w:rFonts w:ascii="宋体" w:hAnsi="宋体"/>
                <w:color w:val="000000"/>
                <w:sz w:val="18"/>
              </w:rPr>
            </w:pPr>
            <w:bookmarkStart w:id="119" w:name="OLE_LINK13"/>
            <w:r>
              <w:rPr>
                <w:rStyle w:val="font81"/>
                <w:rFonts w:hint="default"/>
                <w:sz w:val="18"/>
                <w:szCs w:val="18"/>
                <w:lang w:bidi="ar"/>
              </w:rPr>
              <w:t>网元管理</w:t>
            </w:r>
            <w:r>
              <w:rPr>
                <w:rStyle w:val="font71"/>
                <w:rFonts w:ascii="宋体" w:hAnsi="宋体" w:cs="宋体" w:hint="eastAsia"/>
                <w:sz w:val="18"/>
                <w:szCs w:val="18"/>
                <w:lang w:bidi="ar"/>
              </w:rPr>
              <w:t>IP</w:t>
            </w:r>
            <w:r>
              <w:rPr>
                <w:rStyle w:val="font81"/>
                <w:rFonts w:hint="default"/>
                <w:sz w:val="18"/>
                <w:szCs w:val="18"/>
                <w:lang w:bidi="ar"/>
              </w:rPr>
              <w:t>地址</w:t>
            </w:r>
            <w:bookmarkEnd w:id="119"/>
          </w:p>
        </w:tc>
        <w:tc>
          <w:tcPr>
            <w:tcW w:w="207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1C3D8F" w14:textId="77777777" w:rsidR="00C138E6" w:rsidRDefault="00E204A6">
            <w:pPr>
              <w:widowControl/>
              <w:spacing w:line="240" w:lineRule="auto"/>
              <w:ind w:firstLineChars="0" w:firstLine="0"/>
              <w:jc w:val="center"/>
              <w:textAlignment w:val="center"/>
              <w:rPr>
                <w:rFonts w:ascii="宋体" w:hAnsi="宋体"/>
                <w:color w:val="000000"/>
                <w:sz w:val="18"/>
              </w:rPr>
            </w:pPr>
            <w:r>
              <w:rPr>
                <w:rFonts w:ascii="宋体" w:hAnsi="宋体" w:hint="eastAsia"/>
                <w:color w:val="000000"/>
                <w:kern w:val="0"/>
                <w:sz w:val="18"/>
                <w:lang w:bidi="ar"/>
              </w:rPr>
              <w:t>list&lt;IP,1&gt;</w:t>
            </w:r>
          </w:p>
        </w:tc>
        <w:tc>
          <w:tcPr>
            <w:tcW w:w="42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726BD7" w14:textId="77777777" w:rsidR="00C138E6" w:rsidRDefault="00E204A6">
            <w:pPr>
              <w:widowControl/>
              <w:spacing w:line="240" w:lineRule="auto"/>
              <w:ind w:firstLineChars="0" w:firstLine="0"/>
              <w:jc w:val="left"/>
              <w:textAlignment w:val="bottom"/>
              <w:rPr>
                <w:rFonts w:ascii="宋体" w:hAnsi="宋体"/>
                <w:color w:val="000000"/>
                <w:sz w:val="18"/>
              </w:rPr>
            </w:pPr>
            <w:bookmarkStart w:id="120" w:name="OLE_LINK14"/>
            <w:r>
              <w:rPr>
                <w:rStyle w:val="font81"/>
                <w:rFonts w:hint="default"/>
                <w:sz w:val="18"/>
                <w:szCs w:val="18"/>
                <w:lang w:bidi="ar"/>
              </w:rPr>
              <w:t>基站的管理面地址。支持配置</w:t>
            </w:r>
            <w:r>
              <w:rPr>
                <w:rStyle w:val="font71"/>
                <w:rFonts w:ascii="宋体" w:hAnsi="宋体" w:cs="宋体" w:hint="eastAsia"/>
                <w:sz w:val="18"/>
                <w:szCs w:val="18"/>
                <w:lang w:bidi="ar"/>
              </w:rPr>
              <w:t>IPv4</w:t>
            </w:r>
            <w:r>
              <w:rPr>
                <w:rStyle w:val="font81"/>
                <w:rFonts w:hint="default"/>
                <w:sz w:val="18"/>
                <w:szCs w:val="18"/>
                <w:lang w:bidi="ar"/>
              </w:rPr>
              <w:t>地址或</w:t>
            </w:r>
            <w:r>
              <w:rPr>
                <w:rStyle w:val="font71"/>
                <w:rFonts w:ascii="宋体" w:hAnsi="宋体" w:cs="宋体" w:hint="eastAsia"/>
                <w:sz w:val="18"/>
                <w:szCs w:val="18"/>
                <w:lang w:bidi="ar"/>
              </w:rPr>
              <w:t>IPv6</w:t>
            </w:r>
            <w:r>
              <w:rPr>
                <w:rStyle w:val="font81"/>
                <w:rFonts w:hint="default"/>
                <w:sz w:val="18"/>
                <w:szCs w:val="18"/>
                <w:lang w:bidi="ar"/>
              </w:rPr>
              <w:t>地址。</w:t>
            </w:r>
            <w:r>
              <w:rPr>
                <w:rFonts w:ascii="宋体" w:hAnsi="宋体" w:hint="eastAsia"/>
                <w:color w:val="000000"/>
                <w:kern w:val="0"/>
                <w:sz w:val="18"/>
                <w:lang w:bidi="ar"/>
              </w:rPr>
              <w:t>对于单设备双模站，</w:t>
            </w:r>
            <w:r>
              <w:rPr>
                <w:rStyle w:val="font81"/>
                <w:rFonts w:hint="default"/>
                <w:sz w:val="18"/>
                <w:szCs w:val="18"/>
                <w:lang w:bidi="ar"/>
              </w:rPr>
              <w:t>5G基站需填写管理IP</w:t>
            </w:r>
            <w:bookmarkEnd w:id="120"/>
            <w:r>
              <w:rPr>
                <w:rStyle w:val="font81"/>
                <w:rFonts w:hint="default"/>
                <w:sz w:val="18"/>
                <w:szCs w:val="18"/>
                <w:lang w:bidi="ar"/>
              </w:rPr>
              <w:t>，4G基站无需填写</w:t>
            </w:r>
          </w:p>
        </w:tc>
        <w:tc>
          <w:tcPr>
            <w:tcW w:w="1134" w:type="dxa"/>
            <w:tcBorders>
              <w:top w:val="single" w:sz="4" w:space="0" w:color="000000"/>
              <w:left w:val="single" w:sz="4" w:space="0" w:color="000000"/>
              <w:bottom w:val="single" w:sz="4" w:space="0" w:color="000000"/>
              <w:right w:val="single" w:sz="4" w:space="0" w:color="000000"/>
            </w:tcBorders>
            <w:vAlign w:val="center"/>
          </w:tcPr>
          <w:p w14:paraId="4FA00F97" w14:textId="77777777" w:rsidR="00C138E6" w:rsidRDefault="00E204A6" w:rsidP="00954612">
            <w:pPr>
              <w:widowControl/>
              <w:spacing w:line="240" w:lineRule="auto"/>
              <w:ind w:firstLineChars="0" w:firstLine="0"/>
              <w:jc w:val="center"/>
              <w:textAlignment w:val="bottom"/>
              <w:rPr>
                <w:rStyle w:val="font81"/>
                <w:rFonts w:hint="default"/>
                <w:sz w:val="18"/>
                <w:szCs w:val="18"/>
                <w:lang w:bidi="ar"/>
              </w:rPr>
            </w:pPr>
            <w:r>
              <w:rPr>
                <w:rStyle w:val="font11"/>
                <w:rFonts w:ascii="宋体" w:eastAsia="宋体" w:hAnsi="宋体" w:cs="宋体" w:hint="default"/>
                <w:sz w:val="18"/>
                <w:szCs w:val="18"/>
                <w:lang w:bidi="ar"/>
              </w:rPr>
              <w:t>必选</w:t>
            </w:r>
          </w:p>
        </w:tc>
      </w:tr>
      <w:tr w:rsidR="00C138E6" w14:paraId="73805FAC" w14:textId="77777777" w:rsidTr="00954612">
        <w:trPr>
          <w:trHeight w:val="285"/>
        </w:trPr>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58922A" w14:textId="28D79FA1" w:rsidR="00C138E6" w:rsidRDefault="00E204A6">
            <w:pPr>
              <w:widowControl/>
              <w:spacing w:line="240" w:lineRule="auto"/>
              <w:ind w:firstLineChars="0" w:firstLine="0"/>
              <w:jc w:val="center"/>
              <w:textAlignment w:val="center"/>
              <w:rPr>
                <w:rFonts w:ascii="宋体" w:hAnsi="宋体"/>
                <w:color w:val="000000"/>
                <w:kern w:val="0"/>
                <w:sz w:val="18"/>
                <w:lang w:bidi="ar"/>
              </w:rPr>
            </w:pPr>
            <w:proofErr w:type="spellStart"/>
            <w:r>
              <w:rPr>
                <w:rFonts w:ascii="宋体" w:hAnsi="宋体" w:hint="eastAsia"/>
                <w:color w:val="000000"/>
                <w:kern w:val="0"/>
                <w:sz w:val="18"/>
                <w:lang w:bidi="ar"/>
              </w:rPr>
              <w:t>oamG</w:t>
            </w:r>
            <w:r>
              <w:rPr>
                <w:rFonts w:ascii="宋体" w:hAnsi="宋体"/>
                <w:color w:val="000000"/>
                <w:kern w:val="0"/>
                <w:sz w:val="18"/>
                <w:lang w:bidi="ar"/>
              </w:rPr>
              <w:t>atewayIp</w:t>
            </w:r>
            <w:proofErr w:type="spellEnd"/>
          </w:p>
        </w:tc>
        <w:tc>
          <w:tcPr>
            <w:tcW w:w="11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EC2343" w14:textId="77777777" w:rsidR="00C138E6" w:rsidRDefault="00E204A6">
            <w:pPr>
              <w:widowControl/>
              <w:spacing w:line="240" w:lineRule="auto"/>
              <w:ind w:firstLineChars="0" w:firstLine="0"/>
              <w:jc w:val="center"/>
              <w:textAlignment w:val="center"/>
              <w:rPr>
                <w:rStyle w:val="font81"/>
                <w:rFonts w:hint="default"/>
                <w:sz w:val="18"/>
                <w:szCs w:val="18"/>
                <w:lang w:bidi="ar"/>
              </w:rPr>
            </w:pPr>
            <w:r>
              <w:rPr>
                <w:rStyle w:val="font81"/>
                <w:rFonts w:hint="default"/>
                <w:sz w:val="18"/>
                <w:szCs w:val="18"/>
                <w:lang w:bidi="ar"/>
              </w:rPr>
              <w:t>网元管理IP网关地址</w:t>
            </w:r>
          </w:p>
        </w:tc>
        <w:tc>
          <w:tcPr>
            <w:tcW w:w="207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A117830" w14:textId="77777777" w:rsidR="00C138E6" w:rsidRDefault="00E204A6">
            <w:pPr>
              <w:widowControl/>
              <w:spacing w:line="240" w:lineRule="auto"/>
              <w:ind w:firstLineChars="0" w:firstLine="0"/>
              <w:jc w:val="center"/>
              <w:textAlignment w:val="center"/>
              <w:rPr>
                <w:rFonts w:ascii="宋体" w:hAnsi="宋体"/>
                <w:color w:val="000000"/>
                <w:kern w:val="0"/>
                <w:sz w:val="18"/>
                <w:lang w:bidi="ar"/>
              </w:rPr>
            </w:pPr>
            <w:r>
              <w:rPr>
                <w:rFonts w:ascii="宋体" w:hAnsi="宋体"/>
                <w:color w:val="000000"/>
                <w:kern w:val="0"/>
                <w:sz w:val="18"/>
                <w:lang w:bidi="ar"/>
              </w:rPr>
              <w:t>list&lt;IP,1&gt;</w:t>
            </w:r>
          </w:p>
        </w:tc>
        <w:tc>
          <w:tcPr>
            <w:tcW w:w="42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3CA1C7" w14:textId="77777777" w:rsidR="00C138E6" w:rsidRDefault="00E204A6">
            <w:pPr>
              <w:widowControl/>
              <w:spacing w:line="240" w:lineRule="auto"/>
              <w:ind w:firstLineChars="0" w:firstLine="0"/>
              <w:jc w:val="left"/>
              <w:textAlignment w:val="bottom"/>
              <w:rPr>
                <w:rStyle w:val="font81"/>
                <w:rFonts w:hint="default"/>
                <w:sz w:val="18"/>
                <w:szCs w:val="18"/>
                <w:lang w:bidi="ar"/>
              </w:rPr>
            </w:pPr>
            <w:r>
              <w:rPr>
                <w:rStyle w:val="font81"/>
                <w:rFonts w:hint="default"/>
                <w:sz w:val="18"/>
                <w:szCs w:val="18"/>
                <w:lang w:bidi="ar"/>
              </w:rPr>
              <w:t>支持配置IPv4地址或IPv6地址。</w:t>
            </w:r>
          </w:p>
          <w:p w14:paraId="10172F0E" w14:textId="77777777" w:rsidR="00C138E6" w:rsidRDefault="00E204A6">
            <w:pPr>
              <w:widowControl/>
              <w:spacing w:line="240" w:lineRule="auto"/>
              <w:ind w:firstLineChars="0" w:firstLine="0"/>
              <w:jc w:val="left"/>
              <w:textAlignment w:val="bottom"/>
              <w:rPr>
                <w:rStyle w:val="font81"/>
                <w:rFonts w:hint="default"/>
                <w:sz w:val="18"/>
                <w:szCs w:val="18"/>
                <w:lang w:bidi="ar"/>
              </w:rPr>
            </w:pPr>
            <w:r>
              <w:rPr>
                <w:rFonts w:ascii="宋体" w:hAnsi="宋体" w:hint="eastAsia"/>
                <w:color w:val="000000"/>
                <w:kern w:val="0"/>
                <w:sz w:val="18"/>
                <w:lang w:bidi="ar"/>
              </w:rPr>
              <w:t>对于单设备双模站，</w:t>
            </w:r>
            <w:r>
              <w:rPr>
                <w:rStyle w:val="font81"/>
                <w:rFonts w:hint="default"/>
                <w:sz w:val="18"/>
                <w:szCs w:val="18"/>
                <w:lang w:bidi="ar"/>
              </w:rPr>
              <w:t>5G基站需填写管理IP网关地址，4G基站无需填写</w:t>
            </w:r>
          </w:p>
        </w:tc>
        <w:tc>
          <w:tcPr>
            <w:tcW w:w="1134" w:type="dxa"/>
            <w:tcBorders>
              <w:top w:val="single" w:sz="4" w:space="0" w:color="000000"/>
              <w:left w:val="single" w:sz="4" w:space="0" w:color="000000"/>
              <w:bottom w:val="single" w:sz="4" w:space="0" w:color="000000"/>
              <w:right w:val="single" w:sz="4" w:space="0" w:color="000000"/>
            </w:tcBorders>
            <w:vAlign w:val="center"/>
          </w:tcPr>
          <w:p w14:paraId="6474E4F4" w14:textId="77777777" w:rsidR="00C138E6" w:rsidRDefault="00E204A6" w:rsidP="00954612">
            <w:pPr>
              <w:widowControl/>
              <w:spacing w:line="240" w:lineRule="auto"/>
              <w:ind w:firstLineChars="0" w:firstLine="0"/>
              <w:jc w:val="center"/>
              <w:textAlignment w:val="bottom"/>
              <w:rPr>
                <w:rStyle w:val="font81"/>
                <w:rFonts w:hint="default"/>
                <w:sz w:val="18"/>
                <w:szCs w:val="18"/>
                <w:lang w:bidi="ar"/>
              </w:rPr>
            </w:pPr>
            <w:r>
              <w:rPr>
                <w:rStyle w:val="font11"/>
                <w:rFonts w:ascii="宋体" w:eastAsia="宋体" w:hAnsi="宋体" w:cs="宋体" w:hint="default"/>
                <w:sz w:val="18"/>
                <w:szCs w:val="18"/>
                <w:lang w:bidi="ar"/>
              </w:rPr>
              <w:t>必选</w:t>
            </w:r>
          </w:p>
        </w:tc>
      </w:tr>
      <w:tr w:rsidR="00C138E6" w14:paraId="09C0CC55" w14:textId="77777777" w:rsidTr="00954612">
        <w:trPr>
          <w:trHeight w:val="285"/>
        </w:trPr>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E32D11" w14:textId="54145690" w:rsidR="00C138E6" w:rsidRDefault="00E204A6">
            <w:pPr>
              <w:widowControl/>
              <w:spacing w:line="240" w:lineRule="auto"/>
              <w:ind w:firstLineChars="0" w:firstLine="0"/>
              <w:jc w:val="center"/>
              <w:textAlignment w:val="center"/>
              <w:rPr>
                <w:rFonts w:ascii="宋体" w:hAnsi="宋体"/>
                <w:color w:val="000000"/>
                <w:kern w:val="0"/>
                <w:sz w:val="18"/>
                <w:lang w:bidi="ar"/>
              </w:rPr>
            </w:pPr>
            <w:proofErr w:type="spellStart"/>
            <w:r>
              <w:rPr>
                <w:rFonts w:ascii="宋体" w:hAnsi="宋体" w:hint="eastAsia"/>
                <w:color w:val="000000"/>
                <w:kern w:val="0"/>
                <w:sz w:val="18"/>
                <w:lang w:bidi="ar"/>
              </w:rPr>
              <w:t>oamP</w:t>
            </w:r>
            <w:r>
              <w:rPr>
                <w:rFonts w:ascii="宋体" w:hAnsi="宋体"/>
                <w:color w:val="000000"/>
                <w:kern w:val="0"/>
                <w:sz w:val="18"/>
                <w:lang w:bidi="ar"/>
              </w:rPr>
              <w:t>refixLength</w:t>
            </w:r>
            <w:proofErr w:type="spellEnd"/>
          </w:p>
        </w:tc>
        <w:tc>
          <w:tcPr>
            <w:tcW w:w="11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44A817" w14:textId="77777777" w:rsidR="00C138E6" w:rsidRDefault="00E204A6">
            <w:pPr>
              <w:widowControl/>
              <w:spacing w:line="240" w:lineRule="auto"/>
              <w:ind w:firstLineChars="0" w:firstLine="0"/>
              <w:jc w:val="center"/>
              <w:textAlignment w:val="center"/>
              <w:rPr>
                <w:rStyle w:val="font81"/>
                <w:rFonts w:hint="default"/>
                <w:sz w:val="18"/>
                <w:szCs w:val="18"/>
                <w:lang w:bidi="ar"/>
              </w:rPr>
            </w:pPr>
            <w:r>
              <w:rPr>
                <w:rStyle w:val="font81"/>
                <w:rFonts w:hint="default"/>
                <w:sz w:val="18"/>
                <w:szCs w:val="18"/>
                <w:lang w:bidi="ar"/>
              </w:rPr>
              <w:t>网元管理IP子网掩码长度</w:t>
            </w:r>
          </w:p>
        </w:tc>
        <w:tc>
          <w:tcPr>
            <w:tcW w:w="207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F135B3" w14:textId="2B49AD80" w:rsidR="00C138E6" w:rsidRDefault="00E204A6">
            <w:pPr>
              <w:widowControl/>
              <w:spacing w:line="240" w:lineRule="auto"/>
              <w:ind w:firstLineChars="0" w:firstLine="0"/>
              <w:jc w:val="center"/>
              <w:textAlignment w:val="center"/>
              <w:rPr>
                <w:rFonts w:ascii="宋体" w:hAnsi="宋体"/>
                <w:color w:val="000000"/>
                <w:kern w:val="0"/>
                <w:sz w:val="18"/>
                <w:lang w:bidi="ar"/>
              </w:rPr>
            </w:pPr>
            <w:r>
              <w:rPr>
                <w:rFonts w:ascii="宋体" w:hAnsi="宋体"/>
                <w:color w:val="000000"/>
                <w:kern w:val="0"/>
                <w:sz w:val="18"/>
                <w:lang w:bidi="ar"/>
              </w:rPr>
              <w:t>list&lt;</w:t>
            </w:r>
            <w:r>
              <w:rPr>
                <w:rFonts w:ascii="宋体" w:hAnsi="宋体" w:hint="eastAsia"/>
                <w:color w:val="000000"/>
                <w:kern w:val="0"/>
                <w:sz w:val="18"/>
                <w:lang w:bidi="ar"/>
              </w:rPr>
              <w:t>P</w:t>
            </w:r>
            <w:r>
              <w:rPr>
                <w:rFonts w:ascii="宋体" w:hAnsi="宋体"/>
                <w:color w:val="000000"/>
                <w:kern w:val="0"/>
                <w:sz w:val="18"/>
                <w:lang w:bidi="ar"/>
              </w:rPr>
              <w:t>refixLength,1&gt;</w:t>
            </w:r>
          </w:p>
        </w:tc>
        <w:tc>
          <w:tcPr>
            <w:tcW w:w="42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A5E87A" w14:textId="77777777" w:rsidR="00C138E6" w:rsidRDefault="00E204A6" w:rsidP="00954612">
            <w:pPr>
              <w:widowControl/>
              <w:spacing w:line="240" w:lineRule="auto"/>
              <w:ind w:firstLineChars="0" w:firstLine="0"/>
              <w:jc w:val="left"/>
              <w:textAlignment w:val="center"/>
              <w:rPr>
                <w:rStyle w:val="font81"/>
                <w:rFonts w:hint="default"/>
                <w:sz w:val="18"/>
                <w:szCs w:val="18"/>
                <w:lang w:bidi="ar"/>
              </w:rPr>
            </w:pPr>
            <w:r>
              <w:rPr>
                <w:rStyle w:val="font81"/>
                <w:rFonts w:hint="default"/>
                <w:sz w:val="18"/>
                <w:szCs w:val="18"/>
                <w:lang w:bidi="ar"/>
              </w:rPr>
              <w:t>IP子网掩码长度</w:t>
            </w:r>
            <w:proofErr w:type="spellStart"/>
            <w:r>
              <w:rPr>
                <w:rFonts w:ascii="宋体" w:hAnsi="宋体" w:hint="eastAsia"/>
                <w:color w:val="000000"/>
                <w:kern w:val="0"/>
                <w:sz w:val="18"/>
                <w:lang w:bidi="ar"/>
              </w:rPr>
              <w:t>P</w:t>
            </w:r>
            <w:r>
              <w:rPr>
                <w:rFonts w:ascii="宋体" w:hAnsi="宋体"/>
                <w:color w:val="000000"/>
                <w:kern w:val="0"/>
                <w:sz w:val="18"/>
                <w:lang w:bidi="ar"/>
              </w:rPr>
              <w:t>refixLength</w:t>
            </w:r>
            <w:proofErr w:type="spellEnd"/>
            <w:r>
              <w:rPr>
                <w:rFonts w:ascii="宋体" w:hAnsi="宋体" w:hint="eastAsia"/>
                <w:color w:val="000000"/>
                <w:kern w:val="0"/>
                <w:sz w:val="18"/>
                <w:lang w:bidi="ar"/>
              </w:rPr>
              <w:t>取值约束范围是</w:t>
            </w:r>
            <w:r>
              <w:rPr>
                <w:rFonts w:ascii="宋体" w:hAnsi="宋体"/>
                <w:color w:val="000000"/>
                <w:kern w:val="0"/>
                <w:sz w:val="18"/>
                <w:lang w:bidi="ar"/>
              </w:rPr>
              <w:t>long:[1..128]</w:t>
            </w:r>
          </w:p>
          <w:p w14:paraId="238D6E0E" w14:textId="77777777" w:rsidR="00C138E6" w:rsidRDefault="00E204A6">
            <w:pPr>
              <w:widowControl/>
              <w:spacing w:line="240" w:lineRule="auto"/>
              <w:ind w:firstLineChars="0" w:firstLine="0"/>
              <w:jc w:val="left"/>
              <w:textAlignment w:val="bottom"/>
              <w:rPr>
                <w:rStyle w:val="font81"/>
                <w:rFonts w:hint="default"/>
                <w:sz w:val="18"/>
                <w:szCs w:val="18"/>
                <w:lang w:bidi="ar"/>
              </w:rPr>
            </w:pPr>
            <w:r>
              <w:rPr>
                <w:rFonts w:ascii="宋体" w:hAnsi="宋体" w:hint="eastAsia"/>
                <w:color w:val="000000"/>
                <w:kern w:val="0"/>
                <w:sz w:val="18"/>
                <w:lang w:bidi="ar"/>
              </w:rPr>
              <w:t>对于单设备双模站，</w:t>
            </w:r>
            <w:r>
              <w:rPr>
                <w:rStyle w:val="font81"/>
                <w:rFonts w:hint="default"/>
                <w:sz w:val="18"/>
                <w:szCs w:val="18"/>
                <w:lang w:bidi="ar"/>
              </w:rPr>
              <w:t>5G基站需填写管理IP子网掩码长度，4G基站无需填写</w:t>
            </w:r>
          </w:p>
        </w:tc>
        <w:tc>
          <w:tcPr>
            <w:tcW w:w="1134" w:type="dxa"/>
            <w:tcBorders>
              <w:top w:val="single" w:sz="4" w:space="0" w:color="000000"/>
              <w:left w:val="single" w:sz="4" w:space="0" w:color="000000"/>
              <w:bottom w:val="single" w:sz="4" w:space="0" w:color="000000"/>
              <w:right w:val="single" w:sz="4" w:space="0" w:color="000000"/>
            </w:tcBorders>
            <w:vAlign w:val="center"/>
          </w:tcPr>
          <w:p w14:paraId="03C3CDF4" w14:textId="77777777" w:rsidR="00C138E6" w:rsidRDefault="00E204A6" w:rsidP="00954612">
            <w:pPr>
              <w:widowControl/>
              <w:spacing w:line="240" w:lineRule="auto"/>
              <w:ind w:firstLineChars="0" w:firstLine="0"/>
              <w:jc w:val="center"/>
              <w:textAlignment w:val="bottom"/>
              <w:rPr>
                <w:rStyle w:val="font81"/>
                <w:rFonts w:hint="default"/>
                <w:sz w:val="18"/>
                <w:szCs w:val="18"/>
                <w:lang w:bidi="ar"/>
              </w:rPr>
            </w:pPr>
            <w:r>
              <w:rPr>
                <w:rStyle w:val="font11"/>
                <w:rFonts w:ascii="宋体" w:eastAsia="宋体" w:hAnsi="宋体" w:cs="宋体" w:hint="default"/>
                <w:sz w:val="18"/>
                <w:szCs w:val="18"/>
                <w:lang w:bidi="ar"/>
              </w:rPr>
              <w:t>必选</w:t>
            </w:r>
          </w:p>
        </w:tc>
      </w:tr>
      <w:tr w:rsidR="00C138E6" w14:paraId="69A1894A" w14:textId="77777777" w:rsidTr="00954612">
        <w:trPr>
          <w:trHeight w:val="285"/>
        </w:trPr>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6B7F51" w14:textId="2BD1F487" w:rsidR="00C138E6" w:rsidRDefault="00E204A6">
            <w:pPr>
              <w:widowControl/>
              <w:spacing w:line="240" w:lineRule="auto"/>
              <w:ind w:firstLineChars="0" w:firstLine="0"/>
              <w:jc w:val="center"/>
              <w:textAlignment w:val="center"/>
              <w:rPr>
                <w:rFonts w:ascii="宋体" w:hAnsi="宋体"/>
                <w:color w:val="000000"/>
                <w:kern w:val="0"/>
                <w:sz w:val="18"/>
                <w:lang w:bidi="ar"/>
              </w:rPr>
            </w:pPr>
            <w:proofErr w:type="spellStart"/>
            <w:r>
              <w:rPr>
                <w:rFonts w:ascii="宋体" w:hAnsi="宋体" w:hint="eastAsia"/>
                <w:color w:val="000000"/>
                <w:kern w:val="0"/>
                <w:sz w:val="18"/>
                <w:lang w:bidi="ar"/>
              </w:rPr>
              <w:t>oamV</w:t>
            </w:r>
            <w:r>
              <w:rPr>
                <w:rFonts w:ascii="宋体" w:hAnsi="宋体"/>
                <w:color w:val="000000"/>
                <w:kern w:val="0"/>
                <w:sz w:val="18"/>
                <w:lang w:bidi="ar"/>
              </w:rPr>
              <w:t>lan</w:t>
            </w:r>
            <w:r>
              <w:rPr>
                <w:rFonts w:ascii="宋体" w:hAnsi="宋体" w:hint="eastAsia"/>
                <w:color w:val="000000"/>
                <w:kern w:val="0"/>
                <w:sz w:val="18"/>
                <w:lang w:bidi="ar"/>
              </w:rPr>
              <w:t>ID</w:t>
            </w:r>
            <w:proofErr w:type="spellEnd"/>
          </w:p>
        </w:tc>
        <w:tc>
          <w:tcPr>
            <w:tcW w:w="11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00273B" w14:textId="77777777" w:rsidR="00C138E6" w:rsidRDefault="00E204A6">
            <w:pPr>
              <w:widowControl/>
              <w:spacing w:line="240" w:lineRule="auto"/>
              <w:ind w:firstLineChars="0" w:firstLine="0"/>
              <w:jc w:val="center"/>
              <w:textAlignment w:val="center"/>
              <w:rPr>
                <w:rStyle w:val="font81"/>
                <w:rFonts w:hint="default"/>
                <w:sz w:val="18"/>
                <w:szCs w:val="18"/>
                <w:lang w:bidi="ar"/>
              </w:rPr>
            </w:pPr>
            <w:r>
              <w:rPr>
                <w:rStyle w:val="font81"/>
                <w:rFonts w:hint="default"/>
                <w:sz w:val="18"/>
                <w:szCs w:val="18"/>
                <w:lang w:bidi="ar"/>
              </w:rPr>
              <w:t>网元管理VLAN</w:t>
            </w:r>
          </w:p>
        </w:tc>
        <w:tc>
          <w:tcPr>
            <w:tcW w:w="207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EDF658" w14:textId="309EB403" w:rsidR="00C138E6" w:rsidRDefault="00E204A6">
            <w:pPr>
              <w:widowControl/>
              <w:spacing w:line="240" w:lineRule="auto"/>
              <w:ind w:firstLineChars="0" w:firstLine="0"/>
              <w:jc w:val="center"/>
              <w:textAlignment w:val="center"/>
              <w:rPr>
                <w:rFonts w:ascii="宋体" w:hAnsi="宋体"/>
                <w:color w:val="000000"/>
                <w:kern w:val="0"/>
                <w:sz w:val="18"/>
                <w:lang w:bidi="ar"/>
              </w:rPr>
            </w:pPr>
            <w:r>
              <w:rPr>
                <w:rFonts w:ascii="宋体" w:hAnsi="宋体"/>
                <w:color w:val="000000"/>
                <w:kern w:val="0"/>
                <w:sz w:val="18"/>
                <w:lang w:bidi="ar"/>
              </w:rPr>
              <w:t>list&lt;</w:t>
            </w:r>
            <w:r>
              <w:rPr>
                <w:rFonts w:ascii="宋体" w:hAnsi="宋体" w:hint="eastAsia"/>
                <w:color w:val="000000"/>
                <w:kern w:val="0"/>
                <w:sz w:val="18"/>
                <w:lang w:bidi="ar"/>
              </w:rPr>
              <w:t>vlanId,1</w:t>
            </w:r>
            <w:r>
              <w:rPr>
                <w:rFonts w:ascii="宋体" w:hAnsi="宋体"/>
                <w:color w:val="000000"/>
                <w:kern w:val="0"/>
                <w:sz w:val="18"/>
                <w:lang w:bidi="ar"/>
              </w:rPr>
              <w:t>&gt;</w:t>
            </w:r>
          </w:p>
        </w:tc>
        <w:tc>
          <w:tcPr>
            <w:tcW w:w="42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7108E2B" w14:textId="77777777" w:rsidR="00C138E6" w:rsidRDefault="00E204A6">
            <w:pPr>
              <w:widowControl/>
              <w:spacing w:line="240" w:lineRule="auto"/>
              <w:ind w:firstLineChars="0" w:firstLine="0"/>
              <w:jc w:val="left"/>
              <w:textAlignment w:val="bottom"/>
              <w:rPr>
                <w:rStyle w:val="font81"/>
                <w:rFonts w:hint="default"/>
                <w:sz w:val="18"/>
                <w:szCs w:val="18"/>
                <w:lang w:bidi="ar"/>
              </w:rPr>
            </w:pPr>
            <w:proofErr w:type="spellStart"/>
            <w:r>
              <w:rPr>
                <w:rStyle w:val="font81"/>
                <w:rFonts w:hint="default"/>
                <w:sz w:val="18"/>
                <w:szCs w:val="18"/>
                <w:lang w:bidi="ar"/>
              </w:rPr>
              <w:t>vlandId</w:t>
            </w:r>
            <w:proofErr w:type="spellEnd"/>
            <w:r>
              <w:rPr>
                <w:rStyle w:val="font81"/>
                <w:rFonts w:hint="default"/>
                <w:sz w:val="18"/>
                <w:szCs w:val="18"/>
                <w:lang w:bidi="ar"/>
              </w:rPr>
              <w:t>取值范围[1..4094]，表示配置VLAN的场景；取值0，表示不配VLAN的场景。同一个接口最多支持配置10个实IP。</w:t>
            </w:r>
          </w:p>
        </w:tc>
        <w:tc>
          <w:tcPr>
            <w:tcW w:w="1134" w:type="dxa"/>
            <w:tcBorders>
              <w:top w:val="single" w:sz="4" w:space="0" w:color="000000"/>
              <w:left w:val="single" w:sz="4" w:space="0" w:color="000000"/>
              <w:bottom w:val="single" w:sz="4" w:space="0" w:color="000000"/>
              <w:right w:val="single" w:sz="4" w:space="0" w:color="000000"/>
            </w:tcBorders>
            <w:vAlign w:val="center"/>
          </w:tcPr>
          <w:p w14:paraId="012AFFBC" w14:textId="77777777" w:rsidR="00C138E6" w:rsidRDefault="00E204A6" w:rsidP="00954612">
            <w:pPr>
              <w:widowControl/>
              <w:spacing w:line="240" w:lineRule="auto"/>
              <w:ind w:firstLineChars="0" w:firstLine="0"/>
              <w:jc w:val="center"/>
              <w:textAlignment w:val="bottom"/>
              <w:rPr>
                <w:rStyle w:val="font81"/>
                <w:rFonts w:hint="default"/>
                <w:sz w:val="18"/>
                <w:szCs w:val="18"/>
                <w:lang w:bidi="ar"/>
              </w:rPr>
            </w:pPr>
            <w:r>
              <w:rPr>
                <w:rStyle w:val="font11"/>
                <w:rFonts w:ascii="宋体" w:eastAsia="宋体" w:hAnsi="宋体" w:cs="宋体" w:hint="default"/>
                <w:sz w:val="18"/>
                <w:szCs w:val="18"/>
                <w:lang w:bidi="ar"/>
              </w:rPr>
              <w:t>必选</w:t>
            </w:r>
          </w:p>
        </w:tc>
      </w:tr>
      <w:tr w:rsidR="00C138E6" w14:paraId="6DF26F1A" w14:textId="77777777" w:rsidTr="00954612">
        <w:trPr>
          <w:trHeight w:val="285"/>
        </w:trPr>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0EAA30" w14:textId="77777777" w:rsidR="00C138E6" w:rsidRDefault="00E204A6">
            <w:pPr>
              <w:widowControl/>
              <w:spacing w:line="240" w:lineRule="auto"/>
              <w:ind w:firstLineChars="0" w:firstLine="0"/>
              <w:jc w:val="center"/>
              <w:textAlignment w:val="center"/>
              <w:rPr>
                <w:rFonts w:ascii="宋体" w:hAnsi="宋体"/>
                <w:color w:val="000000"/>
                <w:sz w:val="18"/>
              </w:rPr>
            </w:pPr>
            <w:r>
              <w:rPr>
                <w:rFonts w:ascii="宋体" w:hAnsi="宋体" w:hint="eastAsia"/>
                <w:color w:val="000000"/>
                <w:kern w:val="0"/>
                <w:sz w:val="18"/>
                <w:lang w:bidi="ar"/>
              </w:rPr>
              <w:t>area</w:t>
            </w:r>
          </w:p>
        </w:tc>
        <w:tc>
          <w:tcPr>
            <w:tcW w:w="11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A3EC99" w14:textId="77777777" w:rsidR="00C138E6" w:rsidRDefault="00E204A6">
            <w:pPr>
              <w:widowControl/>
              <w:spacing w:line="240" w:lineRule="auto"/>
              <w:ind w:firstLineChars="0" w:firstLine="0"/>
              <w:jc w:val="center"/>
              <w:textAlignment w:val="center"/>
              <w:rPr>
                <w:rFonts w:ascii="宋体" w:hAnsi="宋体"/>
                <w:color w:val="000000"/>
                <w:sz w:val="18"/>
              </w:rPr>
            </w:pPr>
            <w:r>
              <w:rPr>
                <w:rFonts w:ascii="宋体" w:hAnsi="宋体" w:hint="eastAsia"/>
                <w:color w:val="000000"/>
                <w:kern w:val="0"/>
                <w:sz w:val="18"/>
                <w:lang w:bidi="ar"/>
              </w:rPr>
              <w:t>所属区域</w:t>
            </w:r>
          </w:p>
        </w:tc>
        <w:tc>
          <w:tcPr>
            <w:tcW w:w="207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B8787B" w14:textId="77777777" w:rsidR="00C138E6" w:rsidRDefault="00E204A6">
            <w:pPr>
              <w:widowControl/>
              <w:spacing w:line="240" w:lineRule="auto"/>
              <w:ind w:firstLineChars="0" w:firstLine="0"/>
              <w:jc w:val="center"/>
              <w:textAlignment w:val="center"/>
              <w:rPr>
                <w:rFonts w:ascii="宋体" w:hAnsi="宋体"/>
                <w:color w:val="000000"/>
                <w:sz w:val="18"/>
              </w:rPr>
            </w:pPr>
            <w:r>
              <w:rPr>
                <w:rFonts w:ascii="宋体" w:hAnsi="宋体" w:hint="eastAsia"/>
                <w:color w:val="000000"/>
                <w:kern w:val="0"/>
                <w:sz w:val="18"/>
                <w:lang w:bidi="ar"/>
              </w:rPr>
              <w:t>string(64)</w:t>
            </w:r>
          </w:p>
        </w:tc>
        <w:tc>
          <w:tcPr>
            <w:tcW w:w="42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F2EACA" w14:textId="77777777" w:rsidR="00C138E6" w:rsidRDefault="00E204A6">
            <w:pPr>
              <w:widowControl/>
              <w:spacing w:line="240" w:lineRule="auto"/>
              <w:ind w:firstLineChars="0" w:firstLine="0"/>
              <w:jc w:val="left"/>
              <w:textAlignment w:val="bottom"/>
              <w:rPr>
                <w:rFonts w:ascii="宋体" w:hAnsi="宋体"/>
                <w:color w:val="000000"/>
                <w:sz w:val="18"/>
              </w:rPr>
            </w:pPr>
            <w:r>
              <w:rPr>
                <w:rFonts w:ascii="宋体" w:hAnsi="宋体" w:hint="eastAsia"/>
                <w:color w:val="000000"/>
                <w:kern w:val="0"/>
                <w:sz w:val="18"/>
                <w:lang w:bidi="ar"/>
              </w:rPr>
              <w:t>设备所在位置,必须填写到省-市-区三级</w:t>
            </w:r>
          </w:p>
        </w:tc>
        <w:tc>
          <w:tcPr>
            <w:tcW w:w="1134" w:type="dxa"/>
            <w:tcBorders>
              <w:top w:val="single" w:sz="4" w:space="0" w:color="000000"/>
              <w:left w:val="single" w:sz="4" w:space="0" w:color="000000"/>
              <w:bottom w:val="single" w:sz="4" w:space="0" w:color="000000"/>
              <w:right w:val="single" w:sz="4" w:space="0" w:color="000000"/>
            </w:tcBorders>
            <w:vAlign w:val="center"/>
          </w:tcPr>
          <w:p w14:paraId="362614A3" w14:textId="77777777" w:rsidR="00C138E6" w:rsidRDefault="00E204A6" w:rsidP="00954612">
            <w:pPr>
              <w:widowControl/>
              <w:spacing w:line="240" w:lineRule="auto"/>
              <w:ind w:firstLineChars="0" w:firstLine="0"/>
              <w:jc w:val="center"/>
              <w:textAlignment w:val="bottom"/>
              <w:rPr>
                <w:rFonts w:ascii="宋体" w:hAnsi="宋体"/>
                <w:color w:val="000000"/>
                <w:kern w:val="0"/>
                <w:sz w:val="18"/>
                <w:lang w:bidi="ar"/>
              </w:rPr>
            </w:pPr>
            <w:r>
              <w:rPr>
                <w:rStyle w:val="font11"/>
                <w:rFonts w:ascii="宋体" w:eastAsia="宋体" w:hAnsi="宋体" w:cs="宋体" w:hint="default"/>
                <w:sz w:val="18"/>
                <w:szCs w:val="18"/>
                <w:lang w:bidi="ar"/>
              </w:rPr>
              <w:t>必选</w:t>
            </w:r>
          </w:p>
        </w:tc>
      </w:tr>
      <w:tr w:rsidR="00C138E6" w14:paraId="112BBA51" w14:textId="77777777" w:rsidTr="00954612">
        <w:trPr>
          <w:trHeight w:val="285"/>
        </w:trPr>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9D3A00" w14:textId="77777777" w:rsidR="00C138E6" w:rsidRDefault="00E204A6">
            <w:pPr>
              <w:widowControl/>
              <w:spacing w:line="240" w:lineRule="auto"/>
              <w:ind w:firstLineChars="0" w:firstLine="0"/>
              <w:jc w:val="center"/>
              <w:textAlignment w:val="center"/>
              <w:rPr>
                <w:rFonts w:ascii="宋体" w:hAnsi="宋体"/>
                <w:color w:val="000000"/>
                <w:sz w:val="18"/>
              </w:rPr>
            </w:pPr>
            <w:r>
              <w:rPr>
                <w:rFonts w:ascii="宋体" w:hAnsi="宋体" w:hint="eastAsia"/>
                <w:color w:val="000000"/>
                <w:kern w:val="0"/>
                <w:sz w:val="18"/>
                <w:lang w:bidi="ar"/>
              </w:rPr>
              <w:lastRenderedPageBreak/>
              <w:t>address</w:t>
            </w:r>
          </w:p>
        </w:tc>
        <w:tc>
          <w:tcPr>
            <w:tcW w:w="11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C6C7BA" w14:textId="77777777" w:rsidR="00C138E6" w:rsidRDefault="00E204A6">
            <w:pPr>
              <w:widowControl/>
              <w:spacing w:line="240" w:lineRule="auto"/>
              <w:ind w:firstLineChars="0" w:firstLine="0"/>
              <w:jc w:val="center"/>
              <w:textAlignment w:val="center"/>
              <w:rPr>
                <w:rFonts w:ascii="宋体" w:hAnsi="宋体"/>
                <w:color w:val="000000"/>
                <w:sz w:val="18"/>
              </w:rPr>
            </w:pPr>
            <w:r>
              <w:rPr>
                <w:rFonts w:ascii="宋体" w:hAnsi="宋体" w:hint="eastAsia"/>
                <w:color w:val="000000"/>
                <w:kern w:val="0"/>
                <w:sz w:val="18"/>
                <w:lang w:bidi="ar"/>
              </w:rPr>
              <w:t xml:space="preserve"> 详细地址</w:t>
            </w:r>
          </w:p>
        </w:tc>
        <w:tc>
          <w:tcPr>
            <w:tcW w:w="207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E8E71C" w14:textId="77777777" w:rsidR="00C138E6" w:rsidRDefault="00E204A6">
            <w:pPr>
              <w:widowControl/>
              <w:spacing w:line="240" w:lineRule="auto"/>
              <w:ind w:firstLineChars="0" w:firstLine="0"/>
              <w:jc w:val="center"/>
              <w:textAlignment w:val="center"/>
              <w:rPr>
                <w:rFonts w:ascii="宋体" w:hAnsi="宋体"/>
                <w:color w:val="000000"/>
                <w:sz w:val="18"/>
              </w:rPr>
            </w:pPr>
            <w:r>
              <w:rPr>
                <w:rFonts w:ascii="宋体" w:hAnsi="宋体" w:hint="eastAsia"/>
                <w:color w:val="000000"/>
                <w:kern w:val="0"/>
                <w:sz w:val="18"/>
                <w:lang w:bidi="ar"/>
              </w:rPr>
              <w:t>string(256)</w:t>
            </w:r>
          </w:p>
        </w:tc>
        <w:tc>
          <w:tcPr>
            <w:tcW w:w="42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F71461" w14:textId="77777777" w:rsidR="00C138E6" w:rsidRDefault="00E204A6">
            <w:pPr>
              <w:widowControl/>
              <w:spacing w:line="240" w:lineRule="auto"/>
              <w:ind w:firstLineChars="0" w:firstLine="0"/>
              <w:jc w:val="left"/>
              <w:textAlignment w:val="bottom"/>
              <w:rPr>
                <w:rFonts w:ascii="宋体" w:hAnsi="宋体"/>
                <w:color w:val="000000"/>
                <w:sz w:val="18"/>
              </w:rPr>
            </w:pPr>
            <w:r>
              <w:rPr>
                <w:rFonts w:ascii="宋体" w:hAnsi="宋体" w:hint="eastAsia"/>
                <w:color w:val="000000"/>
                <w:kern w:val="0"/>
                <w:sz w:val="18"/>
                <w:lang w:bidi="ar"/>
              </w:rPr>
              <w:t>设备安装的详细位置</w:t>
            </w:r>
          </w:p>
        </w:tc>
        <w:tc>
          <w:tcPr>
            <w:tcW w:w="1134" w:type="dxa"/>
            <w:tcBorders>
              <w:top w:val="single" w:sz="4" w:space="0" w:color="000000"/>
              <w:left w:val="single" w:sz="4" w:space="0" w:color="000000"/>
              <w:bottom w:val="single" w:sz="4" w:space="0" w:color="000000"/>
              <w:right w:val="single" w:sz="4" w:space="0" w:color="000000"/>
            </w:tcBorders>
            <w:vAlign w:val="center"/>
          </w:tcPr>
          <w:p w14:paraId="5CD5CD24" w14:textId="77777777" w:rsidR="00C138E6" w:rsidRDefault="00E204A6" w:rsidP="00954612">
            <w:pPr>
              <w:widowControl/>
              <w:spacing w:line="240" w:lineRule="auto"/>
              <w:ind w:firstLineChars="0" w:firstLine="0"/>
              <w:jc w:val="center"/>
              <w:textAlignment w:val="bottom"/>
              <w:rPr>
                <w:rFonts w:ascii="宋体" w:hAnsi="宋体"/>
                <w:color w:val="000000"/>
                <w:kern w:val="0"/>
                <w:sz w:val="18"/>
                <w:lang w:bidi="ar"/>
              </w:rPr>
            </w:pPr>
            <w:r>
              <w:rPr>
                <w:rStyle w:val="font11"/>
                <w:rFonts w:ascii="宋体" w:eastAsia="宋体" w:hAnsi="宋体" w:cs="宋体" w:hint="default"/>
                <w:sz w:val="18"/>
                <w:szCs w:val="18"/>
                <w:lang w:bidi="ar"/>
              </w:rPr>
              <w:t>必选</w:t>
            </w:r>
          </w:p>
        </w:tc>
      </w:tr>
      <w:tr w:rsidR="00C138E6" w14:paraId="1235F324" w14:textId="77777777" w:rsidTr="00954612">
        <w:trPr>
          <w:trHeight w:val="285"/>
        </w:trPr>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977FE7" w14:textId="77777777" w:rsidR="00C138E6" w:rsidRDefault="00E204A6">
            <w:pPr>
              <w:widowControl/>
              <w:spacing w:line="240" w:lineRule="auto"/>
              <w:ind w:firstLineChars="0" w:firstLine="0"/>
              <w:jc w:val="center"/>
              <w:textAlignment w:val="center"/>
              <w:rPr>
                <w:rFonts w:ascii="宋体" w:hAnsi="宋体"/>
                <w:color w:val="000000"/>
                <w:sz w:val="18"/>
              </w:rPr>
            </w:pPr>
            <w:r>
              <w:rPr>
                <w:rFonts w:ascii="宋体" w:hAnsi="宋体" w:hint="eastAsia"/>
                <w:color w:val="000000"/>
                <w:kern w:val="0"/>
                <w:sz w:val="18"/>
                <w:lang w:bidi="ar"/>
              </w:rPr>
              <w:t>longitude</w:t>
            </w:r>
          </w:p>
        </w:tc>
        <w:tc>
          <w:tcPr>
            <w:tcW w:w="11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12AFE3" w14:textId="77777777" w:rsidR="00C138E6" w:rsidRDefault="00E204A6">
            <w:pPr>
              <w:widowControl/>
              <w:spacing w:line="240" w:lineRule="auto"/>
              <w:ind w:firstLineChars="0" w:firstLine="0"/>
              <w:jc w:val="center"/>
              <w:textAlignment w:val="center"/>
              <w:rPr>
                <w:rFonts w:ascii="宋体" w:hAnsi="宋体"/>
                <w:color w:val="000000"/>
                <w:sz w:val="18"/>
              </w:rPr>
            </w:pPr>
            <w:r>
              <w:rPr>
                <w:rFonts w:ascii="宋体" w:hAnsi="宋体" w:hint="eastAsia"/>
                <w:color w:val="000000"/>
                <w:kern w:val="0"/>
                <w:sz w:val="18"/>
                <w:lang w:bidi="ar"/>
              </w:rPr>
              <w:t xml:space="preserve"> 经度</w:t>
            </w:r>
          </w:p>
        </w:tc>
        <w:tc>
          <w:tcPr>
            <w:tcW w:w="207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F271AD" w14:textId="77777777" w:rsidR="00C138E6" w:rsidRDefault="00E204A6">
            <w:pPr>
              <w:widowControl/>
              <w:spacing w:line="240" w:lineRule="auto"/>
              <w:ind w:firstLineChars="0" w:firstLine="0"/>
              <w:jc w:val="center"/>
              <w:textAlignment w:val="center"/>
              <w:rPr>
                <w:rFonts w:ascii="宋体" w:hAnsi="宋体"/>
                <w:color w:val="000000"/>
                <w:sz w:val="18"/>
              </w:rPr>
            </w:pPr>
            <w:r>
              <w:rPr>
                <w:rFonts w:ascii="宋体" w:hAnsi="宋体" w:hint="eastAsia"/>
                <w:color w:val="000000"/>
                <w:kern w:val="0"/>
                <w:sz w:val="18"/>
                <w:lang w:bidi="ar"/>
              </w:rPr>
              <w:t>double:[-180..180]</w:t>
            </w:r>
          </w:p>
        </w:tc>
        <w:tc>
          <w:tcPr>
            <w:tcW w:w="42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FFEE5D" w14:textId="77777777" w:rsidR="00C138E6" w:rsidRDefault="00E204A6">
            <w:pPr>
              <w:widowControl/>
              <w:spacing w:line="240" w:lineRule="auto"/>
              <w:ind w:firstLineChars="0" w:firstLine="0"/>
              <w:jc w:val="left"/>
              <w:textAlignment w:val="bottom"/>
              <w:rPr>
                <w:rFonts w:ascii="宋体" w:hAnsi="宋体"/>
                <w:color w:val="000000"/>
                <w:sz w:val="18"/>
              </w:rPr>
            </w:pPr>
            <w:r>
              <w:rPr>
                <w:rFonts w:ascii="宋体" w:hAnsi="宋体" w:hint="eastAsia"/>
                <w:color w:val="000000"/>
                <w:kern w:val="0"/>
                <w:sz w:val="18"/>
                <w:lang w:bidi="ar"/>
              </w:rPr>
              <w:t>表示经度值；正数表示东经，负数表示西经，保留至小数点后5位</w:t>
            </w:r>
          </w:p>
        </w:tc>
        <w:tc>
          <w:tcPr>
            <w:tcW w:w="1134" w:type="dxa"/>
            <w:tcBorders>
              <w:top w:val="single" w:sz="4" w:space="0" w:color="000000"/>
              <w:left w:val="single" w:sz="4" w:space="0" w:color="000000"/>
              <w:bottom w:val="single" w:sz="4" w:space="0" w:color="000000"/>
              <w:right w:val="single" w:sz="4" w:space="0" w:color="000000"/>
            </w:tcBorders>
            <w:vAlign w:val="center"/>
          </w:tcPr>
          <w:p w14:paraId="17682A92" w14:textId="77777777" w:rsidR="00C138E6" w:rsidRDefault="00E204A6" w:rsidP="00954612">
            <w:pPr>
              <w:widowControl/>
              <w:spacing w:line="240" w:lineRule="auto"/>
              <w:ind w:firstLineChars="0" w:firstLine="0"/>
              <w:jc w:val="center"/>
              <w:textAlignment w:val="bottom"/>
              <w:rPr>
                <w:rFonts w:ascii="宋体" w:hAnsi="宋体"/>
                <w:color w:val="000000"/>
                <w:kern w:val="0"/>
                <w:sz w:val="18"/>
                <w:lang w:bidi="ar"/>
              </w:rPr>
            </w:pPr>
            <w:r>
              <w:rPr>
                <w:rStyle w:val="font11"/>
                <w:rFonts w:ascii="宋体" w:eastAsia="宋体" w:hAnsi="宋体" w:cs="宋体" w:hint="default"/>
                <w:sz w:val="18"/>
                <w:szCs w:val="18"/>
                <w:lang w:bidi="ar"/>
              </w:rPr>
              <w:t>必选</w:t>
            </w:r>
          </w:p>
        </w:tc>
      </w:tr>
      <w:tr w:rsidR="00C138E6" w14:paraId="7CEAF623" w14:textId="77777777" w:rsidTr="00954612">
        <w:trPr>
          <w:trHeight w:val="285"/>
        </w:trPr>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BD6639" w14:textId="77777777" w:rsidR="00C138E6" w:rsidRDefault="00E204A6">
            <w:pPr>
              <w:widowControl/>
              <w:spacing w:line="240" w:lineRule="auto"/>
              <w:ind w:firstLineChars="0" w:firstLine="0"/>
              <w:jc w:val="center"/>
              <w:textAlignment w:val="center"/>
              <w:rPr>
                <w:rFonts w:ascii="宋体" w:hAnsi="宋体"/>
                <w:color w:val="000000"/>
                <w:sz w:val="18"/>
              </w:rPr>
            </w:pPr>
            <w:r>
              <w:rPr>
                <w:rFonts w:ascii="宋体" w:hAnsi="宋体" w:hint="eastAsia"/>
                <w:color w:val="000000"/>
                <w:kern w:val="0"/>
                <w:sz w:val="18"/>
                <w:lang w:bidi="ar"/>
              </w:rPr>
              <w:t>latitude</w:t>
            </w:r>
          </w:p>
        </w:tc>
        <w:tc>
          <w:tcPr>
            <w:tcW w:w="11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0770C0" w14:textId="77777777" w:rsidR="00C138E6" w:rsidRDefault="00E204A6">
            <w:pPr>
              <w:widowControl/>
              <w:spacing w:line="240" w:lineRule="auto"/>
              <w:ind w:firstLineChars="0" w:firstLine="0"/>
              <w:jc w:val="center"/>
              <w:textAlignment w:val="center"/>
              <w:rPr>
                <w:rFonts w:ascii="宋体" w:hAnsi="宋体"/>
                <w:color w:val="000000"/>
                <w:sz w:val="18"/>
              </w:rPr>
            </w:pPr>
            <w:r>
              <w:rPr>
                <w:rFonts w:ascii="宋体" w:hAnsi="宋体" w:hint="eastAsia"/>
                <w:color w:val="000000"/>
                <w:kern w:val="0"/>
                <w:sz w:val="18"/>
                <w:lang w:bidi="ar"/>
              </w:rPr>
              <w:t>纬度</w:t>
            </w:r>
          </w:p>
        </w:tc>
        <w:tc>
          <w:tcPr>
            <w:tcW w:w="207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7D39A3" w14:textId="77777777" w:rsidR="00C138E6" w:rsidRDefault="00E204A6">
            <w:pPr>
              <w:widowControl/>
              <w:spacing w:line="240" w:lineRule="auto"/>
              <w:ind w:firstLineChars="0" w:firstLine="0"/>
              <w:jc w:val="center"/>
              <w:textAlignment w:val="center"/>
              <w:rPr>
                <w:rFonts w:ascii="宋体" w:hAnsi="宋体"/>
                <w:color w:val="000000"/>
                <w:sz w:val="18"/>
              </w:rPr>
            </w:pPr>
            <w:r>
              <w:rPr>
                <w:rFonts w:ascii="宋体" w:hAnsi="宋体" w:hint="eastAsia"/>
                <w:color w:val="000000"/>
                <w:kern w:val="0"/>
                <w:sz w:val="18"/>
                <w:lang w:bidi="ar"/>
              </w:rPr>
              <w:t>double:[-90..90]</w:t>
            </w:r>
          </w:p>
        </w:tc>
        <w:tc>
          <w:tcPr>
            <w:tcW w:w="42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18EB6B" w14:textId="77777777" w:rsidR="00C138E6" w:rsidRDefault="00E204A6">
            <w:pPr>
              <w:widowControl/>
              <w:spacing w:line="240" w:lineRule="auto"/>
              <w:ind w:firstLineChars="0" w:firstLine="0"/>
              <w:jc w:val="left"/>
              <w:textAlignment w:val="bottom"/>
              <w:rPr>
                <w:rFonts w:ascii="宋体" w:hAnsi="宋体"/>
                <w:color w:val="000000"/>
                <w:sz w:val="18"/>
              </w:rPr>
            </w:pPr>
            <w:r>
              <w:rPr>
                <w:rFonts w:ascii="宋体" w:hAnsi="宋体" w:hint="eastAsia"/>
                <w:color w:val="000000"/>
                <w:kern w:val="0"/>
                <w:sz w:val="18"/>
                <w:lang w:bidi="ar"/>
              </w:rPr>
              <w:t>设备所在位置的纬度,保留小数点后5位</w:t>
            </w:r>
          </w:p>
        </w:tc>
        <w:tc>
          <w:tcPr>
            <w:tcW w:w="1134" w:type="dxa"/>
            <w:tcBorders>
              <w:top w:val="single" w:sz="4" w:space="0" w:color="000000"/>
              <w:left w:val="single" w:sz="4" w:space="0" w:color="000000"/>
              <w:bottom w:val="single" w:sz="4" w:space="0" w:color="000000"/>
              <w:right w:val="single" w:sz="4" w:space="0" w:color="000000"/>
            </w:tcBorders>
            <w:vAlign w:val="center"/>
          </w:tcPr>
          <w:p w14:paraId="1D0C5378" w14:textId="77777777" w:rsidR="00C138E6" w:rsidRDefault="00E204A6" w:rsidP="00954612">
            <w:pPr>
              <w:widowControl/>
              <w:spacing w:line="240" w:lineRule="auto"/>
              <w:ind w:firstLineChars="0" w:firstLine="0"/>
              <w:jc w:val="center"/>
              <w:textAlignment w:val="bottom"/>
              <w:rPr>
                <w:rFonts w:ascii="宋体" w:hAnsi="宋体"/>
                <w:color w:val="000000"/>
                <w:kern w:val="0"/>
                <w:sz w:val="18"/>
                <w:lang w:bidi="ar"/>
              </w:rPr>
            </w:pPr>
            <w:r>
              <w:rPr>
                <w:rStyle w:val="font11"/>
                <w:rFonts w:ascii="宋体" w:eastAsia="宋体" w:hAnsi="宋体" w:cs="宋体" w:hint="default"/>
                <w:sz w:val="18"/>
                <w:szCs w:val="18"/>
                <w:lang w:bidi="ar"/>
              </w:rPr>
              <w:t>必选</w:t>
            </w:r>
          </w:p>
        </w:tc>
      </w:tr>
      <w:tr w:rsidR="00C138E6" w14:paraId="0FFD80DA" w14:textId="77777777" w:rsidTr="00954612">
        <w:trPr>
          <w:trHeight w:val="285"/>
        </w:trPr>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F18ADC" w14:textId="77777777" w:rsidR="00C138E6" w:rsidRDefault="00E204A6">
            <w:pPr>
              <w:widowControl/>
              <w:spacing w:line="240" w:lineRule="auto"/>
              <w:ind w:firstLineChars="0" w:firstLine="0"/>
              <w:jc w:val="center"/>
              <w:textAlignment w:val="center"/>
              <w:rPr>
                <w:rFonts w:ascii="宋体" w:hAnsi="宋体"/>
                <w:color w:val="000000"/>
                <w:kern w:val="0"/>
                <w:sz w:val="18"/>
                <w:lang w:bidi="ar"/>
              </w:rPr>
            </w:pPr>
            <w:r>
              <w:rPr>
                <w:rFonts w:ascii="宋体" w:hAnsi="宋体"/>
                <w:color w:val="000000"/>
                <w:kern w:val="0"/>
                <w:sz w:val="18"/>
                <w:lang w:bidi="ar"/>
              </w:rPr>
              <w:t>manufacturer</w:t>
            </w:r>
          </w:p>
        </w:tc>
        <w:tc>
          <w:tcPr>
            <w:tcW w:w="11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68F45C" w14:textId="77777777" w:rsidR="00C138E6" w:rsidRDefault="00E204A6">
            <w:pPr>
              <w:widowControl/>
              <w:spacing w:line="240" w:lineRule="auto"/>
              <w:ind w:firstLineChars="0" w:firstLine="0"/>
              <w:jc w:val="center"/>
              <w:textAlignment w:val="center"/>
              <w:rPr>
                <w:rFonts w:ascii="宋体" w:hAnsi="宋体"/>
                <w:color w:val="000000"/>
                <w:kern w:val="0"/>
                <w:sz w:val="18"/>
                <w:lang w:bidi="ar"/>
              </w:rPr>
            </w:pPr>
            <w:r>
              <w:rPr>
                <w:rFonts w:ascii="宋体" w:hAnsi="宋体" w:hint="eastAsia"/>
                <w:color w:val="000000"/>
                <w:kern w:val="0"/>
                <w:sz w:val="18"/>
                <w:lang w:bidi="ar"/>
              </w:rPr>
              <w:t>设备厂家</w:t>
            </w:r>
          </w:p>
        </w:tc>
        <w:tc>
          <w:tcPr>
            <w:tcW w:w="207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73507B" w14:textId="77777777" w:rsidR="00C138E6" w:rsidRDefault="00E204A6">
            <w:pPr>
              <w:widowControl/>
              <w:spacing w:line="240" w:lineRule="auto"/>
              <w:ind w:firstLineChars="0" w:firstLine="0"/>
              <w:jc w:val="center"/>
              <w:textAlignment w:val="center"/>
              <w:rPr>
                <w:rFonts w:ascii="宋体" w:hAnsi="宋体"/>
                <w:color w:val="000000"/>
                <w:kern w:val="0"/>
                <w:sz w:val="18"/>
                <w:lang w:bidi="ar"/>
              </w:rPr>
            </w:pPr>
            <w:r>
              <w:rPr>
                <w:rFonts w:ascii="宋体" w:hAnsi="宋体"/>
                <w:color w:val="000000"/>
                <w:kern w:val="0"/>
                <w:sz w:val="18"/>
                <w:lang w:bidi="ar"/>
              </w:rPr>
              <w:t>string:[0..128]</w:t>
            </w:r>
          </w:p>
        </w:tc>
        <w:tc>
          <w:tcPr>
            <w:tcW w:w="42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E3371C" w14:textId="77777777" w:rsidR="00C138E6" w:rsidRDefault="00E204A6">
            <w:pPr>
              <w:widowControl/>
              <w:spacing w:line="240" w:lineRule="auto"/>
              <w:ind w:firstLineChars="0" w:firstLine="0"/>
              <w:jc w:val="left"/>
              <w:textAlignment w:val="bottom"/>
              <w:rPr>
                <w:rFonts w:ascii="宋体" w:hAnsi="宋体"/>
                <w:color w:val="000000"/>
                <w:kern w:val="0"/>
                <w:sz w:val="18"/>
                <w:lang w:bidi="ar"/>
              </w:rPr>
            </w:pPr>
            <w:r>
              <w:rPr>
                <w:rFonts w:ascii="宋体" w:hAnsi="宋体" w:hint="eastAsia"/>
                <w:color w:val="000000"/>
                <w:kern w:val="0"/>
                <w:sz w:val="18"/>
                <w:lang w:bidi="ar"/>
              </w:rPr>
              <w:t>小站设备厂家</w:t>
            </w:r>
          </w:p>
        </w:tc>
        <w:tc>
          <w:tcPr>
            <w:tcW w:w="1134" w:type="dxa"/>
            <w:tcBorders>
              <w:top w:val="single" w:sz="4" w:space="0" w:color="000000"/>
              <w:left w:val="single" w:sz="4" w:space="0" w:color="000000"/>
              <w:bottom w:val="single" w:sz="4" w:space="0" w:color="000000"/>
              <w:right w:val="single" w:sz="4" w:space="0" w:color="000000"/>
            </w:tcBorders>
            <w:vAlign w:val="center"/>
          </w:tcPr>
          <w:p w14:paraId="1BC5D809" w14:textId="77777777" w:rsidR="00C138E6" w:rsidRDefault="00E204A6" w:rsidP="00954612">
            <w:pPr>
              <w:widowControl/>
              <w:spacing w:line="240" w:lineRule="auto"/>
              <w:ind w:firstLineChars="0" w:firstLine="0"/>
              <w:jc w:val="center"/>
              <w:textAlignment w:val="bottom"/>
              <w:rPr>
                <w:rFonts w:ascii="宋体" w:hAnsi="宋体"/>
                <w:color w:val="000000"/>
                <w:kern w:val="0"/>
                <w:sz w:val="18"/>
                <w:lang w:bidi="ar"/>
              </w:rPr>
            </w:pPr>
            <w:r>
              <w:rPr>
                <w:rStyle w:val="font11"/>
                <w:rFonts w:ascii="宋体" w:eastAsia="宋体" w:hAnsi="宋体" w:cs="宋体" w:hint="default"/>
                <w:sz w:val="18"/>
                <w:szCs w:val="18"/>
                <w:lang w:bidi="ar"/>
              </w:rPr>
              <w:t>必选</w:t>
            </w:r>
          </w:p>
        </w:tc>
      </w:tr>
      <w:tr w:rsidR="00C138E6" w14:paraId="627426DD" w14:textId="77777777" w:rsidTr="00954612">
        <w:trPr>
          <w:trHeight w:val="285"/>
        </w:trPr>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44EBC9" w14:textId="77777777" w:rsidR="00C138E6" w:rsidRDefault="00E204A6">
            <w:pPr>
              <w:widowControl/>
              <w:spacing w:line="240" w:lineRule="auto"/>
              <w:ind w:firstLineChars="0" w:firstLine="0"/>
              <w:jc w:val="center"/>
              <w:textAlignment w:val="center"/>
              <w:rPr>
                <w:rFonts w:ascii="宋体" w:hAnsi="宋体"/>
                <w:color w:val="000000"/>
                <w:kern w:val="0"/>
                <w:sz w:val="18"/>
                <w:lang w:bidi="ar"/>
              </w:rPr>
            </w:pPr>
            <w:proofErr w:type="spellStart"/>
            <w:r>
              <w:rPr>
                <w:rFonts w:ascii="宋体" w:hAnsi="宋体"/>
                <w:color w:val="000000"/>
                <w:kern w:val="0"/>
                <w:sz w:val="18"/>
                <w:lang w:bidi="ar"/>
              </w:rPr>
              <w:t>equipmentModel</w:t>
            </w:r>
            <w:proofErr w:type="spellEnd"/>
          </w:p>
        </w:tc>
        <w:tc>
          <w:tcPr>
            <w:tcW w:w="11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164786" w14:textId="77777777" w:rsidR="00C138E6" w:rsidRDefault="00E204A6">
            <w:pPr>
              <w:widowControl/>
              <w:spacing w:line="240" w:lineRule="auto"/>
              <w:ind w:firstLineChars="0" w:firstLine="0"/>
              <w:jc w:val="center"/>
              <w:textAlignment w:val="center"/>
              <w:rPr>
                <w:rFonts w:ascii="宋体" w:hAnsi="宋体"/>
                <w:color w:val="000000"/>
                <w:kern w:val="0"/>
                <w:sz w:val="18"/>
                <w:lang w:bidi="ar"/>
              </w:rPr>
            </w:pPr>
            <w:r>
              <w:rPr>
                <w:rFonts w:ascii="宋体" w:hAnsi="宋体" w:hint="eastAsia"/>
                <w:color w:val="000000"/>
                <w:kern w:val="0"/>
                <w:sz w:val="18"/>
                <w:lang w:bidi="ar"/>
              </w:rPr>
              <w:t>设备型号</w:t>
            </w:r>
          </w:p>
        </w:tc>
        <w:tc>
          <w:tcPr>
            <w:tcW w:w="207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7C2C0C9" w14:textId="77777777" w:rsidR="00C138E6" w:rsidRDefault="00E204A6">
            <w:pPr>
              <w:widowControl/>
              <w:spacing w:line="240" w:lineRule="auto"/>
              <w:ind w:firstLineChars="0" w:firstLine="0"/>
              <w:jc w:val="center"/>
              <w:textAlignment w:val="center"/>
              <w:rPr>
                <w:rFonts w:ascii="宋体" w:hAnsi="宋体"/>
                <w:color w:val="000000"/>
                <w:kern w:val="0"/>
                <w:sz w:val="18"/>
                <w:lang w:bidi="ar"/>
              </w:rPr>
            </w:pPr>
            <w:r>
              <w:rPr>
                <w:rFonts w:ascii="宋体" w:hAnsi="宋体"/>
                <w:color w:val="000000"/>
                <w:kern w:val="0"/>
                <w:sz w:val="18"/>
                <w:lang w:bidi="ar"/>
              </w:rPr>
              <w:t>string:[0..128]</w:t>
            </w:r>
          </w:p>
        </w:tc>
        <w:tc>
          <w:tcPr>
            <w:tcW w:w="42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6AC872" w14:textId="77777777" w:rsidR="00C138E6" w:rsidRDefault="00E204A6">
            <w:pPr>
              <w:widowControl/>
              <w:spacing w:line="240" w:lineRule="auto"/>
              <w:ind w:firstLineChars="0" w:firstLine="0"/>
              <w:jc w:val="left"/>
              <w:textAlignment w:val="bottom"/>
              <w:rPr>
                <w:rFonts w:ascii="宋体" w:hAnsi="宋体"/>
                <w:color w:val="000000"/>
                <w:kern w:val="0"/>
                <w:sz w:val="18"/>
                <w:lang w:bidi="ar"/>
              </w:rPr>
            </w:pPr>
            <w:r>
              <w:rPr>
                <w:rFonts w:ascii="宋体" w:hAnsi="宋体" w:hint="eastAsia"/>
                <w:color w:val="000000"/>
                <w:kern w:val="0"/>
                <w:sz w:val="18"/>
                <w:lang w:bidi="ar"/>
              </w:rPr>
              <w:t>小站设备型号</w:t>
            </w:r>
          </w:p>
        </w:tc>
        <w:tc>
          <w:tcPr>
            <w:tcW w:w="1134" w:type="dxa"/>
            <w:tcBorders>
              <w:top w:val="single" w:sz="4" w:space="0" w:color="000000"/>
              <w:left w:val="single" w:sz="4" w:space="0" w:color="000000"/>
              <w:bottom w:val="single" w:sz="4" w:space="0" w:color="000000"/>
              <w:right w:val="single" w:sz="4" w:space="0" w:color="000000"/>
            </w:tcBorders>
            <w:vAlign w:val="center"/>
          </w:tcPr>
          <w:p w14:paraId="5C9886B1" w14:textId="77777777" w:rsidR="00C138E6" w:rsidRDefault="00E204A6" w:rsidP="00954612">
            <w:pPr>
              <w:widowControl/>
              <w:spacing w:line="240" w:lineRule="auto"/>
              <w:ind w:firstLineChars="0" w:firstLine="0"/>
              <w:jc w:val="center"/>
              <w:textAlignment w:val="bottom"/>
              <w:rPr>
                <w:rFonts w:ascii="宋体" w:hAnsi="宋体"/>
                <w:color w:val="000000"/>
                <w:kern w:val="0"/>
                <w:sz w:val="18"/>
                <w:lang w:bidi="ar"/>
              </w:rPr>
            </w:pPr>
            <w:r>
              <w:rPr>
                <w:rStyle w:val="font11"/>
                <w:rFonts w:ascii="宋体" w:eastAsia="宋体" w:hAnsi="宋体" w:cs="宋体" w:hint="default"/>
                <w:sz w:val="18"/>
                <w:szCs w:val="18"/>
                <w:lang w:bidi="ar"/>
              </w:rPr>
              <w:t>必选</w:t>
            </w:r>
          </w:p>
        </w:tc>
      </w:tr>
      <w:tr w:rsidR="00C138E6" w14:paraId="46195CBB" w14:textId="77777777" w:rsidTr="00954612">
        <w:trPr>
          <w:trHeight w:val="285"/>
        </w:trPr>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03E213" w14:textId="77777777" w:rsidR="00C138E6" w:rsidRDefault="00E204A6">
            <w:pPr>
              <w:widowControl/>
              <w:spacing w:line="240" w:lineRule="auto"/>
              <w:ind w:firstLineChars="0" w:firstLine="0"/>
              <w:jc w:val="center"/>
              <w:textAlignment w:val="center"/>
              <w:rPr>
                <w:rFonts w:ascii="宋体" w:hAnsi="宋体"/>
                <w:color w:val="000000"/>
                <w:kern w:val="0"/>
                <w:sz w:val="18"/>
                <w:lang w:bidi="ar"/>
              </w:rPr>
            </w:pPr>
            <w:proofErr w:type="spellStart"/>
            <w:r>
              <w:rPr>
                <w:rFonts w:ascii="宋体" w:hAnsi="宋体" w:hint="eastAsia"/>
                <w:color w:val="000000"/>
                <w:kern w:val="0"/>
                <w:sz w:val="18"/>
                <w:lang w:bidi="ar"/>
              </w:rPr>
              <w:t>t</w:t>
            </w:r>
            <w:r>
              <w:rPr>
                <w:rFonts w:ascii="宋体" w:hAnsi="宋体"/>
                <w:color w:val="000000"/>
                <w:kern w:val="0"/>
                <w:sz w:val="18"/>
                <w:lang w:bidi="ar"/>
              </w:rPr>
              <w:t>emplate</w:t>
            </w:r>
            <w:r>
              <w:rPr>
                <w:rFonts w:ascii="宋体" w:hAnsi="宋体" w:hint="eastAsia"/>
                <w:color w:val="000000"/>
                <w:kern w:val="0"/>
                <w:sz w:val="18"/>
                <w:lang w:bidi="ar"/>
              </w:rPr>
              <w:t>File</w:t>
            </w:r>
            <w:proofErr w:type="spellEnd"/>
          </w:p>
        </w:tc>
        <w:tc>
          <w:tcPr>
            <w:tcW w:w="11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04BB0F" w14:textId="77777777" w:rsidR="00C138E6" w:rsidRDefault="00E204A6">
            <w:pPr>
              <w:widowControl/>
              <w:spacing w:line="240" w:lineRule="auto"/>
              <w:ind w:firstLineChars="0" w:firstLine="0"/>
              <w:jc w:val="center"/>
              <w:textAlignment w:val="center"/>
              <w:rPr>
                <w:rFonts w:ascii="宋体" w:hAnsi="宋体"/>
                <w:color w:val="000000"/>
                <w:kern w:val="0"/>
                <w:sz w:val="18"/>
                <w:lang w:bidi="ar"/>
              </w:rPr>
            </w:pPr>
            <w:r>
              <w:rPr>
                <w:rFonts w:ascii="宋体" w:hAnsi="宋体" w:hint="eastAsia"/>
                <w:color w:val="000000"/>
                <w:kern w:val="0"/>
                <w:sz w:val="18"/>
                <w:lang w:bidi="ar"/>
              </w:rPr>
              <w:t>私有参数模板文件名</w:t>
            </w:r>
          </w:p>
        </w:tc>
        <w:tc>
          <w:tcPr>
            <w:tcW w:w="207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890538" w14:textId="77777777" w:rsidR="00C138E6" w:rsidRDefault="00E204A6">
            <w:pPr>
              <w:widowControl/>
              <w:spacing w:line="240" w:lineRule="auto"/>
              <w:ind w:firstLineChars="0" w:firstLine="0"/>
              <w:jc w:val="center"/>
              <w:textAlignment w:val="center"/>
              <w:rPr>
                <w:rFonts w:ascii="宋体" w:hAnsi="宋体"/>
                <w:color w:val="000000"/>
                <w:kern w:val="0"/>
                <w:sz w:val="18"/>
                <w:lang w:bidi="ar"/>
              </w:rPr>
            </w:pPr>
            <w:r>
              <w:rPr>
                <w:rFonts w:ascii="宋体" w:hAnsi="宋体"/>
                <w:color w:val="000000"/>
                <w:kern w:val="0"/>
                <w:sz w:val="18"/>
                <w:lang w:bidi="ar"/>
              </w:rPr>
              <w:t>string:[0..128]</w:t>
            </w:r>
          </w:p>
        </w:tc>
        <w:tc>
          <w:tcPr>
            <w:tcW w:w="42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99F5DB" w14:textId="77777777" w:rsidR="00C138E6" w:rsidRDefault="00E204A6">
            <w:pPr>
              <w:widowControl/>
              <w:spacing w:line="240" w:lineRule="auto"/>
              <w:ind w:firstLineChars="0" w:firstLine="0"/>
              <w:jc w:val="left"/>
              <w:textAlignment w:val="bottom"/>
              <w:rPr>
                <w:rFonts w:ascii="宋体" w:hAnsi="宋体"/>
                <w:color w:val="000000"/>
                <w:kern w:val="0"/>
                <w:sz w:val="18"/>
                <w:lang w:bidi="ar"/>
              </w:rPr>
            </w:pPr>
            <w:r>
              <w:rPr>
                <w:rFonts w:ascii="宋体" w:hAnsi="宋体" w:hint="eastAsia"/>
                <w:color w:val="000000"/>
                <w:kern w:val="0"/>
                <w:sz w:val="18"/>
                <w:lang w:bidi="ar"/>
              </w:rPr>
              <w:t>要求后缀为.xml,如7.1要求，OMC将厂家私有参数文件内容以</w:t>
            </w:r>
            <w:r>
              <w:rPr>
                <w:rFonts w:ascii="宋体" w:hAnsi="宋体"/>
                <w:color w:val="000000"/>
                <w:kern w:val="0"/>
                <w:sz w:val="18"/>
                <w:lang w:bidi="ar"/>
              </w:rPr>
              <w:t>Base64编码的文本方式嵌入到开站文件XML中</w:t>
            </w:r>
            <w:r>
              <w:rPr>
                <w:rFonts w:ascii="宋体" w:hAnsi="宋体" w:hint="eastAsia"/>
                <w:color w:val="000000"/>
                <w:kern w:val="0"/>
                <w:sz w:val="18"/>
                <w:lang w:bidi="ar"/>
              </w:rPr>
              <w:t>。</w:t>
            </w:r>
          </w:p>
        </w:tc>
        <w:tc>
          <w:tcPr>
            <w:tcW w:w="1134" w:type="dxa"/>
            <w:tcBorders>
              <w:top w:val="single" w:sz="4" w:space="0" w:color="000000"/>
              <w:left w:val="single" w:sz="4" w:space="0" w:color="000000"/>
              <w:bottom w:val="single" w:sz="4" w:space="0" w:color="000000"/>
              <w:right w:val="single" w:sz="4" w:space="0" w:color="000000"/>
            </w:tcBorders>
            <w:vAlign w:val="center"/>
          </w:tcPr>
          <w:p w14:paraId="5179BB75" w14:textId="77777777" w:rsidR="00C138E6" w:rsidRDefault="00E204A6" w:rsidP="00954612">
            <w:pPr>
              <w:widowControl/>
              <w:spacing w:line="240" w:lineRule="auto"/>
              <w:ind w:firstLineChars="0" w:firstLine="0"/>
              <w:jc w:val="center"/>
              <w:textAlignment w:val="bottom"/>
              <w:rPr>
                <w:rFonts w:ascii="宋体" w:hAnsi="宋体"/>
                <w:color w:val="000000"/>
                <w:kern w:val="0"/>
                <w:sz w:val="18"/>
                <w:lang w:bidi="ar"/>
              </w:rPr>
            </w:pPr>
            <w:r>
              <w:rPr>
                <w:rStyle w:val="font11"/>
                <w:rFonts w:ascii="宋体" w:eastAsia="宋体" w:hAnsi="宋体" w:cs="宋体" w:hint="default"/>
                <w:sz w:val="18"/>
                <w:szCs w:val="18"/>
                <w:lang w:bidi="ar"/>
              </w:rPr>
              <w:t>可选</w:t>
            </w:r>
          </w:p>
        </w:tc>
      </w:tr>
    </w:tbl>
    <w:p w14:paraId="4574E724" w14:textId="77777777" w:rsidR="00C138E6" w:rsidRDefault="00C138E6">
      <w:pPr>
        <w:ind w:firstLineChars="171"/>
        <w:rPr>
          <w:b/>
        </w:rPr>
      </w:pPr>
    </w:p>
    <w:p w14:paraId="30D41B15" w14:textId="536CB02E" w:rsidR="00C138E6" w:rsidRDefault="00E204A6">
      <w:pPr>
        <w:pStyle w:val="TimesNewRoman05"/>
        <w:numPr>
          <w:ilvl w:val="3"/>
          <w:numId w:val="2"/>
        </w:numPr>
        <w:tabs>
          <w:tab w:val="clear" w:pos="426"/>
          <w:tab w:val="left" w:pos="567"/>
        </w:tabs>
        <w:spacing w:before="312"/>
        <w:contextualSpacing w:val="0"/>
        <w:outlineLvl w:val="4"/>
        <w:rPr>
          <w:rFonts w:ascii="宋体" w:eastAsia="宋体" w:hAnsi="宋体"/>
          <w:bCs/>
          <w:szCs w:val="20"/>
        </w:rPr>
      </w:pPr>
      <w:r>
        <w:rPr>
          <w:rFonts w:ascii="宋体" w:eastAsia="宋体" w:hAnsi="宋体" w:hint="eastAsia"/>
          <w:bCs/>
          <w:szCs w:val="20"/>
        </w:rPr>
        <w:t>5G皮基站规划参数</w:t>
      </w:r>
    </w:p>
    <w:tbl>
      <w:tblPr>
        <w:tblW w:w="10060" w:type="dxa"/>
        <w:tblLayout w:type="fixed"/>
        <w:tblCellMar>
          <w:left w:w="0" w:type="dxa"/>
          <w:right w:w="0" w:type="dxa"/>
        </w:tblCellMar>
        <w:tblLook w:val="04A0" w:firstRow="1" w:lastRow="0" w:firstColumn="1" w:lastColumn="0" w:noHBand="0" w:noVBand="1"/>
      </w:tblPr>
      <w:tblGrid>
        <w:gridCol w:w="1413"/>
        <w:gridCol w:w="1417"/>
        <w:gridCol w:w="1985"/>
        <w:gridCol w:w="3402"/>
        <w:gridCol w:w="1843"/>
      </w:tblGrid>
      <w:tr w:rsidR="00C138E6" w14:paraId="2BA4719D" w14:textId="77777777" w:rsidTr="00954612">
        <w:trPr>
          <w:trHeight w:val="500"/>
        </w:trPr>
        <w:tc>
          <w:tcPr>
            <w:tcW w:w="1413" w:type="dxa"/>
            <w:tcBorders>
              <w:top w:val="single" w:sz="4" w:space="0" w:color="000000"/>
              <w:left w:val="single" w:sz="4" w:space="0" w:color="000000"/>
              <w:bottom w:val="single" w:sz="4" w:space="0" w:color="000000"/>
              <w:right w:val="single" w:sz="4" w:space="0" w:color="000000"/>
            </w:tcBorders>
            <w:shd w:val="clear" w:color="auto" w:fill="D8D8D8" w:themeFill="background1" w:themeFillShade="D8"/>
            <w:vAlign w:val="center"/>
          </w:tcPr>
          <w:p w14:paraId="541FC7A6" w14:textId="77777777" w:rsidR="00C138E6" w:rsidRDefault="00E204A6">
            <w:pPr>
              <w:widowControl/>
              <w:spacing w:line="240" w:lineRule="auto"/>
              <w:ind w:firstLineChars="0" w:firstLine="0"/>
              <w:jc w:val="center"/>
              <w:textAlignment w:val="bottom"/>
              <w:rPr>
                <w:rFonts w:ascii="宋体" w:hAnsi="宋体"/>
                <w:b/>
                <w:bCs/>
                <w:color w:val="000000"/>
                <w:sz w:val="18"/>
              </w:rPr>
            </w:pPr>
            <w:r>
              <w:rPr>
                <w:rFonts w:ascii="宋体" w:hAnsi="宋体" w:hint="eastAsia"/>
                <w:b/>
                <w:bCs/>
                <w:color w:val="000000"/>
                <w:kern w:val="0"/>
                <w:sz w:val="18"/>
                <w:lang w:bidi="ar"/>
              </w:rPr>
              <w:t>英文名称</w:t>
            </w:r>
          </w:p>
        </w:tc>
        <w:tc>
          <w:tcPr>
            <w:tcW w:w="1417" w:type="dxa"/>
            <w:tcBorders>
              <w:top w:val="single" w:sz="4" w:space="0" w:color="000000"/>
              <w:left w:val="single" w:sz="4" w:space="0" w:color="000000"/>
              <w:bottom w:val="single" w:sz="4" w:space="0" w:color="000000"/>
              <w:right w:val="single" w:sz="4" w:space="0" w:color="000000"/>
            </w:tcBorders>
            <w:shd w:val="clear" w:color="auto" w:fill="D8D8D8" w:themeFill="background1" w:themeFillShade="D8"/>
            <w:vAlign w:val="center"/>
          </w:tcPr>
          <w:p w14:paraId="623B0F08" w14:textId="77777777" w:rsidR="00C138E6" w:rsidRDefault="00E204A6">
            <w:pPr>
              <w:widowControl/>
              <w:spacing w:line="240" w:lineRule="auto"/>
              <w:ind w:firstLineChars="0" w:firstLine="0"/>
              <w:jc w:val="center"/>
              <w:textAlignment w:val="bottom"/>
              <w:rPr>
                <w:rFonts w:ascii="宋体" w:hAnsi="宋体"/>
                <w:b/>
                <w:bCs/>
                <w:color w:val="000000"/>
                <w:sz w:val="18"/>
              </w:rPr>
            </w:pPr>
            <w:r>
              <w:rPr>
                <w:rFonts w:ascii="宋体" w:hAnsi="宋体" w:hint="eastAsia"/>
                <w:b/>
                <w:bCs/>
                <w:color w:val="000000"/>
                <w:kern w:val="0"/>
                <w:sz w:val="18"/>
                <w:lang w:bidi="ar"/>
              </w:rPr>
              <w:t>中文名称</w:t>
            </w:r>
          </w:p>
        </w:tc>
        <w:tc>
          <w:tcPr>
            <w:tcW w:w="1985" w:type="dxa"/>
            <w:tcBorders>
              <w:top w:val="single" w:sz="4" w:space="0" w:color="000000"/>
              <w:left w:val="single" w:sz="4" w:space="0" w:color="000000"/>
              <w:bottom w:val="single" w:sz="4" w:space="0" w:color="000000"/>
              <w:right w:val="single" w:sz="4" w:space="0" w:color="000000"/>
            </w:tcBorders>
            <w:shd w:val="clear" w:color="auto" w:fill="D8D8D8" w:themeFill="background1" w:themeFillShade="D8"/>
            <w:vAlign w:val="center"/>
          </w:tcPr>
          <w:p w14:paraId="0EBC9D0C" w14:textId="77777777" w:rsidR="00C138E6" w:rsidRDefault="00E204A6">
            <w:pPr>
              <w:widowControl/>
              <w:spacing w:line="240" w:lineRule="auto"/>
              <w:ind w:firstLineChars="0" w:firstLine="0"/>
              <w:jc w:val="center"/>
              <w:textAlignment w:val="bottom"/>
              <w:rPr>
                <w:rFonts w:ascii="宋体" w:hAnsi="宋体"/>
                <w:b/>
                <w:bCs/>
                <w:color w:val="000000"/>
                <w:sz w:val="18"/>
              </w:rPr>
            </w:pPr>
            <w:r>
              <w:rPr>
                <w:rFonts w:ascii="宋体" w:hAnsi="宋体" w:hint="eastAsia"/>
                <w:b/>
                <w:bCs/>
                <w:color w:val="000000"/>
                <w:kern w:val="0"/>
                <w:sz w:val="18"/>
                <w:lang w:bidi="ar"/>
              </w:rPr>
              <w:t>类型</w:t>
            </w:r>
          </w:p>
        </w:tc>
        <w:tc>
          <w:tcPr>
            <w:tcW w:w="3402" w:type="dxa"/>
            <w:tcBorders>
              <w:top w:val="single" w:sz="4" w:space="0" w:color="000000"/>
              <w:left w:val="single" w:sz="4" w:space="0" w:color="000000"/>
              <w:bottom w:val="single" w:sz="4" w:space="0" w:color="000000"/>
              <w:right w:val="single" w:sz="4" w:space="0" w:color="000000"/>
            </w:tcBorders>
            <w:shd w:val="clear" w:color="auto" w:fill="D8D8D8" w:themeFill="background1" w:themeFillShade="D8"/>
            <w:vAlign w:val="center"/>
          </w:tcPr>
          <w:p w14:paraId="74E1817D" w14:textId="77777777" w:rsidR="00C138E6" w:rsidRDefault="00E204A6">
            <w:pPr>
              <w:widowControl/>
              <w:spacing w:line="240" w:lineRule="auto"/>
              <w:ind w:firstLineChars="0" w:firstLine="0"/>
              <w:jc w:val="left"/>
              <w:textAlignment w:val="bottom"/>
              <w:rPr>
                <w:rFonts w:ascii="宋体" w:hAnsi="宋体"/>
                <w:b/>
                <w:bCs/>
                <w:color w:val="000000"/>
                <w:sz w:val="18"/>
              </w:rPr>
            </w:pPr>
            <w:r>
              <w:rPr>
                <w:rFonts w:ascii="宋体" w:hAnsi="宋体" w:hint="eastAsia"/>
                <w:b/>
                <w:bCs/>
                <w:color w:val="000000"/>
                <w:kern w:val="0"/>
                <w:sz w:val="18"/>
                <w:lang w:bidi="ar"/>
              </w:rPr>
              <w:t>取值范围及说明</w:t>
            </w:r>
          </w:p>
        </w:tc>
        <w:tc>
          <w:tcPr>
            <w:tcW w:w="1843" w:type="dxa"/>
            <w:tcBorders>
              <w:top w:val="single" w:sz="4" w:space="0" w:color="000000"/>
              <w:left w:val="single" w:sz="4" w:space="0" w:color="000000"/>
              <w:bottom w:val="single" w:sz="4" w:space="0" w:color="000000"/>
              <w:right w:val="single" w:sz="4" w:space="0" w:color="000000"/>
            </w:tcBorders>
            <w:shd w:val="clear" w:color="auto" w:fill="D8D8D8" w:themeFill="background1" w:themeFillShade="D8"/>
            <w:vAlign w:val="center"/>
          </w:tcPr>
          <w:p w14:paraId="0A319817" w14:textId="77777777" w:rsidR="00C138E6" w:rsidRDefault="00E204A6" w:rsidP="00954612">
            <w:pPr>
              <w:widowControl/>
              <w:spacing w:line="240" w:lineRule="auto"/>
              <w:ind w:firstLineChars="0" w:firstLine="0"/>
              <w:jc w:val="center"/>
              <w:textAlignment w:val="bottom"/>
              <w:rPr>
                <w:rFonts w:ascii="宋体" w:hAnsi="宋体"/>
                <w:b/>
                <w:bCs/>
                <w:color w:val="000000"/>
                <w:kern w:val="0"/>
                <w:sz w:val="18"/>
                <w:lang w:bidi="ar"/>
              </w:rPr>
            </w:pPr>
            <w:r>
              <w:rPr>
                <w:rFonts w:hint="eastAsia"/>
                <w:b/>
                <w:bCs/>
                <w:sz w:val="18"/>
              </w:rPr>
              <w:t>条件约束</w:t>
            </w:r>
          </w:p>
        </w:tc>
      </w:tr>
      <w:tr w:rsidR="00C138E6" w14:paraId="642C6AD2" w14:textId="77777777" w:rsidTr="00954612">
        <w:trPr>
          <w:trHeight w:val="500"/>
        </w:trPr>
        <w:tc>
          <w:tcPr>
            <w:tcW w:w="141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EA763E8" w14:textId="0BAFAD6E" w:rsidR="00C138E6" w:rsidRPr="00954612" w:rsidRDefault="00E204A6">
            <w:pPr>
              <w:widowControl/>
              <w:spacing w:line="240" w:lineRule="auto"/>
              <w:ind w:firstLineChars="0" w:firstLine="0"/>
              <w:jc w:val="center"/>
              <w:textAlignment w:val="bottom"/>
              <w:rPr>
                <w:rFonts w:ascii="宋体" w:hAnsi="宋体"/>
                <w:color w:val="000000"/>
                <w:kern w:val="0"/>
                <w:sz w:val="18"/>
                <w:lang w:bidi="ar"/>
              </w:rPr>
            </w:pPr>
            <w:proofErr w:type="spellStart"/>
            <w:r>
              <w:rPr>
                <w:rFonts w:ascii="宋体" w:hAnsi="宋体" w:hint="eastAsia"/>
                <w:color w:val="000000"/>
                <w:kern w:val="0"/>
                <w:sz w:val="18"/>
                <w:lang w:bidi="ar"/>
              </w:rPr>
              <w:t>serialNumber</w:t>
            </w:r>
            <w:proofErr w:type="spellEnd"/>
          </w:p>
        </w:tc>
        <w:tc>
          <w:tcPr>
            <w:tcW w:w="141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6B0AD3F" w14:textId="77777777" w:rsidR="00C138E6" w:rsidRPr="00954612" w:rsidRDefault="00E204A6">
            <w:pPr>
              <w:widowControl/>
              <w:spacing w:line="240" w:lineRule="auto"/>
              <w:ind w:firstLineChars="0" w:firstLine="0"/>
              <w:jc w:val="center"/>
              <w:textAlignment w:val="bottom"/>
              <w:rPr>
                <w:rFonts w:ascii="宋体" w:hAnsi="宋体"/>
                <w:color w:val="000000"/>
                <w:kern w:val="0"/>
                <w:sz w:val="18"/>
                <w:lang w:bidi="ar"/>
              </w:rPr>
            </w:pPr>
            <w:r>
              <w:rPr>
                <w:rFonts w:ascii="宋体" w:hAnsi="宋体" w:hint="eastAsia"/>
                <w:color w:val="000000"/>
                <w:kern w:val="0"/>
                <w:sz w:val="18"/>
                <w:lang w:bidi="ar"/>
              </w:rPr>
              <w:t xml:space="preserve"> 设备SN号</w:t>
            </w:r>
          </w:p>
        </w:tc>
        <w:tc>
          <w:tcPr>
            <w:tcW w:w="1985"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2F32E4A" w14:textId="77777777" w:rsidR="00C138E6" w:rsidRDefault="00E204A6">
            <w:pPr>
              <w:widowControl/>
              <w:spacing w:line="240" w:lineRule="auto"/>
              <w:ind w:firstLineChars="0" w:firstLine="0"/>
              <w:jc w:val="center"/>
              <w:textAlignment w:val="bottom"/>
              <w:rPr>
                <w:rFonts w:ascii="宋体" w:hAnsi="宋体"/>
                <w:b/>
                <w:bCs/>
                <w:color w:val="000000"/>
                <w:kern w:val="0"/>
                <w:sz w:val="18"/>
                <w:lang w:bidi="ar"/>
              </w:rPr>
            </w:pPr>
            <w:r>
              <w:rPr>
                <w:rFonts w:ascii="宋体" w:hAnsi="宋体" w:hint="eastAsia"/>
                <w:color w:val="000000"/>
                <w:kern w:val="0"/>
                <w:sz w:val="18"/>
                <w:lang w:bidi="ar"/>
              </w:rPr>
              <w:t>string(64)</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643B602" w14:textId="3CB57E39" w:rsidR="00C138E6" w:rsidRDefault="00E204A6">
            <w:pPr>
              <w:widowControl/>
              <w:spacing w:line="240" w:lineRule="auto"/>
              <w:ind w:firstLineChars="0" w:firstLine="0"/>
              <w:jc w:val="left"/>
              <w:textAlignment w:val="bottom"/>
              <w:rPr>
                <w:rFonts w:ascii="宋体" w:hAnsi="宋体"/>
                <w:b/>
                <w:bCs/>
                <w:color w:val="000000"/>
                <w:kern w:val="0"/>
                <w:sz w:val="18"/>
                <w:lang w:bidi="ar"/>
              </w:rPr>
            </w:pPr>
            <w:r>
              <w:rPr>
                <w:rFonts w:ascii="宋体" w:hAnsi="宋体"/>
                <w:color w:val="000000"/>
                <w:kern w:val="0"/>
                <w:sz w:val="18"/>
                <w:lang w:bidi="ar"/>
              </w:rPr>
              <w:t>5G皮基站SN</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EAA3E7E" w14:textId="77777777" w:rsidR="00C138E6" w:rsidRDefault="00E204A6" w:rsidP="00954612">
            <w:pPr>
              <w:widowControl/>
              <w:spacing w:line="240" w:lineRule="auto"/>
              <w:ind w:firstLineChars="0" w:firstLine="0"/>
              <w:jc w:val="center"/>
              <w:textAlignment w:val="bottom"/>
              <w:rPr>
                <w:b/>
                <w:bCs/>
                <w:sz w:val="18"/>
              </w:rPr>
            </w:pPr>
            <w:r>
              <w:rPr>
                <w:rStyle w:val="font11"/>
                <w:rFonts w:ascii="宋体" w:eastAsia="宋体" w:hAnsi="宋体" w:cs="宋体" w:hint="default"/>
                <w:sz w:val="18"/>
                <w:szCs w:val="18"/>
                <w:lang w:bidi="ar"/>
              </w:rPr>
              <w:t>必选</w:t>
            </w:r>
          </w:p>
        </w:tc>
      </w:tr>
      <w:tr w:rsidR="00C138E6" w14:paraId="5301186F" w14:textId="77777777">
        <w:trPr>
          <w:trHeight w:val="500"/>
        </w:trPr>
        <w:tc>
          <w:tcPr>
            <w:tcW w:w="141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70AEEA8" w14:textId="77777777" w:rsidR="00C138E6" w:rsidRDefault="00E204A6">
            <w:pPr>
              <w:widowControl/>
              <w:spacing w:line="240" w:lineRule="auto"/>
              <w:ind w:firstLineChars="0" w:firstLine="0"/>
              <w:jc w:val="center"/>
              <w:textAlignment w:val="bottom"/>
              <w:rPr>
                <w:rFonts w:ascii="宋体" w:hAnsi="宋体"/>
                <w:color w:val="000000"/>
                <w:kern w:val="0"/>
                <w:sz w:val="18"/>
                <w:lang w:bidi="ar"/>
              </w:rPr>
            </w:pPr>
            <w:proofErr w:type="spellStart"/>
            <w:r>
              <w:rPr>
                <w:rFonts w:ascii="宋体" w:hAnsi="宋体" w:hint="eastAsia"/>
                <w:color w:val="000000"/>
                <w:kern w:val="0"/>
                <w:sz w:val="18"/>
                <w:lang w:bidi="ar"/>
              </w:rPr>
              <w:t>gNBID</w:t>
            </w:r>
            <w:proofErr w:type="spellEnd"/>
          </w:p>
        </w:tc>
        <w:tc>
          <w:tcPr>
            <w:tcW w:w="141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97259E2" w14:textId="77777777" w:rsidR="00C138E6" w:rsidRDefault="00E204A6">
            <w:pPr>
              <w:widowControl/>
              <w:spacing w:line="240" w:lineRule="auto"/>
              <w:ind w:firstLineChars="0" w:firstLine="0"/>
              <w:jc w:val="center"/>
              <w:textAlignment w:val="bottom"/>
              <w:rPr>
                <w:rFonts w:ascii="宋体" w:hAnsi="宋体"/>
                <w:color w:val="000000"/>
                <w:kern w:val="0"/>
                <w:sz w:val="18"/>
                <w:lang w:bidi="ar"/>
              </w:rPr>
            </w:pPr>
            <w:r>
              <w:rPr>
                <w:rFonts w:ascii="宋体" w:hAnsi="宋体" w:hint="eastAsia"/>
                <w:color w:val="000000"/>
                <w:kern w:val="0"/>
                <w:sz w:val="18"/>
                <w:lang w:bidi="ar"/>
              </w:rPr>
              <w:t>5G基站标识</w:t>
            </w:r>
          </w:p>
        </w:tc>
        <w:tc>
          <w:tcPr>
            <w:tcW w:w="1985"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2EEE514" w14:textId="77777777" w:rsidR="00C138E6" w:rsidRDefault="00E204A6">
            <w:pPr>
              <w:widowControl/>
              <w:spacing w:line="240" w:lineRule="auto"/>
              <w:ind w:firstLineChars="0" w:firstLine="0"/>
              <w:jc w:val="center"/>
              <w:textAlignment w:val="bottom"/>
              <w:rPr>
                <w:rFonts w:ascii="宋体" w:hAnsi="宋体"/>
                <w:color w:val="000000"/>
                <w:kern w:val="0"/>
                <w:sz w:val="18"/>
                <w:lang w:bidi="ar"/>
              </w:rPr>
            </w:pPr>
            <w:proofErr w:type="spellStart"/>
            <w:r>
              <w:rPr>
                <w:rFonts w:ascii="宋体" w:hAnsi="宋体" w:hint="eastAsia"/>
                <w:color w:val="000000"/>
                <w:kern w:val="0"/>
                <w:sz w:val="18"/>
                <w:lang w:bidi="ar"/>
              </w:rPr>
              <w:t>unsignedInt</w:t>
            </w:r>
            <w:proofErr w:type="spellEnd"/>
            <w:r>
              <w:rPr>
                <w:rFonts w:ascii="宋体" w:hAnsi="宋体" w:hint="eastAsia"/>
                <w:color w:val="000000"/>
                <w:kern w:val="0"/>
                <w:sz w:val="18"/>
                <w:lang w:bidi="ar"/>
              </w:rPr>
              <w:t>[0:4294967295</w:t>
            </w:r>
            <w:r>
              <w:rPr>
                <w:rFonts w:ascii="MS Gothic" w:hAnsi="MS Gothic" w:cs="MS Gothic"/>
                <w:color w:val="000000"/>
                <w:kern w:val="0"/>
                <w:sz w:val="18"/>
                <w:lang w:bidi="ar"/>
              </w:rPr>
              <w:t>‬</w:t>
            </w:r>
            <w:r>
              <w:rPr>
                <w:rFonts w:ascii="宋体" w:hAnsi="宋体" w:hint="eastAsia"/>
                <w:color w:val="000000"/>
                <w:kern w:val="0"/>
                <w:sz w:val="18"/>
                <w:lang w:bidi="ar"/>
              </w:rPr>
              <w:t>]</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1D71006" w14:textId="77777777" w:rsidR="00C138E6" w:rsidRDefault="00E204A6">
            <w:pPr>
              <w:widowControl/>
              <w:spacing w:line="240" w:lineRule="auto"/>
              <w:ind w:firstLineChars="0" w:firstLine="0"/>
              <w:jc w:val="left"/>
              <w:textAlignment w:val="bottom"/>
              <w:rPr>
                <w:rFonts w:ascii="宋体" w:hAnsi="宋体"/>
                <w:color w:val="000000"/>
                <w:kern w:val="0"/>
                <w:sz w:val="18"/>
                <w:lang w:bidi="ar"/>
              </w:rPr>
            </w:pPr>
            <w:r>
              <w:rPr>
                <w:rFonts w:ascii="宋体" w:hAnsi="宋体" w:hint="eastAsia"/>
                <w:color w:val="000000"/>
                <w:kern w:val="0"/>
                <w:sz w:val="18"/>
                <w:lang w:bidi="ar"/>
              </w:rPr>
              <w:t>与制式对应</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28E9544" w14:textId="77777777" w:rsidR="00C138E6" w:rsidRDefault="00E204A6" w:rsidP="00954612">
            <w:pPr>
              <w:widowControl/>
              <w:spacing w:line="240" w:lineRule="auto"/>
              <w:ind w:firstLineChars="0" w:firstLine="0"/>
              <w:jc w:val="center"/>
              <w:textAlignment w:val="bottom"/>
              <w:rPr>
                <w:rStyle w:val="font11"/>
                <w:rFonts w:ascii="宋体" w:eastAsia="宋体" w:hAnsi="宋体" w:cs="宋体" w:hint="default"/>
                <w:sz w:val="18"/>
                <w:szCs w:val="18"/>
                <w:lang w:bidi="ar"/>
              </w:rPr>
            </w:pPr>
            <w:r>
              <w:rPr>
                <w:rStyle w:val="font11"/>
                <w:rFonts w:ascii="宋体" w:eastAsia="宋体" w:hAnsi="宋体" w:cs="宋体" w:hint="default"/>
                <w:sz w:val="18"/>
                <w:szCs w:val="18"/>
                <w:lang w:bidi="ar"/>
              </w:rPr>
              <w:t>必选</w:t>
            </w:r>
          </w:p>
        </w:tc>
      </w:tr>
      <w:tr w:rsidR="00C138E6" w14:paraId="0A7B3196" w14:textId="77777777" w:rsidTr="00954612">
        <w:trPr>
          <w:trHeight w:val="500"/>
        </w:trPr>
        <w:tc>
          <w:tcPr>
            <w:tcW w:w="141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C134625" w14:textId="77777777" w:rsidR="00C138E6" w:rsidRDefault="00E204A6">
            <w:pPr>
              <w:widowControl/>
              <w:spacing w:line="240" w:lineRule="auto"/>
              <w:ind w:firstLineChars="0" w:firstLine="0"/>
              <w:jc w:val="center"/>
              <w:textAlignment w:val="bottom"/>
              <w:rPr>
                <w:rFonts w:ascii="宋体" w:hAnsi="宋体"/>
                <w:b/>
                <w:bCs/>
                <w:color w:val="000000"/>
                <w:kern w:val="0"/>
                <w:sz w:val="18"/>
                <w:lang w:bidi="ar"/>
              </w:rPr>
            </w:pPr>
            <w:r>
              <w:rPr>
                <w:rFonts w:ascii="宋体" w:hAnsi="宋体"/>
                <w:color w:val="000000"/>
                <w:kern w:val="0"/>
                <w:sz w:val="18"/>
                <w:lang w:bidi="ar"/>
              </w:rPr>
              <w:t>5</w:t>
            </w:r>
            <w:r>
              <w:rPr>
                <w:rFonts w:ascii="宋体" w:hAnsi="宋体" w:hint="eastAsia"/>
                <w:color w:val="000000"/>
                <w:kern w:val="0"/>
                <w:sz w:val="18"/>
                <w:lang w:bidi="ar"/>
              </w:rPr>
              <w:t>gIpAddress</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A76E1E4" w14:textId="77777777" w:rsidR="00C138E6" w:rsidRDefault="00E204A6">
            <w:pPr>
              <w:widowControl/>
              <w:spacing w:line="240" w:lineRule="auto"/>
              <w:ind w:firstLineChars="0" w:firstLine="0"/>
              <w:jc w:val="center"/>
              <w:textAlignment w:val="bottom"/>
              <w:rPr>
                <w:rFonts w:ascii="宋体" w:hAnsi="宋体"/>
                <w:b/>
                <w:bCs/>
                <w:color w:val="000000"/>
                <w:kern w:val="0"/>
                <w:sz w:val="18"/>
                <w:lang w:bidi="ar"/>
              </w:rPr>
            </w:pPr>
            <w:r>
              <w:rPr>
                <w:rStyle w:val="font81"/>
                <w:rFonts w:hint="default"/>
                <w:sz w:val="18"/>
                <w:szCs w:val="18"/>
                <w:lang w:bidi="ar"/>
              </w:rPr>
              <w:t>5G皮站业务</w:t>
            </w:r>
            <w:r>
              <w:rPr>
                <w:rStyle w:val="font71"/>
                <w:rFonts w:ascii="宋体" w:hAnsi="宋体" w:cs="宋体" w:hint="eastAsia"/>
                <w:sz w:val="18"/>
                <w:szCs w:val="18"/>
                <w:lang w:bidi="ar"/>
              </w:rPr>
              <w:t>IP</w:t>
            </w:r>
            <w:r>
              <w:rPr>
                <w:rStyle w:val="font81"/>
                <w:rFonts w:hint="default"/>
                <w:sz w:val="18"/>
                <w:szCs w:val="18"/>
                <w:lang w:bidi="ar"/>
              </w:rPr>
              <w:t>地址</w:t>
            </w:r>
          </w:p>
        </w:tc>
        <w:tc>
          <w:tcPr>
            <w:tcW w:w="1985"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DC4C9C2" w14:textId="77777777" w:rsidR="00C138E6" w:rsidRDefault="00E204A6">
            <w:pPr>
              <w:widowControl/>
              <w:spacing w:line="240" w:lineRule="auto"/>
              <w:ind w:firstLineChars="0" w:firstLine="0"/>
              <w:jc w:val="center"/>
              <w:textAlignment w:val="bottom"/>
              <w:rPr>
                <w:rFonts w:ascii="宋体" w:hAnsi="宋体"/>
                <w:b/>
                <w:bCs/>
                <w:color w:val="000000"/>
                <w:kern w:val="0"/>
                <w:sz w:val="18"/>
                <w:lang w:bidi="ar"/>
              </w:rPr>
            </w:pPr>
            <w:r>
              <w:rPr>
                <w:rFonts w:ascii="宋体" w:hAnsi="宋体" w:hint="eastAsia"/>
                <w:color w:val="000000"/>
                <w:kern w:val="0"/>
                <w:sz w:val="18"/>
                <w:lang w:bidi="ar"/>
              </w:rPr>
              <w:t>list&lt;IP,</w:t>
            </w:r>
            <w:r>
              <w:rPr>
                <w:rFonts w:ascii="宋体" w:hAnsi="宋体"/>
                <w:color w:val="000000"/>
                <w:kern w:val="0"/>
                <w:sz w:val="18"/>
                <w:lang w:bidi="ar"/>
              </w:rPr>
              <w:t>1</w:t>
            </w:r>
            <w:r>
              <w:rPr>
                <w:rFonts w:ascii="宋体" w:hAnsi="宋体" w:hint="eastAsia"/>
                <w:color w:val="000000"/>
                <w:kern w:val="0"/>
                <w:sz w:val="18"/>
                <w:lang w:bidi="ar"/>
              </w:rPr>
              <w:t>&gt;</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17D00D4" w14:textId="77777777" w:rsidR="00C138E6" w:rsidRDefault="00E204A6">
            <w:pPr>
              <w:widowControl/>
              <w:spacing w:line="240" w:lineRule="auto"/>
              <w:ind w:firstLineChars="0" w:firstLine="0"/>
              <w:jc w:val="left"/>
              <w:textAlignment w:val="bottom"/>
              <w:rPr>
                <w:rFonts w:ascii="宋体" w:hAnsi="宋体"/>
                <w:b/>
                <w:bCs/>
                <w:color w:val="000000"/>
                <w:kern w:val="0"/>
                <w:sz w:val="18"/>
                <w:lang w:bidi="ar"/>
              </w:rPr>
            </w:pPr>
            <w:r>
              <w:rPr>
                <w:rStyle w:val="font81"/>
                <w:rFonts w:hint="default"/>
                <w:sz w:val="18"/>
                <w:szCs w:val="18"/>
                <w:lang w:bidi="ar"/>
              </w:rPr>
              <w:t>5G基站的业务面地址。支持配置</w:t>
            </w:r>
            <w:r>
              <w:rPr>
                <w:rStyle w:val="font71"/>
                <w:rFonts w:ascii="宋体" w:hAnsi="宋体" w:cs="宋体" w:hint="eastAsia"/>
                <w:sz w:val="18"/>
                <w:szCs w:val="18"/>
                <w:lang w:bidi="ar"/>
              </w:rPr>
              <w:t>IPv4</w:t>
            </w:r>
            <w:r>
              <w:rPr>
                <w:rStyle w:val="font81"/>
                <w:rFonts w:hint="default"/>
                <w:sz w:val="18"/>
                <w:szCs w:val="18"/>
                <w:lang w:bidi="ar"/>
              </w:rPr>
              <w:t>地址或</w:t>
            </w:r>
            <w:r>
              <w:rPr>
                <w:rStyle w:val="font71"/>
                <w:rFonts w:ascii="宋体" w:hAnsi="宋体" w:cs="宋体" w:hint="eastAsia"/>
                <w:sz w:val="18"/>
                <w:szCs w:val="18"/>
                <w:lang w:bidi="ar"/>
              </w:rPr>
              <w:t>IPv6</w:t>
            </w:r>
            <w:r>
              <w:rPr>
                <w:rStyle w:val="font81"/>
                <w:rFonts w:hint="default"/>
                <w:sz w:val="18"/>
                <w:szCs w:val="18"/>
                <w:lang w:bidi="ar"/>
              </w:rPr>
              <w:t>地址。</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395877A" w14:textId="77777777" w:rsidR="00C138E6" w:rsidRDefault="00E204A6" w:rsidP="00954612">
            <w:pPr>
              <w:widowControl/>
              <w:spacing w:line="240" w:lineRule="auto"/>
              <w:ind w:firstLineChars="0" w:firstLine="0"/>
              <w:jc w:val="center"/>
              <w:textAlignment w:val="bottom"/>
              <w:rPr>
                <w:b/>
                <w:bCs/>
                <w:sz w:val="18"/>
              </w:rPr>
            </w:pPr>
            <w:r>
              <w:rPr>
                <w:rStyle w:val="font11"/>
                <w:rFonts w:ascii="宋体" w:eastAsia="宋体" w:hAnsi="宋体" w:cs="宋体" w:hint="default"/>
                <w:sz w:val="18"/>
                <w:szCs w:val="18"/>
                <w:lang w:bidi="ar"/>
              </w:rPr>
              <w:t>必选</w:t>
            </w:r>
          </w:p>
        </w:tc>
      </w:tr>
      <w:tr w:rsidR="00C138E6" w14:paraId="555BC756" w14:textId="77777777" w:rsidTr="00954612">
        <w:trPr>
          <w:trHeight w:val="500"/>
        </w:trPr>
        <w:tc>
          <w:tcPr>
            <w:tcW w:w="141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329F370" w14:textId="77777777" w:rsidR="00C138E6" w:rsidRDefault="00E204A6">
            <w:pPr>
              <w:widowControl/>
              <w:spacing w:line="240" w:lineRule="auto"/>
              <w:ind w:firstLineChars="0" w:firstLine="0"/>
              <w:jc w:val="center"/>
              <w:textAlignment w:val="bottom"/>
              <w:rPr>
                <w:rFonts w:ascii="宋体" w:hAnsi="宋体"/>
                <w:color w:val="000000"/>
                <w:kern w:val="0"/>
                <w:sz w:val="18"/>
                <w:lang w:bidi="ar"/>
              </w:rPr>
            </w:pPr>
            <w:r>
              <w:rPr>
                <w:rFonts w:ascii="宋体" w:hAnsi="宋体"/>
                <w:color w:val="000000"/>
                <w:kern w:val="0"/>
                <w:sz w:val="18"/>
                <w:lang w:bidi="ar"/>
              </w:rPr>
              <w:t>5</w:t>
            </w:r>
            <w:r>
              <w:rPr>
                <w:rFonts w:ascii="宋体" w:hAnsi="宋体" w:hint="eastAsia"/>
                <w:color w:val="000000"/>
                <w:kern w:val="0"/>
                <w:sz w:val="18"/>
                <w:lang w:bidi="ar"/>
              </w:rPr>
              <w:t>gG</w:t>
            </w:r>
            <w:r>
              <w:rPr>
                <w:rFonts w:ascii="宋体" w:hAnsi="宋体"/>
                <w:color w:val="000000"/>
                <w:kern w:val="0"/>
                <w:sz w:val="18"/>
                <w:lang w:bidi="ar"/>
              </w:rPr>
              <w:t>atewayIp</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B6CEAC3" w14:textId="77777777" w:rsidR="00C138E6" w:rsidRDefault="00E204A6">
            <w:pPr>
              <w:widowControl/>
              <w:spacing w:line="240" w:lineRule="auto"/>
              <w:ind w:firstLineChars="0" w:firstLine="0"/>
              <w:jc w:val="center"/>
              <w:textAlignment w:val="bottom"/>
              <w:rPr>
                <w:rStyle w:val="font81"/>
                <w:rFonts w:hint="default"/>
                <w:sz w:val="18"/>
                <w:szCs w:val="18"/>
                <w:lang w:bidi="ar"/>
              </w:rPr>
            </w:pPr>
            <w:r>
              <w:rPr>
                <w:rStyle w:val="font81"/>
                <w:rFonts w:hint="default"/>
                <w:sz w:val="18"/>
                <w:szCs w:val="18"/>
                <w:lang w:bidi="ar"/>
              </w:rPr>
              <w:t>5G皮站业务IP网关地址</w:t>
            </w:r>
          </w:p>
        </w:tc>
        <w:tc>
          <w:tcPr>
            <w:tcW w:w="1985"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C771F95" w14:textId="77777777" w:rsidR="00C138E6" w:rsidRDefault="00E204A6">
            <w:pPr>
              <w:widowControl/>
              <w:spacing w:line="240" w:lineRule="auto"/>
              <w:ind w:firstLineChars="0" w:firstLine="0"/>
              <w:jc w:val="center"/>
              <w:textAlignment w:val="bottom"/>
              <w:rPr>
                <w:rFonts w:ascii="宋体" w:hAnsi="宋体"/>
                <w:color w:val="000000"/>
                <w:kern w:val="0"/>
                <w:sz w:val="18"/>
                <w:lang w:bidi="ar"/>
              </w:rPr>
            </w:pPr>
            <w:r>
              <w:rPr>
                <w:rFonts w:ascii="宋体" w:hAnsi="宋体"/>
                <w:color w:val="000000"/>
                <w:kern w:val="0"/>
                <w:sz w:val="18"/>
                <w:lang w:bidi="ar"/>
              </w:rPr>
              <w:t>list&lt;IP,1&gt;</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103662E" w14:textId="77777777" w:rsidR="00C138E6" w:rsidRDefault="00E204A6">
            <w:pPr>
              <w:widowControl/>
              <w:spacing w:line="240" w:lineRule="auto"/>
              <w:ind w:firstLineChars="0" w:firstLine="0"/>
              <w:jc w:val="left"/>
              <w:textAlignment w:val="bottom"/>
              <w:rPr>
                <w:rStyle w:val="font81"/>
                <w:rFonts w:hint="default"/>
                <w:sz w:val="18"/>
                <w:szCs w:val="18"/>
                <w:lang w:bidi="ar"/>
              </w:rPr>
            </w:pPr>
            <w:r>
              <w:rPr>
                <w:rStyle w:val="font81"/>
                <w:rFonts w:hint="default"/>
                <w:sz w:val="18"/>
                <w:szCs w:val="18"/>
                <w:lang w:bidi="ar"/>
              </w:rPr>
              <w:t>支持配置IPv4地址或IPv6地址。</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A73BE63" w14:textId="77777777" w:rsidR="00C138E6" w:rsidRDefault="00E204A6" w:rsidP="00954612">
            <w:pPr>
              <w:widowControl/>
              <w:spacing w:line="240" w:lineRule="auto"/>
              <w:ind w:firstLineChars="0" w:firstLine="0"/>
              <w:jc w:val="center"/>
              <w:textAlignment w:val="bottom"/>
              <w:rPr>
                <w:rStyle w:val="font11"/>
                <w:rFonts w:ascii="宋体" w:eastAsia="宋体" w:hAnsi="宋体" w:cs="宋体" w:hint="default"/>
                <w:sz w:val="18"/>
                <w:szCs w:val="18"/>
                <w:lang w:bidi="ar"/>
              </w:rPr>
            </w:pPr>
            <w:r>
              <w:rPr>
                <w:rStyle w:val="font11"/>
                <w:rFonts w:ascii="宋体" w:eastAsia="宋体" w:hAnsi="宋体" w:cs="宋体" w:hint="default"/>
                <w:sz w:val="18"/>
                <w:szCs w:val="18"/>
                <w:lang w:bidi="ar"/>
              </w:rPr>
              <w:t>必选</w:t>
            </w:r>
          </w:p>
        </w:tc>
      </w:tr>
      <w:tr w:rsidR="00C138E6" w14:paraId="227CCD82" w14:textId="77777777" w:rsidTr="00954612">
        <w:trPr>
          <w:trHeight w:val="500"/>
        </w:trPr>
        <w:tc>
          <w:tcPr>
            <w:tcW w:w="141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CFB133F" w14:textId="77777777" w:rsidR="00C138E6" w:rsidRDefault="00E204A6">
            <w:pPr>
              <w:widowControl/>
              <w:spacing w:line="240" w:lineRule="auto"/>
              <w:ind w:firstLineChars="0" w:firstLine="0"/>
              <w:jc w:val="center"/>
              <w:textAlignment w:val="bottom"/>
              <w:rPr>
                <w:rFonts w:ascii="宋体" w:hAnsi="宋体"/>
                <w:color w:val="000000"/>
                <w:kern w:val="0"/>
                <w:sz w:val="18"/>
                <w:lang w:bidi="ar"/>
              </w:rPr>
            </w:pPr>
            <w:r>
              <w:rPr>
                <w:rFonts w:ascii="宋体" w:hAnsi="宋体"/>
                <w:color w:val="000000"/>
                <w:kern w:val="0"/>
                <w:sz w:val="18"/>
                <w:lang w:bidi="ar"/>
              </w:rPr>
              <w:t>5</w:t>
            </w:r>
            <w:r>
              <w:rPr>
                <w:rFonts w:ascii="宋体" w:hAnsi="宋体" w:hint="eastAsia"/>
                <w:color w:val="000000"/>
                <w:kern w:val="0"/>
                <w:sz w:val="18"/>
                <w:lang w:bidi="ar"/>
              </w:rPr>
              <w:t>gP</w:t>
            </w:r>
            <w:r>
              <w:rPr>
                <w:rFonts w:ascii="宋体" w:hAnsi="宋体"/>
                <w:color w:val="000000"/>
                <w:kern w:val="0"/>
                <w:sz w:val="18"/>
                <w:lang w:bidi="ar"/>
              </w:rPr>
              <w:t>refixLength</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71E2C09" w14:textId="77777777" w:rsidR="00C138E6" w:rsidRDefault="00E204A6">
            <w:pPr>
              <w:widowControl/>
              <w:spacing w:line="240" w:lineRule="auto"/>
              <w:ind w:firstLineChars="0" w:firstLine="0"/>
              <w:jc w:val="center"/>
              <w:textAlignment w:val="bottom"/>
              <w:rPr>
                <w:rStyle w:val="font81"/>
                <w:rFonts w:hint="default"/>
                <w:sz w:val="18"/>
                <w:szCs w:val="18"/>
                <w:lang w:bidi="ar"/>
              </w:rPr>
            </w:pPr>
            <w:r>
              <w:rPr>
                <w:rStyle w:val="font81"/>
                <w:rFonts w:hint="default"/>
                <w:sz w:val="18"/>
                <w:szCs w:val="18"/>
                <w:lang w:bidi="ar"/>
              </w:rPr>
              <w:t>5G皮站</w:t>
            </w:r>
            <w:r>
              <w:rPr>
                <w:rStyle w:val="font81"/>
                <w:rFonts w:hint="default"/>
                <w:sz w:val="18"/>
                <w:lang w:bidi="ar"/>
              </w:rPr>
              <w:t>业务IP子网掩码</w:t>
            </w:r>
          </w:p>
        </w:tc>
        <w:tc>
          <w:tcPr>
            <w:tcW w:w="1985"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B8C0813" w14:textId="77777777" w:rsidR="00C138E6" w:rsidRDefault="00E204A6">
            <w:pPr>
              <w:widowControl/>
              <w:spacing w:line="240" w:lineRule="auto"/>
              <w:ind w:firstLineChars="0" w:firstLine="0"/>
              <w:jc w:val="center"/>
              <w:textAlignment w:val="center"/>
              <w:rPr>
                <w:rFonts w:ascii="宋体" w:hAnsi="宋体"/>
                <w:color w:val="000000"/>
                <w:kern w:val="0"/>
                <w:sz w:val="18"/>
                <w:lang w:bidi="ar"/>
              </w:rPr>
            </w:pPr>
            <w:r>
              <w:rPr>
                <w:rFonts w:ascii="宋体" w:hAnsi="宋体"/>
                <w:color w:val="000000"/>
                <w:kern w:val="0"/>
                <w:sz w:val="18"/>
                <w:lang w:bidi="ar"/>
              </w:rPr>
              <w:t>list&lt;</w:t>
            </w:r>
            <w:r>
              <w:rPr>
                <w:rFonts w:ascii="宋体" w:hAnsi="宋体" w:hint="eastAsia"/>
                <w:color w:val="000000"/>
                <w:kern w:val="0"/>
                <w:sz w:val="18"/>
                <w:lang w:bidi="ar"/>
              </w:rPr>
              <w:t>P</w:t>
            </w:r>
            <w:r>
              <w:rPr>
                <w:rFonts w:ascii="宋体" w:hAnsi="宋体"/>
                <w:color w:val="000000"/>
                <w:kern w:val="0"/>
                <w:sz w:val="18"/>
                <w:lang w:bidi="ar"/>
              </w:rPr>
              <w:t>refixLength,1&gt;</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61E7A39" w14:textId="77777777" w:rsidR="00C138E6" w:rsidRDefault="00E204A6">
            <w:pPr>
              <w:widowControl/>
              <w:spacing w:line="240" w:lineRule="auto"/>
              <w:ind w:firstLineChars="0" w:firstLine="0"/>
              <w:jc w:val="left"/>
              <w:textAlignment w:val="bottom"/>
              <w:rPr>
                <w:rStyle w:val="font81"/>
                <w:rFonts w:hint="default"/>
                <w:sz w:val="18"/>
                <w:szCs w:val="18"/>
                <w:lang w:bidi="ar"/>
              </w:rPr>
            </w:pPr>
            <w:r>
              <w:rPr>
                <w:rStyle w:val="font81"/>
                <w:rFonts w:hint="default"/>
                <w:sz w:val="18"/>
                <w:szCs w:val="18"/>
                <w:lang w:bidi="ar"/>
              </w:rPr>
              <w:t>IP子网掩码长度</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A43B4D3" w14:textId="77777777" w:rsidR="00C138E6" w:rsidRDefault="00E204A6" w:rsidP="00954612">
            <w:pPr>
              <w:widowControl/>
              <w:spacing w:line="240" w:lineRule="auto"/>
              <w:ind w:firstLineChars="0" w:firstLine="0"/>
              <w:jc w:val="center"/>
              <w:textAlignment w:val="bottom"/>
              <w:rPr>
                <w:rStyle w:val="font11"/>
                <w:rFonts w:ascii="宋体" w:eastAsia="宋体" w:hAnsi="宋体" w:cs="宋体" w:hint="default"/>
                <w:sz w:val="18"/>
                <w:szCs w:val="18"/>
                <w:lang w:bidi="ar"/>
              </w:rPr>
            </w:pPr>
            <w:r>
              <w:rPr>
                <w:rStyle w:val="font11"/>
                <w:rFonts w:ascii="宋体" w:eastAsia="宋体" w:hAnsi="宋体" w:cs="宋体" w:hint="default"/>
                <w:sz w:val="18"/>
                <w:szCs w:val="18"/>
                <w:lang w:bidi="ar"/>
              </w:rPr>
              <w:t>必选</w:t>
            </w:r>
          </w:p>
        </w:tc>
      </w:tr>
      <w:tr w:rsidR="00C138E6" w14:paraId="4A6AD1CF" w14:textId="77777777" w:rsidTr="00954612">
        <w:trPr>
          <w:trHeight w:val="500"/>
        </w:trPr>
        <w:tc>
          <w:tcPr>
            <w:tcW w:w="141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8E4B950" w14:textId="77777777" w:rsidR="00C138E6" w:rsidRDefault="00E204A6">
            <w:pPr>
              <w:widowControl/>
              <w:spacing w:line="240" w:lineRule="auto"/>
              <w:ind w:firstLineChars="0" w:firstLine="0"/>
              <w:jc w:val="center"/>
              <w:textAlignment w:val="bottom"/>
              <w:rPr>
                <w:rFonts w:ascii="宋体" w:hAnsi="宋体"/>
                <w:color w:val="000000"/>
                <w:kern w:val="0"/>
                <w:sz w:val="18"/>
                <w:lang w:bidi="ar"/>
              </w:rPr>
            </w:pPr>
            <w:r>
              <w:rPr>
                <w:rFonts w:ascii="宋体" w:hAnsi="宋体"/>
                <w:color w:val="000000"/>
                <w:kern w:val="0"/>
                <w:sz w:val="18"/>
                <w:lang w:bidi="ar"/>
              </w:rPr>
              <w:t>5</w:t>
            </w:r>
            <w:r>
              <w:rPr>
                <w:rFonts w:ascii="宋体" w:hAnsi="宋体" w:hint="eastAsia"/>
                <w:color w:val="000000"/>
                <w:kern w:val="0"/>
                <w:sz w:val="18"/>
                <w:lang w:bidi="ar"/>
              </w:rPr>
              <w:t>gV</w:t>
            </w:r>
            <w:r>
              <w:rPr>
                <w:rFonts w:ascii="宋体" w:hAnsi="宋体"/>
                <w:color w:val="000000"/>
                <w:kern w:val="0"/>
                <w:sz w:val="18"/>
                <w:lang w:bidi="ar"/>
              </w:rPr>
              <w:t>lan</w:t>
            </w:r>
            <w:r>
              <w:rPr>
                <w:rFonts w:ascii="宋体" w:hAnsi="宋体" w:hint="eastAsia"/>
                <w:color w:val="000000"/>
                <w:kern w:val="0"/>
                <w:sz w:val="18"/>
                <w:lang w:bidi="ar"/>
              </w:rPr>
              <w:t>ID</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9A5F7AB" w14:textId="77777777" w:rsidR="00C138E6" w:rsidRDefault="00E204A6">
            <w:pPr>
              <w:widowControl/>
              <w:spacing w:line="240" w:lineRule="auto"/>
              <w:ind w:firstLineChars="0" w:firstLine="0"/>
              <w:jc w:val="center"/>
              <w:textAlignment w:val="bottom"/>
              <w:rPr>
                <w:rStyle w:val="font81"/>
                <w:rFonts w:hint="default"/>
                <w:sz w:val="18"/>
                <w:szCs w:val="18"/>
                <w:lang w:bidi="ar"/>
              </w:rPr>
            </w:pPr>
            <w:r>
              <w:rPr>
                <w:rStyle w:val="font81"/>
                <w:rFonts w:hint="default"/>
                <w:sz w:val="18"/>
                <w:szCs w:val="18"/>
                <w:lang w:bidi="ar"/>
              </w:rPr>
              <w:t>5G皮站业务VLAN</w:t>
            </w:r>
          </w:p>
        </w:tc>
        <w:tc>
          <w:tcPr>
            <w:tcW w:w="1985"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F1B5183" w14:textId="77777777" w:rsidR="00C138E6" w:rsidRDefault="00E204A6">
            <w:pPr>
              <w:widowControl/>
              <w:spacing w:line="240" w:lineRule="auto"/>
              <w:ind w:firstLineChars="0" w:firstLine="0"/>
              <w:jc w:val="center"/>
              <w:textAlignment w:val="center"/>
              <w:rPr>
                <w:rFonts w:ascii="宋体" w:hAnsi="宋体"/>
                <w:color w:val="000000"/>
                <w:kern w:val="0"/>
                <w:sz w:val="18"/>
                <w:lang w:bidi="ar"/>
              </w:rPr>
            </w:pPr>
            <w:r>
              <w:rPr>
                <w:rFonts w:ascii="宋体" w:hAnsi="宋体"/>
                <w:color w:val="000000"/>
                <w:kern w:val="0"/>
                <w:sz w:val="18"/>
                <w:lang w:bidi="ar"/>
              </w:rPr>
              <w:t>list&lt;</w:t>
            </w:r>
            <w:r>
              <w:rPr>
                <w:rFonts w:ascii="宋体" w:hAnsi="宋体" w:hint="eastAsia"/>
                <w:color w:val="000000"/>
                <w:kern w:val="0"/>
                <w:sz w:val="18"/>
                <w:lang w:bidi="ar"/>
              </w:rPr>
              <w:t>vlanId,1</w:t>
            </w:r>
            <w:r>
              <w:rPr>
                <w:rFonts w:ascii="宋体" w:hAnsi="宋体"/>
                <w:color w:val="000000"/>
                <w:kern w:val="0"/>
                <w:sz w:val="18"/>
                <w:lang w:bidi="ar"/>
              </w:rPr>
              <w:t>&gt;</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612C1C3" w14:textId="77777777" w:rsidR="00C138E6" w:rsidRDefault="00E204A6">
            <w:pPr>
              <w:widowControl/>
              <w:spacing w:line="240" w:lineRule="auto"/>
              <w:ind w:firstLineChars="0" w:firstLine="0"/>
              <w:jc w:val="left"/>
              <w:textAlignment w:val="bottom"/>
              <w:rPr>
                <w:rStyle w:val="font81"/>
                <w:rFonts w:hint="default"/>
                <w:sz w:val="18"/>
                <w:szCs w:val="18"/>
                <w:lang w:bidi="ar"/>
              </w:rPr>
            </w:pPr>
            <w:r>
              <w:rPr>
                <w:rStyle w:val="font81"/>
                <w:rFonts w:hint="default"/>
                <w:sz w:val="18"/>
                <w:szCs w:val="18"/>
                <w:lang w:bidi="ar"/>
              </w:rPr>
              <w:t>取值范围[1..4094]，表示配置VLAN的场景；取值0，表示不配VLAN的场景。同一个接口最多支持配置10个实IP。</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8A0585D" w14:textId="77777777" w:rsidR="00C138E6" w:rsidRDefault="00E204A6" w:rsidP="00954612">
            <w:pPr>
              <w:widowControl/>
              <w:spacing w:line="240" w:lineRule="auto"/>
              <w:ind w:firstLineChars="0" w:firstLine="0"/>
              <w:jc w:val="center"/>
              <w:textAlignment w:val="bottom"/>
              <w:rPr>
                <w:rStyle w:val="font11"/>
                <w:rFonts w:ascii="宋体" w:eastAsia="宋体" w:hAnsi="宋体" w:cs="宋体" w:hint="default"/>
                <w:sz w:val="18"/>
                <w:szCs w:val="18"/>
                <w:lang w:bidi="ar"/>
              </w:rPr>
            </w:pPr>
            <w:r>
              <w:rPr>
                <w:rStyle w:val="font11"/>
                <w:rFonts w:ascii="宋体" w:eastAsia="宋体" w:hAnsi="宋体" w:cs="宋体" w:hint="default"/>
                <w:sz w:val="18"/>
                <w:szCs w:val="18"/>
                <w:lang w:bidi="ar"/>
              </w:rPr>
              <w:t>必选</w:t>
            </w:r>
          </w:p>
        </w:tc>
      </w:tr>
      <w:tr w:rsidR="00C138E6" w14:paraId="22806283" w14:textId="77777777" w:rsidTr="00954612">
        <w:trPr>
          <w:trHeight w:val="500"/>
        </w:trPr>
        <w:tc>
          <w:tcPr>
            <w:tcW w:w="141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EFFCCDC" w14:textId="77777777" w:rsidR="00C138E6" w:rsidRDefault="00E204A6">
            <w:pPr>
              <w:widowControl/>
              <w:spacing w:line="240" w:lineRule="auto"/>
              <w:ind w:firstLineChars="0" w:firstLine="0"/>
              <w:jc w:val="center"/>
              <w:textAlignment w:val="bottom"/>
              <w:rPr>
                <w:rFonts w:ascii="宋体" w:hAnsi="宋体"/>
                <w:color w:val="000000"/>
                <w:kern w:val="0"/>
                <w:sz w:val="18"/>
                <w:lang w:bidi="ar"/>
              </w:rPr>
            </w:pPr>
            <w:proofErr w:type="spellStart"/>
            <w:r>
              <w:rPr>
                <w:rFonts w:ascii="宋体" w:hAnsi="宋体" w:hint="eastAsia"/>
                <w:color w:val="000000"/>
                <w:kern w:val="0"/>
                <w:sz w:val="18"/>
                <w:lang w:bidi="ar"/>
              </w:rPr>
              <w:t>PLMNId</w:t>
            </w:r>
            <w:proofErr w:type="spellEnd"/>
          </w:p>
        </w:tc>
        <w:tc>
          <w:tcPr>
            <w:tcW w:w="141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6630BE2" w14:textId="77777777" w:rsidR="00C138E6" w:rsidRDefault="00E204A6">
            <w:pPr>
              <w:widowControl/>
              <w:spacing w:line="240" w:lineRule="auto"/>
              <w:ind w:firstLineChars="0" w:firstLine="0"/>
              <w:jc w:val="center"/>
              <w:textAlignment w:val="bottom"/>
              <w:rPr>
                <w:rStyle w:val="font81"/>
                <w:rFonts w:hint="default"/>
                <w:sz w:val="18"/>
                <w:szCs w:val="18"/>
                <w:lang w:bidi="ar"/>
              </w:rPr>
            </w:pPr>
            <w:r>
              <w:rPr>
                <w:rFonts w:ascii="宋体" w:hAnsi="宋体" w:hint="eastAsia"/>
                <w:color w:val="000000"/>
                <w:kern w:val="0"/>
                <w:sz w:val="18"/>
                <w:lang w:bidi="ar"/>
              </w:rPr>
              <w:t>核心网</w:t>
            </w:r>
            <w:proofErr w:type="spellStart"/>
            <w:r>
              <w:rPr>
                <w:rFonts w:ascii="宋体" w:hAnsi="宋体" w:hint="eastAsia"/>
                <w:color w:val="000000"/>
                <w:kern w:val="0"/>
                <w:sz w:val="18"/>
                <w:lang w:bidi="ar"/>
              </w:rPr>
              <w:t>PLMNId</w:t>
            </w:r>
            <w:proofErr w:type="spellEnd"/>
          </w:p>
        </w:tc>
        <w:tc>
          <w:tcPr>
            <w:tcW w:w="1985"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0CBAF9A" w14:textId="19B81977" w:rsidR="00C138E6" w:rsidRDefault="00E204A6">
            <w:pPr>
              <w:widowControl/>
              <w:spacing w:line="240" w:lineRule="auto"/>
              <w:ind w:firstLineChars="0" w:firstLine="0"/>
              <w:jc w:val="center"/>
              <w:textAlignment w:val="bottom"/>
              <w:rPr>
                <w:rFonts w:ascii="宋体" w:hAnsi="宋体"/>
                <w:color w:val="000000"/>
                <w:kern w:val="0"/>
                <w:sz w:val="18"/>
                <w:lang w:bidi="ar"/>
              </w:rPr>
            </w:pPr>
            <w:r>
              <w:rPr>
                <w:rFonts w:ascii="宋体" w:hAnsi="宋体"/>
                <w:color w:val="000000"/>
                <w:kern w:val="0"/>
                <w:sz w:val="18"/>
                <w:lang w:bidi="ar"/>
              </w:rPr>
              <w:t>list&lt;</w:t>
            </w:r>
            <w:proofErr w:type="spellStart"/>
            <w:r>
              <w:rPr>
                <w:rFonts w:ascii="宋体" w:hAnsi="宋体" w:hint="eastAsia"/>
                <w:color w:val="000000"/>
                <w:kern w:val="0"/>
                <w:sz w:val="18"/>
                <w:lang w:bidi="ar"/>
              </w:rPr>
              <w:t>PLMNId</w:t>
            </w:r>
            <w:r>
              <w:rPr>
                <w:rFonts w:ascii="宋体" w:hAnsi="宋体"/>
                <w:color w:val="000000"/>
                <w:kern w:val="0"/>
                <w:sz w:val="18"/>
                <w:lang w:bidi="ar"/>
              </w:rPr>
              <w:t>,</w:t>
            </w:r>
            <w:r>
              <w:rPr>
                <w:rFonts w:ascii="宋体" w:hAnsi="宋体" w:hint="eastAsia"/>
                <w:color w:val="000000"/>
                <w:kern w:val="0"/>
                <w:sz w:val="18"/>
                <w:lang w:bidi="ar"/>
              </w:rPr>
              <w:t>n</w:t>
            </w:r>
            <w:proofErr w:type="spellEnd"/>
            <w:r>
              <w:rPr>
                <w:rFonts w:ascii="宋体" w:hAnsi="宋体"/>
                <w:color w:val="000000"/>
                <w:kern w:val="0"/>
                <w:sz w:val="18"/>
                <w:lang w:bidi="ar"/>
              </w:rPr>
              <w:t>&gt;</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11C59E5" w14:textId="77777777" w:rsidR="00C138E6" w:rsidRDefault="00E204A6" w:rsidP="00954612">
            <w:pPr>
              <w:widowControl/>
              <w:spacing w:line="240" w:lineRule="auto"/>
              <w:ind w:firstLineChars="0" w:firstLine="0"/>
              <w:jc w:val="center"/>
              <w:textAlignment w:val="bottom"/>
              <w:rPr>
                <w:rStyle w:val="font81"/>
                <w:rFonts w:hint="default"/>
                <w:sz w:val="18"/>
                <w:szCs w:val="18"/>
                <w:lang w:bidi="ar"/>
              </w:rPr>
            </w:pPr>
            <w:proofErr w:type="spellStart"/>
            <w:r>
              <w:rPr>
                <w:rFonts w:ascii="宋体" w:hAnsi="宋体" w:hint="eastAsia"/>
                <w:color w:val="000000"/>
                <w:kern w:val="0"/>
                <w:sz w:val="18"/>
                <w:lang w:bidi="ar"/>
              </w:rPr>
              <w:t>PLMNId</w:t>
            </w:r>
            <w:proofErr w:type="spellEnd"/>
            <w:r>
              <w:rPr>
                <w:rFonts w:ascii="宋体" w:hAnsi="宋体" w:hint="eastAsia"/>
                <w:color w:val="000000"/>
                <w:kern w:val="0"/>
                <w:sz w:val="18"/>
                <w:lang w:bidi="ar"/>
              </w:rPr>
              <w:t>约束为string:[6]，示例：460-01</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7B193CF" w14:textId="77777777" w:rsidR="00C138E6" w:rsidRDefault="00E204A6" w:rsidP="00954612">
            <w:pPr>
              <w:widowControl/>
              <w:spacing w:line="240" w:lineRule="auto"/>
              <w:ind w:firstLineChars="0" w:firstLine="0"/>
              <w:jc w:val="center"/>
              <w:textAlignment w:val="bottom"/>
              <w:rPr>
                <w:rStyle w:val="font11"/>
                <w:rFonts w:ascii="宋体" w:eastAsia="宋体" w:hAnsi="宋体" w:cs="宋体" w:hint="default"/>
                <w:sz w:val="18"/>
                <w:szCs w:val="18"/>
                <w:lang w:bidi="ar"/>
              </w:rPr>
            </w:pPr>
            <w:r>
              <w:rPr>
                <w:rStyle w:val="font11"/>
                <w:rFonts w:ascii="宋体" w:eastAsia="宋体" w:hAnsi="宋体" w:cs="宋体" w:hint="default"/>
                <w:sz w:val="18"/>
                <w:szCs w:val="18"/>
                <w:lang w:bidi="ar"/>
              </w:rPr>
              <w:t>SA模式下必选</w:t>
            </w:r>
          </w:p>
        </w:tc>
      </w:tr>
      <w:tr w:rsidR="00C138E6" w14:paraId="51413A11" w14:textId="77777777" w:rsidTr="00954612">
        <w:trPr>
          <w:trHeight w:val="500"/>
        </w:trPr>
        <w:tc>
          <w:tcPr>
            <w:tcW w:w="141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2500E29" w14:textId="77777777" w:rsidR="00C138E6" w:rsidRDefault="00E204A6">
            <w:pPr>
              <w:widowControl/>
              <w:spacing w:line="240" w:lineRule="auto"/>
              <w:ind w:firstLineChars="0" w:firstLine="0"/>
              <w:jc w:val="center"/>
              <w:textAlignment w:val="bottom"/>
              <w:rPr>
                <w:rFonts w:ascii="宋体" w:hAnsi="宋体"/>
                <w:color w:val="000000"/>
                <w:kern w:val="0"/>
                <w:sz w:val="18"/>
                <w:lang w:bidi="ar"/>
              </w:rPr>
            </w:pPr>
            <w:r>
              <w:rPr>
                <w:rFonts w:ascii="宋体" w:hAnsi="宋体" w:hint="eastAsia"/>
                <w:color w:val="000000"/>
                <w:kern w:val="0"/>
                <w:sz w:val="18"/>
                <w:lang w:bidi="ar"/>
              </w:rPr>
              <w:t>AMFIP1List</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43C1B2D" w14:textId="77777777" w:rsidR="00C138E6" w:rsidRDefault="00E204A6">
            <w:pPr>
              <w:widowControl/>
              <w:spacing w:line="240" w:lineRule="auto"/>
              <w:ind w:firstLineChars="0" w:firstLine="0"/>
              <w:jc w:val="center"/>
              <w:textAlignment w:val="bottom"/>
              <w:rPr>
                <w:rFonts w:ascii="宋体" w:hAnsi="宋体"/>
                <w:color w:val="000000"/>
                <w:kern w:val="0"/>
                <w:sz w:val="18"/>
                <w:lang w:bidi="ar"/>
              </w:rPr>
            </w:pPr>
            <w:r>
              <w:rPr>
                <w:rFonts w:ascii="宋体" w:hAnsi="宋体" w:hint="eastAsia"/>
                <w:color w:val="000000"/>
                <w:kern w:val="0"/>
                <w:sz w:val="18"/>
                <w:lang w:bidi="ar"/>
              </w:rPr>
              <w:t>AMF</w:t>
            </w:r>
            <w:r>
              <w:rPr>
                <w:rFonts w:ascii="宋体" w:hAnsi="宋体"/>
                <w:color w:val="000000"/>
                <w:kern w:val="0"/>
                <w:sz w:val="18"/>
                <w:lang w:bidi="ar"/>
              </w:rPr>
              <w:t xml:space="preserve"> </w:t>
            </w:r>
            <w:r>
              <w:rPr>
                <w:rFonts w:ascii="宋体" w:hAnsi="宋体" w:hint="eastAsia"/>
                <w:color w:val="000000"/>
                <w:kern w:val="0"/>
                <w:sz w:val="18"/>
                <w:lang w:bidi="ar"/>
              </w:rPr>
              <w:t>IP1列表</w:t>
            </w:r>
          </w:p>
        </w:tc>
        <w:tc>
          <w:tcPr>
            <w:tcW w:w="1985"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0EB76D9" w14:textId="77777777" w:rsidR="00C138E6" w:rsidRDefault="00E204A6">
            <w:pPr>
              <w:widowControl/>
              <w:spacing w:line="240" w:lineRule="auto"/>
              <w:ind w:firstLineChars="0" w:firstLine="0"/>
              <w:jc w:val="center"/>
              <w:textAlignment w:val="bottom"/>
              <w:rPr>
                <w:rFonts w:ascii="宋体" w:hAnsi="宋体"/>
                <w:color w:val="000000"/>
                <w:kern w:val="0"/>
                <w:sz w:val="18"/>
                <w:lang w:bidi="ar"/>
              </w:rPr>
            </w:pPr>
            <w:r>
              <w:rPr>
                <w:rFonts w:ascii="宋体" w:hAnsi="宋体"/>
                <w:color w:val="000000"/>
                <w:kern w:val="0"/>
                <w:sz w:val="18"/>
                <w:lang w:bidi="ar"/>
              </w:rPr>
              <w:t>list&lt;</w:t>
            </w:r>
            <w:proofErr w:type="spellStart"/>
            <w:r>
              <w:rPr>
                <w:rFonts w:ascii="宋体" w:hAnsi="宋体"/>
                <w:color w:val="000000"/>
                <w:kern w:val="0"/>
                <w:sz w:val="18"/>
                <w:lang w:bidi="ar"/>
              </w:rPr>
              <w:t>IP,</w:t>
            </w:r>
            <w:r>
              <w:rPr>
                <w:rFonts w:ascii="宋体" w:hAnsi="宋体" w:hint="eastAsia"/>
                <w:color w:val="000000"/>
                <w:kern w:val="0"/>
                <w:sz w:val="18"/>
                <w:lang w:bidi="ar"/>
              </w:rPr>
              <w:t>n</w:t>
            </w:r>
            <w:proofErr w:type="spellEnd"/>
            <w:r>
              <w:rPr>
                <w:rFonts w:ascii="宋体" w:hAnsi="宋体"/>
                <w:color w:val="000000"/>
                <w:kern w:val="0"/>
                <w:sz w:val="18"/>
                <w:lang w:bidi="ar"/>
              </w:rPr>
              <w:t>&gt;</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43B3314" w14:textId="77777777" w:rsidR="00C138E6" w:rsidRDefault="00E204A6">
            <w:pPr>
              <w:widowControl/>
              <w:spacing w:line="240" w:lineRule="auto"/>
              <w:ind w:firstLineChars="0" w:firstLine="0"/>
              <w:jc w:val="left"/>
              <w:textAlignment w:val="bottom"/>
              <w:rPr>
                <w:rStyle w:val="font81"/>
                <w:rFonts w:hint="default"/>
                <w:sz w:val="18"/>
                <w:szCs w:val="18"/>
                <w:lang w:bidi="ar"/>
              </w:rPr>
            </w:pPr>
            <w:r>
              <w:rPr>
                <w:rFonts w:ascii="宋体" w:hAnsi="宋体" w:hint="eastAsia"/>
                <w:color w:val="000000"/>
                <w:kern w:val="0"/>
                <w:sz w:val="18"/>
                <w:lang w:bidi="ar"/>
              </w:rPr>
              <w:t>支持IPV6和IPv4</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E2374B6" w14:textId="77777777" w:rsidR="00C138E6" w:rsidRDefault="00E204A6" w:rsidP="00954612">
            <w:pPr>
              <w:widowControl/>
              <w:spacing w:line="240" w:lineRule="auto"/>
              <w:ind w:firstLineChars="0" w:firstLine="0"/>
              <w:jc w:val="center"/>
              <w:textAlignment w:val="bottom"/>
              <w:rPr>
                <w:rStyle w:val="font11"/>
                <w:rFonts w:ascii="宋体" w:eastAsia="宋体" w:hAnsi="宋体" w:cs="宋体" w:hint="default"/>
                <w:sz w:val="18"/>
                <w:szCs w:val="18"/>
                <w:lang w:bidi="ar"/>
              </w:rPr>
            </w:pPr>
            <w:r>
              <w:rPr>
                <w:rStyle w:val="font11"/>
                <w:rFonts w:ascii="宋体" w:eastAsia="宋体" w:hAnsi="宋体" w:cs="宋体" w:hint="default"/>
                <w:sz w:val="18"/>
                <w:szCs w:val="18"/>
                <w:lang w:bidi="ar"/>
              </w:rPr>
              <w:t>SA模式下必选</w:t>
            </w:r>
          </w:p>
        </w:tc>
      </w:tr>
      <w:tr w:rsidR="00C138E6" w14:paraId="35FFA6C9" w14:textId="77777777">
        <w:trPr>
          <w:trHeight w:val="500"/>
        </w:trPr>
        <w:tc>
          <w:tcPr>
            <w:tcW w:w="141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E5D70BF" w14:textId="77777777" w:rsidR="00C138E6" w:rsidRDefault="00E204A6">
            <w:pPr>
              <w:widowControl/>
              <w:spacing w:line="240" w:lineRule="auto"/>
              <w:ind w:firstLineChars="0" w:firstLine="0"/>
              <w:jc w:val="center"/>
              <w:textAlignment w:val="bottom"/>
              <w:rPr>
                <w:rFonts w:ascii="宋体" w:hAnsi="宋体"/>
                <w:color w:val="000000"/>
                <w:kern w:val="0"/>
                <w:sz w:val="18"/>
                <w:lang w:bidi="ar"/>
              </w:rPr>
            </w:pPr>
            <w:r>
              <w:rPr>
                <w:rFonts w:ascii="宋体" w:hAnsi="宋体" w:hint="eastAsia"/>
                <w:color w:val="000000"/>
                <w:kern w:val="0"/>
                <w:sz w:val="18"/>
                <w:lang w:bidi="ar"/>
              </w:rPr>
              <w:t>AMFIP2List</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1BB2FAB" w14:textId="77777777" w:rsidR="00C138E6" w:rsidRDefault="00E204A6">
            <w:pPr>
              <w:widowControl/>
              <w:spacing w:line="240" w:lineRule="auto"/>
              <w:ind w:firstLineChars="0" w:firstLine="0"/>
              <w:jc w:val="center"/>
              <w:textAlignment w:val="bottom"/>
              <w:rPr>
                <w:rFonts w:ascii="宋体" w:hAnsi="宋体"/>
                <w:color w:val="000000"/>
                <w:kern w:val="0"/>
                <w:sz w:val="18"/>
                <w:lang w:bidi="ar"/>
              </w:rPr>
            </w:pPr>
            <w:r>
              <w:rPr>
                <w:rFonts w:ascii="宋体" w:hAnsi="宋体" w:hint="eastAsia"/>
                <w:color w:val="000000"/>
                <w:kern w:val="0"/>
                <w:sz w:val="18"/>
                <w:lang w:bidi="ar"/>
              </w:rPr>
              <w:t>AMF</w:t>
            </w:r>
            <w:r>
              <w:rPr>
                <w:rFonts w:ascii="宋体" w:hAnsi="宋体"/>
                <w:color w:val="000000"/>
                <w:kern w:val="0"/>
                <w:sz w:val="18"/>
                <w:lang w:bidi="ar"/>
              </w:rPr>
              <w:t xml:space="preserve"> </w:t>
            </w:r>
            <w:r>
              <w:rPr>
                <w:rFonts w:ascii="宋体" w:hAnsi="宋体" w:hint="eastAsia"/>
                <w:color w:val="000000"/>
                <w:kern w:val="0"/>
                <w:sz w:val="18"/>
                <w:lang w:bidi="ar"/>
              </w:rPr>
              <w:t>IP2列表</w:t>
            </w:r>
          </w:p>
        </w:tc>
        <w:tc>
          <w:tcPr>
            <w:tcW w:w="1985"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5209C9F" w14:textId="77777777" w:rsidR="00C138E6" w:rsidRDefault="00E204A6">
            <w:pPr>
              <w:widowControl/>
              <w:spacing w:line="240" w:lineRule="auto"/>
              <w:ind w:firstLineChars="0" w:firstLine="0"/>
              <w:jc w:val="center"/>
              <w:textAlignment w:val="bottom"/>
              <w:rPr>
                <w:rFonts w:ascii="宋体" w:hAnsi="宋体"/>
                <w:color w:val="000000"/>
                <w:kern w:val="0"/>
                <w:sz w:val="18"/>
                <w:lang w:bidi="ar"/>
              </w:rPr>
            </w:pPr>
            <w:r>
              <w:rPr>
                <w:rFonts w:ascii="宋体" w:hAnsi="宋体"/>
                <w:color w:val="000000"/>
                <w:kern w:val="0"/>
                <w:sz w:val="18"/>
                <w:lang w:bidi="ar"/>
              </w:rPr>
              <w:t>list&lt;</w:t>
            </w:r>
            <w:proofErr w:type="spellStart"/>
            <w:r>
              <w:rPr>
                <w:rFonts w:ascii="宋体" w:hAnsi="宋体"/>
                <w:color w:val="000000"/>
                <w:kern w:val="0"/>
                <w:sz w:val="18"/>
                <w:lang w:bidi="ar"/>
              </w:rPr>
              <w:t>IP,</w:t>
            </w:r>
            <w:r>
              <w:rPr>
                <w:rFonts w:ascii="宋体" w:hAnsi="宋体" w:hint="eastAsia"/>
                <w:color w:val="000000"/>
                <w:kern w:val="0"/>
                <w:sz w:val="18"/>
                <w:lang w:bidi="ar"/>
              </w:rPr>
              <w:t>n</w:t>
            </w:r>
            <w:proofErr w:type="spellEnd"/>
            <w:r>
              <w:rPr>
                <w:rFonts w:ascii="宋体" w:hAnsi="宋体"/>
                <w:color w:val="000000"/>
                <w:kern w:val="0"/>
                <w:sz w:val="18"/>
                <w:lang w:bidi="ar"/>
              </w:rPr>
              <w:t>&gt;</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F255003" w14:textId="77777777" w:rsidR="00C138E6" w:rsidRDefault="00E204A6">
            <w:pPr>
              <w:widowControl/>
              <w:spacing w:line="240" w:lineRule="auto"/>
              <w:ind w:firstLineChars="0" w:firstLine="0"/>
              <w:jc w:val="left"/>
              <w:textAlignment w:val="bottom"/>
              <w:rPr>
                <w:rStyle w:val="font81"/>
                <w:rFonts w:hint="default"/>
                <w:sz w:val="18"/>
                <w:szCs w:val="18"/>
                <w:lang w:bidi="ar"/>
              </w:rPr>
            </w:pPr>
            <w:r>
              <w:rPr>
                <w:rFonts w:ascii="宋体" w:hAnsi="宋体" w:hint="eastAsia"/>
                <w:color w:val="000000"/>
                <w:kern w:val="0"/>
                <w:sz w:val="18"/>
                <w:lang w:bidi="ar"/>
              </w:rPr>
              <w:t>支持IPV6和IPv4</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57B4B2C" w14:textId="77777777" w:rsidR="00C138E6" w:rsidRDefault="00E204A6">
            <w:pPr>
              <w:widowControl/>
              <w:spacing w:line="240" w:lineRule="auto"/>
              <w:ind w:firstLineChars="0" w:firstLine="0"/>
              <w:jc w:val="center"/>
              <w:textAlignment w:val="bottom"/>
              <w:rPr>
                <w:rStyle w:val="font11"/>
                <w:rFonts w:ascii="宋体" w:eastAsia="宋体" w:hAnsi="宋体" w:cs="宋体" w:hint="default"/>
                <w:sz w:val="18"/>
                <w:szCs w:val="18"/>
                <w:lang w:bidi="ar"/>
              </w:rPr>
            </w:pPr>
            <w:r>
              <w:rPr>
                <w:rStyle w:val="font11"/>
                <w:rFonts w:ascii="宋体" w:eastAsia="宋体" w:hAnsi="宋体" w:cs="宋体" w:hint="default"/>
                <w:sz w:val="18"/>
                <w:szCs w:val="18"/>
                <w:lang w:bidi="ar"/>
              </w:rPr>
              <w:t>SA模式下可选</w:t>
            </w:r>
          </w:p>
        </w:tc>
      </w:tr>
    </w:tbl>
    <w:p w14:paraId="69E7D483" w14:textId="77777777" w:rsidR="00C138E6" w:rsidRDefault="00E204A6" w:rsidP="00954612">
      <w:pPr>
        <w:pStyle w:val="TimesNewRoman05"/>
        <w:numPr>
          <w:ilvl w:val="3"/>
          <w:numId w:val="2"/>
        </w:numPr>
        <w:tabs>
          <w:tab w:val="clear" w:pos="426"/>
          <w:tab w:val="left" w:pos="567"/>
        </w:tabs>
        <w:spacing w:before="312"/>
        <w:ind w:left="420" w:firstLine="0"/>
        <w:contextualSpacing w:val="0"/>
        <w:outlineLvl w:val="4"/>
      </w:pPr>
      <w:r>
        <w:rPr>
          <w:rFonts w:ascii="宋体" w:eastAsia="宋体" w:hAnsi="宋体" w:hint="eastAsia"/>
          <w:bCs/>
          <w:szCs w:val="20"/>
        </w:rPr>
        <w:t>5G皮基站小区规划参数</w:t>
      </w:r>
    </w:p>
    <w:tbl>
      <w:tblPr>
        <w:tblW w:w="10060" w:type="dxa"/>
        <w:tblLayout w:type="fixed"/>
        <w:tblCellMar>
          <w:left w:w="0" w:type="dxa"/>
          <w:right w:w="0" w:type="dxa"/>
        </w:tblCellMar>
        <w:tblLook w:val="04A0" w:firstRow="1" w:lastRow="0" w:firstColumn="1" w:lastColumn="0" w:noHBand="0" w:noVBand="1"/>
      </w:tblPr>
      <w:tblGrid>
        <w:gridCol w:w="1413"/>
        <w:gridCol w:w="1417"/>
        <w:gridCol w:w="1985"/>
        <w:gridCol w:w="4111"/>
        <w:gridCol w:w="1134"/>
      </w:tblGrid>
      <w:tr w:rsidR="00C138E6" w14:paraId="080ED3C3" w14:textId="77777777">
        <w:trPr>
          <w:trHeight w:val="500"/>
        </w:trPr>
        <w:tc>
          <w:tcPr>
            <w:tcW w:w="1413" w:type="dxa"/>
            <w:tcBorders>
              <w:top w:val="single" w:sz="4" w:space="0" w:color="000000"/>
              <w:left w:val="single" w:sz="4" w:space="0" w:color="000000"/>
              <w:bottom w:val="single" w:sz="4" w:space="0" w:color="000000"/>
              <w:right w:val="single" w:sz="4" w:space="0" w:color="000000"/>
            </w:tcBorders>
            <w:shd w:val="clear" w:color="auto" w:fill="D8D8D8" w:themeFill="background1" w:themeFillShade="D8"/>
            <w:vAlign w:val="center"/>
          </w:tcPr>
          <w:p w14:paraId="7DD096E1" w14:textId="77777777" w:rsidR="00C138E6" w:rsidRDefault="00E204A6">
            <w:pPr>
              <w:widowControl/>
              <w:spacing w:line="240" w:lineRule="auto"/>
              <w:ind w:firstLineChars="0" w:firstLine="0"/>
              <w:jc w:val="center"/>
              <w:textAlignment w:val="bottom"/>
              <w:rPr>
                <w:rFonts w:ascii="宋体" w:hAnsi="宋体"/>
                <w:b/>
                <w:bCs/>
                <w:color w:val="000000"/>
                <w:sz w:val="18"/>
              </w:rPr>
            </w:pPr>
            <w:r>
              <w:rPr>
                <w:rFonts w:ascii="宋体" w:hAnsi="宋体" w:hint="eastAsia"/>
                <w:b/>
                <w:bCs/>
                <w:color w:val="000000"/>
                <w:kern w:val="0"/>
                <w:sz w:val="18"/>
                <w:lang w:bidi="ar"/>
              </w:rPr>
              <w:t>英文名称</w:t>
            </w:r>
          </w:p>
        </w:tc>
        <w:tc>
          <w:tcPr>
            <w:tcW w:w="1417" w:type="dxa"/>
            <w:tcBorders>
              <w:top w:val="single" w:sz="4" w:space="0" w:color="000000"/>
              <w:left w:val="single" w:sz="4" w:space="0" w:color="000000"/>
              <w:bottom w:val="single" w:sz="4" w:space="0" w:color="000000"/>
              <w:right w:val="single" w:sz="4" w:space="0" w:color="000000"/>
            </w:tcBorders>
            <w:shd w:val="clear" w:color="auto" w:fill="D8D8D8" w:themeFill="background1" w:themeFillShade="D8"/>
            <w:vAlign w:val="center"/>
          </w:tcPr>
          <w:p w14:paraId="46392827" w14:textId="77777777" w:rsidR="00C138E6" w:rsidRDefault="00E204A6">
            <w:pPr>
              <w:widowControl/>
              <w:spacing w:line="240" w:lineRule="auto"/>
              <w:ind w:firstLineChars="0" w:firstLine="0"/>
              <w:jc w:val="center"/>
              <w:textAlignment w:val="bottom"/>
              <w:rPr>
                <w:rFonts w:ascii="宋体" w:hAnsi="宋体"/>
                <w:b/>
                <w:bCs/>
                <w:color w:val="000000"/>
                <w:sz w:val="18"/>
              </w:rPr>
            </w:pPr>
            <w:r>
              <w:rPr>
                <w:rFonts w:ascii="宋体" w:hAnsi="宋体" w:hint="eastAsia"/>
                <w:b/>
                <w:bCs/>
                <w:color w:val="000000"/>
                <w:kern w:val="0"/>
                <w:sz w:val="18"/>
                <w:lang w:bidi="ar"/>
              </w:rPr>
              <w:t>中文名称</w:t>
            </w:r>
          </w:p>
        </w:tc>
        <w:tc>
          <w:tcPr>
            <w:tcW w:w="1985" w:type="dxa"/>
            <w:tcBorders>
              <w:top w:val="single" w:sz="4" w:space="0" w:color="000000"/>
              <w:left w:val="single" w:sz="4" w:space="0" w:color="000000"/>
              <w:bottom w:val="single" w:sz="4" w:space="0" w:color="000000"/>
              <w:right w:val="single" w:sz="4" w:space="0" w:color="000000"/>
            </w:tcBorders>
            <w:shd w:val="clear" w:color="auto" w:fill="D8D8D8" w:themeFill="background1" w:themeFillShade="D8"/>
            <w:vAlign w:val="center"/>
          </w:tcPr>
          <w:p w14:paraId="19C64819" w14:textId="77777777" w:rsidR="00C138E6" w:rsidRDefault="00E204A6">
            <w:pPr>
              <w:widowControl/>
              <w:spacing w:line="240" w:lineRule="auto"/>
              <w:ind w:firstLineChars="0" w:firstLine="0"/>
              <w:jc w:val="center"/>
              <w:textAlignment w:val="bottom"/>
              <w:rPr>
                <w:rFonts w:ascii="宋体" w:hAnsi="宋体"/>
                <w:b/>
                <w:bCs/>
                <w:color w:val="000000"/>
                <w:sz w:val="18"/>
              </w:rPr>
            </w:pPr>
            <w:r>
              <w:rPr>
                <w:rFonts w:ascii="宋体" w:hAnsi="宋体" w:hint="eastAsia"/>
                <w:b/>
                <w:bCs/>
                <w:color w:val="000000"/>
                <w:kern w:val="0"/>
                <w:sz w:val="18"/>
                <w:lang w:bidi="ar"/>
              </w:rPr>
              <w:t>类型</w:t>
            </w:r>
          </w:p>
        </w:tc>
        <w:tc>
          <w:tcPr>
            <w:tcW w:w="4111" w:type="dxa"/>
            <w:tcBorders>
              <w:top w:val="single" w:sz="4" w:space="0" w:color="000000"/>
              <w:left w:val="single" w:sz="4" w:space="0" w:color="000000"/>
              <w:bottom w:val="single" w:sz="4" w:space="0" w:color="000000"/>
              <w:right w:val="single" w:sz="4" w:space="0" w:color="000000"/>
            </w:tcBorders>
            <w:shd w:val="clear" w:color="auto" w:fill="D8D8D8" w:themeFill="background1" w:themeFillShade="D8"/>
            <w:vAlign w:val="center"/>
          </w:tcPr>
          <w:p w14:paraId="66C89815" w14:textId="77777777" w:rsidR="00C138E6" w:rsidRDefault="00E204A6">
            <w:pPr>
              <w:widowControl/>
              <w:spacing w:line="240" w:lineRule="auto"/>
              <w:ind w:firstLineChars="0" w:firstLine="0"/>
              <w:jc w:val="left"/>
              <w:textAlignment w:val="bottom"/>
              <w:rPr>
                <w:rFonts w:ascii="宋体" w:hAnsi="宋体"/>
                <w:b/>
                <w:bCs/>
                <w:color w:val="000000"/>
                <w:sz w:val="18"/>
              </w:rPr>
            </w:pPr>
            <w:r>
              <w:rPr>
                <w:rFonts w:ascii="宋体" w:hAnsi="宋体" w:hint="eastAsia"/>
                <w:b/>
                <w:bCs/>
                <w:color w:val="000000"/>
                <w:kern w:val="0"/>
                <w:sz w:val="18"/>
                <w:lang w:bidi="ar"/>
              </w:rPr>
              <w:t>取值范围及说明</w:t>
            </w:r>
          </w:p>
        </w:tc>
        <w:tc>
          <w:tcPr>
            <w:tcW w:w="1134" w:type="dxa"/>
            <w:tcBorders>
              <w:top w:val="single" w:sz="4" w:space="0" w:color="000000"/>
              <w:left w:val="single" w:sz="4" w:space="0" w:color="000000"/>
              <w:bottom w:val="single" w:sz="4" w:space="0" w:color="000000"/>
              <w:right w:val="single" w:sz="4" w:space="0" w:color="000000"/>
            </w:tcBorders>
            <w:shd w:val="clear" w:color="auto" w:fill="D8D8D8" w:themeFill="background1" w:themeFillShade="D8"/>
            <w:vAlign w:val="center"/>
          </w:tcPr>
          <w:p w14:paraId="387F55E4" w14:textId="77777777" w:rsidR="00C138E6" w:rsidRDefault="00E204A6">
            <w:pPr>
              <w:widowControl/>
              <w:spacing w:line="240" w:lineRule="auto"/>
              <w:ind w:firstLineChars="0" w:firstLine="0"/>
              <w:jc w:val="left"/>
              <w:textAlignment w:val="bottom"/>
              <w:rPr>
                <w:rFonts w:ascii="宋体" w:hAnsi="宋体"/>
                <w:b/>
                <w:bCs/>
                <w:color w:val="000000"/>
                <w:kern w:val="0"/>
                <w:sz w:val="18"/>
                <w:lang w:bidi="ar"/>
              </w:rPr>
            </w:pPr>
            <w:r>
              <w:rPr>
                <w:rFonts w:hint="eastAsia"/>
                <w:b/>
                <w:bCs/>
                <w:sz w:val="18"/>
              </w:rPr>
              <w:t>条件约束</w:t>
            </w:r>
          </w:p>
        </w:tc>
      </w:tr>
      <w:tr w:rsidR="00C138E6" w14:paraId="3D5A0108" w14:textId="77777777">
        <w:trPr>
          <w:trHeight w:val="285"/>
        </w:trPr>
        <w:tc>
          <w:tcPr>
            <w:tcW w:w="14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DEA1B4" w14:textId="77777777" w:rsidR="00C138E6" w:rsidRDefault="00E204A6">
            <w:pPr>
              <w:widowControl/>
              <w:spacing w:line="240" w:lineRule="auto"/>
              <w:ind w:firstLineChars="0" w:firstLine="0"/>
              <w:jc w:val="center"/>
              <w:textAlignment w:val="center"/>
              <w:rPr>
                <w:rFonts w:ascii="宋体" w:hAnsi="宋体"/>
                <w:color w:val="000000"/>
                <w:sz w:val="18"/>
              </w:rPr>
            </w:pPr>
            <w:proofErr w:type="spellStart"/>
            <w:r>
              <w:rPr>
                <w:rFonts w:ascii="宋体" w:hAnsi="宋体" w:hint="eastAsia"/>
                <w:color w:val="000000"/>
                <w:kern w:val="0"/>
                <w:sz w:val="18"/>
                <w:lang w:bidi="ar"/>
              </w:rPr>
              <w:t>gNBId</w:t>
            </w:r>
            <w:proofErr w:type="spellEnd"/>
            <w:r>
              <w:rPr>
                <w:rFonts w:ascii="宋体" w:hAnsi="宋体" w:hint="eastAsia"/>
                <w:color w:val="000000"/>
                <w:kern w:val="0"/>
                <w:sz w:val="18"/>
                <w:lang w:bidi="ar"/>
              </w:rPr>
              <w:t xml:space="preserve"> </w:t>
            </w:r>
          </w:p>
        </w:tc>
        <w:tc>
          <w:tcPr>
            <w:tcW w:w="14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EE4344" w14:textId="77777777" w:rsidR="00C138E6" w:rsidRDefault="00E204A6">
            <w:pPr>
              <w:widowControl/>
              <w:spacing w:line="240" w:lineRule="auto"/>
              <w:ind w:firstLineChars="0" w:firstLine="0"/>
              <w:jc w:val="center"/>
              <w:textAlignment w:val="center"/>
              <w:rPr>
                <w:rFonts w:ascii="宋体" w:hAnsi="宋体"/>
                <w:color w:val="000000"/>
                <w:sz w:val="18"/>
              </w:rPr>
            </w:pPr>
            <w:proofErr w:type="spellStart"/>
            <w:r>
              <w:rPr>
                <w:rFonts w:ascii="宋体" w:hAnsi="宋体" w:hint="eastAsia"/>
                <w:color w:val="000000"/>
                <w:kern w:val="0"/>
                <w:sz w:val="18"/>
                <w:lang w:bidi="ar"/>
              </w:rPr>
              <w:t>gNb</w:t>
            </w:r>
            <w:proofErr w:type="spellEnd"/>
            <w:r>
              <w:rPr>
                <w:rFonts w:ascii="宋体" w:hAnsi="宋体" w:hint="eastAsia"/>
                <w:color w:val="000000"/>
                <w:kern w:val="0"/>
                <w:sz w:val="18"/>
                <w:lang w:bidi="ar"/>
              </w:rPr>
              <w:t>标识</w:t>
            </w: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976F7A" w14:textId="77777777" w:rsidR="00C138E6" w:rsidRDefault="00E204A6">
            <w:pPr>
              <w:widowControl/>
              <w:spacing w:line="240" w:lineRule="auto"/>
              <w:ind w:firstLineChars="0" w:firstLine="0"/>
              <w:jc w:val="center"/>
              <w:textAlignment w:val="center"/>
              <w:rPr>
                <w:rFonts w:ascii="宋体" w:hAnsi="宋体"/>
                <w:color w:val="000000"/>
                <w:sz w:val="18"/>
              </w:rPr>
            </w:pPr>
            <w:proofErr w:type="spellStart"/>
            <w:r>
              <w:rPr>
                <w:rFonts w:ascii="宋体" w:hAnsi="宋体" w:hint="eastAsia"/>
                <w:color w:val="000000"/>
                <w:kern w:val="0"/>
                <w:sz w:val="18"/>
                <w:lang w:bidi="ar"/>
              </w:rPr>
              <w:t>unsignedInt</w:t>
            </w:r>
            <w:proofErr w:type="spellEnd"/>
            <w:r>
              <w:rPr>
                <w:rFonts w:ascii="宋体" w:hAnsi="宋体" w:hint="eastAsia"/>
                <w:color w:val="000000"/>
                <w:kern w:val="0"/>
                <w:sz w:val="18"/>
                <w:lang w:bidi="ar"/>
              </w:rPr>
              <w:t>[0:4294967295</w:t>
            </w:r>
            <w:r>
              <w:rPr>
                <w:rFonts w:ascii="宋体" w:hAnsi="宋体" w:hint="eastAsia"/>
                <w:color w:val="000000"/>
                <w:kern w:val="0"/>
                <w:sz w:val="18"/>
                <w:lang w:bidi="ar"/>
              </w:rPr>
              <w:t>‬]</w:t>
            </w:r>
          </w:p>
        </w:tc>
        <w:tc>
          <w:tcPr>
            <w:tcW w:w="411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59C8B1E" w14:textId="77777777" w:rsidR="00C138E6" w:rsidRDefault="00E204A6">
            <w:pPr>
              <w:widowControl/>
              <w:spacing w:line="240" w:lineRule="auto"/>
              <w:ind w:firstLineChars="0" w:firstLine="0"/>
              <w:jc w:val="left"/>
              <w:textAlignment w:val="center"/>
              <w:rPr>
                <w:rFonts w:ascii="宋体" w:hAnsi="宋体"/>
                <w:color w:val="000000"/>
                <w:sz w:val="18"/>
              </w:rPr>
            </w:pPr>
            <w:r>
              <w:rPr>
                <w:rFonts w:ascii="宋体" w:hAnsi="宋体" w:hint="eastAsia"/>
                <w:color w:val="000000"/>
                <w:kern w:val="0"/>
                <w:sz w:val="18"/>
                <w:lang w:bidi="ar"/>
              </w:rPr>
              <w:t>全网</w:t>
            </w:r>
            <w:proofErr w:type="spellStart"/>
            <w:r>
              <w:rPr>
                <w:rFonts w:ascii="宋体" w:hAnsi="宋体" w:hint="eastAsia"/>
                <w:color w:val="000000"/>
                <w:kern w:val="0"/>
                <w:sz w:val="18"/>
                <w:lang w:bidi="ar"/>
              </w:rPr>
              <w:t>gNodeB</w:t>
            </w:r>
            <w:proofErr w:type="spellEnd"/>
            <w:r>
              <w:rPr>
                <w:rFonts w:ascii="宋体" w:hAnsi="宋体" w:hint="eastAsia"/>
                <w:color w:val="000000"/>
                <w:kern w:val="0"/>
                <w:sz w:val="18"/>
                <w:lang w:bidi="ar"/>
              </w:rPr>
              <w:t>标识要求唯一</w:t>
            </w:r>
          </w:p>
        </w:tc>
        <w:tc>
          <w:tcPr>
            <w:tcW w:w="1134" w:type="dxa"/>
            <w:tcBorders>
              <w:top w:val="single" w:sz="4" w:space="0" w:color="000000"/>
              <w:left w:val="single" w:sz="4" w:space="0" w:color="000000"/>
              <w:bottom w:val="single" w:sz="4" w:space="0" w:color="000000"/>
              <w:right w:val="single" w:sz="4" w:space="0" w:color="000000"/>
            </w:tcBorders>
            <w:vAlign w:val="center"/>
          </w:tcPr>
          <w:p w14:paraId="3191B1AD" w14:textId="77777777" w:rsidR="00C138E6" w:rsidRDefault="00E204A6" w:rsidP="00954612">
            <w:pPr>
              <w:widowControl/>
              <w:spacing w:line="240" w:lineRule="auto"/>
              <w:ind w:firstLineChars="0" w:firstLine="0"/>
              <w:jc w:val="center"/>
              <w:textAlignment w:val="center"/>
              <w:rPr>
                <w:rFonts w:ascii="宋体" w:hAnsi="宋体"/>
                <w:color w:val="000000"/>
                <w:kern w:val="0"/>
                <w:sz w:val="18"/>
                <w:lang w:bidi="ar"/>
              </w:rPr>
            </w:pPr>
            <w:r>
              <w:rPr>
                <w:rStyle w:val="font11"/>
                <w:rFonts w:ascii="宋体" w:eastAsia="宋体" w:hAnsi="宋体" w:cs="宋体" w:hint="default"/>
                <w:sz w:val="18"/>
                <w:szCs w:val="18"/>
                <w:lang w:bidi="ar"/>
              </w:rPr>
              <w:t>必选</w:t>
            </w:r>
          </w:p>
        </w:tc>
      </w:tr>
      <w:tr w:rsidR="00C138E6" w14:paraId="1CDF0DFA" w14:textId="77777777">
        <w:trPr>
          <w:trHeight w:val="510"/>
        </w:trPr>
        <w:tc>
          <w:tcPr>
            <w:tcW w:w="14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E658D0" w14:textId="77777777" w:rsidR="00C138E6" w:rsidRDefault="00E204A6">
            <w:pPr>
              <w:widowControl/>
              <w:spacing w:line="240" w:lineRule="auto"/>
              <w:ind w:firstLineChars="0" w:firstLine="0"/>
              <w:jc w:val="center"/>
              <w:textAlignment w:val="center"/>
              <w:rPr>
                <w:rFonts w:ascii="宋体" w:hAnsi="宋体"/>
                <w:color w:val="000000"/>
                <w:sz w:val="18"/>
              </w:rPr>
            </w:pPr>
            <w:proofErr w:type="spellStart"/>
            <w:r>
              <w:rPr>
                <w:rFonts w:ascii="宋体" w:hAnsi="宋体" w:hint="eastAsia"/>
                <w:color w:val="000000"/>
                <w:kern w:val="0"/>
                <w:sz w:val="18"/>
                <w:lang w:bidi="ar"/>
              </w:rPr>
              <w:t>pLMNId</w:t>
            </w:r>
            <w:proofErr w:type="spellEnd"/>
          </w:p>
        </w:tc>
        <w:tc>
          <w:tcPr>
            <w:tcW w:w="14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E9F349" w14:textId="682E91F2" w:rsidR="00C138E6" w:rsidRDefault="00E204A6">
            <w:pPr>
              <w:widowControl/>
              <w:spacing w:line="240" w:lineRule="auto"/>
              <w:ind w:firstLineChars="0" w:firstLine="0"/>
              <w:jc w:val="center"/>
              <w:textAlignment w:val="center"/>
              <w:rPr>
                <w:rFonts w:ascii="宋体" w:hAnsi="宋体"/>
                <w:color w:val="000000"/>
                <w:sz w:val="18"/>
              </w:rPr>
            </w:pPr>
            <w:r>
              <w:rPr>
                <w:rStyle w:val="font61"/>
                <w:rFonts w:ascii="宋体" w:eastAsia="宋体" w:hAnsi="宋体" w:cs="宋体" w:hint="default"/>
                <w:sz w:val="18"/>
                <w:szCs w:val="18"/>
                <w:lang w:bidi="ar"/>
              </w:rPr>
              <w:t>PLMN</w:t>
            </w:r>
            <w:r>
              <w:rPr>
                <w:rStyle w:val="font01"/>
                <w:rFonts w:ascii="宋体" w:eastAsia="宋体" w:hAnsi="宋体" w:cs="宋体" w:hint="default"/>
                <w:sz w:val="18"/>
                <w:szCs w:val="18"/>
                <w:lang w:bidi="ar"/>
              </w:rPr>
              <w:t>标识</w:t>
            </w: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271B8D" w14:textId="77777777" w:rsidR="00C138E6" w:rsidRDefault="00E204A6">
            <w:pPr>
              <w:widowControl/>
              <w:spacing w:line="240" w:lineRule="auto"/>
              <w:ind w:firstLineChars="0" w:firstLine="0"/>
              <w:jc w:val="center"/>
              <w:textAlignment w:val="center"/>
              <w:rPr>
                <w:rFonts w:ascii="宋体" w:hAnsi="宋体"/>
                <w:color w:val="000000"/>
                <w:sz w:val="18"/>
              </w:rPr>
            </w:pPr>
            <w:r>
              <w:rPr>
                <w:rFonts w:ascii="宋体" w:hAnsi="宋体" w:hint="eastAsia"/>
                <w:color w:val="000000"/>
                <w:kern w:val="0"/>
                <w:sz w:val="18"/>
                <w:lang w:bidi="ar"/>
              </w:rPr>
              <w:t>string:[6]</w:t>
            </w:r>
          </w:p>
        </w:tc>
        <w:tc>
          <w:tcPr>
            <w:tcW w:w="411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058B681" w14:textId="77777777" w:rsidR="00C138E6" w:rsidRDefault="00E204A6">
            <w:pPr>
              <w:widowControl/>
              <w:spacing w:line="240" w:lineRule="auto"/>
              <w:ind w:firstLineChars="0" w:firstLine="0"/>
              <w:jc w:val="left"/>
              <w:textAlignment w:val="center"/>
              <w:rPr>
                <w:rFonts w:ascii="宋体" w:hAnsi="宋体"/>
                <w:color w:val="000000"/>
                <w:sz w:val="18"/>
              </w:rPr>
            </w:pPr>
            <w:r>
              <w:rPr>
                <w:rFonts w:ascii="宋体" w:hAnsi="宋体" w:hint="eastAsia"/>
                <w:color w:val="000000"/>
                <w:kern w:val="0"/>
                <w:sz w:val="18"/>
                <w:lang w:bidi="ar"/>
              </w:rPr>
              <w:t>示例：460-01</w:t>
            </w:r>
          </w:p>
        </w:tc>
        <w:tc>
          <w:tcPr>
            <w:tcW w:w="1134" w:type="dxa"/>
            <w:tcBorders>
              <w:top w:val="single" w:sz="4" w:space="0" w:color="000000"/>
              <w:left w:val="single" w:sz="4" w:space="0" w:color="000000"/>
              <w:bottom w:val="single" w:sz="4" w:space="0" w:color="000000"/>
              <w:right w:val="single" w:sz="4" w:space="0" w:color="000000"/>
            </w:tcBorders>
            <w:vAlign w:val="center"/>
          </w:tcPr>
          <w:p w14:paraId="765E5B3C" w14:textId="77777777" w:rsidR="00C138E6" w:rsidRDefault="00E204A6" w:rsidP="00954612">
            <w:pPr>
              <w:widowControl/>
              <w:spacing w:line="240" w:lineRule="auto"/>
              <w:ind w:firstLineChars="0" w:firstLine="0"/>
              <w:jc w:val="center"/>
              <w:textAlignment w:val="center"/>
              <w:rPr>
                <w:rFonts w:ascii="宋体" w:hAnsi="宋体"/>
                <w:color w:val="000000"/>
                <w:kern w:val="0"/>
                <w:sz w:val="18"/>
                <w:lang w:bidi="ar"/>
              </w:rPr>
            </w:pPr>
            <w:r>
              <w:rPr>
                <w:rStyle w:val="font11"/>
                <w:rFonts w:ascii="宋体" w:eastAsia="宋体" w:hAnsi="宋体" w:cs="宋体" w:hint="default"/>
                <w:sz w:val="18"/>
                <w:szCs w:val="18"/>
                <w:lang w:bidi="ar"/>
              </w:rPr>
              <w:t>必选</w:t>
            </w:r>
          </w:p>
        </w:tc>
      </w:tr>
      <w:tr w:rsidR="00C138E6" w14:paraId="277F7925" w14:textId="77777777">
        <w:trPr>
          <w:trHeight w:val="285"/>
        </w:trPr>
        <w:tc>
          <w:tcPr>
            <w:tcW w:w="14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27E8FE" w14:textId="77777777" w:rsidR="00C138E6" w:rsidRDefault="00E204A6">
            <w:pPr>
              <w:widowControl/>
              <w:spacing w:line="240" w:lineRule="auto"/>
              <w:ind w:firstLineChars="0" w:firstLine="0"/>
              <w:jc w:val="center"/>
              <w:textAlignment w:val="center"/>
              <w:rPr>
                <w:rFonts w:ascii="宋体" w:hAnsi="宋体"/>
                <w:color w:val="000000"/>
                <w:sz w:val="18"/>
              </w:rPr>
            </w:pPr>
            <w:proofErr w:type="spellStart"/>
            <w:r>
              <w:rPr>
                <w:rFonts w:ascii="宋体" w:hAnsi="宋体" w:hint="eastAsia"/>
                <w:color w:val="000000"/>
                <w:kern w:val="0"/>
                <w:sz w:val="18"/>
                <w:lang w:bidi="ar"/>
              </w:rPr>
              <w:t>cellLocalId</w:t>
            </w:r>
            <w:proofErr w:type="spellEnd"/>
          </w:p>
        </w:tc>
        <w:tc>
          <w:tcPr>
            <w:tcW w:w="14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222273" w14:textId="77777777" w:rsidR="00C138E6" w:rsidRDefault="00E204A6">
            <w:pPr>
              <w:widowControl/>
              <w:spacing w:line="240" w:lineRule="auto"/>
              <w:ind w:firstLineChars="0" w:firstLine="0"/>
              <w:jc w:val="center"/>
              <w:textAlignment w:val="center"/>
              <w:rPr>
                <w:rFonts w:ascii="宋体" w:hAnsi="宋体"/>
                <w:color w:val="000000"/>
                <w:sz w:val="18"/>
              </w:rPr>
            </w:pPr>
            <w:r>
              <w:rPr>
                <w:rFonts w:ascii="宋体" w:hAnsi="宋体" w:hint="eastAsia"/>
                <w:color w:val="000000"/>
                <w:kern w:val="0"/>
                <w:sz w:val="18"/>
                <w:lang w:bidi="ar"/>
              </w:rPr>
              <w:t>小区标识</w:t>
            </w: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908F3D" w14:textId="77777777" w:rsidR="00C138E6" w:rsidRDefault="00E204A6">
            <w:pPr>
              <w:widowControl/>
              <w:spacing w:line="240" w:lineRule="auto"/>
              <w:ind w:firstLineChars="0" w:firstLine="0"/>
              <w:jc w:val="center"/>
              <w:textAlignment w:val="center"/>
              <w:rPr>
                <w:rFonts w:ascii="宋体" w:hAnsi="宋体"/>
                <w:color w:val="000000"/>
                <w:sz w:val="18"/>
              </w:rPr>
            </w:pPr>
            <w:proofErr w:type="spellStart"/>
            <w:r>
              <w:rPr>
                <w:rFonts w:ascii="宋体" w:hAnsi="宋体" w:hint="eastAsia"/>
                <w:color w:val="000000"/>
                <w:kern w:val="0"/>
                <w:sz w:val="18"/>
                <w:lang w:bidi="ar"/>
              </w:rPr>
              <w:t>unsignedInt</w:t>
            </w:r>
            <w:proofErr w:type="spellEnd"/>
            <w:r>
              <w:rPr>
                <w:rFonts w:ascii="宋体" w:hAnsi="宋体" w:hint="eastAsia"/>
                <w:color w:val="000000"/>
                <w:kern w:val="0"/>
                <w:sz w:val="18"/>
                <w:lang w:bidi="ar"/>
              </w:rPr>
              <w:t>[0:255]</w:t>
            </w:r>
          </w:p>
        </w:tc>
        <w:tc>
          <w:tcPr>
            <w:tcW w:w="411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D3DB91" w14:textId="77777777" w:rsidR="00C138E6" w:rsidRDefault="00E204A6">
            <w:pPr>
              <w:widowControl/>
              <w:spacing w:line="240" w:lineRule="auto"/>
              <w:ind w:firstLineChars="0" w:firstLine="0"/>
              <w:jc w:val="left"/>
              <w:textAlignment w:val="center"/>
              <w:rPr>
                <w:rFonts w:ascii="宋体" w:hAnsi="宋体"/>
                <w:color w:val="000000"/>
                <w:sz w:val="18"/>
              </w:rPr>
            </w:pPr>
            <w:r>
              <w:rPr>
                <w:rFonts w:ascii="宋体" w:hAnsi="宋体" w:hint="eastAsia"/>
                <w:color w:val="000000"/>
                <w:kern w:val="0"/>
                <w:sz w:val="18"/>
                <w:lang w:bidi="ar"/>
              </w:rPr>
              <w:t>同一个站下小区id唯一</w:t>
            </w:r>
          </w:p>
        </w:tc>
        <w:tc>
          <w:tcPr>
            <w:tcW w:w="1134" w:type="dxa"/>
            <w:tcBorders>
              <w:top w:val="single" w:sz="4" w:space="0" w:color="000000"/>
              <w:left w:val="single" w:sz="4" w:space="0" w:color="000000"/>
              <w:bottom w:val="single" w:sz="4" w:space="0" w:color="000000"/>
              <w:right w:val="single" w:sz="4" w:space="0" w:color="000000"/>
            </w:tcBorders>
            <w:vAlign w:val="center"/>
          </w:tcPr>
          <w:p w14:paraId="689B43A8" w14:textId="77777777" w:rsidR="00C138E6" w:rsidRDefault="00E204A6" w:rsidP="00954612">
            <w:pPr>
              <w:widowControl/>
              <w:spacing w:line="240" w:lineRule="auto"/>
              <w:ind w:firstLineChars="0" w:firstLine="0"/>
              <w:jc w:val="center"/>
              <w:textAlignment w:val="center"/>
              <w:rPr>
                <w:rFonts w:ascii="宋体" w:hAnsi="宋体"/>
                <w:color w:val="000000"/>
                <w:kern w:val="0"/>
                <w:sz w:val="18"/>
                <w:lang w:bidi="ar"/>
              </w:rPr>
            </w:pPr>
            <w:r>
              <w:rPr>
                <w:rStyle w:val="font11"/>
                <w:rFonts w:ascii="宋体" w:eastAsia="宋体" w:hAnsi="宋体" w:cs="宋体" w:hint="default"/>
                <w:sz w:val="18"/>
                <w:szCs w:val="18"/>
                <w:lang w:bidi="ar"/>
              </w:rPr>
              <w:t>必选</w:t>
            </w:r>
          </w:p>
        </w:tc>
      </w:tr>
      <w:tr w:rsidR="00C138E6" w14:paraId="7DE49B3E" w14:textId="77777777">
        <w:trPr>
          <w:trHeight w:val="285"/>
        </w:trPr>
        <w:tc>
          <w:tcPr>
            <w:tcW w:w="14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57569B" w14:textId="77777777" w:rsidR="00C138E6" w:rsidRDefault="00E204A6">
            <w:pPr>
              <w:widowControl/>
              <w:spacing w:line="240" w:lineRule="auto"/>
              <w:ind w:firstLineChars="0" w:firstLine="0"/>
              <w:jc w:val="center"/>
              <w:textAlignment w:val="center"/>
              <w:rPr>
                <w:rFonts w:ascii="宋体" w:hAnsi="宋体"/>
                <w:color w:val="000000"/>
                <w:sz w:val="18"/>
              </w:rPr>
            </w:pPr>
            <w:proofErr w:type="spellStart"/>
            <w:r>
              <w:rPr>
                <w:rFonts w:ascii="宋体" w:hAnsi="宋体" w:hint="eastAsia"/>
                <w:color w:val="000000"/>
                <w:kern w:val="0"/>
                <w:sz w:val="18"/>
                <w:lang w:bidi="ar"/>
              </w:rPr>
              <w:lastRenderedPageBreak/>
              <w:t>userLabel</w:t>
            </w:r>
            <w:proofErr w:type="spellEnd"/>
          </w:p>
        </w:tc>
        <w:tc>
          <w:tcPr>
            <w:tcW w:w="14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A2742B" w14:textId="77777777" w:rsidR="00C138E6" w:rsidRDefault="00E204A6">
            <w:pPr>
              <w:widowControl/>
              <w:spacing w:line="240" w:lineRule="auto"/>
              <w:ind w:firstLineChars="0" w:firstLine="0"/>
              <w:jc w:val="center"/>
              <w:textAlignment w:val="center"/>
              <w:rPr>
                <w:rFonts w:ascii="宋体" w:hAnsi="宋体"/>
                <w:color w:val="000000"/>
                <w:sz w:val="18"/>
              </w:rPr>
            </w:pPr>
            <w:r>
              <w:rPr>
                <w:rFonts w:ascii="宋体" w:hAnsi="宋体" w:hint="eastAsia"/>
                <w:color w:val="000000"/>
                <w:kern w:val="0"/>
                <w:sz w:val="18"/>
                <w:lang w:bidi="ar"/>
              </w:rPr>
              <w:t>小区用户标识</w:t>
            </w: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4F52C4" w14:textId="77777777" w:rsidR="00C138E6" w:rsidRDefault="00E204A6">
            <w:pPr>
              <w:widowControl/>
              <w:spacing w:line="240" w:lineRule="auto"/>
              <w:ind w:firstLineChars="0" w:firstLine="0"/>
              <w:jc w:val="center"/>
              <w:textAlignment w:val="center"/>
              <w:rPr>
                <w:rFonts w:ascii="宋体" w:hAnsi="宋体"/>
                <w:color w:val="000000"/>
                <w:sz w:val="18"/>
              </w:rPr>
            </w:pPr>
            <w:r>
              <w:rPr>
                <w:rFonts w:ascii="宋体" w:hAnsi="宋体" w:hint="eastAsia"/>
                <w:color w:val="000000"/>
                <w:kern w:val="0"/>
                <w:sz w:val="18"/>
                <w:lang w:bidi="ar"/>
              </w:rPr>
              <w:t>string:[0..128]</w:t>
            </w:r>
          </w:p>
        </w:tc>
        <w:tc>
          <w:tcPr>
            <w:tcW w:w="411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26E513" w14:textId="77777777" w:rsidR="00C138E6" w:rsidRDefault="00E204A6">
            <w:pPr>
              <w:widowControl/>
              <w:spacing w:line="240" w:lineRule="auto"/>
              <w:ind w:firstLineChars="0" w:firstLine="0"/>
              <w:jc w:val="left"/>
              <w:textAlignment w:val="center"/>
              <w:rPr>
                <w:rFonts w:ascii="宋体" w:hAnsi="宋体"/>
                <w:color w:val="000000"/>
                <w:sz w:val="18"/>
              </w:rPr>
            </w:pPr>
            <w:r>
              <w:rPr>
                <w:rFonts w:ascii="宋体" w:hAnsi="宋体" w:hint="eastAsia"/>
                <w:color w:val="000000"/>
                <w:kern w:val="0"/>
                <w:sz w:val="18"/>
                <w:lang w:bidi="ar"/>
              </w:rPr>
              <w:t xml:space="preserve">小区用户标识，有效字符A-Z </w:t>
            </w:r>
            <w:proofErr w:type="spellStart"/>
            <w:r>
              <w:rPr>
                <w:rFonts w:ascii="宋体" w:hAnsi="宋体" w:hint="eastAsia"/>
                <w:color w:val="000000"/>
                <w:kern w:val="0"/>
                <w:sz w:val="18"/>
                <w:lang w:bidi="ar"/>
              </w:rPr>
              <w:t>a-z</w:t>
            </w:r>
            <w:proofErr w:type="spellEnd"/>
            <w:r>
              <w:rPr>
                <w:rFonts w:ascii="宋体" w:hAnsi="宋体" w:hint="eastAsia"/>
                <w:color w:val="000000"/>
                <w:kern w:val="0"/>
                <w:sz w:val="18"/>
                <w:lang w:bidi="ar"/>
              </w:rPr>
              <w:t xml:space="preserve"> 0-9 -_.()以及汉字。</w:t>
            </w:r>
          </w:p>
        </w:tc>
        <w:tc>
          <w:tcPr>
            <w:tcW w:w="1134" w:type="dxa"/>
            <w:tcBorders>
              <w:top w:val="single" w:sz="4" w:space="0" w:color="000000"/>
              <w:left w:val="single" w:sz="4" w:space="0" w:color="000000"/>
              <w:bottom w:val="single" w:sz="4" w:space="0" w:color="000000"/>
              <w:right w:val="single" w:sz="4" w:space="0" w:color="000000"/>
            </w:tcBorders>
            <w:vAlign w:val="center"/>
          </w:tcPr>
          <w:p w14:paraId="552EC266" w14:textId="77777777" w:rsidR="00C138E6" w:rsidRDefault="00E204A6" w:rsidP="00954612">
            <w:pPr>
              <w:widowControl/>
              <w:spacing w:line="240" w:lineRule="auto"/>
              <w:ind w:firstLineChars="0" w:firstLine="0"/>
              <w:jc w:val="center"/>
              <w:textAlignment w:val="center"/>
              <w:rPr>
                <w:rFonts w:ascii="宋体" w:hAnsi="宋体"/>
                <w:color w:val="000000"/>
                <w:kern w:val="0"/>
                <w:sz w:val="18"/>
                <w:lang w:bidi="ar"/>
              </w:rPr>
            </w:pPr>
            <w:r>
              <w:rPr>
                <w:rStyle w:val="font11"/>
                <w:rFonts w:ascii="宋体" w:eastAsia="宋体" w:hAnsi="宋体" w:cs="宋体" w:hint="default"/>
                <w:sz w:val="18"/>
                <w:szCs w:val="18"/>
                <w:lang w:bidi="ar"/>
              </w:rPr>
              <w:t>必选</w:t>
            </w:r>
          </w:p>
        </w:tc>
      </w:tr>
      <w:tr w:rsidR="00C138E6" w14:paraId="21D0E737" w14:textId="77777777">
        <w:trPr>
          <w:trHeight w:val="285"/>
        </w:trPr>
        <w:tc>
          <w:tcPr>
            <w:tcW w:w="14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2491B5" w14:textId="77777777" w:rsidR="00C138E6" w:rsidRDefault="00E204A6">
            <w:pPr>
              <w:widowControl/>
              <w:spacing w:line="240" w:lineRule="auto"/>
              <w:ind w:firstLineChars="0" w:firstLine="0"/>
              <w:jc w:val="center"/>
              <w:textAlignment w:val="center"/>
              <w:rPr>
                <w:rFonts w:ascii="宋体" w:hAnsi="宋体"/>
                <w:color w:val="000000"/>
                <w:sz w:val="18"/>
              </w:rPr>
            </w:pPr>
            <w:r>
              <w:rPr>
                <w:rFonts w:ascii="宋体" w:hAnsi="宋体" w:hint="eastAsia"/>
                <w:color w:val="000000"/>
                <w:kern w:val="0"/>
                <w:sz w:val="18"/>
                <w:lang w:bidi="ar"/>
              </w:rPr>
              <w:t>tac</w:t>
            </w:r>
          </w:p>
        </w:tc>
        <w:tc>
          <w:tcPr>
            <w:tcW w:w="14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F6B416" w14:textId="77777777" w:rsidR="00C138E6" w:rsidRDefault="00E204A6">
            <w:pPr>
              <w:widowControl/>
              <w:spacing w:line="240" w:lineRule="auto"/>
              <w:ind w:firstLineChars="0" w:firstLine="0"/>
              <w:jc w:val="center"/>
              <w:textAlignment w:val="center"/>
              <w:rPr>
                <w:rFonts w:ascii="宋体" w:hAnsi="宋体"/>
                <w:color w:val="000000"/>
                <w:sz w:val="18"/>
              </w:rPr>
            </w:pPr>
            <w:r>
              <w:rPr>
                <w:rFonts w:ascii="宋体" w:hAnsi="宋体" w:hint="eastAsia"/>
                <w:color w:val="000000"/>
                <w:kern w:val="0"/>
                <w:sz w:val="18"/>
                <w:lang w:bidi="ar"/>
              </w:rPr>
              <w:t>跟踪区编码</w:t>
            </w: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674F9D" w14:textId="77777777" w:rsidR="00C138E6" w:rsidRDefault="00E204A6">
            <w:pPr>
              <w:widowControl/>
              <w:spacing w:line="240" w:lineRule="auto"/>
              <w:ind w:firstLineChars="0" w:firstLine="0"/>
              <w:jc w:val="center"/>
              <w:textAlignment w:val="center"/>
              <w:rPr>
                <w:rFonts w:ascii="宋体" w:hAnsi="宋体"/>
                <w:color w:val="000000"/>
                <w:sz w:val="18"/>
              </w:rPr>
            </w:pPr>
            <w:proofErr w:type="spellStart"/>
            <w:r>
              <w:rPr>
                <w:rFonts w:ascii="宋体" w:hAnsi="宋体" w:hint="eastAsia"/>
                <w:color w:val="000000"/>
                <w:kern w:val="0"/>
                <w:sz w:val="18"/>
                <w:lang w:bidi="ar"/>
              </w:rPr>
              <w:t>unsignedInt</w:t>
            </w:r>
            <w:proofErr w:type="spellEnd"/>
            <w:r>
              <w:rPr>
                <w:rFonts w:ascii="宋体" w:hAnsi="宋体" w:hint="eastAsia"/>
                <w:color w:val="000000"/>
                <w:kern w:val="0"/>
                <w:sz w:val="18"/>
                <w:lang w:bidi="ar"/>
              </w:rPr>
              <w:t>[0:16777215]</w:t>
            </w:r>
          </w:p>
        </w:tc>
        <w:tc>
          <w:tcPr>
            <w:tcW w:w="411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660689" w14:textId="77777777" w:rsidR="00C138E6" w:rsidRDefault="00E204A6">
            <w:pPr>
              <w:widowControl/>
              <w:spacing w:line="240" w:lineRule="auto"/>
              <w:ind w:firstLineChars="0" w:firstLine="0"/>
              <w:jc w:val="left"/>
              <w:textAlignment w:val="center"/>
              <w:rPr>
                <w:rFonts w:ascii="宋体" w:hAnsi="宋体"/>
                <w:color w:val="000000"/>
                <w:sz w:val="18"/>
              </w:rPr>
            </w:pPr>
            <w:r>
              <w:rPr>
                <w:rFonts w:ascii="宋体" w:hAnsi="宋体" w:hint="eastAsia"/>
                <w:color w:val="000000"/>
                <w:kern w:val="0"/>
                <w:sz w:val="18"/>
                <w:lang w:bidi="ar"/>
              </w:rPr>
              <w:t>跟踪区代码，只可输入数字</w:t>
            </w:r>
          </w:p>
        </w:tc>
        <w:tc>
          <w:tcPr>
            <w:tcW w:w="1134" w:type="dxa"/>
            <w:tcBorders>
              <w:top w:val="single" w:sz="4" w:space="0" w:color="000000"/>
              <w:left w:val="single" w:sz="4" w:space="0" w:color="000000"/>
              <w:bottom w:val="single" w:sz="4" w:space="0" w:color="000000"/>
              <w:right w:val="single" w:sz="4" w:space="0" w:color="000000"/>
            </w:tcBorders>
            <w:vAlign w:val="center"/>
          </w:tcPr>
          <w:p w14:paraId="5D15A111" w14:textId="77777777" w:rsidR="00C138E6" w:rsidRDefault="00E204A6" w:rsidP="00954612">
            <w:pPr>
              <w:widowControl/>
              <w:spacing w:line="240" w:lineRule="auto"/>
              <w:ind w:firstLineChars="0" w:firstLine="0"/>
              <w:jc w:val="center"/>
              <w:textAlignment w:val="center"/>
              <w:rPr>
                <w:rFonts w:ascii="宋体" w:hAnsi="宋体"/>
                <w:color w:val="000000"/>
                <w:kern w:val="0"/>
                <w:sz w:val="18"/>
                <w:lang w:bidi="ar"/>
              </w:rPr>
            </w:pPr>
            <w:r>
              <w:rPr>
                <w:rStyle w:val="font11"/>
                <w:rFonts w:ascii="宋体" w:eastAsia="宋体" w:hAnsi="宋体" w:cs="宋体" w:hint="default"/>
                <w:sz w:val="18"/>
                <w:szCs w:val="18"/>
                <w:lang w:bidi="ar"/>
              </w:rPr>
              <w:t>必选</w:t>
            </w:r>
          </w:p>
        </w:tc>
      </w:tr>
      <w:tr w:rsidR="00C138E6" w14:paraId="3F4A7C70" w14:textId="77777777">
        <w:trPr>
          <w:trHeight w:val="510"/>
        </w:trPr>
        <w:tc>
          <w:tcPr>
            <w:tcW w:w="14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42DAE1" w14:textId="77777777" w:rsidR="00C138E6" w:rsidRDefault="00E204A6">
            <w:pPr>
              <w:widowControl/>
              <w:spacing w:line="240" w:lineRule="auto"/>
              <w:ind w:firstLineChars="0" w:firstLine="0"/>
              <w:jc w:val="center"/>
              <w:textAlignment w:val="center"/>
              <w:rPr>
                <w:rFonts w:ascii="宋体" w:hAnsi="宋体"/>
                <w:color w:val="000000"/>
                <w:sz w:val="18"/>
              </w:rPr>
            </w:pPr>
            <w:proofErr w:type="spellStart"/>
            <w:r>
              <w:rPr>
                <w:rFonts w:ascii="宋体" w:hAnsi="宋体" w:hint="eastAsia"/>
                <w:color w:val="000000"/>
                <w:kern w:val="0"/>
                <w:sz w:val="18"/>
                <w:lang w:bidi="ar"/>
              </w:rPr>
              <w:t>pci</w:t>
            </w:r>
            <w:proofErr w:type="spellEnd"/>
          </w:p>
        </w:tc>
        <w:tc>
          <w:tcPr>
            <w:tcW w:w="14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D3E8E5" w14:textId="77777777" w:rsidR="00C138E6" w:rsidRDefault="00E204A6">
            <w:pPr>
              <w:widowControl/>
              <w:spacing w:line="240" w:lineRule="auto"/>
              <w:ind w:firstLineChars="0" w:firstLine="0"/>
              <w:jc w:val="center"/>
              <w:textAlignment w:val="center"/>
              <w:rPr>
                <w:rFonts w:ascii="宋体" w:hAnsi="宋体"/>
                <w:color w:val="000000"/>
                <w:sz w:val="18"/>
              </w:rPr>
            </w:pPr>
            <w:r>
              <w:rPr>
                <w:rStyle w:val="font61"/>
                <w:rFonts w:ascii="宋体" w:eastAsia="宋体" w:hAnsi="宋体" w:cs="宋体" w:hint="default"/>
                <w:sz w:val="18"/>
                <w:szCs w:val="18"/>
                <w:lang w:bidi="ar"/>
              </w:rPr>
              <w:t>物理小区识别码</w:t>
            </w: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9A5609" w14:textId="77777777" w:rsidR="00C138E6" w:rsidRDefault="00E204A6">
            <w:pPr>
              <w:widowControl/>
              <w:spacing w:line="240" w:lineRule="auto"/>
              <w:ind w:firstLineChars="0" w:firstLine="0"/>
              <w:jc w:val="center"/>
              <w:textAlignment w:val="center"/>
              <w:rPr>
                <w:rFonts w:ascii="宋体" w:hAnsi="宋体"/>
                <w:color w:val="000000"/>
                <w:sz w:val="18"/>
              </w:rPr>
            </w:pPr>
            <w:r>
              <w:rPr>
                <w:rFonts w:ascii="宋体" w:hAnsi="宋体" w:hint="eastAsia"/>
                <w:color w:val="000000"/>
                <w:kern w:val="0"/>
                <w:sz w:val="18"/>
                <w:lang w:bidi="ar"/>
              </w:rPr>
              <w:t>long:[0..1007]</w:t>
            </w:r>
          </w:p>
        </w:tc>
        <w:tc>
          <w:tcPr>
            <w:tcW w:w="411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E35DA0" w14:textId="77777777" w:rsidR="00C138E6" w:rsidRDefault="00E204A6">
            <w:pPr>
              <w:widowControl/>
              <w:spacing w:line="240" w:lineRule="auto"/>
              <w:ind w:firstLineChars="0" w:firstLine="0"/>
              <w:jc w:val="left"/>
              <w:textAlignment w:val="center"/>
              <w:rPr>
                <w:rFonts w:ascii="宋体" w:hAnsi="宋体"/>
                <w:color w:val="000000"/>
                <w:sz w:val="18"/>
              </w:rPr>
            </w:pPr>
            <w:r>
              <w:rPr>
                <w:rFonts w:ascii="宋体" w:hAnsi="宋体" w:hint="eastAsia"/>
                <w:color w:val="000000"/>
                <w:kern w:val="0"/>
                <w:sz w:val="18"/>
                <w:lang w:bidi="ar"/>
              </w:rPr>
              <w:t>根据规划填写，小区复位后生效</w:t>
            </w:r>
          </w:p>
        </w:tc>
        <w:tc>
          <w:tcPr>
            <w:tcW w:w="1134" w:type="dxa"/>
            <w:tcBorders>
              <w:top w:val="single" w:sz="4" w:space="0" w:color="000000"/>
              <w:left w:val="single" w:sz="4" w:space="0" w:color="000000"/>
              <w:bottom w:val="single" w:sz="4" w:space="0" w:color="000000"/>
              <w:right w:val="single" w:sz="4" w:space="0" w:color="000000"/>
            </w:tcBorders>
            <w:vAlign w:val="center"/>
          </w:tcPr>
          <w:p w14:paraId="398BB278" w14:textId="77777777" w:rsidR="00C138E6" w:rsidRDefault="00E204A6" w:rsidP="00954612">
            <w:pPr>
              <w:widowControl/>
              <w:spacing w:line="240" w:lineRule="auto"/>
              <w:ind w:firstLineChars="0" w:firstLine="0"/>
              <w:jc w:val="center"/>
              <w:textAlignment w:val="center"/>
              <w:rPr>
                <w:rFonts w:ascii="宋体" w:hAnsi="宋体"/>
                <w:color w:val="000000"/>
                <w:kern w:val="0"/>
                <w:sz w:val="18"/>
                <w:lang w:bidi="ar"/>
              </w:rPr>
            </w:pPr>
            <w:r>
              <w:rPr>
                <w:rStyle w:val="font11"/>
                <w:rFonts w:ascii="宋体" w:eastAsia="宋体" w:hAnsi="宋体" w:cs="宋体" w:hint="default"/>
                <w:sz w:val="18"/>
                <w:szCs w:val="18"/>
                <w:lang w:bidi="ar"/>
              </w:rPr>
              <w:t>必选</w:t>
            </w:r>
          </w:p>
        </w:tc>
      </w:tr>
      <w:tr w:rsidR="00C138E6" w14:paraId="3AB3477A" w14:textId="77777777">
        <w:trPr>
          <w:trHeight w:val="510"/>
        </w:trPr>
        <w:tc>
          <w:tcPr>
            <w:tcW w:w="14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949C2C" w14:textId="77777777" w:rsidR="00C138E6" w:rsidRDefault="00E204A6">
            <w:pPr>
              <w:widowControl/>
              <w:spacing w:line="240" w:lineRule="auto"/>
              <w:ind w:firstLineChars="0" w:firstLine="0"/>
              <w:jc w:val="center"/>
              <w:textAlignment w:val="center"/>
              <w:rPr>
                <w:rFonts w:ascii="宋体" w:hAnsi="宋体"/>
                <w:color w:val="000000"/>
                <w:kern w:val="0"/>
                <w:sz w:val="18"/>
                <w:lang w:bidi="ar"/>
              </w:rPr>
            </w:pPr>
            <w:proofErr w:type="spellStart"/>
            <w:r>
              <w:rPr>
                <w:rFonts w:ascii="宋体" w:hAnsi="宋体" w:hint="eastAsia"/>
                <w:color w:val="000000"/>
                <w:kern w:val="0"/>
                <w:sz w:val="18"/>
                <w:lang w:bidi="ar"/>
              </w:rPr>
              <w:t>r</w:t>
            </w:r>
            <w:r>
              <w:rPr>
                <w:rFonts w:ascii="宋体" w:hAnsi="宋体"/>
                <w:color w:val="000000"/>
                <w:kern w:val="0"/>
                <w:sz w:val="18"/>
                <w:lang w:bidi="ar"/>
              </w:rPr>
              <w:t>outeIndexList</w:t>
            </w:r>
            <w:proofErr w:type="spellEnd"/>
          </w:p>
        </w:tc>
        <w:tc>
          <w:tcPr>
            <w:tcW w:w="14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380267" w14:textId="77777777" w:rsidR="00C138E6" w:rsidRDefault="00E204A6">
            <w:pPr>
              <w:widowControl/>
              <w:spacing w:line="240" w:lineRule="auto"/>
              <w:ind w:firstLineChars="0" w:firstLine="0"/>
              <w:jc w:val="center"/>
              <w:textAlignment w:val="center"/>
              <w:rPr>
                <w:rStyle w:val="font61"/>
                <w:rFonts w:ascii="宋体" w:eastAsia="宋体" w:hAnsi="宋体" w:cs="宋体" w:hint="default"/>
                <w:sz w:val="18"/>
                <w:szCs w:val="18"/>
                <w:lang w:bidi="ar"/>
              </w:rPr>
            </w:pPr>
            <w:r>
              <w:rPr>
                <w:rFonts w:ascii="宋体" w:hAnsi="宋体" w:hint="eastAsia"/>
                <w:color w:val="000000"/>
                <w:kern w:val="0"/>
                <w:sz w:val="18"/>
                <w:lang w:bidi="ar"/>
              </w:rPr>
              <w:t>小区路由指示列表</w:t>
            </w: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C0E8A7" w14:textId="2336DC6D" w:rsidR="00C138E6" w:rsidRDefault="00E204A6">
            <w:pPr>
              <w:widowControl/>
              <w:spacing w:line="240" w:lineRule="auto"/>
              <w:ind w:firstLineChars="0" w:firstLine="0"/>
              <w:jc w:val="center"/>
              <w:textAlignment w:val="center"/>
              <w:rPr>
                <w:rFonts w:ascii="宋体" w:hAnsi="宋体"/>
                <w:color w:val="000000"/>
                <w:kern w:val="0"/>
                <w:sz w:val="18"/>
                <w:lang w:bidi="ar"/>
              </w:rPr>
            </w:pPr>
            <w:r>
              <w:rPr>
                <w:rFonts w:ascii="宋体" w:hAnsi="宋体"/>
                <w:color w:val="000000"/>
                <w:kern w:val="0"/>
                <w:sz w:val="18"/>
                <w:lang w:bidi="ar"/>
              </w:rPr>
              <w:t>string</w:t>
            </w:r>
          </w:p>
        </w:tc>
        <w:tc>
          <w:tcPr>
            <w:tcW w:w="411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AA5A8F" w14:textId="77777777" w:rsidR="00C138E6" w:rsidRDefault="00E204A6">
            <w:pPr>
              <w:widowControl/>
              <w:spacing w:line="240" w:lineRule="auto"/>
              <w:ind w:firstLineChars="0" w:firstLine="0"/>
              <w:jc w:val="left"/>
              <w:textAlignment w:val="center"/>
              <w:rPr>
                <w:rFonts w:ascii="宋体" w:hAnsi="宋体"/>
                <w:color w:val="000000"/>
                <w:kern w:val="0"/>
                <w:sz w:val="18"/>
                <w:lang w:bidi="ar"/>
              </w:rPr>
            </w:pPr>
            <w:r>
              <w:rPr>
                <w:rFonts w:ascii="宋体" w:hAnsi="宋体" w:hint="eastAsia"/>
                <w:color w:val="000000"/>
                <w:kern w:val="0"/>
                <w:sz w:val="18"/>
                <w:lang w:bidi="ar"/>
              </w:rPr>
              <w:t>小区关联的</w:t>
            </w:r>
            <w:r>
              <w:rPr>
                <w:rFonts w:ascii="宋体" w:hAnsi="宋体"/>
                <w:color w:val="000000"/>
                <w:kern w:val="0"/>
                <w:sz w:val="18"/>
                <w:lang w:bidi="ar"/>
              </w:rPr>
              <w:t>RU列表，使用</w:t>
            </w:r>
            <w:r>
              <w:rPr>
                <w:rFonts w:ascii="宋体" w:hAnsi="宋体" w:hint="eastAsia"/>
                <w:color w:val="000000"/>
                <w:kern w:val="0"/>
                <w:sz w:val="18"/>
                <w:lang w:bidi="ar"/>
              </w:rPr>
              <w:t>数据模型</w:t>
            </w:r>
            <w:r>
              <w:rPr>
                <w:rFonts w:ascii="宋体" w:hAnsi="宋体"/>
                <w:color w:val="000000"/>
                <w:kern w:val="0"/>
                <w:sz w:val="18"/>
                <w:lang w:bidi="ar"/>
              </w:rPr>
              <w:t>SA页RU的</w:t>
            </w:r>
            <w:proofErr w:type="spellStart"/>
            <w:r>
              <w:rPr>
                <w:rFonts w:ascii="宋体" w:hAnsi="宋体"/>
                <w:color w:val="000000"/>
                <w:kern w:val="0"/>
                <w:sz w:val="18"/>
                <w:lang w:bidi="ar"/>
              </w:rPr>
              <w:t>RouteIndex</w:t>
            </w:r>
            <w:proofErr w:type="spellEnd"/>
            <w:r>
              <w:rPr>
                <w:rFonts w:ascii="宋体" w:hAnsi="宋体"/>
                <w:color w:val="000000"/>
                <w:kern w:val="0"/>
                <w:sz w:val="18"/>
                <w:lang w:bidi="ar"/>
              </w:rPr>
              <w:t>标识，</w:t>
            </w:r>
            <w:proofErr w:type="spellStart"/>
            <w:r>
              <w:rPr>
                <w:rFonts w:ascii="宋体" w:hAnsi="宋体"/>
                <w:color w:val="000000"/>
                <w:kern w:val="0"/>
                <w:sz w:val="18"/>
                <w:lang w:bidi="ar"/>
              </w:rPr>
              <w:t>RouteIndex</w:t>
            </w:r>
            <w:proofErr w:type="spellEnd"/>
            <w:r>
              <w:rPr>
                <w:rFonts w:ascii="宋体" w:hAnsi="宋体"/>
                <w:color w:val="000000"/>
                <w:kern w:val="0"/>
                <w:sz w:val="18"/>
                <w:lang w:bidi="ar"/>
              </w:rPr>
              <w:t>为EU时，表示该EU下连接的RU都关联到该小区；</w:t>
            </w:r>
            <w:proofErr w:type="spellStart"/>
            <w:r>
              <w:rPr>
                <w:rFonts w:ascii="宋体" w:hAnsi="宋体"/>
                <w:color w:val="000000"/>
                <w:kern w:val="0"/>
                <w:sz w:val="18"/>
                <w:lang w:bidi="ar"/>
              </w:rPr>
              <w:t>RouteIndex</w:t>
            </w:r>
            <w:proofErr w:type="spellEnd"/>
            <w:r>
              <w:rPr>
                <w:rFonts w:ascii="宋体" w:hAnsi="宋体"/>
                <w:color w:val="000000"/>
                <w:kern w:val="0"/>
                <w:sz w:val="18"/>
                <w:lang w:bidi="ar"/>
              </w:rPr>
              <w:t>为RU时，表示指定的RU关联到该小区，多个</w:t>
            </w:r>
            <w:proofErr w:type="spellStart"/>
            <w:r>
              <w:rPr>
                <w:rFonts w:ascii="宋体" w:hAnsi="宋体"/>
                <w:color w:val="000000"/>
                <w:kern w:val="0"/>
                <w:sz w:val="18"/>
                <w:lang w:bidi="ar"/>
              </w:rPr>
              <w:t>RouteIndex</w:t>
            </w:r>
            <w:proofErr w:type="spellEnd"/>
            <w:r>
              <w:rPr>
                <w:rFonts w:ascii="宋体" w:hAnsi="宋体"/>
                <w:color w:val="000000"/>
                <w:kern w:val="0"/>
                <w:sz w:val="18"/>
                <w:lang w:bidi="ar"/>
              </w:rPr>
              <w:t>用逗号隔开</w:t>
            </w:r>
          </w:p>
        </w:tc>
        <w:tc>
          <w:tcPr>
            <w:tcW w:w="1134" w:type="dxa"/>
            <w:vMerge w:val="restart"/>
            <w:tcBorders>
              <w:top w:val="single" w:sz="4" w:space="0" w:color="000000"/>
              <w:left w:val="single" w:sz="4" w:space="0" w:color="000000"/>
              <w:right w:val="single" w:sz="4" w:space="0" w:color="000000"/>
            </w:tcBorders>
            <w:vAlign w:val="center"/>
          </w:tcPr>
          <w:p w14:paraId="4F1383C7" w14:textId="67BD291B" w:rsidR="00C138E6" w:rsidRDefault="00E204A6" w:rsidP="00954612">
            <w:pPr>
              <w:widowControl/>
              <w:spacing w:line="240" w:lineRule="auto"/>
              <w:ind w:firstLineChars="0" w:firstLine="0"/>
              <w:jc w:val="center"/>
              <w:textAlignment w:val="center"/>
              <w:rPr>
                <w:rFonts w:ascii="宋体" w:hAnsi="宋体"/>
                <w:color w:val="000000"/>
                <w:kern w:val="0"/>
                <w:sz w:val="18"/>
                <w:lang w:bidi="ar"/>
              </w:rPr>
            </w:pPr>
            <w:r>
              <w:rPr>
                <w:rStyle w:val="font11"/>
                <w:rFonts w:ascii="宋体" w:eastAsia="宋体" w:hAnsi="宋体" w:cs="宋体" w:hint="default"/>
                <w:sz w:val="18"/>
                <w:szCs w:val="18"/>
                <w:lang w:bidi="ar"/>
              </w:rPr>
              <w:t>二选一支持</w:t>
            </w:r>
          </w:p>
        </w:tc>
      </w:tr>
      <w:tr w:rsidR="00C138E6" w14:paraId="6AF6FBA2" w14:textId="77777777">
        <w:trPr>
          <w:trHeight w:val="510"/>
        </w:trPr>
        <w:tc>
          <w:tcPr>
            <w:tcW w:w="14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C9F987" w14:textId="77777777" w:rsidR="00C138E6" w:rsidRDefault="00E204A6">
            <w:pPr>
              <w:widowControl/>
              <w:spacing w:line="240" w:lineRule="auto"/>
              <w:ind w:firstLineChars="0" w:firstLine="0"/>
              <w:jc w:val="center"/>
              <w:textAlignment w:val="center"/>
              <w:rPr>
                <w:rFonts w:ascii="宋体" w:hAnsi="宋体"/>
                <w:color w:val="000000"/>
                <w:kern w:val="0"/>
                <w:sz w:val="18"/>
                <w:lang w:bidi="ar"/>
              </w:rPr>
            </w:pPr>
            <w:proofErr w:type="spellStart"/>
            <w:r>
              <w:rPr>
                <w:rFonts w:ascii="宋体" w:hAnsi="宋体"/>
                <w:color w:val="000000"/>
                <w:kern w:val="0"/>
                <w:sz w:val="18"/>
                <w:lang w:bidi="ar"/>
              </w:rPr>
              <w:t>ruList</w:t>
            </w:r>
            <w:proofErr w:type="spellEnd"/>
          </w:p>
        </w:tc>
        <w:tc>
          <w:tcPr>
            <w:tcW w:w="14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765A3B" w14:textId="77777777" w:rsidR="00C138E6" w:rsidRDefault="00E204A6">
            <w:pPr>
              <w:widowControl/>
              <w:spacing w:line="240" w:lineRule="auto"/>
              <w:ind w:firstLineChars="0" w:firstLine="0"/>
              <w:jc w:val="center"/>
              <w:textAlignment w:val="center"/>
              <w:rPr>
                <w:rStyle w:val="font61"/>
                <w:rFonts w:ascii="宋体" w:eastAsia="宋体" w:hAnsi="宋体" w:cs="宋体" w:hint="default"/>
                <w:sz w:val="18"/>
                <w:szCs w:val="18"/>
                <w:lang w:bidi="ar"/>
              </w:rPr>
            </w:pPr>
            <w:r>
              <w:rPr>
                <w:rFonts w:ascii="宋体" w:hAnsi="宋体" w:hint="eastAsia"/>
                <w:color w:val="000000"/>
                <w:kern w:val="0"/>
                <w:sz w:val="18"/>
                <w:lang w:bidi="ar"/>
              </w:rPr>
              <w:t>小区</w:t>
            </w:r>
            <w:r>
              <w:rPr>
                <w:rFonts w:ascii="宋体" w:hAnsi="宋体"/>
                <w:color w:val="000000"/>
                <w:kern w:val="0"/>
                <w:sz w:val="18"/>
                <w:lang w:bidi="ar"/>
              </w:rPr>
              <w:t>RU列表</w:t>
            </w: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704707" w14:textId="5EDEEE3D" w:rsidR="00C138E6" w:rsidRDefault="00E204A6">
            <w:pPr>
              <w:widowControl/>
              <w:spacing w:line="240" w:lineRule="auto"/>
              <w:ind w:firstLineChars="0" w:firstLine="0"/>
              <w:jc w:val="center"/>
              <w:textAlignment w:val="center"/>
              <w:rPr>
                <w:rFonts w:ascii="宋体" w:hAnsi="宋体"/>
                <w:color w:val="000000"/>
                <w:kern w:val="0"/>
                <w:sz w:val="18"/>
                <w:lang w:bidi="ar"/>
              </w:rPr>
            </w:pPr>
            <w:r>
              <w:rPr>
                <w:rFonts w:ascii="宋体" w:hAnsi="宋体"/>
                <w:color w:val="000000"/>
                <w:kern w:val="0"/>
                <w:sz w:val="18"/>
                <w:lang w:bidi="ar"/>
              </w:rPr>
              <w:t>string</w:t>
            </w:r>
          </w:p>
        </w:tc>
        <w:tc>
          <w:tcPr>
            <w:tcW w:w="411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26196DC" w14:textId="77777777" w:rsidR="00C138E6" w:rsidRDefault="00E204A6">
            <w:pPr>
              <w:widowControl/>
              <w:spacing w:line="240" w:lineRule="auto"/>
              <w:ind w:firstLineChars="0" w:firstLine="0"/>
              <w:jc w:val="left"/>
              <w:textAlignment w:val="center"/>
              <w:rPr>
                <w:rFonts w:ascii="宋体" w:hAnsi="宋体"/>
                <w:color w:val="000000"/>
                <w:kern w:val="0"/>
                <w:sz w:val="18"/>
                <w:lang w:bidi="ar"/>
              </w:rPr>
            </w:pPr>
            <w:r>
              <w:rPr>
                <w:rFonts w:ascii="宋体" w:hAnsi="宋体" w:hint="eastAsia"/>
                <w:color w:val="000000"/>
                <w:kern w:val="0"/>
                <w:sz w:val="18"/>
                <w:lang w:bidi="ar"/>
              </w:rPr>
              <w:t>小区关联的</w:t>
            </w:r>
            <w:r>
              <w:rPr>
                <w:rFonts w:ascii="宋体" w:hAnsi="宋体"/>
                <w:color w:val="000000"/>
                <w:kern w:val="0"/>
                <w:sz w:val="18"/>
                <w:lang w:bidi="ar"/>
              </w:rPr>
              <w:t>RU列表，使用</w:t>
            </w:r>
            <w:r>
              <w:rPr>
                <w:rFonts w:ascii="宋体" w:hAnsi="宋体" w:hint="eastAsia"/>
                <w:color w:val="000000"/>
                <w:kern w:val="0"/>
                <w:sz w:val="18"/>
                <w:lang w:bidi="ar"/>
              </w:rPr>
              <w:t>数据模型</w:t>
            </w:r>
            <w:r>
              <w:rPr>
                <w:rFonts w:ascii="宋体" w:hAnsi="宋体"/>
                <w:color w:val="000000"/>
                <w:kern w:val="0"/>
                <w:sz w:val="18"/>
                <w:lang w:bidi="ar"/>
              </w:rPr>
              <w:t>SA页RU的</w:t>
            </w:r>
            <w:proofErr w:type="spellStart"/>
            <w:r>
              <w:rPr>
                <w:rFonts w:ascii="宋体" w:hAnsi="宋体"/>
                <w:color w:val="000000"/>
                <w:kern w:val="0"/>
                <w:sz w:val="18"/>
                <w:lang w:bidi="ar"/>
              </w:rPr>
              <w:t>SerialNumber</w:t>
            </w:r>
            <w:proofErr w:type="spellEnd"/>
            <w:r>
              <w:rPr>
                <w:rFonts w:ascii="宋体" w:hAnsi="宋体"/>
                <w:color w:val="000000"/>
                <w:kern w:val="0"/>
                <w:sz w:val="18"/>
                <w:lang w:bidi="ar"/>
              </w:rPr>
              <w:t>标识，多个RU用逗号隔开</w:t>
            </w:r>
          </w:p>
        </w:tc>
        <w:tc>
          <w:tcPr>
            <w:tcW w:w="1134" w:type="dxa"/>
            <w:vMerge/>
            <w:tcBorders>
              <w:left w:val="single" w:sz="4" w:space="0" w:color="000000"/>
              <w:bottom w:val="single" w:sz="4" w:space="0" w:color="000000"/>
              <w:right w:val="single" w:sz="4" w:space="0" w:color="000000"/>
            </w:tcBorders>
            <w:vAlign w:val="center"/>
          </w:tcPr>
          <w:p w14:paraId="04E5478F" w14:textId="77777777" w:rsidR="00C138E6" w:rsidRDefault="00C138E6" w:rsidP="00954612">
            <w:pPr>
              <w:widowControl/>
              <w:spacing w:line="240" w:lineRule="auto"/>
              <w:ind w:firstLineChars="0" w:firstLine="0"/>
              <w:jc w:val="center"/>
              <w:textAlignment w:val="center"/>
              <w:rPr>
                <w:rFonts w:ascii="宋体" w:hAnsi="宋体"/>
                <w:color w:val="000000"/>
                <w:kern w:val="0"/>
                <w:sz w:val="18"/>
                <w:lang w:bidi="ar"/>
              </w:rPr>
            </w:pPr>
          </w:p>
        </w:tc>
      </w:tr>
      <w:tr w:rsidR="00C138E6" w14:paraId="0EC1C590" w14:textId="77777777">
        <w:trPr>
          <w:trHeight w:val="285"/>
        </w:trPr>
        <w:tc>
          <w:tcPr>
            <w:tcW w:w="14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206905" w14:textId="77777777" w:rsidR="00C138E6" w:rsidRDefault="00E204A6">
            <w:pPr>
              <w:widowControl/>
              <w:spacing w:line="240" w:lineRule="auto"/>
              <w:ind w:firstLineChars="0" w:firstLine="0"/>
              <w:jc w:val="center"/>
              <w:textAlignment w:val="center"/>
              <w:rPr>
                <w:rFonts w:ascii="宋体" w:hAnsi="宋体"/>
                <w:color w:val="000000"/>
                <w:sz w:val="18"/>
              </w:rPr>
            </w:pPr>
            <w:proofErr w:type="spellStart"/>
            <w:r>
              <w:rPr>
                <w:rFonts w:ascii="宋体" w:hAnsi="宋体" w:hint="eastAsia"/>
                <w:color w:val="000000"/>
                <w:kern w:val="0"/>
                <w:sz w:val="18"/>
                <w:lang w:bidi="ar"/>
              </w:rPr>
              <w:t>sSPBCHBlockP</w:t>
            </w:r>
            <w:proofErr w:type="spellEnd"/>
          </w:p>
        </w:tc>
        <w:tc>
          <w:tcPr>
            <w:tcW w:w="14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699F57" w14:textId="77777777" w:rsidR="00C138E6" w:rsidRDefault="00E204A6">
            <w:pPr>
              <w:widowControl/>
              <w:spacing w:line="240" w:lineRule="auto"/>
              <w:ind w:firstLineChars="0" w:firstLine="0"/>
              <w:jc w:val="center"/>
              <w:textAlignment w:val="center"/>
              <w:rPr>
                <w:rFonts w:ascii="宋体" w:hAnsi="宋体"/>
                <w:color w:val="000000"/>
                <w:sz w:val="18"/>
              </w:rPr>
            </w:pPr>
            <w:r>
              <w:rPr>
                <w:rFonts w:ascii="宋体" w:hAnsi="宋体" w:hint="eastAsia"/>
                <w:color w:val="000000"/>
                <w:kern w:val="0"/>
                <w:sz w:val="18"/>
                <w:lang w:bidi="ar"/>
              </w:rPr>
              <w:t>SSB Block功率值</w:t>
            </w: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127AC2" w14:textId="77777777" w:rsidR="00C138E6" w:rsidRDefault="00E204A6">
            <w:pPr>
              <w:widowControl/>
              <w:spacing w:line="240" w:lineRule="auto"/>
              <w:ind w:firstLineChars="0" w:firstLine="0"/>
              <w:jc w:val="center"/>
              <w:textAlignment w:val="center"/>
              <w:rPr>
                <w:rFonts w:ascii="宋体" w:hAnsi="宋体"/>
                <w:color w:val="000000"/>
                <w:sz w:val="18"/>
              </w:rPr>
            </w:pPr>
            <w:r>
              <w:rPr>
                <w:rFonts w:ascii="宋体" w:hAnsi="宋体" w:hint="eastAsia"/>
                <w:color w:val="000000"/>
                <w:kern w:val="0"/>
                <w:sz w:val="18"/>
                <w:lang w:bidi="ar"/>
              </w:rPr>
              <w:t>int[-60:50]</w:t>
            </w:r>
          </w:p>
        </w:tc>
        <w:tc>
          <w:tcPr>
            <w:tcW w:w="411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FC607B" w14:textId="77777777" w:rsidR="00C138E6" w:rsidRDefault="00E204A6">
            <w:pPr>
              <w:widowControl/>
              <w:spacing w:line="240" w:lineRule="auto"/>
              <w:ind w:firstLineChars="0" w:firstLine="0"/>
              <w:jc w:val="left"/>
              <w:textAlignment w:val="center"/>
              <w:rPr>
                <w:rFonts w:ascii="宋体" w:hAnsi="宋体"/>
                <w:color w:val="000000"/>
                <w:sz w:val="18"/>
              </w:rPr>
            </w:pPr>
            <w:r>
              <w:rPr>
                <w:rFonts w:ascii="宋体" w:hAnsi="宋体" w:hint="eastAsia"/>
                <w:color w:val="000000"/>
                <w:kern w:val="0"/>
                <w:sz w:val="18"/>
                <w:lang w:bidi="ar"/>
              </w:rPr>
              <w:t>SSB Block功率值,只可输入数字</w:t>
            </w:r>
          </w:p>
        </w:tc>
        <w:tc>
          <w:tcPr>
            <w:tcW w:w="1134" w:type="dxa"/>
            <w:tcBorders>
              <w:top w:val="single" w:sz="4" w:space="0" w:color="000000"/>
              <w:left w:val="single" w:sz="4" w:space="0" w:color="000000"/>
              <w:bottom w:val="single" w:sz="4" w:space="0" w:color="000000"/>
              <w:right w:val="single" w:sz="4" w:space="0" w:color="000000"/>
            </w:tcBorders>
            <w:vAlign w:val="center"/>
          </w:tcPr>
          <w:p w14:paraId="050E4034" w14:textId="77777777" w:rsidR="00C138E6" w:rsidRDefault="00E204A6" w:rsidP="00954612">
            <w:pPr>
              <w:widowControl/>
              <w:spacing w:line="240" w:lineRule="auto"/>
              <w:ind w:firstLineChars="0" w:firstLine="0"/>
              <w:jc w:val="center"/>
              <w:textAlignment w:val="center"/>
              <w:rPr>
                <w:rFonts w:ascii="宋体" w:hAnsi="宋体"/>
                <w:color w:val="000000"/>
                <w:kern w:val="0"/>
                <w:sz w:val="18"/>
                <w:lang w:bidi="ar"/>
              </w:rPr>
            </w:pPr>
            <w:r>
              <w:rPr>
                <w:rFonts w:ascii="宋体" w:hAnsi="宋体" w:hint="eastAsia"/>
                <w:color w:val="000000"/>
                <w:kern w:val="0"/>
                <w:sz w:val="18"/>
                <w:lang w:bidi="ar"/>
              </w:rPr>
              <w:t>可选</w:t>
            </w:r>
          </w:p>
        </w:tc>
      </w:tr>
      <w:tr w:rsidR="00C138E6" w14:paraId="7E090E40" w14:textId="77777777">
        <w:trPr>
          <w:trHeight w:val="570"/>
        </w:trPr>
        <w:tc>
          <w:tcPr>
            <w:tcW w:w="14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C4E168" w14:textId="77777777" w:rsidR="00C138E6" w:rsidRDefault="00E204A6">
            <w:pPr>
              <w:widowControl/>
              <w:spacing w:line="240" w:lineRule="auto"/>
              <w:ind w:firstLineChars="0" w:firstLine="0"/>
              <w:jc w:val="center"/>
              <w:textAlignment w:val="center"/>
              <w:rPr>
                <w:rFonts w:ascii="宋体" w:hAnsi="宋体"/>
                <w:color w:val="000000"/>
                <w:sz w:val="18"/>
              </w:rPr>
            </w:pPr>
            <w:proofErr w:type="spellStart"/>
            <w:r>
              <w:rPr>
                <w:rFonts w:ascii="宋体" w:hAnsi="宋体" w:hint="eastAsia"/>
                <w:color w:val="000000"/>
                <w:kern w:val="0"/>
                <w:sz w:val="18"/>
                <w:lang w:bidi="ar"/>
              </w:rPr>
              <w:t>freqBandIndicator</w:t>
            </w:r>
            <w:proofErr w:type="spellEnd"/>
          </w:p>
        </w:tc>
        <w:tc>
          <w:tcPr>
            <w:tcW w:w="14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08202F" w14:textId="77777777" w:rsidR="00C138E6" w:rsidRDefault="00E204A6">
            <w:pPr>
              <w:widowControl/>
              <w:spacing w:line="240" w:lineRule="auto"/>
              <w:ind w:firstLineChars="0" w:firstLine="0"/>
              <w:jc w:val="center"/>
              <w:textAlignment w:val="center"/>
              <w:rPr>
                <w:rFonts w:ascii="宋体" w:hAnsi="宋体"/>
                <w:color w:val="000000"/>
                <w:sz w:val="18"/>
              </w:rPr>
            </w:pPr>
            <w:r>
              <w:rPr>
                <w:rFonts w:ascii="宋体" w:hAnsi="宋体" w:hint="eastAsia"/>
                <w:color w:val="000000"/>
                <w:kern w:val="0"/>
                <w:sz w:val="18"/>
                <w:lang w:bidi="ar"/>
              </w:rPr>
              <w:t>频带指示</w:t>
            </w: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C776E8" w14:textId="77777777" w:rsidR="00C138E6" w:rsidRDefault="00E204A6">
            <w:pPr>
              <w:widowControl/>
              <w:spacing w:line="240" w:lineRule="auto"/>
              <w:ind w:firstLineChars="0" w:firstLine="0"/>
              <w:jc w:val="center"/>
              <w:textAlignment w:val="center"/>
              <w:rPr>
                <w:rFonts w:ascii="宋体" w:hAnsi="宋体"/>
                <w:color w:val="000000"/>
                <w:sz w:val="18"/>
              </w:rPr>
            </w:pPr>
            <w:proofErr w:type="spellStart"/>
            <w:r>
              <w:rPr>
                <w:rFonts w:ascii="宋体" w:hAnsi="宋体" w:hint="eastAsia"/>
                <w:color w:val="000000"/>
                <w:kern w:val="0"/>
                <w:sz w:val="18"/>
                <w:lang w:bidi="ar"/>
              </w:rPr>
              <w:t>unsignedInt</w:t>
            </w:r>
            <w:proofErr w:type="spellEnd"/>
            <w:r>
              <w:rPr>
                <w:rFonts w:ascii="宋体" w:hAnsi="宋体" w:hint="eastAsia"/>
                <w:color w:val="000000"/>
                <w:kern w:val="0"/>
                <w:sz w:val="18"/>
                <w:lang w:bidi="ar"/>
              </w:rPr>
              <w:t>[1:1024]</w:t>
            </w:r>
          </w:p>
        </w:tc>
        <w:tc>
          <w:tcPr>
            <w:tcW w:w="411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7294EDD" w14:textId="77777777" w:rsidR="00C138E6" w:rsidRDefault="00E204A6">
            <w:pPr>
              <w:widowControl/>
              <w:spacing w:line="240" w:lineRule="auto"/>
              <w:ind w:firstLineChars="0" w:firstLine="0"/>
              <w:jc w:val="left"/>
              <w:textAlignment w:val="center"/>
              <w:rPr>
                <w:rFonts w:ascii="宋体" w:hAnsi="宋体"/>
                <w:color w:val="000000"/>
                <w:sz w:val="18"/>
              </w:rPr>
            </w:pPr>
            <w:r>
              <w:rPr>
                <w:rFonts w:ascii="宋体" w:hAnsi="宋体" w:hint="eastAsia"/>
                <w:color w:val="000000"/>
                <w:kern w:val="0"/>
                <w:sz w:val="18"/>
                <w:lang w:bidi="ar"/>
              </w:rPr>
              <w:t>建议按38.331中的定义：</w:t>
            </w:r>
            <w:r>
              <w:rPr>
                <w:rFonts w:ascii="宋体" w:hAnsi="宋体" w:hint="eastAsia"/>
                <w:color w:val="000000"/>
                <w:kern w:val="0"/>
                <w:sz w:val="18"/>
                <w:lang w:bidi="ar"/>
              </w:rPr>
              <w:br/>
            </w:r>
            <w:proofErr w:type="spellStart"/>
            <w:r>
              <w:rPr>
                <w:rFonts w:ascii="宋体" w:hAnsi="宋体" w:hint="eastAsia"/>
                <w:color w:val="000000"/>
                <w:kern w:val="0"/>
                <w:sz w:val="18"/>
                <w:lang w:bidi="ar"/>
              </w:rPr>
              <w:t>FreqBandIndicatorNR</w:t>
            </w:r>
            <w:proofErr w:type="spellEnd"/>
            <w:r>
              <w:rPr>
                <w:rFonts w:ascii="宋体" w:hAnsi="宋体" w:hint="eastAsia"/>
                <w:color w:val="000000"/>
                <w:kern w:val="0"/>
                <w:sz w:val="18"/>
                <w:lang w:bidi="ar"/>
              </w:rPr>
              <w:t>：INTEGER (1..1024)</w:t>
            </w:r>
          </w:p>
        </w:tc>
        <w:tc>
          <w:tcPr>
            <w:tcW w:w="1134" w:type="dxa"/>
            <w:tcBorders>
              <w:top w:val="single" w:sz="4" w:space="0" w:color="000000"/>
              <w:left w:val="single" w:sz="4" w:space="0" w:color="000000"/>
              <w:bottom w:val="single" w:sz="4" w:space="0" w:color="000000"/>
              <w:right w:val="single" w:sz="4" w:space="0" w:color="000000"/>
            </w:tcBorders>
            <w:vAlign w:val="center"/>
          </w:tcPr>
          <w:p w14:paraId="36C3510C" w14:textId="77777777" w:rsidR="00C138E6" w:rsidRDefault="00E204A6" w:rsidP="00954612">
            <w:pPr>
              <w:widowControl/>
              <w:spacing w:line="240" w:lineRule="auto"/>
              <w:ind w:firstLineChars="0" w:firstLine="0"/>
              <w:jc w:val="center"/>
              <w:textAlignment w:val="center"/>
              <w:rPr>
                <w:rFonts w:ascii="宋体" w:hAnsi="宋体"/>
                <w:color w:val="000000"/>
                <w:kern w:val="0"/>
                <w:sz w:val="18"/>
                <w:lang w:bidi="ar"/>
              </w:rPr>
            </w:pPr>
            <w:r>
              <w:rPr>
                <w:rFonts w:ascii="宋体" w:hAnsi="宋体" w:hint="eastAsia"/>
                <w:color w:val="000000"/>
                <w:kern w:val="0"/>
                <w:sz w:val="18"/>
                <w:lang w:bidi="ar"/>
              </w:rPr>
              <w:t>可选</w:t>
            </w:r>
          </w:p>
        </w:tc>
      </w:tr>
      <w:tr w:rsidR="00C138E6" w14:paraId="3C74CE08" w14:textId="77777777">
        <w:trPr>
          <w:trHeight w:val="285"/>
        </w:trPr>
        <w:tc>
          <w:tcPr>
            <w:tcW w:w="14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C74A5BC" w14:textId="77777777" w:rsidR="00C138E6" w:rsidRDefault="00E204A6">
            <w:pPr>
              <w:widowControl/>
              <w:spacing w:line="240" w:lineRule="auto"/>
              <w:ind w:firstLineChars="0" w:firstLine="0"/>
              <w:jc w:val="center"/>
              <w:textAlignment w:val="center"/>
              <w:rPr>
                <w:rFonts w:ascii="宋体" w:hAnsi="宋体"/>
                <w:color w:val="000000"/>
                <w:sz w:val="18"/>
              </w:rPr>
            </w:pPr>
            <w:r>
              <w:rPr>
                <w:rFonts w:ascii="宋体" w:hAnsi="宋体" w:hint="eastAsia"/>
                <w:color w:val="000000"/>
                <w:kern w:val="0"/>
                <w:sz w:val="18"/>
                <w:lang w:bidi="ar"/>
              </w:rPr>
              <w:t>NRARFCNDL</w:t>
            </w:r>
          </w:p>
        </w:tc>
        <w:tc>
          <w:tcPr>
            <w:tcW w:w="14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06FA22" w14:textId="77777777" w:rsidR="00C138E6" w:rsidRDefault="00E204A6">
            <w:pPr>
              <w:widowControl/>
              <w:spacing w:line="240" w:lineRule="auto"/>
              <w:ind w:firstLineChars="0" w:firstLine="0"/>
              <w:jc w:val="center"/>
              <w:textAlignment w:val="center"/>
              <w:rPr>
                <w:rFonts w:ascii="宋体" w:hAnsi="宋体"/>
                <w:color w:val="000000"/>
                <w:sz w:val="18"/>
              </w:rPr>
            </w:pPr>
            <w:r>
              <w:rPr>
                <w:rFonts w:ascii="宋体" w:hAnsi="宋体" w:hint="eastAsia"/>
                <w:color w:val="000000"/>
                <w:kern w:val="0"/>
                <w:sz w:val="18"/>
                <w:lang w:bidi="ar"/>
              </w:rPr>
              <w:t>下行NRARFCN</w:t>
            </w: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B6C637" w14:textId="77777777" w:rsidR="00C138E6" w:rsidRDefault="00E204A6">
            <w:pPr>
              <w:widowControl/>
              <w:spacing w:line="240" w:lineRule="auto"/>
              <w:ind w:firstLineChars="0" w:firstLine="0"/>
              <w:jc w:val="center"/>
              <w:textAlignment w:val="center"/>
              <w:rPr>
                <w:rFonts w:ascii="宋体" w:hAnsi="宋体"/>
                <w:color w:val="000000"/>
                <w:sz w:val="18"/>
              </w:rPr>
            </w:pPr>
            <w:r>
              <w:rPr>
                <w:rFonts w:ascii="宋体" w:hAnsi="宋体" w:hint="eastAsia"/>
                <w:color w:val="000000"/>
                <w:kern w:val="0"/>
                <w:sz w:val="18"/>
                <w:lang w:bidi="ar"/>
              </w:rPr>
              <w:t xml:space="preserve">  string(128)</w:t>
            </w:r>
          </w:p>
        </w:tc>
        <w:tc>
          <w:tcPr>
            <w:tcW w:w="411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DEF9FB" w14:textId="77777777" w:rsidR="00C138E6" w:rsidRDefault="00E204A6">
            <w:pPr>
              <w:widowControl/>
              <w:spacing w:line="240" w:lineRule="auto"/>
              <w:ind w:firstLineChars="0" w:firstLine="0"/>
              <w:jc w:val="left"/>
              <w:textAlignment w:val="center"/>
              <w:rPr>
                <w:rFonts w:ascii="宋体" w:hAnsi="宋体"/>
                <w:color w:val="000000"/>
                <w:sz w:val="18"/>
              </w:rPr>
            </w:pPr>
            <w:r>
              <w:rPr>
                <w:rFonts w:ascii="宋体" w:hAnsi="宋体" w:hint="eastAsia"/>
                <w:color w:val="000000"/>
                <w:kern w:val="0"/>
                <w:sz w:val="18"/>
                <w:lang w:bidi="ar"/>
              </w:rPr>
              <w:t>下行EARFCN</w:t>
            </w:r>
          </w:p>
        </w:tc>
        <w:tc>
          <w:tcPr>
            <w:tcW w:w="1134" w:type="dxa"/>
            <w:tcBorders>
              <w:top w:val="single" w:sz="4" w:space="0" w:color="000000"/>
              <w:left w:val="single" w:sz="4" w:space="0" w:color="000000"/>
              <w:bottom w:val="single" w:sz="4" w:space="0" w:color="000000"/>
              <w:right w:val="single" w:sz="4" w:space="0" w:color="000000"/>
            </w:tcBorders>
            <w:vAlign w:val="center"/>
          </w:tcPr>
          <w:p w14:paraId="0B28EF66" w14:textId="77777777" w:rsidR="00C138E6" w:rsidRDefault="00E204A6" w:rsidP="00954612">
            <w:pPr>
              <w:widowControl/>
              <w:spacing w:line="240" w:lineRule="auto"/>
              <w:ind w:firstLineChars="0" w:firstLine="0"/>
              <w:jc w:val="center"/>
              <w:textAlignment w:val="center"/>
              <w:rPr>
                <w:rFonts w:ascii="宋体" w:hAnsi="宋体"/>
                <w:color w:val="000000"/>
                <w:kern w:val="0"/>
                <w:sz w:val="18"/>
                <w:lang w:bidi="ar"/>
              </w:rPr>
            </w:pPr>
            <w:r>
              <w:rPr>
                <w:rFonts w:ascii="宋体" w:hAnsi="宋体" w:hint="eastAsia"/>
                <w:color w:val="000000"/>
                <w:kern w:val="0"/>
                <w:sz w:val="18"/>
                <w:lang w:bidi="ar"/>
              </w:rPr>
              <w:t>可选</w:t>
            </w:r>
          </w:p>
        </w:tc>
      </w:tr>
      <w:tr w:rsidR="00C138E6" w14:paraId="0FE5A963" w14:textId="77777777">
        <w:trPr>
          <w:trHeight w:val="285"/>
        </w:trPr>
        <w:tc>
          <w:tcPr>
            <w:tcW w:w="14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10E8AA" w14:textId="77777777" w:rsidR="00C138E6" w:rsidRDefault="00E204A6">
            <w:pPr>
              <w:widowControl/>
              <w:spacing w:line="240" w:lineRule="auto"/>
              <w:ind w:firstLineChars="0" w:firstLine="0"/>
              <w:jc w:val="center"/>
              <w:textAlignment w:val="center"/>
              <w:rPr>
                <w:rFonts w:ascii="宋体" w:hAnsi="宋体"/>
                <w:color w:val="000000"/>
                <w:sz w:val="18"/>
              </w:rPr>
            </w:pPr>
            <w:r>
              <w:rPr>
                <w:rFonts w:ascii="宋体" w:hAnsi="宋体" w:hint="eastAsia"/>
                <w:color w:val="000000"/>
                <w:kern w:val="0"/>
                <w:sz w:val="18"/>
                <w:lang w:bidi="ar"/>
              </w:rPr>
              <w:t>NRARFCNUL</w:t>
            </w:r>
          </w:p>
        </w:tc>
        <w:tc>
          <w:tcPr>
            <w:tcW w:w="14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BAA0D7" w14:textId="77777777" w:rsidR="00C138E6" w:rsidRDefault="00E204A6">
            <w:pPr>
              <w:widowControl/>
              <w:spacing w:line="240" w:lineRule="auto"/>
              <w:ind w:firstLineChars="0" w:firstLine="0"/>
              <w:jc w:val="center"/>
              <w:textAlignment w:val="center"/>
              <w:rPr>
                <w:rFonts w:ascii="宋体" w:hAnsi="宋体"/>
                <w:color w:val="000000"/>
                <w:sz w:val="18"/>
              </w:rPr>
            </w:pPr>
            <w:r>
              <w:rPr>
                <w:rFonts w:ascii="宋体" w:hAnsi="宋体" w:hint="eastAsia"/>
                <w:color w:val="000000"/>
                <w:kern w:val="0"/>
                <w:sz w:val="18"/>
                <w:lang w:bidi="ar"/>
              </w:rPr>
              <w:t>上行NRARFCN</w:t>
            </w: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1B94533" w14:textId="77777777" w:rsidR="00C138E6" w:rsidRDefault="00E204A6">
            <w:pPr>
              <w:widowControl/>
              <w:spacing w:line="240" w:lineRule="auto"/>
              <w:ind w:firstLineChars="0" w:firstLine="0"/>
              <w:jc w:val="center"/>
              <w:textAlignment w:val="center"/>
              <w:rPr>
                <w:rFonts w:ascii="宋体" w:hAnsi="宋体"/>
                <w:color w:val="000000"/>
                <w:sz w:val="18"/>
              </w:rPr>
            </w:pPr>
            <w:r>
              <w:rPr>
                <w:rFonts w:ascii="宋体" w:hAnsi="宋体" w:hint="eastAsia"/>
                <w:color w:val="000000"/>
                <w:kern w:val="0"/>
                <w:sz w:val="18"/>
                <w:lang w:bidi="ar"/>
              </w:rPr>
              <w:t xml:space="preserve">  string(128)</w:t>
            </w:r>
          </w:p>
        </w:tc>
        <w:tc>
          <w:tcPr>
            <w:tcW w:w="411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A0A159" w14:textId="77777777" w:rsidR="00C138E6" w:rsidRDefault="00E204A6">
            <w:pPr>
              <w:widowControl/>
              <w:spacing w:line="240" w:lineRule="auto"/>
              <w:ind w:firstLineChars="0" w:firstLine="0"/>
              <w:jc w:val="left"/>
              <w:textAlignment w:val="center"/>
              <w:rPr>
                <w:rFonts w:ascii="宋体" w:hAnsi="宋体"/>
                <w:color w:val="000000"/>
                <w:sz w:val="18"/>
              </w:rPr>
            </w:pPr>
            <w:r>
              <w:rPr>
                <w:rFonts w:ascii="宋体" w:hAnsi="宋体" w:hint="eastAsia"/>
                <w:color w:val="000000"/>
                <w:kern w:val="0"/>
                <w:sz w:val="18"/>
                <w:lang w:bidi="ar"/>
              </w:rPr>
              <w:t>上行或双向E-UTRA载频</w:t>
            </w:r>
          </w:p>
        </w:tc>
        <w:tc>
          <w:tcPr>
            <w:tcW w:w="1134" w:type="dxa"/>
            <w:tcBorders>
              <w:top w:val="single" w:sz="4" w:space="0" w:color="000000"/>
              <w:left w:val="single" w:sz="4" w:space="0" w:color="000000"/>
              <w:bottom w:val="single" w:sz="4" w:space="0" w:color="000000"/>
              <w:right w:val="single" w:sz="4" w:space="0" w:color="000000"/>
            </w:tcBorders>
            <w:vAlign w:val="center"/>
          </w:tcPr>
          <w:p w14:paraId="0C5ABBDC" w14:textId="77777777" w:rsidR="00C138E6" w:rsidRDefault="00E204A6" w:rsidP="00954612">
            <w:pPr>
              <w:widowControl/>
              <w:spacing w:line="240" w:lineRule="auto"/>
              <w:ind w:firstLineChars="0" w:firstLine="0"/>
              <w:jc w:val="center"/>
              <w:textAlignment w:val="center"/>
              <w:rPr>
                <w:rFonts w:ascii="宋体" w:hAnsi="宋体"/>
                <w:color w:val="000000"/>
                <w:kern w:val="0"/>
                <w:sz w:val="18"/>
                <w:lang w:bidi="ar"/>
              </w:rPr>
            </w:pPr>
            <w:r>
              <w:rPr>
                <w:rFonts w:ascii="宋体" w:hAnsi="宋体" w:hint="eastAsia"/>
                <w:color w:val="000000"/>
                <w:kern w:val="0"/>
                <w:sz w:val="18"/>
                <w:lang w:bidi="ar"/>
              </w:rPr>
              <w:t>可选</w:t>
            </w:r>
          </w:p>
        </w:tc>
      </w:tr>
      <w:tr w:rsidR="00C138E6" w14:paraId="71326B4C" w14:textId="77777777">
        <w:trPr>
          <w:trHeight w:val="285"/>
        </w:trPr>
        <w:tc>
          <w:tcPr>
            <w:tcW w:w="14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9FF2DC" w14:textId="77777777" w:rsidR="00C138E6" w:rsidRDefault="00E204A6">
            <w:pPr>
              <w:widowControl/>
              <w:spacing w:line="240" w:lineRule="auto"/>
              <w:ind w:firstLineChars="0" w:firstLine="0"/>
              <w:jc w:val="center"/>
              <w:textAlignment w:val="center"/>
              <w:rPr>
                <w:rFonts w:ascii="宋体" w:hAnsi="宋体"/>
                <w:color w:val="000000"/>
                <w:sz w:val="18"/>
              </w:rPr>
            </w:pPr>
            <w:proofErr w:type="spellStart"/>
            <w:r>
              <w:rPr>
                <w:rFonts w:ascii="宋体" w:hAnsi="宋体" w:hint="eastAsia"/>
                <w:color w:val="000000"/>
                <w:kern w:val="0"/>
                <w:sz w:val="18"/>
                <w:lang w:bidi="ar"/>
              </w:rPr>
              <w:t>DLBandwidth</w:t>
            </w:r>
            <w:proofErr w:type="spellEnd"/>
          </w:p>
        </w:tc>
        <w:tc>
          <w:tcPr>
            <w:tcW w:w="14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34CF18" w14:textId="77777777" w:rsidR="00C138E6" w:rsidRDefault="00E204A6">
            <w:pPr>
              <w:widowControl/>
              <w:spacing w:line="240" w:lineRule="auto"/>
              <w:ind w:firstLineChars="0" w:firstLine="0"/>
              <w:jc w:val="center"/>
              <w:textAlignment w:val="center"/>
              <w:rPr>
                <w:rFonts w:ascii="宋体" w:hAnsi="宋体"/>
                <w:color w:val="000000"/>
                <w:sz w:val="18"/>
              </w:rPr>
            </w:pPr>
            <w:r>
              <w:rPr>
                <w:rFonts w:ascii="宋体" w:hAnsi="宋体" w:hint="eastAsia"/>
                <w:color w:val="000000"/>
                <w:kern w:val="0"/>
                <w:sz w:val="18"/>
                <w:lang w:bidi="ar"/>
              </w:rPr>
              <w:t>下行带宽</w:t>
            </w: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F99839" w14:textId="77777777" w:rsidR="00C138E6" w:rsidRDefault="00E204A6">
            <w:pPr>
              <w:widowControl/>
              <w:spacing w:line="240" w:lineRule="auto"/>
              <w:ind w:firstLineChars="0" w:firstLine="0"/>
              <w:jc w:val="center"/>
              <w:textAlignment w:val="center"/>
              <w:rPr>
                <w:rFonts w:ascii="宋体" w:hAnsi="宋体"/>
                <w:color w:val="000000"/>
                <w:sz w:val="18"/>
              </w:rPr>
            </w:pPr>
            <w:r>
              <w:rPr>
                <w:rFonts w:ascii="宋体" w:hAnsi="宋体" w:hint="eastAsia"/>
                <w:color w:val="000000"/>
                <w:kern w:val="0"/>
                <w:sz w:val="18"/>
                <w:lang w:bidi="ar"/>
              </w:rPr>
              <w:t>string(32)</w:t>
            </w:r>
          </w:p>
        </w:tc>
        <w:tc>
          <w:tcPr>
            <w:tcW w:w="411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5187A4" w14:textId="77777777" w:rsidR="00C138E6" w:rsidRDefault="00E204A6">
            <w:pPr>
              <w:widowControl/>
              <w:spacing w:line="240" w:lineRule="auto"/>
              <w:ind w:firstLineChars="0" w:firstLine="0"/>
              <w:jc w:val="left"/>
              <w:textAlignment w:val="center"/>
              <w:rPr>
                <w:rFonts w:ascii="宋体" w:hAnsi="宋体"/>
                <w:color w:val="000000"/>
                <w:sz w:val="18"/>
              </w:rPr>
            </w:pPr>
            <w:r>
              <w:rPr>
                <w:rFonts w:ascii="宋体" w:hAnsi="宋体" w:hint="eastAsia"/>
                <w:color w:val="000000"/>
                <w:kern w:val="0"/>
                <w:sz w:val="18"/>
                <w:lang w:bidi="ar"/>
              </w:rPr>
              <w:t>下行带宽</w:t>
            </w:r>
          </w:p>
        </w:tc>
        <w:tc>
          <w:tcPr>
            <w:tcW w:w="1134" w:type="dxa"/>
            <w:tcBorders>
              <w:top w:val="single" w:sz="4" w:space="0" w:color="000000"/>
              <w:left w:val="single" w:sz="4" w:space="0" w:color="000000"/>
              <w:bottom w:val="single" w:sz="4" w:space="0" w:color="000000"/>
              <w:right w:val="single" w:sz="4" w:space="0" w:color="000000"/>
            </w:tcBorders>
            <w:vAlign w:val="center"/>
          </w:tcPr>
          <w:p w14:paraId="07CD7C9E" w14:textId="77777777" w:rsidR="00C138E6" w:rsidRDefault="00E204A6" w:rsidP="00954612">
            <w:pPr>
              <w:widowControl/>
              <w:spacing w:line="240" w:lineRule="auto"/>
              <w:ind w:firstLineChars="0" w:firstLine="0"/>
              <w:jc w:val="center"/>
              <w:textAlignment w:val="center"/>
              <w:rPr>
                <w:rFonts w:ascii="宋体" w:hAnsi="宋体"/>
                <w:color w:val="000000"/>
                <w:kern w:val="0"/>
                <w:sz w:val="18"/>
                <w:lang w:bidi="ar"/>
              </w:rPr>
            </w:pPr>
            <w:r>
              <w:rPr>
                <w:rFonts w:ascii="宋体" w:hAnsi="宋体" w:hint="eastAsia"/>
                <w:color w:val="000000"/>
                <w:kern w:val="0"/>
                <w:sz w:val="18"/>
                <w:lang w:bidi="ar"/>
              </w:rPr>
              <w:t>可选</w:t>
            </w:r>
          </w:p>
        </w:tc>
      </w:tr>
      <w:tr w:rsidR="00C138E6" w14:paraId="32AAA56B" w14:textId="77777777">
        <w:trPr>
          <w:trHeight w:val="285"/>
        </w:trPr>
        <w:tc>
          <w:tcPr>
            <w:tcW w:w="14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4B41C3" w14:textId="77777777" w:rsidR="00C138E6" w:rsidRDefault="00E204A6">
            <w:pPr>
              <w:widowControl/>
              <w:spacing w:line="240" w:lineRule="auto"/>
              <w:ind w:firstLineChars="0" w:firstLine="0"/>
              <w:jc w:val="center"/>
              <w:textAlignment w:val="center"/>
              <w:rPr>
                <w:rFonts w:ascii="宋体" w:hAnsi="宋体"/>
                <w:color w:val="000000"/>
                <w:sz w:val="18"/>
              </w:rPr>
            </w:pPr>
            <w:proofErr w:type="spellStart"/>
            <w:r>
              <w:rPr>
                <w:rFonts w:ascii="宋体" w:hAnsi="宋体" w:hint="eastAsia"/>
                <w:color w:val="000000"/>
                <w:kern w:val="0"/>
                <w:sz w:val="18"/>
                <w:lang w:bidi="ar"/>
              </w:rPr>
              <w:t>ULBandwidth</w:t>
            </w:r>
            <w:proofErr w:type="spellEnd"/>
          </w:p>
        </w:tc>
        <w:tc>
          <w:tcPr>
            <w:tcW w:w="14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26B920" w14:textId="77777777" w:rsidR="00C138E6" w:rsidRDefault="00E204A6">
            <w:pPr>
              <w:widowControl/>
              <w:spacing w:line="240" w:lineRule="auto"/>
              <w:ind w:firstLineChars="0" w:firstLine="0"/>
              <w:jc w:val="center"/>
              <w:textAlignment w:val="center"/>
              <w:rPr>
                <w:rFonts w:ascii="宋体" w:hAnsi="宋体"/>
                <w:color w:val="000000"/>
                <w:sz w:val="18"/>
              </w:rPr>
            </w:pPr>
            <w:r>
              <w:rPr>
                <w:rFonts w:ascii="宋体" w:hAnsi="宋体" w:hint="eastAsia"/>
                <w:color w:val="000000"/>
                <w:kern w:val="0"/>
                <w:sz w:val="18"/>
                <w:lang w:bidi="ar"/>
              </w:rPr>
              <w:t>上行带宽</w:t>
            </w: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98A796" w14:textId="77777777" w:rsidR="00C138E6" w:rsidRDefault="00E204A6">
            <w:pPr>
              <w:widowControl/>
              <w:spacing w:line="240" w:lineRule="auto"/>
              <w:ind w:firstLineChars="0" w:firstLine="0"/>
              <w:jc w:val="center"/>
              <w:textAlignment w:val="center"/>
              <w:rPr>
                <w:rFonts w:ascii="宋体" w:hAnsi="宋体"/>
                <w:color w:val="000000"/>
                <w:sz w:val="18"/>
              </w:rPr>
            </w:pPr>
            <w:r>
              <w:rPr>
                <w:rFonts w:ascii="宋体" w:hAnsi="宋体" w:hint="eastAsia"/>
                <w:color w:val="000000"/>
                <w:kern w:val="0"/>
                <w:sz w:val="18"/>
                <w:lang w:bidi="ar"/>
              </w:rPr>
              <w:t>string(32)</w:t>
            </w:r>
          </w:p>
        </w:tc>
        <w:tc>
          <w:tcPr>
            <w:tcW w:w="411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6210B7" w14:textId="77777777" w:rsidR="00C138E6" w:rsidRDefault="00E204A6">
            <w:pPr>
              <w:widowControl/>
              <w:spacing w:line="240" w:lineRule="auto"/>
              <w:ind w:firstLineChars="0" w:firstLine="0"/>
              <w:jc w:val="left"/>
              <w:textAlignment w:val="center"/>
              <w:rPr>
                <w:rFonts w:ascii="宋体" w:hAnsi="宋体"/>
                <w:color w:val="000000"/>
                <w:sz w:val="18"/>
              </w:rPr>
            </w:pPr>
            <w:r>
              <w:rPr>
                <w:rFonts w:ascii="宋体" w:hAnsi="宋体" w:hint="eastAsia"/>
                <w:color w:val="000000"/>
                <w:kern w:val="0"/>
                <w:sz w:val="18"/>
                <w:lang w:bidi="ar"/>
              </w:rPr>
              <w:t>上行带宽</w:t>
            </w:r>
          </w:p>
        </w:tc>
        <w:tc>
          <w:tcPr>
            <w:tcW w:w="1134" w:type="dxa"/>
            <w:tcBorders>
              <w:top w:val="single" w:sz="4" w:space="0" w:color="000000"/>
              <w:left w:val="single" w:sz="4" w:space="0" w:color="000000"/>
              <w:bottom w:val="single" w:sz="4" w:space="0" w:color="000000"/>
              <w:right w:val="single" w:sz="4" w:space="0" w:color="000000"/>
            </w:tcBorders>
            <w:vAlign w:val="center"/>
          </w:tcPr>
          <w:p w14:paraId="242821EF" w14:textId="77777777" w:rsidR="00C138E6" w:rsidRDefault="00E204A6" w:rsidP="00954612">
            <w:pPr>
              <w:widowControl/>
              <w:spacing w:line="240" w:lineRule="auto"/>
              <w:ind w:firstLineChars="0" w:firstLine="0"/>
              <w:jc w:val="center"/>
              <w:textAlignment w:val="center"/>
              <w:rPr>
                <w:rFonts w:ascii="宋体" w:hAnsi="宋体"/>
                <w:color w:val="000000"/>
                <w:kern w:val="0"/>
                <w:sz w:val="18"/>
                <w:lang w:bidi="ar"/>
              </w:rPr>
            </w:pPr>
            <w:r>
              <w:rPr>
                <w:rFonts w:ascii="宋体" w:hAnsi="宋体" w:hint="eastAsia"/>
                <w:color w:val="000000"/>
                <w:kern w:val="0"/>
                <w:sz w:val="18"/>
                <w:lang w:bidi="ar"/>
              </w:rPr>
              <w:t>可选</w:t>
            </w:r>
          </w:p>
        </w:tc>
      </w:tr>
      <w:tr w:rsidR="00C138E6" w14:paraId="6D9DE315" w14:textId="77777777">
        <w:trPr>
          <w:trHeight w:val="285"/>
        </w:trPr>
        <w:tc>
          <w:tcPr>
            <w:tcW w:w="14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98BA4F" w14:textId="77777777" w:rsidR="00C138E6" w:rsidRDefault="00E204A6">
            <w:pPr>
              <w:widowControl/>
              <w:spacing w:line="240" w:lineRule="auto"/>
              <w:ind w:firstLineChars="0" w:firstLine="0"/>
              <w:jc w:val="center"/>
              <w:textAlignment w:val="center"/>
              <w:rPr>
                <w:rFonts w:ascii="宋体" w:hAnsi="宋体"/>
                <w:color w:val="000000"/>
                <w:kern w:val="0"/>
                <w:sz w:val="18"/>
                <w:lang w:bidi="ar"/>
              </w:rPr>
            </w:pPr>
            <w:proofErr w:type="spellStart"/>
            <w:r>
              <w:rPr>
                <w:rFonts w:ascii="宋体" w:hAnsi="宋体"/>
                <w:color w:val="000000"/>
                <w:kern w:val="0"/>
                <w:sz w:val="18"/>
                <w:lang w:bidi="ar"/>
              </w:rPr>
              <w:t>duplexMode</w:t>
            </w:r>
            <w:proofErr w:type="spellEnd"/>
          </w:p>
        </w:tc>
        <w:tc>
          <w:tcPr>
            <w:tcW w:w="14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304AA2" w14:textId="77777777" w:rsidR="00C138E6" w:rsidRDefault="00E204A6">
            <w:pPr>
              <w:widowControl/>
              <w:spacing w:line="240" w:lineRule="auto"/>
              <w:ind w:firstLineChars="0" w:firstLine="0"/>
              <w:jc w:val="center"/>
              <w:textAlignment w:val="center"/>
              <w:rPr>
                <w:rFonts w:ascii="宋体" w:hAnsi="宋体"/>
                <w:color w:val="000000"/>
                <w:kern w:val="0"/>
                <w:sz w:val="18"/>
                <w:lang w:bidi="ar"/>
              </w:rPr>
            </w:pPr>
            <w:r>
              <w:rPr>
                <w:rFonts w:ascii="宋体" w:hAnsi="宋体" w:hint="eastAsia"/>
                <w:color w:val="000000"/>
                <w:kern w:val="0"/>
                <w:sz w:val="18"/>
                <w:lang w:bidi="ar"/>
              </w:rPr>
              <w:t>双工方式</w:t>
            </w: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ABEBD6" w14:textId="77777777" w:rsidR="00C138E6" w:rsidRDefault="00E204A6">
            <w:pPr>
              <w:widowControl/>
              <w:spacing w:line="240" w:lineRule="auto"/>
              <w:ind w:firstLineChars="0" w:firstLine="0"/>
              <w:jc w:val="center"/>
              <w:textAlignment w:val="center"/>
              <w:rPr>
                <w:rFonts w:ascii="宋体" w:hAnsi="宋体"/>
                <w:color w:val="000000"/>
                <w:kern w:val="0"/>
                <w:sz w:val="18"/>
                <w:lang w:bidi="ar"/>
              </w:rPr>
            </w:pPr>
            <w:r>
              <w:rPr>
                <w:rFonts w:ascii="宋体" w:hAnsi="宋体"/>
                <w:color w:val="000000"/>
                <w:kern w:val="0"/>
                <w:sz w:val="18"/>
                <w:lang w:bidi="ar"/>
              </w:rPr>
              <w:t>string:[FDD,TDD]</w:t>
            </w:r>
          </w:p>
        </w:tc>
        <w:tc>
          <w:tcPr>
            <w:tcW w:w="411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83596B" w14:textId="77777777" w:rsidR="00C138E6" w:rsidRDefault="00E204A6">
            <w:pPr>
              <w:widowControl/>
              <w:spacing w:line="240" w:lineRule="auto"/>
              <w:ind w:firstLineChars="0" w:firstLine="0"/>
              <w:jc w:val="left"/>
              <w:textAlignment w:val="center"/>
              <w:rPr>
                <w:rFonts w:ascii="宋体" w:hAnsi="宋体"/>
                <w:color w:val="000000"/>
                <w:kern w:val="0"/>
                <w:sz w:val="18"/>
                <w:lang w:bidi="ar"/>
              </w:rPr>
            </w:pPr>
            <w:r>
              <w:rPr>
                <w:rFonts w:ascii="宋体" w:hAnsi="宋体" w:hint="eastAsia"/>
                <w:color w:val="000000"/>
                <w:kern w:val="0"/>
                <w:sz w:val="18"/>
                <w:lang w:bidi="ar"/>
              </w:rPr>
              <w:t>双工方式</w:t>
            </w:r>
            <w:r>
              <w:rPr>
                <w:rFonts w:ascii="宋体" w:hAnsi="宋体"/>
                <w:color w:val="000000"/>
                <w:kern w:val="0"/>
                <w:sz w:val="18"/>
                <w:lang w:bidi="ar"/>
              </w:rPr>
              <w:t>,根据规划填写</w:t>
            </w:r>
            <w:r>
              <w:rPr>
                <w:rFonts w:ascii="宋体" w:hAnsi="宋体" w:hint="eastAsia"/>
                <w:color w:val="000000"/>
                <w:kern w:val="0"/>
                <w:sz w:val="18"/>
                <w:lang w:bidi="ar"/>
              </w:rPr>
              <w:t>，后期扩展使用。</w:t>
            </w:r>
          </w:p>
        </w:tc>
        <w:tc>
          <w:tcPr>
            <w:tcW w:w="1134" w:type="dxa"/>
            <w:tcBorders>
              <w:top w:val="single" w:sz="4" w:space="0" w:color="000000"/>
              <w:left w:val="single" w:sz="4" w:space="0" w:color="000000"/>
              <w:bottom w:val="single" w:sz="4" w:space="0" w:color="000000"/>
              <w:right w:val="single" w:sz="4" w:space="0" w:color="000000"/>
            </w:tcBorders>
            <w:vAlign w:val="center"/>
          </w:tcPr>
          <w:p w14:paraId="3C0A2E45" w14:textId="77777777" w:rsidR="00C138E6" w:rsidRDefault="00E204A6" w:rsidP="00954612">
            <w:pPr>
              <w:widowControl/>
              <w:spacing w:line="240" w:lineRule="auto"/>
              <w:ind w:firstLineChars="0" w:firstLine="0"/>
              <w:jc w:val="center"/>
              <w:textAlignment w:val="center"/>
              <w:rPr>
                <w:rFonts w:ascii="宋体" w:hAnsi="宋体"/>
                <w:color w:val="000000"/>
                <w:kern w:val="0"/>
                <w:sz w:val="18"/>
                <w:lang w:bidi="ar"/>
              </w:rPr>
            </w:pPr>
            <w:r>
              <w:rPr>
                <w:rStyle w:val="font11"/>
                <w:rFonts w:ascii="宋体" w:eastAsia="宋体" w:hAnsi="宋体" w:cs="宋体" w:hint="default"/>
                <w:sz w:val="18"/>
                <w:szCs w:val="18"/>
                <w:lang w:bidi="ar"/>
              </w:rPr>
              <w:t>必选</w:t>
            </w:r>
          </w:p>
        </w:tc>
      </w:tr>
      <w:tr w:rsidR="00C138E6" w14:paraId="03E1A466" w14:textId="77777777">
        <w:trPr>
          <w:trHeight w:val="285"/>
        </w:trPr>
        <w:tc>
          <w:tcPr>
            <w:tcW w:w="14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1D8A8C" w14:textId="77777777" w:rsidR="00C138E6" w:rsidRDefault="00E204A6">
            <w:pPr>
              <w:widowControl/>
              <w:spacing w:line="240" w:lineRule="auto"/>
              <w:ind w:firstLineChars="0" w:firstLine="0"/>
              <w:jc w:val="center"/>
              <w:textAlignment w:val="center"/>
              <w:rPr>
                <w:rFonts w:ascii="宋体" w:hAnsi="宋体"/>
                <w:color w:val="000000"/>
                <w:kern w:val="0"/>
                <w:sz w:val="18"/>
                <w:lang w:bidi="ar"/>
              </w:rPr>
            </w:pPr>
            <w:proofErr w:type="spellStart"/>
            <w:r>
              <w:rPr>
                <w:rFonts w:ascii="宋体" w:hAnsi="宋体"/>
                <w:color w:val="000000"/>
                <w:kern w:val="0"/>
                <w:sz w:val="18"/>
                <w:lang w:bidi="ar"/>
              </w:rPr>
              <w:t>frequencyBandListUL</w:t>
            </w:r>
            <w:proofErr w:type="spellEnd"/>
          </w:p>
        </w:tc>
        <w:tc>
          <w:tcPr>
            <w:tcW w:w="14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15908AE" w14:textId="77777777" w:rsidR="00C138E6" w:rsidRDefault="00E204A6">
            <w:pPr>
              <w:widowControl/>
              <w:spacing w:line="240" w:lineRule="auto"/>
              <w:ind w:firstLineChars="0" w:firstLine="0"/>
              <w:jc w:val="center"/>
              <w:textAlignment w:val="center"/>
              <w:rPr>
                <w:rFonts w:ascii="宋体" w:hAnsi="宋体"/>
                <w:color w:val="000000"/>
                <w:kern w:val="0"/>
                <w:sz w:val="18"/>
                <w:lang w:bidi="ar"/>
              </w:rPr>
            </w:pPr>
            <w:r>
              <w:rPr>
                <w:rFonts w:ascii="宋体" w:hAnsi="宋体" w:hint="eastAsia"/>
                <w:color w:val="000000"/>
                <w:kern w:val="0"/>
                <w:sz w:val="18"/>
                <w:lang w:bidi="ar"/>
              </w:rPr>
              <w:t>上行频段</w:t>
            </w: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AEE3A9" w14:textId="77777777" w:rsidR="00C138E6" w:rsidRDefault="00E204A6">
            <w:pPr>
              <w:widowControl/>
              <w:spacing w:line="240" w:lineRule="auto"/>
              <w:ind w:firstLineChars="0" w:firstLine="0"/>
              <w:jc w:val="center"/>
              <w:textAlignment w:val="center"/>
              <w:rPr>
                <w:rFonts w:ascii="宋体" w:hAnsi="宋体"/>
                <w:color w:val="000000"/>
                <w:kern w:val="0"/>
                <w:sz w:val="18"/>
                <w:lang w:bidi="ar"/>
              </w:rPr>
            </w:pPr>
            <w:r>
              <w:rPr>
                <w:rFonts w:ascii="宋体" w:hAnsi="宋体"/>
                <w:color w:val="000000"/>
                <w:kern w:val="0"/>
                <w:sz w:val="18"/>
                <w:lang w:bidi="ar"/>
              </w:rPr>
              <w:t>long:[1..1024]</w:t>
            </w:r>
          </w:p>
        </w:tc>
        <w:tc>
          <w:tcPr>
            <w:tcW w:w="411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60AC2D" w14:textId="77777777" w:rsidR="00C138E6" w:rsidRDefault="00E204A6">
            <w:pPr>
              <w:widowControl/>
              <w:spacing w:line="240" w:lineRule="auto"/>
              <w:ind w:firstLineChars="0" w:firstLine="0"/>
              <w:jc w:val="left"/>
              <w:textAlignment w:val="center"/>
              <w:rPr>
                <w:rFonts w:ascii="宋体" w:hAnsi="宋体"/>
                <w:color w:val="000000"/>
                <w:kern w:val="0"/>
                <w:sz w:val="18"/>
                <w:lang w:bidi="ar"/>
              </w:rPr>
            </w:pPr>
            <w:r>
              <w:rPr>
                <w:rFonts w:ascii="宋体" w:hAnsi="宋体" w:hint="eastAsia"/>
                <w:color w:val="000000"/>
                <w:kern w:val="0"/>
                <w:sz w:val="18"/>
                <w:lang w:bidi="ar"/>
              </w:rPr>
              <w:t>每个载波配置一个上行频段，后期扩展使用。</w:t>
            </w:r>
          </w:p>
        </w:tc>
        <w:tc>
          <w:tcPr>
            <w:tcW w:w="1134" w:type="dxa"/>
            <w:tcBorders>
              <w:top w:val="single" w:sz="4" w:space="0" w:color="000000"/>
              <w:left w:val="single" w:sz="4" w:space="0" w:color="000000"/>
              <w:bottom w:val="single" w:sz="4" w:space="0" w:color="000000"/>
              <w:right w:val="single" w:sz="4" w:space="0" w:color="000000"/>
            </w:tcBorders>
            <w:vAlign w:val="center"/>
          </w:tcPr>
          <w:p w14:paraId="3EBA15C3" w14:textId="77777777" w:rsidR="00C138E6" w:rsidRDefault="00E204A6" w:rsidP="00954612">
            <w:pPr>
              <w:widowControl/>
              <w:spacing w:line="240" w:lineRule="auto"/>
              <w:ind w:firstLineChars="0" w:firstLine="0"/>
              <w:jc w:val="center"/>
              <w:textAlignment w:val="center"/>
              <w:rPr>
                <w:rFonts w:ascii="宋体" w:hAnsi="宋体"/>
                <w:color w:val="000000"/>
                <w:kern w:val="0"/>
                <w:sz w:val="18"/>
                <w:lang w:bidi="ar"/>
              </w:rPr>
            </w:pPr>
            <w:r>
              <w:rPr>
                <w:rFonts w:ascii="宋体" w:hAnsi="宋体" w:hint="eastAsia"/>
                <w:color w:val="000000"/>
                <w:kern w:val="0"/>
                <w:sz w:val="18"/>
                <w:lang w:bidi="ar"/>
              </w:rPr>
              <w:t>可选</w:t>
            </w:r>
          </w:p>
        </w:tc>
      </w:tr>
      <w:tr w:rsidR="00C138E6" w14:paraId="1A28D13D" w14:textId="77777777">
        <w:trPr>
          <w:trHeight w:val="285"/>
        </w:trPr>
        <w:tc>
          <w:tcPr>
            <w:tcW w:w="14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6C8645" w14:textId="77777777" w:rsidR="00C138E6" w:rsidRDefault="00E204A6">
            <w:pPr>
              <w:widowControl/>
              <w:spacing w:line="240" w:lineRule="auto"/>
              <w:ind w:firstLineChars="0" w:firstLine="0"/>
              <w:jc w:val="center"/>
              <w:textAlignment w:val="center"/>
              <w:rPr>
                <w:rFonts w:ascii="宋体" w:hAnsi="宋体"/>
                <w:color w:val="000000"/>
                <w:kern w:val="0"/>
                <w:sz w:val="18"/>
                <w:lang w:bidi="ar"/>
              </w:rPr>
            </w:pPr>
            <w:proofErr w:type="spellStart"/>
            <w:r>
              <w:rPr>
                <w:rFonts w:ascii="宋体" w:hAnsi="宋体"/>
                <w:color w:val="000000"/>
                <w:kern w:val="0"/>
                <w:sz w:val="18"/>
                <w:lang w:bidi="ar"/>
              </w:rPr>
              <w:t>frequencyUL</w:t>
            </w:r>
            <w:proofErr w:type="spellEnd"/>
          </w:p>
        </w:tc>
        <w:tc>
          <w:tcPr>
            <w:tcW w:w="14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67B4CC" w14:textId="77777777" w:rsidR="00C138E6" w:rsidRDefault="00E204A6">
            <w:pPr>
              <w:widowControl/>
              <w:spacing w:line="240" w:lineRule="auto"/>
              <w:ind w:firstLineChars="0" w:firstLine="0"/>
              <w:jc w:val="center"/>
              <w:textAlignment w:val="center"/>
              <w:rPr>
                <w:rFonts w:ascii="宋体" w:hAnsi="宋体"/>
                <w:color w:val="000000"/>
                <w:kern w:val="0"/>
                <w:sz w:val="18"/>
                <w:lang w:bidi="ar"/>
              </w:rPr>
            </w:pPr>
            <w:r>
              <w:rPr>
                <w:rFonts w:ascii="宋体" w:hAnsi="宋体" w:hint="eastAsia"/>
                <w:color w:val="000000"/>
                <w:kern w:val="0"/>
                <w:sz w:val="18"/>
                <w:lang w:bidi="ar"/>
              </w:rPr>
              <w:t>上行中心频点</w:t>
            </w: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8FC4A3" w14:textId="77777777" w:rsidR="00C138E6" w:rsidRDefault="00E204A6">
            <w:pPr>
              <w:widowControl/>
              <w:spacing w:line="240" w:lineRule="auto"/>
              <w:ind w:firstLineChars="0" w:firstLine="0"/>
              <w:jc w:val="center"/>
              <w:textAlignment w:val="center"/>
              <w:rPr>
                <w:rFonts w:ascii="宋体" w:hAnsi="宋体"/>
                <w:color w:val="000000"/>
                <w:kern w:val="0"/>
                <w:sz w:val="18"/>
                <w:lang w:bidi="ar"/>
              </w:rPr>
            </w:pPr>
            <w:r>
              <w:rPr>
                <w:rFonts w:ascii="宋体" w:hAnsi="宋体"/>
                <w:color w:val="000000"/>
                <w:kern w:val="0"/>
                <w:sz w:val="18"/>
                <w:lang w:bidi="ar"/>
              </w:rPr>
              <w:t>double:[0..100000]</w:t>
            </w:r>
          </w:p>
        </w:tc>
        <w:tc>
          <w:tcPr>
            <w:tcW w:w="411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77797A" w14:textId="77777777" w:rsidR="00C138E6" w:rsidRDefault="00E204A6">
            <w:pPr>
              <w:widowControl/>
              <w:spacing w:line="240" w:lineRule="auto"/>
              <w:ind w:firstLineChars="0" w:firstLine="0"/>
              <w:jc w:val="left"/>
              <w:textAlignment w:val="center"/>
              <w:rPr>
                <w:rFonts w:ascii="宋体" w:hAnsi="宋体"/>
                <w:color w:val="000000"/>
                <w:kern w:val="0"/>
                <w:sz w:val="18"/>
                <w:lang w:bidi="ar"/>
              </w:rPr>
            </w:pPr>
            <w:r>
              <w:rPr>
                <w:rFonts w:ascii="宋体" w:hAnsi="宋体"/>
                <w:color w:val="000000"/>
                <w:kern w:val="0"/>
                <w:sz w:val="18"/>
                <w:lang w:bidi="ar"/>
              </w:rPr>
              <w:t>Carrier的中心频点，步长：0.1，单位：MHz</w:t>
            </w:r>
            <w:r>
              <w:rPr>
                <w:rFonts w:ascii="宋体" w:hAnsi="宋体" w:hint="eastAsia"/>
                <w:color w:val="000000"/>
                <w:kern w:val="0"/>
                <w:sz w:val="18"/>
                <w:lang w:bidi="ar"/>
              </w:rPr>
              <w:t>，后期扩展使用。</w:t>
            </w:r>
          </w:p>
        </w:tc>
        <w:tc>
          <w:tcPr>
            <w:tcW w:w="1134" w:type="dxa"/>
            <w:tcBorders>
              <w:top w:val="single" w:sz="4" w:space="0" w:color="000000"/>
              <w:left w:val="single" w:sz="4" w:space="0" w:color="000000"/>
              <w:bottom w:val="single" w:sz="4" w:space="0" w:color="000000"/>
              <w:right w:val="single" w:sz="4" w:space="0" w:color="000000"/>
            </w:tcBorders>
            <w:vAlign w:val="center"/>
          </w:tcPr>
          <w:p w14:paraId="557C3C79" w14:textId="77777777" w:rsidR="00C138E6" w:rsidRDefault="00E204A6" w:rsidP="00954612">
            <w:pPr>
              <w:widowControl/>
              <w:spacing w:line="240" w:lineRule="auto"/>
              <w:ind w:firstLineChars="0" w:firstLine="0"/>
              <w:jc w:val="center"/>
              <w:textAlignment w:val="center"/>
              <w:rPr>
                <w:rFonts w:ascii="宋体" w:hAnsi="宋体"/>
                <w:color w:val="000000"/>
                <w:kern w:val="0"/>
                <w:sz w:val="18"/>
                <w:lang w:bidi="ar"/>
              </w:rPr>
            </w:pPr>
            <w:r>
              <w:rPr>
                <w:rFonts w:ascii="宋体" w:hAnsi="宋体" w:hint="eastAsia"/>
                <w:color w:val="000000"/>
                <w:kern w:val="0"/>
                <w:sz w:val="18"/>
                <w:lang w:bidi="ar"/>
              </w:rPr>
              <w:t>可选</w:t>
            </w:r>
          </w:p>
        </w:tc>
      </w:tr>
      <w:tr w:rsidR="00C138E6" w14:paraId="4D56DEA1" w14:textId="77777777">
        <w:trPr>
          <w:trHeight w:val="285"/>
        </w:trPr>
        <w:tc>
          <w:tcPr>
            <w:tcW w:w="14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EFDE7D" w14:textId="77777777" w:rsidR="00C138E6" w:rsidRDefault="00E204A6">
            <w:pPr>
              <w:widowControl/>
              <w:spacing w:line="240" w:lineRule="auto"/>
              <w:ind w:firstLineChars="0" w:firstLine="0"/>
              <w:jc w:val="center"/>
              <w:textAlignment w:val="center"/>
              <w:rPr>
                <w:rFonts w:ascii="宋体" w:hAnsi="宋体"/>
                <w:color w:val="000000"/>
                <w:kern w:val="0"/>
                <w:sz w:val="18"/>
                <w:lang w:bidi="ar"/>
              </w:rPr>
            </w:pPr>
            <w:proofErr w:type="spellStart"/>
            <w:r>
              <w:rPr>
                <w:rFonts w:ascii="宋体" w:hAnsi="宋体"/>
                <w:color w:val="000000"/>
                <w:kern w:val="0"/>
                <w:sz w:val="18"/>
                <w:lang w:bidi="ar"/>
              </w:rPr>
              <w:t>frequencyBandListDL</w:t>
            </w:r>
            <w:proofErr w:type="spellEnd"/>
          </w:p>
        </w:tc>
        <w:tc>
          <w:tcPr>
            <w:tcW w:w="14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372645" w14:textId="77777777" w:rsidR="00C138E6" w:rsidRDefault="00E204A6">
            <w:pPr>
              <w:widowControl/>
              <w:spacing w:line="240" w:lineRule="auto"/>
              <w:ind w:firstLineChars="0" w:firstLine="0"/>
              <w:jc w:val="center"/>
              <w:textAlignment w:val="center"/>
              <w:rPr>
                <w:rFonts w:ascii="宋体" w:hAnsi="宋体"/>
                <w:color w:val="000000"/>
                <w:kern w:val="0"/>
                <w:sz w:val="18"/>
                <w:lang w:bidi="ar"/>
              </w:rPr>
            </w:pPr>
            <w:r>
              <w:rPr>
                <w:rFonts w:ascii="宋体" w:hAnsi="宋体" w:hint="eastAsia"/>
                <w:color w:val="000000"/>
                <w:kern w:val="0"/>
                <w:sz w:val="18"/>
                <w:lang w:bidi="ar"/>
              </w:rPr>
              <w:t>下行频段</w:t>
            </w: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C3FC23" w14:textId="77777777" w:rsidR="00C138E6" w:rsidRDefault="00E204A6">
            <w:pPr>
              <w:widowControl/>
              <w:spacing w:line="240" w:lineRule="auto"/>
              <w:ind w:firstLineChars="0" w:firstLine="0"/>
              <w:jc w:val="center"/>
              <w:textAlignment w:val="center"/>
              <w:rPr>
                <w:rFonts w:ascii="宋体" w:hAnsi="宋体"/>
                <w:color w:val="000000"/>
                <w:kern w:val="0"/>
                <w:sz w:val="18"/>
                <w:lang w:bidi="ar"/>
              </w:rPr>
            </w:pPr>
            <w:r>
              <w:rPr>
                <w:rFonts w:ascii="宋体" w:hAnsi="宋体"/>
                <w:color w:val="000000"/>
                <w:kern w:val="0"/>
                <w:sz w:val="18"/>
                <w:lang w:bidi="ar"/>
              </w:rPr>
              <w:t>long:[1..1024]</w:t>
            </w:r>
          </w:p>
        </w:tc>
        <w:tc>
          <w:tcPr>
            <w:tcW w:w="411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AC80BD" w14:textId="77777777" w:rsidR="00C138E6" w:rsidRDefault="00E204A6">
            <w:pPr>
              <w:widowControl/>
              <w:spacing w:line="240" w:lineRule="auto"/>
              <w:ind w:firstLineChars="0" w:firstLine="0"/>
              <w:jc w:val="left"/>
              <w:textAlignment w:val="center"/>
              <w:rPr>
                <w:rFonts w:ascii="宋体" w:hAnsi="宋体"/>
                <w:color w:val="000000"/>
                <w:kern w:val="0"/>
                <w:sz w:val="18"/>
                <w:lang w:bidi="ar"/>
              </w:rPr>
            </w:pPr>
            <w:r>
              <w:rPr>
                <w:rFonts w:ascii="宋体" w:hAnsi="宋体" w:hint="eastAsia"/>
                <w:color w:val="000000"/>
                <w:kern w:val="0"/>
                <w:sz w:val="18"/>
                <w:lang w:bidi="ar"/>
              </w:rPr>
              <w:t>每个载波配置一个下行频段，后期扩展使用。</w:t>
            </w:r>
          </w:p>
        </w:tc>
        <w:tc>
          <w:tcPr>
            <w:tcW w:w="1134" w:type="dxa"/>
            <w:tcBorders>
              <w:top w:val="single" w:sz="4" w:space="0" w:color="000000"/>
              <w:left w:val="single" w:sz="4" w:space="0" w:color="000000"/>
              <w:bottom w:val="single" w:sz="4" w:space="0" w:color="000000"/>
              <w:right w:val="single" w:sz="4" w:space="0" w:color="000000"/>
            </w:tcBorders>
            <w:vAlign w:val="center"/>
          </w:tcPr>
          <w:p w14:paraId="42D3AB13" w14:textId="77777777" w:rsidR="00C138E6" w:rsidRDefault="00E204A6" w:rsidP="00954612">
            <w:pPr>
              <w:widowControl/>
              <w:spacing w:line="240" w:lineRule="auto"/>
              <w:ind w:firstLineChars="0" w:firstLine="0"/>
              <w:jc w:val="center"/>
              <w:textAlignment w:val="center"/>
              <w:rPr>
                <w:rFonts w:ascii="宋体" w:hAnsi="宋体"/>
                <w:color w:val="000000"/>
                <w:kern w:val="0"/>
                <w:sz w:val="18"/>
                <w:lang w:bidi="ar"/>
              </w:rPr>
            </w:pPr>
            <w:r>
              <w:rPr>
                <w:rFonts w:ascii="宋体" w:hAnsi="宋体" w:hint="eastAsia"/>
                <w:color w:val="000000"/>
                <w:kern w:val="0"/>
                <w:sz w:val="18"/>
                <w:lang w:bidi="ar"/>
              </w:rPr>
              <w:t>可选</w:t>
            </w:r>
          </w:p>
        </w:tc>
      </w:tr>
      <w:tr w:rsidR="00C138E6" w14:paraId="555EFE5E" w14:textId="77777777">
        <w:trPr>
          <w:trHeight w:val="285"/>
        </w:trPr>
        <w:tc>
          <w:tcPr>
            <w:tcW w:w="14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A7A174" w14:textId="77777777" w:rsidR="00C138E6" w:rsidRDefault="00E204A6">
            <w:pPr>
              <w:widowControl/>
              <w:spacing w:line="240" w:lineRule="auto"/>
              <w:ind w:firstLineChars="0" w:firstLine="0"/>
              <w:jc w:val="center"/>
              <w:textAlignment w:val="center"/>
              <w:rPr>
                <w:rFonts w:ascii="宋体" w:hAnsi="宋体"/>
                <w:color w:val="000000"/>
                <w:kern w:val="0"/>
                <w:sz w:val="18"/>
                <w:lang w:bidi="ar"/>
              </w:rPr>
            </w:pPr>
            <w:proofErr w:type="spellStart"/>
            <w:r>
              <w:rPr>
                <w:rFonts w:ascii="宋体" w:hAnsi="宋体"/>
                <w:color w:val="000000"/>
                <w:kern w:val="0"/>
                <w:sz w:val="18"/>
                <w:lang w:bidi="ar"/>
              </w:rPr>
              <w:t>frequencyDL</w:t>
            </w:r>
            <w:proofErr w:type="spellEnd"/>
          </w:p>
        </w:tc>
        <w:tc>
          <w:tcPr>
            <w:tcW w:w="14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1E9A63F" w14:textId="77777777" w:rsidR="00C138E6" w:rsidRDefault="00E204A6">
            <w:pPr>
              <w:widowControl/>
              <w:spacing w:line="240" w:lineRule="auto"/>
              <w:ind w:firstLineChars="0" w:firstLine="0"/>
              <w:jc w:val="center"/>
              <w:textAlignment w:val="center"/>
              <w:rPr>
                <w:rFonts w:ascii="宋体" w:hAnsi="宋体"/>
                <w:color w:val="000000"/>
                <w:kern w:val="0"/>
                <w:sz w:val="18"/>
                <w:lang w:bidi="ar"/>
              </w:rPr>
            </w:pPr>
            <w:r>
              <w:rPr>
                <w:rFonts w:ascii="宋体" w:hAnsi="宋体" w:hint="eastAsia"/>
                <w:color w:val="000000"/>
                <w:kern w:val="0"/>
                <w:sz w:val="18"/>
                <w:lang w:bidi="ar"/>
              </w:rPr>
              <w:t>下行中心频点</w:t>
            </w: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9BA730" w14:textId="77777777" w:rsidR="00C138E6" w:rsidRDefault="00E204A6">
            <w:pPr>
              <w:widowControl/>
              <w:spacing w:line="240" w:lineRule="auto"/>
              <w:ind w:firstLineChars="0" w:firstLine="0"/>
              <w:jc w:val="center"/>
              <w:textAlignment w:val="center"/>
              <w:rPr>
                <w:rFonts w:ascii="宋体" w:hAnsi="宋体"/>
                <w:color w:val="000000"/>
                <w:kern w:val="0"/>
                <w:sz w:val="18"/>
                <w:lang w:bidi="ar"/>
              </w:rPr>
            </w:pPr>
            <w:r>
              <w:rPr>
                <w:rFonts w:ascii="宋体" w:hAnsi="宋体"/>
                <w:color w:val="000000"/>
                <w:kern w:val="0"/>
                <w:sz w:val="18"/>
                <w:lang w:bidi="ar"/>
              </w:rPr>
              <w:t>double:[0..100000]</w:t>
            </w:r>
          </w:p>
        </w:tc>
        <w:tc>
          <w:tcPr>
            <w:tcW w:w="411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69B049" w14:textId="77777777" w:rsidR="00C138E6" w:rsidRDefault="00E204A6">
            <w:pPr>
              <w:widowControl/>
              <w:spacing w:line="240" w:lineRule="auto"/>
              <w:ind w:firstLineChars="0" w:firstLine="0"/>
              <w:jc w:val="left"/>
              <w:textAlignment w:val="center"/>
              <w:rPr>
                <w:rFonts w:ascii="宋体" w:hAnsi="宋体"/>
                <w:color w:val="000000"/>
                <w:kern w:val="0"/>
                <w:sz w:val="18"/>
                <w:lang w:bidi="ar"/>
              </w:rPr>
            </w:pPr>
            <w:r>
              <w:rPr>
                <w:rFonts w:ascii="宋体" w:hAnsi="宋体"/>
                <w:color w:val="000000"/>
                <w:kern w:val="0"/>
                <w:sz w:val="18"/>
                <w:lang w:bidi="ar"/>
              </w:rPr>
              <w:t>Carrier的中心频点，步长：0.1，单位：MHz</w:t>
            </w:r>
          </w:p>
        </w:tc>
        <w:tc>
          <w:tcPr>
            <w:tcW w:w="1134" w:type="dxa"/>
            <w:tcBorders>
              <w:top w:val="single" w:sz="4" w:space="0" w:color="000000"/>
              <w:left w:val="single" w:sz="4" w:space="0" w:color="000000"/>
              <w:bottom w:val="single" w:sz="4" w:space="0" w:color="000000"/>
              <w:right w:val="single" w:sz="4" w:space="0" w:color="000000"/>
            </w:tcBorders>
            <w:vAlign w:val="center"/>
          </w:tcPr>
          <w:p w14:paraId="2A9C9DD0" w14:textId="77777777" w:rsidR="00C138E6" w:rsidRDefault="00E204A6" w:rsidP="00954612">
            <w:pPr>
              <w:widowControl/>
              <w:spacing w:line="240" w:lineRule="auto"/>
              <w:ind w:firstLineChars="0" w:firstLine="0"/>
              <w:jc w:val="center"/>
              <w:textAlignment w:val="center"/>
              <w:rPr>
                <w:rFonts w:ascii="宋体" w:hAnsi="宋体"/>
                <w:color w:val="000000"/>
                <w:kern w:val="0"/>
                <w:sz w:val="18"/>
                <w:lang w:bidi="ar"/>
              </w:rPr>
            </w:pPr>
            <w:r>
              <w:rPr>
                <w:rFonts w:ascii="宋体" w:hAnsi="宋体" w:hint="eastAsia"/>
                <w:color w:val="000000"/>
                <w:kern w:val="0"/>
                <w:sz w:val="18"/>
                <w:lang w:bidi="ar"/>
              </w:rPr>
              <w:t>可选</w:t>
            </w:r>
          </w:p>
        </w:tc>
      </w:tr>
      <w:tr w:rsidR="00C138E6" w14:paraId="69F97F40" w14:textId="77777777">
        <w:trPr>
          <w:trHeight w:val="285"/>
        </w:trPr>
        <w:tc>
          <w:tcPr>
            <w:tcW w:w="14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5132C4" w14:textId="77777777" w:rsidR="00C138E6" w:rsidRDefault="00E204A6">
            <w:pPr>
              <w:widowControl/>
              <w:spacing w:line="240" w:lineRule="auto"/>
              <w:ind w:firstLineChars="0" w:firstLine="0"/>
              <w:jc w:val="center"/>
              <w:textAlignment w:val="center"/>
              <w:rPr>
                <w:rFonts w:ascii="宋体" w:hAnsi="宋体"/>
                <w:color w:val="000000"/>
                <w:kern w:val="0"/>
                <w:sz w:val="18"/>
                <w:lang w:bidi="ar"/>
              </w:rPr>
            </w:pPr>
            <w:proofErr w:type="spellStart"/>
            <w:r>
              <w:rPr>
                <w:rFonts w:ascii="宋体" w:hAnsi="宋体"/>
                <w:color w:val="000000"/>
                <w:kern w:val="0"/>
                <w:sz w:val="18"/>
                <w:lang w:bidi="ar"/>
              </w:rPr>
              <w:t>dlAntNum</w:t>
            </w:r>
            <w:proofErr w:type="spellEnd"/>
          </w:p>
        </w:tc>
        <w:tc>
          <w:tcPr>
            <w:tcW w:w="14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156225" w14:textId="77777777" w:rsidR="00C138E6" w:rsidRDefault="00E204A6">
            <w:pPr>
              <w:widowControl/>
              <w:spacing w:line="240" w:lineRule="auto"/>
              <w:ind w:firstLineChars="0" w:firstLine="0"/>
              <w:jc w:val="center"/>
              <w:textAlignment w:val="center"/>
              <w:rPr>
                <w:rFonts w:ascii="宋体" w:hAnsi="宋体"/>
                <w:color w:val="000000"/>
                <w:kern w:val="0"/>
                <w:sz w:val="18"/>
                <w:lang w:bidi="ar"/>
              </w:rPr>
            </w:pPr>
            <w:r>
              <w:rPr>
                <w:rFonts w:ascii="宋体" w:hAnsi="宋体" w:hint="eastAsia"/>
                <w:color w:val="000000"/>
                <w:kern w:val="0"/>
                <w:sz w:val="18"/>
                <w:lang w:bidi="ar"/>
              </w:rPr>
              <w:t>下行发射天线数</w:t>
            </w: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62F039" w14:textId="77777777" w:rsidR="00C138E6" w:rsidRDefault="00E204A6">
            <w:pPr>
              <w:widowControl/>
              <w:spacing w:line="240" w:lineRule="auto"/>
              <w:ind w:firstLineChars="0" w:firstLine="0"/>
              <w:jc w:val="center"/>
              <w:textAlignment w:val="center"/>
              <w:rPr>
                <w:rFonts w:ascii="宋体" w:hAnsi="宋体"/>
                <w:color w:val="000000"/>
                <w:kern w:val="0"/>
                <w:sz w:val="18"/>
                <w:lang w:bidi="ar"/>
              </w:rPr>
            </w:pPr>
            <w:r>
              <w:rPr>
                <w:rFonts w:ascii="宋体" w:hAnsi="宋体"/>
                <w:color w:val="000000"/>
                <w:kern w:val="0"/>
                <w:sz w:val="18"/>
                <w:lang w:bidi="ar"/>
              </w:rPr>
              <w:t>long:[0..6]</w:t>
            </w:r>
          </w:p>
        </w:tc>
        <w:tc>
          <w:tcPr>
            <w:tcW w:w="411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A678D3" w14:textId="77777777" w:rsidR="00C138E6" w:rsidRDefault="00E204A6">
            <w:pPr>
              <w:widowControl/>
              <w:spacing w:line="240" w:lineRule="auto"/>
              <w:ind w:firstLineChars="0" w:firstLine="0"/>
              <w:jc w:val="left"/>
              <w:textAlignment w:val="center"/>
              <w:rPr>
                <w:rFonts w:ascii="宋体" w:hAnsi="宋体"/>
                <w:color w:val="000000"/>
                <w:kern w:val="0"/>
                <w:sz w:val="18"/>
                <w:lang w:bidi="ar"/>
              </w:rPr>
            </w:pPr>
            <w:r>
              <w:rPr>
                <w:rFonts w:ascii="宋体" w:hAnsi="宋体"/>
                <w:color w:val="000000"/>
                <w:kern w:val="0"/>
                <w:sz w:val="18"/>
                <w:lang w:bidi="ar"/>
              </w:rPr>
              <w:t>{0:1天线, 1:2天线, 2:4天线, 3:8天线, 4:16天线, 5:32天线, 6:64天线}</w:t>
            </w:r>
          </w:p>
        </w:tc>
        <w:tc>
          <w:tcPr>
            <w:tcW w:w="1134" w:type="dxa"/>
            <w:tcBorders>
              <w:top w:val="single" w:sz="4" w:space="0" w:color="000000"/>
              <w:left w:val="single" w:sz="4" w:space="0" w:color="000000"/>
              <w:bottom w:val="single" w:sz="4" w:space="0" w:color="000000"/>
              <w:right w:val="single" w:sz="4" w:space="0" w:color="000000"/>
            </w:tcBorders>
            <w:vAlign w:val="center"/>
          </w:tcPr>
          <w:p w14:paraId="20760062" w14:textId="77777777" w:rsidR="00C138E6" w:rsidRDefault="00E204A6" w:rsidP="00954612">
            <w:pPr>
              <w:widowControl/>
              <w:spacing w:line="240" w:lineRule="auto"/>
              <w:ind w:firstLineChars="0" w:firstLine="0"/>
              <w:jc w:val="center"/>
              <w:textAlignment w:val="center"/>
              <w:rPr>
                <w:rFonts w:ascii="宋体" w:hAnsi="宋体"/>
                <w:color w:val="000000"/>
                <w:kern w:val="0"/>
                <w:sz w:val="18"/>
                <w:lang w:bidi="ar"/>
              </w:rPr>
            </w:pPr>
            <w:r>
              <w:rPr>
                <w:rFonts w:ascii="宋体" w:hAnsi="宋体" w:hint="eastAsia"/>
                <w:color w:val="000000"/>
                <w:kern w:val="0"/>
                <w:sz w:val="18"/>
                <w:lang w:bidi="ar"/>
              </w:rPr>
              <w:t>可选</w:t>
            </w:r>
          </w:p>
        </w:tc>
      </w:tr>
      <w:tr w:rsidR="00C138E6" w14:paraId="2F67E846" w14:textId="77777777">
        <w:trPr>
          <w:trHeight w:val="285"/>
        </w:trPr>
        <w:tc>
          <w:tcPr>
            <w:tcW w:w="14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939750" w14:textId="77777777" w:rsidR="00C138E6" w:rsidRDefault="00E204A6">
            <w:pPr>
              <w:widowControl/>
              <w:spacing w:line="240" w:lineRule="auto"/>
              <w:ind w:firstLineChars="0" w:firstLine="0"/>
              <w:jc w:val="center"/>
              <w:textAlignment w:val="center"/>
              <w:rPr>
                <w:rFonts w:ascii="宋体" w:hAnsi="宋体"/>
                <w:color w:val="000000"/>
                <w:kern w:val="0"/>
                <w:sz w:val="18"/>
                <w:lang w:bidi="ar"/>
              </w:rPr>
            </w:pPr>
            <w:proofErr w:type="spellStart"/>
            <w:r>
              <w:rPr>
                <w:rFonts w:ascii="宋体" w:hAnsi="宋体"/>
                <w:color w:val="000000"/>
                <w:kern w:val="0"/>
                <w:sz w:val="18"/>
                <w:lang w:bidi="ar"/>
              </w:rPr>
              <w:t>ulAntNum</w:t>
            </w:r>
            <w:proofErr w:type="spellEnd"/>
          </w:p>
        </w:tc>
        <w:tc>
          <w:tcPr>
            <w:tcW w:w="14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20A277" w14:textId="77777777" w:rsidR="00C138E6" w:rsidRDefault="00E204A6">
            <w:pPr>
              <w:widowControl/>
              <w:spacing w:line="240" w:lineRule="auto"/>
              <w:ind w:firstLineChars="0" w:firstLine="0"/>
              <w:jc w:val="center"/>
              <w:textAlignment w:val="center"/>
              <w:rPr>
                <w:rFonts w:ascii="宋体" w:hAnsi="宋体"/>
                <w:color w:val="000000"/>
                <w:kern w:val="0"/>
                <w:sz w:val="18"/>
                <w:lang w:bidi="ar"/>
              </w:rPr>
            </w:pPr>
            <w:r>
              <w:rPr>
                <w:rFonts w:ascii="宋体" w:hAnsi="宋体" w:hint="eastAsia"/>
                <w:color w:val="000000"/>
                <w:kern w:val="0"/>
                <w:sz w:val="18"/>
                <w:lang w:bidi="ar"/>
              </w:rPr>
              <w:t>上行接收天线数</w:t>
            </w: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05973B" w14:textId="77777777" w:rsidR="00C138E6" w:rsidRDefault="00E204A6">
            <w:pPr>
              <w:widowControl/>
              <w:spacing w:line="240" w:lineRule="auto"/>
              <w:ind w:firstLineChars="0" w:firstLine="0"/>
              <w:jc w:val="center"/>
              <w:textAlignment w:val="center"/>
              <w:rPr>
                <w:rFonts w:ascii="宋体" w:hAnsi="宋体"/>
                <w:color w:val="000000"/>
                <w:kern w:val="0"/>
                <w:sz w:val="18"/>
                <w:lang w:bidi="ar"/>
              </w:rPr>
            </w:pPr>
            <w:r>
              <w:rPr>
                <w:rFonts w:ascii="宋体" w:hAnsi="宋体"/>
                <w:color w:val="000000"/>
                <w:kern w:val="0"/>
                <w:sz w:val="18"/>
                <w:lang w:bidi="ar"/>
              </w:rPr>
              <w:t>long:[0..6]</w:t>
            </w:r>
          </w:p>
        </w:tc>
        <w:tc>
          <w:tcPr>
            <w:tcW w:w="411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8790C6" w14:textId="77777777" w:rsidR="00C138E6" w:rsidRDefault="00E204A6">
            <w:pPr>
              <w:widowControl/>
              <w:spacing w:line="240" w:lineRule="auto"/>
              <w:ind w:firstLineChars="0" w:firstLine="0"/>
              <w:jc w:val="left"/>
              <w:textAlignment w:val="center"/>
              <w:rPr>
                <w:rFonts w:ascii="宋体" w:hAnsi="宋体"/>
                <w:color w:val="000000"/>
                <w:kern w:val="0"/>
                <w:sz w:val="18"/>
                <w:lang w:bidi="ar"/>
              </w:rPr>
            </w:pPr>
            <w:r>
              <w:rPr>
                <w:rFonts w:ascii="宋体" w:hAnsi="宋体" w:hint="eastAsia"/>
                <w:color w:val="000000"/>
                <w:kern w:val="0"/>
                <w:sz w:val="18"/>
                <w:lang w:bidi="ar"/>
              </w:rPr>
              <w:t>该参数用于适配不同的上行接收天线数。根据</w:t>
            </w:r>
            <w:r>
              <w:rPr>
                <w:rFonts w:ascii="宋体" w:hAnsi="宋体"/>
                <w:color w:val="000000"/>
                <w:kern w:val="0"/>
                <w:sz w:val="18"/>
                <w:lang w:bidi="ar"/>
              </w:rPr>
              <w:t>RRU/AAU支持的上行接收天线数确定。例如：不同RRU/AAU机型支持的天线数不一样，比如2天线，4天线，8天线等等。</w:t>
            </w:r>
          </w:p>
          <w:p w14:paraId="5FC9A357" w14:textId="77777777" w:rsidR="00C138E6" w:rsidRDefault="00E204A6">
            <w:pPr>
              <w:widowControl/>
              <w:spacing w:line="240" w:lineRule="auto"/>
              <w:ind w:firstLineChars="0" w:firstLine="0"/>
              <w:jc w:val="left"/>
              <w:textAlignment w:val="center"/>
              <w:rPr>
                <w:rFonts w:ascii="宋体" w:hAnsi="宋体"/>
                <w:color w:val="000000"/>
                <w:kern w:val="0"/>
                <w:sz w:val="18"/>
                <w:lang w:bidi="ar"/>
              </w:rPr>
            </w:pPr>
            <w:r>
              <w:rPr>
                <w:rFonts w:ascii="宋体" w:hAnsi="宋体" w:hint="eastAsia"/>
                <w:color w:val="000000"/>
                <w:kern w:val="0"/>
                <w:sz w:val="18"/>
                <w:lang w:bidi="ar"/>
              </w:rPr>
              <w:t>取值含义：</w:t>
            </w:r>
          </w:p>
          <w:p w14:paraId="558C2F46" w14:textId="77777777" w:rsidR="00C138E6" w:rsidRDefault="00E204A6">
            <w:pPr>
              <w:widowControl/>
              <w:spacing w:line="240" w:lineRule="auto"/>
              <w:ind w:firstLineChars="0" w:firstLine="0"/>
              <w:jc w:val="left"/>
              <w:textAlignment w:val="center"/>
              <w:rPr>
                <w:rFonts w:ascii="宋体" w:hAnsi="宋体"/>
                <w:color w:val="000000"/>
                <w:kern w:val="0"/>
                <w:sz w:val="18"/>
                <w:lang w:bidi="ar"/>
              </w:rPr>
            </w:pPr>
            <w:r>
              <w:rPr>
                <w:rFonts w:ascii="宋体" w:hAnsi="宋体"/>
                <w:color w:val="000000"/>
                <w:kern w:val="0"/>
                <w:sz w:val="18"/>
                <w:lang w:bidi="ar"/>
              </w:rPr>
              <w:t>{0:1天线, 1:2天线, 2:4天线, 3:8天线, 4:16天线, 5:32天线, 6:64天线}</w:t>
            </w:r>
          </w:p>
          <w:p w14:paraId="7DFE7521" w14:textId="77777777" w:rsidR="00C138E6" w:rsidRDefault="00E204A6">
            <w:pPr>
              <w:widowControl/>
              <w:spacing w:line="240" w:lineRule="auto"/>
              <w:ind w:firstLineChars="0" w:firstLine="0"/>
              <w:jc w:val="left"/>
              <w:textAlignment w:val="center"/>
              <w:rPr>
                <w:rFonts w:ascii="宋体" w:hAnsi="宋体"/>
                <w:color w:val="000000"/>
                <w:kern w:val="0"/>
                <w:sz w:val="18"/>
                <w:lang w:bidi="ar"/>
              </w:rPr>
            </w:pPr>
            <w:r>
              <w:rPr>
                <w:rFonts w:ascii="宋体" w:hAnsi="宋体"/>
                <w:color w:val="000000"/>
                <w:kern w:val="0"/>
                <w:sz w:val="18"/>
                <w:lang w:bidi="ar"/>
              </w:rPr>
              <w:t>sub1G需要同时配置上下行发射天线数，其它场景只需要配置下行发射天线数，联动设置上行发射天线数。</w:t>
            </w:r>
          </w:p>
        </w:tc>
        <w:tc>
          <w:tcPr>
            <w:tcW w:w="1134" w:type="dxa"/>
            <w:tcBorders>
              <w:top w:val="single" w:sz="4" w:space="0" w:color="000000"/>
              <w:left w:val="single" w:sz="4" w:space="0" w:color="000000"/>
              <w:bottom w:val="single" w:sz="4" w:space="0" w:color="000000"/>
              <w:right w:val="single" w:sz="4" w:space="0" w:color="000000"/>
            </w:tcBorders>
            <w:vAlign w:val="center"/>
          </w:tcPr>
          <w:p w14:paraId="25E077FD" w14:textId="77777777" w:rsidR="00C138E6" w:rsidRDefault="00E204A6" w:rsidP="00954612">
            <w:pPr>
              <w:widowControl/>
              <w:spacing w:line="240" w:lineRule="auto"/>
              <w:ind w:firstLineChars="0" w:firstLine="0"/>
              <w:jc w:val="center"/>
              <w:textAlignment w:val="center"/>
              <w:rPr>
                <w:rFonts w:ascii="宋体" w:hAnsi="宋体"/>
                <w:color w:val="000000"/>
                <w:kern w:val="0"/>
                <w:sz w:val="18"/>
                <w:lang w:bidi="ar"/>
              </w:rPr>
            </w:pPr>
            <w:r>
              <w:rPr>
                <w:rFonts w:ascii="宋体" w:hAnsi="宋体" w:hint="eastAsia"/>
                <w:color w:val="000000"/>
                <w:kern w:val="0"/>
                <w:sz w:val="18"/>
                <w:lang w:bidi="ar"/>
              </w:rPr>
              <w:t>可选</w:t>
            </w:r>
          </w:p>
        </w:tc>
      </w:tr>
      <w:tr w:rsidR="00C138E6" w14:paraId="6965BAA8" w14:textId="77777777">
        <w:trPr>
          <w:trHeight w:val="285"/>
        </w:trPr>
        <w:tc>
          <w:tcPr>
            <w:tcW w:w="14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468438" w14:textId="77777777" w:rsidR="00C138E6" w:rsidRDefault="00E204A6">
            <w:pPr>
              <w:widowControl/>
              <w:spacing w:line="240" w:lineRule="auto"/>
              <w:ind w:firstLineChars="0" w:firstLine="0"/>
              <w:jc w:val="center"/>
              <w:textAlignment w:val="center"/>
              <w:rPr>
                <w:rFonts w:ascii="宋体" w:hAnsi="宋体"/>
                <w:color w:val="000000"/>
                <w:kern w:val="0"/>
                <w:sz w:val="18"/>
                <w:lang w:bidi="ar"/>
              </w:rPr>
            </w:pPr>
            <w:proofErr w:type="spellStart"/>
            <w:r>
              <w:rPr>
                <w:rFonts w:ascii="宋体" w:hAnsi="宋体"/>
                <w:color w:val="000000"/>
                <w:kern w:val="0"/>
                <w:sz w:val="18"/>
                <w:lang w:bidi="ar"/>
              </w:rPr>
              <w:t>configuredMaxTxPower</w:t>
            </w:r>
            <w:proofErr w:type="spellEnd"/>
          </w:p>
        </w:tc>
        <w:tc>
          <w:tcPr>
            <w:tcW w:w="14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4B3A6C" w14:textId="77777777" w:rsidR="00C138E6" w:rsidRDefault="00E204A6">
            <w:pPr>
              <w:widowControl/>
              <w:spacing w:line="240" w:lineRule="auto"/>
              <w:ind w:firstLineChars="0" w:firstLine="0"/>
              <w:jc w:val="center"/>
              <w:textAlignment w:val="center"/>
              <w:rPr>
                <w:rFonts w:ascii="宋体" w:hAnsi="宋体"/>
                <w:color w:val="000000"/>
                <w:kern w:val="0"/>
                <w:sz w:val="18"/>
                <w:lang w:bidi="ar"/>
              </w:rPr>
            </w:pPr>
            <w:r>
              <w:rPr>
                <w:rFonts w:ascii="宋体" w:hAnsi="宋体" w:hint="eastAsia"/>
                <w:color w:val="000000"/>
                <w:kern w:val="0"/>
                <w:sz w:val="18"/>
                <w:lang w:bidi="ar"/>
              </w:rPr>
              <w:t>载波最大可配置功率</w:t>
            </w: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0D3886" w14:textId="77777777" w:rsidR="00C138E6" w:rsidRDefault="00E204A6">
            <w:pPr>
              <w:widowControl/>
              <w:spacing w:line="240" w:lineRule="auto"/>
              <w:ind w:firstLineChars="0" w:firstLine="0"/>
              <w:jc w:val="center"/>
              <w:textAlignment w:val="center"/>
              <w:rPr>
                <w:rFonts w:ascii="宋体" w:hAnsi="宋体"/>
                <w:color w:val="000000"/>
                <w:kern w:val="0"/>
                <w:sz w:val="18"/>
                <w:lang w:bidi="ar"/>
              </w:rPr>
            </w:pPr>
            <w:r>
              <w:rPr>
                <w:rFonts w:ascii="宋体" w:hAnsi="宋体"/>
                <w:color w:val="000000"/>
                <w:kern w:val="0"/>
                <w:sz w:val="18"/>
                <w:lang w:bidi="ar"/>
              </w:rPr>
              <w:t>long:[-2147483648..2147483647]</w:t>
            </w:r>
          </w:p>
        </w:tc>
        <w:tc>
          <w:tcPr>
            <w:tcW w:w="411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3E26C0" w14:textId="77777777" w:rsidR="00C138E6" w:rsidRDefault="00E204A6">
            <w:pPr>
              <w:widowControl/>
              <w:spacing w:line="240" w:lineRule="auto"/>
              <w:ind w:firstLineChars="0" w:firstLine="0"/>
              <w:jc w:val="left"/>
              <w:textAlignment w:val="center"/>
              <w:rPr>
                <w:rFonts w:ascii="宋体" w:hAnsi="宋体"/>
                <w:color w:val="000000"/>
                <w:kern w:val="0"/>
                <w:sz w:val="18"/>
                <w:lang w:bidi="ar"/>
              </w:rPr>
            </w:pPr>
            <w:r>
              <w:rPr>
                <w:rFonts w:ascii="宋体" w:hAnsi="宋体" w:hint="eastAsia"/>
                <w:color w:val="000000"/>
                <w:kern w:val="0"/>
                <w:sz w:val="18"/>
                <w:lang w:bidi="ar"/>
              </w:rPr>
              <w:t>单位</w:t>
            </w:r>
            <w:r>
              <w:rPr>
                <w:rFonts w:ascii="宋体" w:hAnsi="宋体"/>
                <w:color w:val="000000"/>
                <w:kern w:val="0"/>
                <w:sz w:val="18"/>
                <w:lang w:bidi="ar"/>
              </w:rPr>
              <w:t>0.1dBm，根据AAU支持的功率进行规划</w:t>
            </w:r>
          </w:p>
        </w:tc>
        <w:tc>
          <w:tcPr>
            <w:tcW w:w="1134" w:type="dxa"/>
            <w:tcBorders>
              <w:top w:val="single" w:sz="4" w:space="0" w:color="000000"/>
              <w:left w:val="single" w:sz="4" w:space="0" w:color="000000"/>
              <w:bottom w:val="single" w:sz="4" w:space="0" w:color="000000"/>
              <w:right w:val="single" w:sz="4" w:space="0" w:color="000000"/>
            </w:tcBorders>
            <w:vAlign w:val="center"/>
          </w:tcPr>
          <w:p w14:paraId="2E6164D3" w14:textId="77777777" w:rsidR="00C138E6" w:rsidRDefault="00E204A6" w:rsidP="00954612">
            <w:pPr>
              <w:widowControl/>
              <w:spacing w:line="240" w:lineRule="auto"/>
              <w:ind w:firstLineChars="0" w:firstLine="0"/>
              <w:jc w:val="center"/>
              <w:textAlignment w:val="center"/>
              <w:rPr>
                <w:rFonts w:ascii="宋体" w:hAnsi="宋体"/>
                <w:color w:val="000000"/>
                <w:kern w:val="0"/>
                <w:sz w:val="18"/>
                <w:lang w:bidi="ar"/>
              </w:rPr>
            </w:pPr>
            <w:r>
              <w:rPr>
                <w:rFonts w:ascii="宋体" w:hAnsi="宋体" w:hint="eastAsia"/>
                <w:color w:val="000000"/>
                <w:kern w:val="0"/>
                <w:sz w:val="18"/>
                <w:lang w:bidi="ar"/>
              </w:rPr>
              <w:t>可选</w:t>
            </w:r>
          </w:p>
        </w:tc>
      </w:tr>
      <w:tr w:rsidR="00C138E6" w14:paraId="68620BFD" w14:textId="77777777">
        <w:trPr>
          <w:trHeight w:val="285"/>
        </w:trPr>
        <w:tc>
          <w:tcPr>
            <w:tcW w:w="14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B6AE39" w14:textId="77777777" w:rsidR="00C138E6" w:rsidRDefault="00E204A6">
            <w:pPr>
              <w:widowControl/>
              <w:spacing w:line="240" w:lineRule="auto"/>
              <w:ind w:firstLineChars="0" w:firstLine="0"/>
              <w:jc w:val="center"/>
              <w:textAlignment w:val="center"/>
              <w:rPr>
                <w:rFonts w:ascii="宋体" w:hAnsi="宋体"/>
                <w:color w:val="000000"/>
                <w:kern w:val="0"/>
                <w:sz w:val="18"/>
                <w:lang w:bidi="ar"/>
              </w:rPr>
            </w:pPr>
            <w:r>
              <w:rPr>
                <w:rFonts w:ascii="宋体" w:hAnsi="宋体"/>
                <w:color w:val="000000"/>
                <w:kern w:val="0"/>
                <w:sz w:val="18"/>
                <w:lang w:bidi="ar"/>
              </w:rPr>
              <w:lastRenderedPageBreak/>
              <w:t>dlULTransmissionPeriodicity1</w:t>
            </w:r>
          </w:p>
        </w:tc>
        <w:tc>
          <w:tcPr>
            <w:tcW w:w="14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46AFD3" w14:textId="77777777" w:rsidR="00C138E6" w:rsidRDefault="00E204A6">
            <w:pPr>
              <w:widowControl/>
              <w:spacing w:line="240" w:lineRule="auto"/>
              <w:ind w:firstLineChars="0" w:firstLine="0"/>
              <w:jc w:val="center"/>
              <w:textAlignment w:val="center"/>
              <w:rPr>
                <w:rFonts w:ascii="宋体" w:hAnsi="宋体"/>
                <w:color w:val="000000"/>
                <w:kern w:val="0"/>
                <w:sz w:val="18"/>
                <w:lang w:bidi="ar"/>
              </w:rPr>
            </w:pPr>
            <w:r>
              <w:rPr>
                <w:rFonts w:ascii="宋体" w:hAnsi="宋体" w:hint="eastAsia"/>
                <w:color w:val="000000"/>
                <w:kern w:val="0"/>
                <w:sz w:val="18"/>
                <w:lang w:bidi="ar"/>
              </w:rPr>
              <w:t>帧结构第一个周期的时间</w:t>
            </w: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D419E1" w14:textId="77777777" w:rsidR="00C138E6" w:rsidRDefault="00E204A6">
            <w:pPr>
              <w:widowControl/>
              <w:spacing w:line="240" w:lineRule="auto"/>
              <w:ind w:firstLineChars="0" w:firstLine="0"/>
              <w:jc w:val="center"/>
              <w:textAlignment w:val="center"/>
              <w:rPr>
                <w:rFonts w:ascii="宋体" w:hAnsi="宋体"/>
                <w:color w:val="000000"/>
                <w:kern w:val="0"/>
                <w:sz w:val="18"/>
                <w:lang w:bidi="ar"/>
              </w:rPr>
            </w:pPr>
            <w:r>
              <w:rPr>
                <w:rFonts w:ascii="宋体" w:hAnsi="宋体"/>
                <w:color w:val="000000"/>
                <w:kern w:val="0"/>
                <w:sz w:val="18"/>
                <w:lang w:bidi="ar"/>
              </w:rPr>
              <w:t>string:[ms0p5,ms0p625,ms1,ms1p25,ms2,ms2p5,ms3,ms5,ms10,ms20]</w:t>
            </w:r>
          </w:p>
        </w:tc>
        <w:tc>
          <w:tcPr>
            <w:tcW w:w="411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F1999E" w14:textId="77777777" w:rsidR="00C138E6" w:rsidRDefault="00E204A6">
            <w:pPr>
              <w:widowControl/>
              <w:spacing w:line="240" w:lineRule="auto"/>
              <w:ind w:firstLineChars="0" w:firstLine="0"/>
              <w:jc w:val="left"/>
              <w:textAlignment w:val="center"/>
              <w:rPr>
                <w:rFonts w:ascii="宋体" w:hAnsi="宋体"/>
                <w:color w:val="000000"/>
                <w:kern w:val="0"/>
                <w:sz w:val="18"/>
                <w:lang w:bidi="ar"/>
              </w:rPr>
            </w:pPr>
            <w:r>
              <w:rPr>
                <w:rFonts w:ascii="宋体" w:hAnsi="宋体" w:hint="eastAsia"/>
                <w:color w:val="000000"/>
                <w:kern w:val="0"/>
                <w:sz w:val="18"/>
                <w:lang w:bidi="ar"/>
              </w:rPr>
              <w:t>帧结构第一个周期的时间</w:t>
            </w:r>
          </w:p>
        </w:tc>
        <w:tc>
          <w:tcPr>
            <w:tcW w:w="1134" w:type="dxa"/>
            <w:tcBorders>
              <w:top w:val="single" w:sz="4" w:space="0" w:color="000000"/>
              <w:left w:val="single" w:sz="4" w:space="0" w:color="000000"/>
              <w:bottom w:val="single" w:sz="4" w:space="0" w:color="000000"/>
              <w:right w:val="single" w:sz="4" w:space="0" w:color="000000"/>
            </w:tcBorders>
            <w:vAlign w:val="center"/>
          </w:tcPr>
          <w:p w14:paraId="4D9F03CF" w14:textId="77777777" w:rsidR="00C138E6" w:rsidRDefault="00E204A6" w:rsidP="00954612">
            <w:pPr>
              <w:widowControl/>
              <w:spacing w:line="240" w:lineRule="auto"/>
              <w:ind w:firstLineChars="0" w:firstLine="0"/>
              <w:jc w:val="center"/>
              <w:textAlignment w:val="center"/>
              <w:rPr>
                <w:rFonts w:ascii="宋体" w:hAnsi="宋体"/>
                <w:color w:val="000000"/>
                <w:kern w:val="0"/>
                <w:sz w:val="18"/>
                <w:lang w:bidi="ar"/>
              </w:rPr>
            </w:pPr>
            <w:r>
              <w:rPr>
                <w:rFonts w:ascii="宋体" w:hAnsi="宋体" w:hint="eastAsia"/>
                <w:color w:val="000000"/>
                <w:kern w:val="0"/>
                <w:sz w:val="18"/>
                <w:lang w:bidi="ar"/>
              </w:rPr>
              <w:t>可选</w:t>
            </w:r>
          </w:p>
        </w:tc>
      </w:tr>
      <w:tr w:rsidR="00C138E6" w14:paraId="1F3E1C7B" w14:textId="77777777">
        <w:trPr>
          <w:trHeight w:val="285"/>
        </w:trPr>
        <w:tc>
          <w:tcPr>
            <w:tcW w:w="14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72E96A" w14:textId="77777777" w:rsidR="00C138E6" w:rsidRDefault="00E204A6">
            <w:pPr>
              <w:widowControl/>
              <w:spacing w:line="240" w:lineRule="auto"/>
              <w:ind w:firstLineChars="0" w:firstLine="0"/>
              <w:jc w:val="center"/>
              <w:textAlignment w:val="center"/>
              <w:rPr>
                <w:rFonts w:ascii="宋体" w:hAnsi="宋体"/>
                <w:color w:val="000000"/>
                <w:kern w:val="0"/>
                <w:sz w:val="18"/>
                <w:lang w:bidi="ar"/>
              </w:rPr>
            </w:pPr>
            <w:bookmarkStart w:id="121" w:name="OLE_LINK3"/>
            <w:r>
              <w:rPr>
                <w:rFonts w:ascii="宋体" w:hAnsi="宋体" w:hint="eastAsia"/>
                <w:color w:val="000000"/>
                <w:kern w:val="0"/>
                <w:sz w:val="18"/>
                <w:lang w:bidi="ar"/>
              </w:rPr>
              <w:t>n</w:t>
            </w:r>
            <w:r>
              <w:rPr>
                <w:rFonts w:ascii="宋体" w:hAnsi="宋体"/>
                <w:color w:val="000000"/>
                <w:kern w:val="0"/>
                <w:sz w:val="18"/>
                <w:lang w:bidi="ar"/>
              </w:rPr>
              <w:t>rofDownlinkSlots</w:t>
            </w:r>
            <w:bookmarkEnd w:id="121"/>
            <w:r>
              <w:rPr>
                <w:rFonts w:ascii="宋体" w:hAnsi="宋体" w:hint="eastAsia"/>
                <w:color w:val="000000"/>
                <w:kern w:val="0"/>
                <w:sz w:val="18"/>
                <w:lang w:bidi="ar"/>
              </w:rPr>
              <w:t>1</w:t>
            </w:r>
          </w:p>
        </w:tc>
        <w:tc>
          <w:tcPr>
            <w:tcW w:w="14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714EB1" w14:textId="77777777" w:rsidR="00C138E6" w:rsidRDefault="00E204A6">
            <w:pPr>
              <w:widowControl/>
              <w:spacing w:line="240" w:lineRule="auto"/>
              <w:ind w:firstLineChars="0" w:firstLine="0"/>
              <w:jc w:val="center"/>
              <w:textAlignment w:val="center"/>
              <w:rPr>
                <w:rFonts w:ascii="宋体" w:hAnsi="宋体"/>
                <w:color w:val="000000"/>
                <w:kern w:val="0"/>
                <w:sz w:val="18"/>
                <w:lang w:bidi="ar"/>
              </w:rPr>
            </w:pPr>
            <w:bookmarkStart w:id="122" w:name="OLE_LINK4"/>
            <w:r>
              <w:rPr>
                <w:rFonts w:ascii="宋体" w:hAnsi="宋体" w:hint="eastAsia"/>
                <w:color w:val="000000"/>
                <w:kern w:val="0"/>
                <w:sz w:val="18"/>
                <w:lang w:bidi="ar"/>
              </w:rPr>
              <w:t>帧结构第一个周期DL slot数</w:t>
            </w:r>
            <w:bookmarkEnd w:id="122"/>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E4A534" w14:textId="77777777" w:rsidR="00C138E6" w:rsidRDefault="00E204A6">
            <w:pPr>
              <w:widowControl/>
              <w:spacing w:line="240" w:lineRule="auto"/>
              <w:ind w:firstLineChars="0" w:firstLine="0"/>
              <w:jc w:val="center"/>
              <w:textAlignment w:val="center"/>
              <w:rPr>
                <w:rFonts w:ascii="宋体" w:hAnsi="宋体"/>
                <w:color w:val="000000"/>
                <w:kern w:val="0"/>
                <w:sz w:val="18"/>
                <w:lang w:bidi="ar"/>
              </w:rPr>
            </w:pPr>
            <w:bookmarkStart w:id="123" w:name="OLE_LINK5"/>
            <w:proofErr w:type="spellStart"/>
            <w:r>
              <w:rPr>
                <w:rFonts w:ascii="宋体" w:hAnsi="宋体" w:hint="eastAsia"/>
                <w:color w:val="000000"/>
                <w:kern w:val="0"/>
                <w:sz w:val="18"/>
                <w:lang w:bidi="ar"/>
              </w:rPr>
              <w:t>unsignedInt</w:t>
            </w:r>
            <w:proofErr w:type="spellEnd"/>
            <w:r>
              <w:rPr>
                <w:rFonts w:ascii="宋体" w:hAnsi="宋体" w:hint="eastAsia"/>
                <w:color w:val="000000"/>
                <w:kern w:val="0"/>
                <w:sz w:val="18"/>
                <w:lang w:bidi="ar"/>
              </w:rPr>
              <w:t>[0:320]</w:t>
            </w:r>
            <w:bookmarkEnd w:id="123"/>
          </w:p>
        </w:tc>
        <w:tc>
          <w:tcPr>
            <w:tcW w:w="411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A2B1FB" w14:textId="77777777" w:rsidR="00C138E6" w:rsidRDefault="00E204A6">
            <w:pPr>
              <w:widowControl/>
              <w:spacing w:line="240" w:lineRule="auto"/>
              <w:ind w:firstLineChars="0" w:firstLine="0"/>
              <w:jc w:val="left"/>
              <w:textAlignment w:val="center"/>
              <w:rPr>
                <w:rFonts w:ascii="宋体" w:hAnsi="宋体"/>
                <w:color w:val="000000"/>
                <w:kern w:val="0"/>
                <w:sz w:val="18"/>
                <w:lang w:bidi="ar"/>
              </w:rPr>
            </w:pPr>
            <w:bookmarkStart w:id="124" w:name="OLE_LINK6"/>
            <w:r>
              <w:rPr>
                <w:rFonts w:ascii="宋体" w:hAnsi="宋体" w:hint="eastAsia"/>
                <w:color w:val="000000"/>
                <w:kern w:val="0"/>
                <w:sz w:val="18"/>
                <w:lang w:bidi="ar"/>
              </w:rPr>
              <w:t>帧结构第一个周期DL slot数</w:t>
            </w:r>
            <w:bookmarkEnd w:id="124"/>
          </w:p>
        </w:tc>
        <w:tc>
          <w:tcPr>
            <w:tcW w:w="1134" w:type="dxa"/>
            <w:tcBorders>
              <w:top w:val="single" w:sz="4" w:space="0" w:color="000000"/>
              <w:left w:val="single" w:sz="4" w:space="0" w:color="000000"/>
              <w:bottom w:val="single" w:sz="4" w:space="0" w:color="000000"/>
              <w:right w:val="single" w:sz="4" w:space="0" w:color="000000"/>
            </w:tcBorders>
            <w:vAlign w:val="center"/>
          </w:tcPr>
          <w:p w14:paraId="1292A7DA" w14:textId="77777777" w:rsidR="00C138E6" w:rsidRDefault="00E204A6" w:rsidP="00954612">
            <w:pPr>
              <w:widowControl/>
              <w:spacing w:line="240" w:lineRule="auto"/>
              <w:ind w:firstLineChars="0" w:firstLine="0"/>
              <w:jc w:val="center"/>
              <w:textAlignment w:val="center"/>
              <w:rPr>
                <w:rFonts w:ascii="宋体" w:hAnsi="宋体"/>
                <w:color w:val="000000"/>
                <w:kern w:val="0"/>
                <w:sz w:val="18"/>
                <w:lang w:bidi="ar"/>
              </w:rPr>
            </w:pPr>
            <w:r>
              <w:rPr>
                <w:rFonts w:ascii="宋体" w:hAnsi="宋体" w:hint="eastAsia"/>
                <w:color w:val="000000"/>
                <w:kern w:val="0"/>
                <w:sz w:val="18"/>
                <w:lang w:bidi="ar"/>
              </w:rPr>
              <w:t>可选</w:t>
            </w:r>
          </w:p>
        </w:tc>
      </w:tr>
      <w:tr w:rsidR="00C138E6" w14:paraId="647220CF" w14:textId="77777777">
        <w:trPr>
          <w:trHeight w:val="285"/>
        </w:trPr>
        <w:tc>
          <w:tcPr>
            <w:tcW w:w="14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CD75CB2" w14:textId="77777777" w:rsidR="00C138E6" w:rsidRDefault="00E204A6">
            <w:pPr>
              <w:widowControl/>
              <w:spacing w:line="240" w:lineRule="auto"/>
              <w:ind w:firstLineChars="0" w:firstLine="0"/>
              <w:jc w:val="center"/>
              <w:textAlignment w:val="center"/>
              <w:rPr>
                <w:rFonts w:ascii="宋体" w:hAnsi="宋体"/>
                <w:color w:val="000000"/>
                <w:kern w:val="0"/>
                <w:sz w:val="18"/>
                <w:lang w:bidi="ar"/>
              </w:rPr>
            </w:pPr>
            <w:bookmarkStart w:id="125" w:name="OLE_LINK15"/>
            <w:r>
              <w:rPr>
                <w:rFonts w:ascii="宋体" w:hAnsi="宋体" w:hint="eastAsia"/>
                <w:color w:val="000000"/>
                <w:kern w:val="0"/>
                <w:sz w:val="18"/>
                <w:lang w:bidi="ar"/>
              </w:rPr>
              <w:t>nrofDownlinkSymbols1</w:t>
            </w:r>
            <w:bookmarkEnd w:id="125"/>
          </w:p>
        </w:tc>
        <w:tc>
          <w:tcPr>
            <w:tcW w:w="14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0BF37A" w14:textId="77777777" w:rsidR="00C138E6" w:rsidRDefault="00E204A6">
            <w:pPr>
              <w:widowControl/>
              <w:spacing w:line="240" w:lineRule="auto"/>
              <w:ind w:firstLineChars="0" w:firstLine="0"/>
              <w:jc w:val="center"/>
              <w:textAlignment w:val="center"/>
              <w:rPr>
                <w:rFonts w:ascii="宋体" w:hAnsi="宋体"/>
                <w:color w:val="000000"/>
                <w:kern w:val="0"/>
                <w:sz w:val="18"/>
                <w:lang w:bidi="ar"/>
              </w:rPr>
            </w:pPr>
            <w:bookmarkStart w:id="126" w:name="OLE_LINK16"/>
            <w:r>
              <w:rPr>
                <w:rFonts w:ascii="宋体" w:hAnsi="宋体" w:hint="eastAsia"/>
                <w:color w:val="000000"/>
                <w:kern w:val="0"/>
                <w:sz w:val="18"/>
                <w:lang w:bidi="ar"/>
              </w:rPr>
              <w:t>帧结构第一个周期S slot上的下行符号数</w:t>
            </w:r>
            <w:bookmarkEnd w:id="126"/>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886EDB" w14:textId="77777777" w:rsidR="00C138E6" w:rsidRDefault="00E204A6">
            <w:pPr>
              <w:widowControl/>
              <w:spacing w:line="240" w:lineRule="auto"/>
              <w:ind w:firstLineChars="0" w:firstLine="0"/>
              <w:jc w:val="center"/>
              <w:textAlignment w:val="center"/>
              <w:rPr>
                <w:rFonts w:ascii="宋体" w:hAnsi="宋体"/>
                <w:color w:val="000000"/>
                <w:kern w:val="0"/>
                <w:sz w:val="18"/>
                <w:lang w:bidi="ar"/>
              </w:rPr>
            </w:pPr>
            <w:bookmarkStart w:id="127" w:name="OLE_LINK17"/>
            <w:proofErr w:type="spellStart"/>
            <w:r>
              <w:rPr>
                <w:rFonts w:ascii="宋体" w:hAnsi="宋体" w:hint="eastAsia"/>
                <w:color w:val="000000"/>
                <w:kern w:val="0"/>
                <w:sz w:val="18"/>
                <w:lang w:bidi="ar"/>
              </w:rPr>
              <w:t>unsignedInt</w:t>
            </w:r>
            <w:proofErr w:type="spellEnd"/>
            <w:r>
              <w:rPr>
                <w:rFonts w:ascii="宋体" w:hAnsi="宋体" w:hint="eastAsia"/>
                <w:color w:val="000000"/>
                <w:kern w:val="0"/>
                <w:sz w:val="18"/>
                <w:lang w:bidi="ar"/>
              </w:rPr>
              <w:t>[0:13]</w:t>
            </w:r>
            <w:bookmarkEnd w:id="127"/>
          </w:p>
        </w:tc>
        <w:tc>
          <w:tcPr>
            <w:tcW w:w="411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1191BD" w14:textId="77777777" w:rsidR="00C138E6" w:rsidRDefault="00E204A6">
            <w:pPr>
              <w:widowControl/>
              <w:spacing w:line="240" w:lineRule="auto"/>
              <w:ind w:firstLineChars="0" w:firstLine="0"/>
              <w:jc w:val="left"/>
              <w:textAlignment w:val="center"/>
              <w:rPr>
                <w:rFonts w:ascii="宋体" w:hAnsi="宋体"/>
                <w:color w:val="000000"/>
                <w:kern w:val="0"/>
                <w:sz w:val="18"/>
                <w:lang w:bidi="ar"/>
              </w:rPr>
            </w:pPr>
            <w:bookmarkStart w:id="128" w:name="OLE_LINK18"/>
            <w:r>
              <w:rPr>
                <w:rFonts w:ascii="宋体" w:hAnsi="宋体" w:hint="eastAsia"/>
                <w:color w:val="000000"/>
                <w:kern w:val="0"/>
                <w:sz w:val="18"/>
                <w:lang w:bidi="ar"/>
              </w:rPr>
              <w:t>帧结构第一个周期S slot上的下行符号数</w:t>
            </w:r>
            <w:bookmarkEnd w:id="128"/>
          </w:p>
        </w:tc>
        <w:tc>
          <w:tcPr>
            <w:tcW w:w="1134" w:type="dxa"/>
            <w:tcBorders>
              <w:top w:val="single" w:sz="4" w:space="0" w:color="000000"/>
              <w:left w:val="single" w:sz="4" w:space="0" w:color="000000"/>
              <w:bottom w:val="single" w:sz="4" w:space="0" w:color="000000"/>
              <w:right w:val="single" w:sz="4" w:space="0" w:color="000000"/>
            </w:tcBorders>
            <w:vAlign w:val="center"/>
          </w:tcPr>
          <w:p w14:paraId="1410D2C2" w14:textId="77777777" w:rsidR="00C138E6" w:rsidRDefault="00E204A6" w:rsidP="00954612">
            <w:pPr>
              <w:widowControl/>
              <w:spacing w:line="240" w:lineRule="auto"/>
              <w:ind w:firstLineChars="0" w:firstLine="0"/>
              <w:jc w:val="center"/>
              <w:textAlignment w:val="center"/>
              <w:rPr>
                <w:rFonts w:ascii="宋体" w:hAnsi="宋体"/>
                <w:color w:val="000000"/>
                <w:kern w:val="0"/>
                <w:sz w:val="18"/>
                <w:lang w:bidi="ar"/>
              </w:rPr>
            </w:pPr>
            <w:r>
              <w:rPr>
                <w:rFonts w:ascii="宋体" w:hAnsi="宋体" w:hint="eastAsia"/>
                <w:color w:val="000000"/>
                <w:kern w:val="0"/>
                <w:sz w:val="18"/>
                <w:lang w:bidi="ar"/>
              </w:rPr>
              <w:t>可选</w:t>
            </w:r>
          </w:p>
        </w:tc>
      </w:tr>
      <w:tr w:rsidR="00C138E6" w14:paraId="10F8E24B" w14:textId="77777777">
        <w:trPr>
          <w:trHeight w:val="285"/>
        </w:trPr>
        <w:tc>
          <w:tcPr>
            <w:tcW w:w="14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619838" w14:textId="77777777" w:rsidR="00C138E6" w:rsidRDefault="00E204A6">
            <w:pPr>
              <w:widowControl/>
              <w:spacing w:line="240" w:lineRule="auto"/>
              <w:ind w:firstLineChars="0" w:firstLine="0"/>
              <w:jc w:val="center"/>
              <w:textAlignment w:val="center"/>
              <w:rPr>
                <w:rFonts w:ascii="宋体" w:hAnsi="宋体"/>
                <w:color w:val="000000"/>
                <w:kern w:val="0"/>
                <w:sz w:val="18"/>
                <w:lang w:bidi="ar"/>
              </w:rPr>
            </w:pPr>
            <w:bookmarkStart w:id="129" w:name="OLE_LINK19"/>
            <w:r>
              <w:rPr>
                <w:rFonts w:ascii="宋体" w:hAnsi="宋体" w:hint="eastAsia"/>
                <w:color w:val="000000"/>
                <w:kern w:val="0"/>
                <w:sz w:val="18"/>
                <w:lang w:bidi="ar"/>
              </w:rPr>
              <w:t>nrofUplinkSlots1</w:t>
            </w:r>
            <w:bookmarkEnd w:id="129"/>
          </w:p>
        </w:tc>
        <w:tc>
          <w:tcPr>
            <w:tcW w:w="14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1948DB" w14:textId="77777777" w:rsidR="00C138E6" w:rsidRDefault="00E204A6">
            <w:pPr>
              <w:widowControl/>
              <w:spacing w:line="240" w:lineRule="auto"/>
              <w:ind w:firstLineChars="0" w:firstLine="0"/>
              <w:jc w:val="center"/>
              <w:textAlignment w:val="center"/>
              <w:rPr>
                <w:rFonts w:ascii="宋体" w:hAnsi="宋体"/>
                <w:color w:val="000000"/>
                <w:kern w:val="0"/>
                <w:sz w:val="18"/>
                <w:lang w:bidi="ar"/>
              </w:rPr>
            </w:pPr>
            <w:bookmarkStart w:id="130" w:name="OLE_LINK20"/>
            <w:r>
              <w:rPr>
                <w:rFonts w:ascii="宋体" w:hAnsi="宋体" w:hint="eastAsia"/>
                <w:color w:val="000000"/>
                <w:kern w:val="0"/>
                <w:sz w:val="18"/>
                <w:lang w:bidi="ar"/>
              </w:rPr>
              <w:t>帧结构第一个周期UL slot数</w:t>
            </w:r>
            <w:bookmarkEnd w:id="130"/>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50CA8FC" w14:textId="77777777" w:rsidR="00C138E6" w:rsidRDefault="00E204A6">
            <w:pPr>
              <w:widowControl/>
              <w:spacing w:line="240" w:lineRule="auto"/>
              <w:ind w:firstLineChars="0" w:firstLine="0"/>
              <w:jc w:val="center"/>
              <w:textAlignment w:val="center"/>
              <w:rPr>
                <w:rFonts w:ascii="宋体" w:hAnsi="宋体"/>
                <w:color w:val="000000"/>
                <w:kern w:val="0"/>
                <w:sz w:val="18"/>
                <w:lang w:bidi="ar"/>
              </w:rPr>
            </w:pPr>
            <w:bookmarkStart w:id="131" w:name="OLE_LINK21"/>
            <w:proofErr w:type="spellStart"/>
            <w:r>
              <w:rPr>
                <w:rFonts w:ascii="宋体" w:hAnsi="宋体" w:hint="eastAsia"/>
                <w:color w:val="000000"/>
                <w:kern w:val="0"/>
                <w:sz w:val="18"/>
                <w:lang w:bidi="ar"/>
              </w:rPr>
              <w:t>unsignedInt</w:t>
            </w:r>
            <w:proofErr w:type="spellEnd"/>
            <w:r>
              <w:rPr>
                <w:rFonts w:ascii="宋体" w:hAnsi="宋体" w:hint="eastAsia"/>
                <w:color w:val="000000"/>
                <w:kern w:val="0"/>
                <w:sz w:val="18"/>
                <w:lang w:bidi="ar"/>
              </w:rPr>
              <w:t>[0:320]</w:t>
            </w:r>
            <w:bookmarkEnd w:id="131"/>
          </w:p>
        </w:tc>
        <w:tc>
          <w:tcPr>
            <w:tcW w:w="411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BBCAED" w14:textId="77777777" w:rsidR="00C138E6" w:rsidRDefault="00E204A6">
            <w:pPr>
              <w:widowControl/>
              <w:spacing w:line="240" w:lineRule="auto"/>
              <w:ind w:firstLineChars="0" w:firstLine="0"/>
              <w:jc w:val="left"/>
              <w:textAlignment w:val="center"/>
              <w:rPr>
                <w:rFonts w:ascii="宋体" w:hAnsi="宋体"/>
                <w:color w:val="000000"/>
                <w:kern w:val="0"/>
                <w:sz w:val="18"/>
                <w:lang w:bidi="ar"/>
              </w:rPr>
            </w:pPr>
            <w:bookmarkStart w:id="132" w:name="OLE_LINK22"/>
            <w:r>
              <w:rPr>
                <w:rFonts w:ascii="宋体" w:hAnsi="宋体" w:hint="eastAsia"/>
                <w:color w:val="000000"/>
                <w:kern w:val="0"/>
                <w:sz w:val="18"/>
                <w:lang w:bidi="ar"/>
              </w:rPr>
              <w:t>帧结构第一个周期UL slot数</w:t>
            </w:r>
            <w:bookmarkEnd w:id="132"/>
          </w:p>
        </w:tc>
        <w:tc>
          <w:tcPr>
            <w:tcW w:w="1134" w:type="dxa"/>
            <w:tcBorders>
              <w:top w:val="single" w:sz="4" w:space="0" w:color="000000"/>
              <w:left w:val="single" w:sz="4" w:space="0" w:color="000000"/>
              <w:bottom w:val="single" w:sz="4" w:space="0" w:color="000000"/>
              <w:right w:val="single" w:sz="4" w:space="0" w:color="000000"/>
            </w:tcBorders>
            <w:vAlign w:val="center"/>
          </w:tcPr>
          <w:p w14:paraId="0C64C57C" w14:textId="77777777" w:rsidR="00C138E6" w:rsidRDefault="00E204A6" w:rsidP="00954612">
            <w:pPr>
              <w:widowControl/>
              <w:spacing w:line="240" w:lineRule="auto"/>
              <w:ind w:firstLineChars="0" w:firstLine="0"/>
              <w:jc w:val="center"/>
              <w:textAlignment w:val="center"/>
              <w:rPr>
                <w:rFonts w:ascii="宋体" w:hAnsi="宋体"/>
                <w:color w:val="000000"/>
                <w:kern w:val="0"/>
                <w:sz w:val="18"/>
                <w:lang w:bidi="ar"/>
              </w:rPr>
            </w:pPr>
            <w:r>
              <w:rPr>
                <w:rFonts w:ascii="宋体" w:hAnsi="宋体" w:hint="eastAsia"/>
                <w:color w:val="000000"/>
                <w:kern w:val="0"/>
                <w:sz w:val="18"/>
                <w:lang w:bidi="ar"/>
              </w:rPr>
              <w:t>可选</w:t>
            </w:r>
          </w:p>
        </w:tc>
      </w:tr>
      <w:tr w:rsidR="00C138E6" w14:paraId="0FF6F868" w14:textId="77777777">
        <w:trPr>
          <w:trHeight w:val="285"/>
        </w:trPr>
        <w:tc>
          <w:tcPr>
            <w:tcW w:w="14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0E0C39" w14:textId="77777777" w:rsidR="00C138E6" w:rsidRDefault="00E204A6">
            <w:pPr>
              <w:widowControl/>
              <w:spacing w:line="240" w:lineRule="auto"/>
              <w:ind w:firstLineChars="0" w:firstLine="0"/>
              <w:jc w:val="center"/>
              <w:textAlignment w:val="center"/>
              <w:rPr>
                <w:rFonts w:ascii="宋体" w:hAnsi="宋体"/>
                <w:color w:val="000000"/>
                <w:kern w:val="0"/>
                <w:sz w:val="18"/>
                <w:lang w:bidi="ar"/>
              </w:rPr>
            </w:pPr>
            <w:bookmarkStart w:id="133" w:name="OLE_LINK23"/>
            <w:r>
              <w:rPr>
                <w:rFonts w:ascii="宋体" w:hAnsi="宋体" w:hint="eastAsia"/>
                <w:color w:val="000000"/>
                <w:kern w:val="0"/>
                <w:sz w:val="18"/>
                <w:lang w:bidi="ar"/>
              </w:rPr>
              <w:t>nrofUplinkSymbols1</w:t>
            </w:r>
            <w:bookmarkEnd w:id="133"/>
          </w:p>
        </w:tc>
        <w:tc>
          <w:tcPr>
            <w:tcW w:w="14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F7AA4B" w14:textId="77777777" w:rsidR="00C138E6" w:rsidRDefault="00E204A6">
            <w:pPr>
              <w:widowControl/>
              <w:spacing w:line="240" w:lineRule="auto"/>
              <w:ind w:firstLineChars="0" w:firstLine="0"/>
              <w:jc w:val="center"/>
              <w:textAlignment w:val="center"/>
              <w:rPr>
                <w:rFonts w:ascii="宋体" w:hAnsi="宋体"/>
                <w:color w:val="000000"/>
                <w:kern w:val="0"/>
                <w:sz w:val="18"/>
                <w:lang w:bidi="ar"/>
              </w:rPr>
            </w:pPr>
            <w:bookmarkStart w:id="134" w:name="OLE_LINK24"/>
            <w:r>
              <w:rPr>
                <w:rFonts w:ascii="宋体" w:hAnsi="宋体" w:hint="eastAsia"/>
                <w:color w:val="000000"/>
                <w:kern w:val="0"/>
                <w:sz w:val="18"/>
                <w:lang w:bidi="ar"/>
              </w:rPr>
              <w:t>帧结构第一个周期S slot上的上行符号数</w:t>
            </w:r>
            <w:bookmarkEnd w:id="134"/>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84CD2F1" w14:textId="77777777" w:rsidR="00C138E6" w:rsidRDefault="00E204A6">
            <w:pPr>
              <w:widowControl/>
              <w:spacing w:line="240" w:lineRule="auto"/>
              <w:ind w:firstLineChars="0" w:firstLine="0"/>
              <w:jc w:val="center"/>
              <w:textAlignment w:val="center"/>
              <w:rPr>
                <w:rFonts w:ascii="宋体" w:hAnsi="宋体"/>
                <w:color w:val="000000"/>
                <w:kern w:val="0"/>
                <w:sz w:val="18"/>
                <w:lang w:bidi="ar"/>
              </w:rPr>
            </w:pPr>
            <w:bookmarkStart w:id="135" w:name="OLE_LINK25"/>
            <w:proofErr w:type="spellStart"/>
            <w:r>
              <w:rPr>
                <w:rFonts w:ascii="宋体" w:hAnsi="宋体" w:hint="eastAsia"/>
                <w:color w:val="000000"/>
                <w:kern w:val="0"/>
                <w:sz w:val="18"/>
                <w:lang w:bidi="ar"/>
              </w:rPr>
              <w:t>unsignedInt</w:t>
            </w:r>
            <w:proofErr w:type="spellEnd"/>
            <w:r>
              <w:rPr>
                <w:rFonts w:ascii="宋体" w:hAnsi="宋体" w:hint="eastAsia"/>
                <w:color w:val="000000"/>
                <w:kern w:val="0"/>
                <w:sz w:val="18"/>
                <w:lang w:bidi="ar"/>
              </w:rPr>
              <w:t>[0:13]</w:t>
            </w:r>
            <w:bookmarkEnd w:id="135"/>
          </w:p>
        </w:tc>
        <w:tc>
          <w:tcPr>
            <w:tcW w:w="411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453D45" w14:textId="77777777" w:rsidR="00C138E6" w:rsidRDefault="00E204A6">
            <w:pPr>
              <w:widowControl/>
              <w:spacing w:line="240" w:lineRule="auto"/>
              <w:ind w:firstLineChars="0" w:firstLine="0"/>
              <w:jc w:val="left"/>
              <w:textAlignment w:val="center"/>
              <w:rPr>
                <w:rFonts w:ascii="宋体" w:hAnsi="宋体"/>
                <w:color w:val="000000"/>
                <w:kern w:val="0"/>
                <w:sz w:val="18"/>
                <w:lang w:bidi="ar"/>
              </w:rPr>
            </w:pPr>
            <w:bookmarkStart w:id="136" w:name="OLE_LINK26"/>
            <w:r>
              <w:rPr>
                <w:rFonts w:ascii="宋体" w:hAnsi="宋体" w:hint="eastAsia"/>
                <w:color w:val="000000"/>
                <w:kern w:val="0"/>
                <w:sz w:val="18"/>
                <w:lang w:bidi="ar"/>
              </w:rPr>
              <w:t>帧结构第一个周期S slot上的上行符号数</w:t>
            </w:r>
            <w:bookmarkEnd w:id="136"/>
          </w:p>
        </w:tc>
        <w:tc>
          <w:tcPr>
            <w:tcW w:w="1134" w:type="dxa"/>
            <w:tcBorders>
              <w:top w:val="single" w:sz="4" w:space="0" w:color="000000"/>
              <w:left w:val="single" w:sz="4" w:space="0" w:color="000000"/>
              <w:bottom w:val="single" w:sz="4" w:space="0" w:color="000000"/>
              <w:right w:val="single" w:sz="4" w:space="0" w:color="000000"/>
            </w:tcBorders>
            <w:vAlign w:val="center"/>
          </w:tcPr>
          <w:p w14:paraId="494C521D" w14:textId="77777777" w:rsidR="00C138E6" w:rsidRDefault="00E204A6" w:rsidP="00954612">
            <w:pPr>
              <w:widowControl/>
              <w:spacing w:line="240" w:lineRule="auto"/>
              <w:ind w:firstLineChars="0" w:firstLine="0"/>
              <w:jc w:val="center"/>
              <w:textAlignment w:val="center"/>
              <w:rPr>
                <w:rFonts w:ascii="宋体" w:hAnsi="宋体"/>
                <w:color w:val="000000"/>
                <w:kern w:val="0"/>
                <w:sz w:val="18"/>
                <w:lang w:bidi="ar"/>
              </w:rPr>
            </w:pPr>
            <w:r>
              <w:rPr>
                <w:rFonts w:ascii="宋体" w:hAnsi="宋体" w:hint="eastAsia"/>
                <w:color w:val="000000"/>
                <w:kern w:val="0"/>
                <w:sz w:val="18"/>
                <w:lang w:bidi="ar"/>
              </w:rPr>
              <w:t>可选</w:t>
            </w:r>
          </w:p>
        </w:tc>
      </w:tr>
      <w:tr w:rsidR="00C138E6" w14:paraId="0A99A52E" w14:textId="77777777">
        <w:trPr>
          <w:trHeight w:val="285"/>
        </w:trPr>
        <w:tc>
          <w:tcPr>
            <w:tcW w:w="14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A46768" w14:textId="77777777" w:rsidR="00C138E6" w:rsidRDefault="00E204A6">
            <w:pPr>
              <w:widowControl/>
              <w:spacing w:line="240" w:lineRule="auto"/>
              <w:ind w:firstLineChars="0" w:firstLine="0"/>
              <w:jc w:val="center"/>
              <w:textAlignment w:val="center"/>
              <w:rPr>
                <w:rFonts w:ascii="宋体" w:hAnsi="宋体"/>
                <w:color w:val="000000"/>
                <w:kern w:val="0"/>
                <w:sz w:val="18"/>
                <w:lang w:bidi="ar"/>
              </w:rPr>
            </w:pPr>
            <w:bookmarkStart w:id="137" w:name="OLE_LINK27"/>
            <w:r>
              <w:rPr>
                <w:rFonts w:ascii="宋体" w:hAnsi="宋体" w:hint="eastAsia"/>
                <w:color w:val="000000"/>
                <w:kern w:val="0"/>
                <w:sz w:val="18"/>
                <w:lang w:bidi="ar"/>
              </w:rPr>
              <w:t>dlULTransmissionPeriodicity2</w:t>
            </w:r>
            <w:bookmarkEnd w:id="137"/>
          </w:p>
        </w:tc>
        <w:tc>
          <w:tcPr>
            <w:tcW w:w="14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1FA80C" w14:textId="77777777" w:rsidR="00C138E6" w:rsidRDefault="00E204A6">
            <w:pPr>
              <w:widowControl/>
              <w:spacing w:line="240" w:lineRule="auto"/>
              <w:ind w:firstLineChars="0" w:firstLine="0"/>
              <w:jc w:val="center"/>
              <w:textAlignment w:val="center"/>
              <w:rPr>
                <w:rFonts w:ascii="宋体" w:hAnsi="宋体"/>
                <w:color w:val="000000"/>
                <w:kern w:val="0"/>
                <w:sz w:val="18"/>
                <w:lang w:bidi="ar"/>
              </w:rPr>
            </w:pPr>
            <w:bookmarkStart w:id="138" w:name="OLE_LINK28"/>
            <w:r>
              <w:rPr>
                <w:rFonts w:ascii="宋体" w:hAnsi="宋体" w:hint="eastAsia"/>
                <w:color w:val="000000"/>
                <w:kern w:val="0"/>
                <w:sz w:val="18"/>
                <w:lang w:bidi="ar"/>
              </w:rPr>
              <w:t>帧结构第二个周期的时间</w:t>
            </w:r>
            <w:bookmarkEnd w:id="138"/>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7E8EBA" w14:textId="77777777" w:rsidR="00C138E6" w:rsidRDefault="00E204A6">
            <w:pPr>
              <w:widowControl/>
              <w:spacing w:line="240" w:lineRule="auto"/>
              <w:ind w:firstLineChars="0" w:firstLine="0"/>
              <w:jc w:val="center"/>
              <w:textAlignment w:val="center"/>
              <w:rPr>
                <w:rFonts w:ascii="宋体" w:hAnsi="宋体"/>
                <w:color w:val="000000"/>
                <w:kern w:val="0"/>
                <w:sz w:val="18"/>
                <w:lang w:bidi="ar"/>
              </w:rPr>
            </w:pPr>
            <w:bookmarkStart w:id="139" w:name="OLE_LINK29"/>
            <w:r>
              <w:rPr>
                <w:rFonts w:ascii="宋体" w:hAnsi="宋体"/>
                <w:color w:val="000000"/>
                <w:kern w:val="0"/>
                <w:sz w:val="18"/>
                <w:lang w:bidi="ar"/>
              </w:rPr>
              <w:t>string:[ms0p5,ms0p625,ms1,ms1p25,ms2,ms2p5,ms3,ms5,ms10,ms20]</w:t>
            </w:r>
            <w:bookmarkEnd w:id="139"/>
          </w:p>
        </w:tc>
        <w:tc>
          <w:tcPr>
            <w:tcW w:w="411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5366284" w14:textId="77777777" w:rsidR="00C138E6" w:rsidRDefault="00E204A6">
            <w:pPr>
              <w:widowControl/>
              <w:spacing w:line="240" w:lineRule="auto"/>
              <w:ind w:firstLineChars="0" w:firstLine="0"/>
              <w:jc w:val="left"/>
              <w:textAlignment w:val="center"/>
              <w:rPr>
                <w:rFonts w:ascii="宋体" w:hAnsi="宋体"/>
                <w:color w:val="000000"/>
                <w:kern w:val="0"/>
                <w:sz w:val="18"/>
                <w:lang w:bidi="ar"/>
              </w:rPr>
            </w:pPr>
            <w:bookmarkStart w:id="140" w:name="OLE_LINK30"/>
            <w:r>
              <w:rPr>
                <w:rFonts w:ascii="宋体" w:hAnsi="宋体" w:hint="eastAsia"/>
                <w:color w:val="000000"/>
                <w:kern w:val="0"/>
                <w:sz w:val="18"/>
                <w:lang w:bidi="ar"/>
              </w:rPr>
              <w:t>帧结构第二个周期的时间</w:t>
            </w:r>
            <w:bookmarkEnd w:id="140"/>
          </w:p>
        </w:tc>
        <w:tc>
          <w:tcPr>
            <w:tcW w:w="1134" w:type="dxa"/>
            <w:tcBorders>
              <w:top w:val="single" w:sz="4" w:space="0" w:color="000000"/>
              <w:left w:val="single" w:sz="4" w:space="0" w:color="000000"/>
              <w:bottom w:val="single" w:sz="4" w:space="0" w:color="000000"/>
              <w:right w:val="single" w:sz="4" w:space="0" w:color="000000"/>
            </w:tcBorders>
            <w:vAlign w:val="center"/>
          </w:tcPr>
          <w:p w14:paraId="726E3FFC" w14:textId="77777777" w:rsidR="00C138E6" w:rsidRDefault="00E204A6" w:rsidP="00954612">
            <w:pPr>
              <w:widowControl/>
              <w:spacing w:line="240" w:lineRule="auto"/>
              <w:ind w:firstLineChars="0" w:firstLine="0"/>
              <w:jc w:val="center"/>
              <w:textAlignment w:val="center"/>
              <w:rPr>
                <w:rFonts w:ascii="宋体" w:hAnsi="宋体"/>
                <w:color w:val="000000"/>
                <w:kern w:val="0"/>
                <w:sz w:val="18"/>
                <w:lang w:bidi="ar"/>
              </w:rPr>
            </w:pPr>
            <w:r>
              <w:rPr>
                <w:rFonts w:ascii="宋体" w:hAnsi="宋体" w:hint="eastAsia"/>
                <w:color w:val="000000"/>
                <w:kern w:val="0"/>
                <w:sz w:val="18"/>
                <w:lang w:bidi="ar"/>
              </w:rPr>
              <w:t>可选</w:t>
            </w:r>
          </w:p>
        </w:tc>
      </w:tr>
      <w:tr w:rsidR="00C138E6" w14:paraId="26291391" w14:textId="77777777">
        <w:trPr>
          <w:trHeight w:val="285"/>
        </w:trPr>
        <w:tc>
          <w:tcPr>
            <w:tcW w:w="14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62884A" w14:textId="77777777" w:rsidR="00C138E6" w:rsidRDefault="00E204A6">
            <w:pPr>
              <w:widowControl/>
              <w:spacing w:line="240" w:lineRule="auto"/>
              <w:ind w:firstLineChars="0" w:firstLine="0"/>
              <w:jc w:val="center"/>
              <w:textAlignment w:val="center"/>
              <w:rPr>
                <w:rFonts w:ascii="宋体" w:hAnsi="宋体"/>
                <w:color w:val="000000"/>
                <w:kern w:val="0"/>
                <w:sz w:val="18"/>
                <w:lang w:bidi="ar"/>
              </w:rPr>
            </w:pPr>
            <w:bookmarkStart w:id="141" w:name="OLE_LINK31"/>
            <w:r>
              <w:rPr>
                <w:rFonts w:ascii="宋体" w:hAnsi="宋体" w:hint="eastAsia"/>
                <w:color w:val="000000"/>
                <w:kern w:val="0"/>
                <w:sz w:val="18"/>
                <w:lang w:bidi="ar"/>
              </w:rPr>
              <w:t>nrofDownlinkSlots2</w:t>
            </w:r>
            <w:bookmarkEnd w:id="141"/>
          </w:p>
        </w:tc>
        <w:tc>
          <w:tcPr>
            <w:tcW w:w="14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1349AA" w14:textId="77777777" w:rsidR="00C138E6" w:rsidRDefault="00E204A6">
            <w:pPr>
              <w:widowControl/>
              <w:spacing w:line="240" w:lineRule="auto"/>
              <w:ind w:firstLineChars="0" w:firstLine="0"/>
              <w:jc w:val="center"/>
              <w:textAlignment w:val="center"/>
              <w:rPr>
                <w:rFonts w:ascii="宋体" w:hAnsi="宋体"/>
                <w:color w:val="000000"/>
                <w:kern w:val="0"/>
                <w:sz w:val="18"/>
                <w:lang w:bidi="ar"/>
              </w:rPr>
            </w:pPr>
            <w:bookmarkStart w:id="142" w:name="OLE_LINK32"/>
            <w:r>
              <w:rPr>
                <w:rFonts w:ascii="宋体" w:hAnsi="宋体" w:hint="eastAsia"/>
                <w:color w:val="000000"/>
                <w:kern w:val="0"/>
                <w:sz w:val="18"/>
                <w:lang w:bidi="ar"/>
              </w:rPr>
              <w:t>帧结构第二个周期DL slot数</w:t>
            </w:r>
            <w:bookmarkEnd w:id="142"/>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FDBCE0" w14:textId="77777777" w:rsidR="00C138E6" w:rsidRDefault="00E204A6">
            <w:pPr>
              <w:widowControl/>
              <w:spacing w:line="240" w:lineRule="auto"/>
              <w:ind w:firstLineChars="0" w:firstLine="0"/>
              <w:jc w:val="center"/>
              <w:textAlignment w:val="center"/>
              <w:rPr>
                <w:rFonts w:ascii="宋体" w:hAnsi="宋体"/>
                <w:color w:val="000000"/>
                <w:kern w:val="0"/>
                <w:sz w:val="18"/>
                <w:lang w:bidi="ar"/>
              </w:rPr>
            </w:pPr>
            <w:bookmarkStart w:id="143" w:name="OLE_LINK33"/>
            <w:proofErr w:type="spellStart"/>
            <w:r>
              <w:rPr>
                <w:rFonts w:ascii="宋体" w:hAnsi="宋体" w:hint="eastAsia"/>
                <w:color w:val="000000"/>
                <w:kern w:val="0"/>
                <w:sz w:val="18"/>
                <w:lang w:bidi="ar"/>
              </w:rPr>
              <w:t>unsignedInt</w:t>
            </w:r>
            <w:proofErr w:type="spellEnd"/>
            <w:r>
              <w:rPr>
                <w:rFonts w:ascii="宋体" w:hAnsi="宋体" w:hint="eastAsia"/>
                <w:color w:val="000000"/>
                <w:kern w:val="0"/>
                <w:sz w:val="18"/>
                <w:lang w:bidi="ar"/>
              </w:rPr>
              <w:t>[0:320]</w:t>
            </w:r>
            <w:bookmarkEnd w:id="143"/>
          </w:p>
        </w:tc>
        <w:tc>
          <w:tcPr>
            <w:tcW w:w="411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43A71B" w14:textId="77777777" w:rsidR="00C138E6" w:rsidRDefault="00E204A6">
            <w:pPr>
              <w:widowControl/>
              <w:spacing w:line="240" w:lineRule="auto"/>
              <w:ind w:firstLineChars="0" w:firstLine="0"/>
              <w:jc w:val="left"/>
              <w:textAlignment w:val="center"/>
              <w:rPr>
                <w:rFonts w:ascii="宋体" w:hAnsi="宋体"/>
                <w:color w:val="000000"/>
                <w:kern w:val="0"/>
                <w:sz w:val="18"/>
                <w:lang w:bidi="ar"/>
              </w:rPr>
            </w:pPr>
            <w:bookmarkStart w:id="144" w:name="OLE_LINK34"/>
            <w:r>
              <w:rPr>
                <w:rFonts w:ascii="宋体" w:hAnsi="宋体" w:hint="eastAsia"/>
                <w:color w:val="000000"/>
                <w:kern w:val="0"/>
                <w:sz w:val="18"/>
                <w:lang w:bidi="ar"/>
              </w:rPr>
              <w:t>帧结构第二个周期DL slot数</w:t>
            </w:r>
            <w:bookmarkEnd w:id="144"/>
          </w:p>
        </w:tc>
        <w:tc>
          <w:tcPr>
            <w:tcW w:w="1134" w:type="dxa"/>
            <w:tcBorders>
              <w:top w:val="single" w:sz="4" w:space="0" w:color="000000"/>
              <w:left w:val="single" w:sz="4" w:space="0" w:color="000000"/>
              <w:bottom w:val="single" w:sz="4" w:space="0" w:color="000000"/>
              <w:right w:val="single" w:sz="4" w:space="0" w:color="000000"/>
            </w:tcBorders>
            <w:vAlign w:val="center"/>
          </w:tcPr>
          <w:p w14:paraId="376E8675" w14:textId="77777777" w:rsidR="00C138E6" w:rsidRDefault="00E204A6" w:rsidP="00954612">
            <w:pPr>
              <w:widowControl/>
              <w:spacing w:line="240" w:lineRule="auto"/>
              <w:ind w:firstLineChars="0" w:firstLine="0"/>
              <w:jc w:val="center"/>
              <w:textAlignment w:val="center"/>
              <w:rPr>
                <w:rFonts w:ascii="宋体" w:hAnsi="宋体"/>
                <w:color w:val="000000"/>
                <w:kern w:val="0"/>
                <w:sz w:val="18"/>
                <w:lang w:bidi="ar"/>
              </w:rPr>
            </w:pPr>
            <w:r>
              <w:rPr>
                <w:rFonts w:ascii="宋体" w:hAnsi="宋体" w:hint="eastAsia"/>
                <w:color w:val="000000"/>
                <w:kern w:val="0"/>
                <w:sz w:val="18"/>
                <w:lang w:bidi="ar"/>
              </w:rPr>
              <w:t>可选</w:t>
            </w:r>
          </w:p>
        </w:tc>
      </w:tr>
      <w:tr w:rsidR="00C138E6" w14:paraId="0D51677C" w14:textId="77777777">
        <w:trPr>
          <w:trHeight w:val="285"/>
        </w:trPr>
        <w:tc>
          <w:tcPr>
            <w:tcW w:w="14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E06C15" w14:textId="77777777" w:rsidR="00C138E6" w:rsidRDefault="00E204A6">
            <w:pPr>
              <w:widowControl/>
              <w:spacing w:line="240" w:lineRule="auto"/>
              <w:ind w:firstLineChars="0" w:firstLine="0"/>
              <w:jc w:val="center"/>
              <w:textAlignment w:val="center"/>
              <w:rPr>
                <w:rFonts w:ascii="宋体" w:hAnsi="宋体"/>
                <w:color w:val="000000"/>
                <w:kern w:val="0"/>
                <w:sz w:val="18"/>
                <w:lang w:bidi="ar"/>
              </w:rPr>
            </w:pPr>
            <w:bookmarkStart w:id="145" w:name="OLE_LINK35"/>
            <w:r>
              <w:rPr>
                <w:rFonts w:ascii="宋体" w:hAnsi="宋体" w:hint="eastAsia"/>
                <w:color w:val="000000"/>
                <w:kern w:val="0"/>
                <w:sz w:val="18"/>
                <w:lang w:bidi="ar"/>
              </w:rPr>
              <w:t>nrofDownlinkSymbols2</w:t>
            </w:r>
            <w:bookmarkEnd w:id="145"/>
          </w:p>
        </w:tc>
        <w:tc>
          <w:tcPr>
            <w:tcW w:w="14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9F2345" w14:textId="77777777" w:rsidR="00C138E6" w:rsidRDefault="00E204A6">
            <w:pPr>
              <w:widowControl/>
              <w:spacing w:line="240" w:lineRule="auto"/>
              <w:ind w:firstLineChars="0" w:firstLine="0"/>
              <w:jc w:val="center"/>
              <w:textAlignment w:val="center"/>
              <w:rPr>
                <w:rFonts w:ascii="宋体" w:hAnsi="宋体"/>
                <w:color w:val="000000"/>
                <w:kern w:val="0"/>
                <w:sz w:val="18"/>
                <w:lang w:bidi="ar"/>
              </w:rPr>
            </w:pPr>
            <w:bookmarkStart w:id="146" w:name="OLE_LINK36"/>
            <w:r>
              <w:rPr>
                <w:rFonts w:ascii="宋体" w:hAnsi="宋体" w:hint="eastAsia"/>
                <w:color w:val="000000"/>
                <w:kern w:val="0"/>
                <w:sz w:val="18"/>
                <w:lang w:bidi="ar"/>
              </w:rPr>
              <w:t>帧结构第二个周期S slot上的下行符号数</w:t>
            </w:r>
            <w:bookmarkEnd w:id="146"/>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018C60A" w14:textId="77777777" w:rsidR="00C138E6" w:rsidRDefault="00E204A6">
            <w:pPr>
              <w:widowControl/>
              <w:spacing w:line="240" w:lineRule="auto"/>
              <w:ind w:firstLineChars="0" w:firstLine="0"/>
              <w:jc w:val="center"/>
              <w:textAlignment w:val="center"/>
              <w:rPr>
                <w:rFonts w:ascii="宋体" w:hAnsi="宋体"/>
                <w:color w:val="000000"/>
                <w:kern w:val="0"/>
                <w:sz w:val="18"/>
                <w:lang w:bidi="ar"/>
              </w:rPr>
            </w:pPr>
            <w:bookmarkStart w:id="147" w:name="OLE_LINK37"/>
            <w:proofErr w:type="spellStart"/>
            <w:r>
              <w:rPr>
                <w:rFonts w:ascii="宋体" w:hAnsi="宋体" w:hint="eastAsia"/>
                <w:color w:val="000000"/>
                <w:kern w:val="0"/>
                <w:sz w:val="18"/>
                <w:lang w:bidi="ar"/>
              </w:rPr>
              <w:t>unsignedInt</w:t>
            </w:r>
            <w:proofErr w:type="spellEnd"/>
            <w:r>
              <w:rPr>
                <w:rFonts w:ascii="宋体" w:hAnsi="宋体" w:hint="eastAsia"/>
                <w:color w:val="000000"/>
                <w:kern w:val="0"/>
                <w:sz w:val="18"/>
                <w:lang w:bidi="ar"/>
              </w:rPr>
              <w:t>[0:13]</w:t>
            </w:r>
            <w:bookmarkEnd w:id="147"/>
          </w:p>
        </w:tc>
        <w:tc>
          <w:tcPr>
            <w:tcW w:w="411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723B68" w14:textId="77777777" w:rsidR="00C138E6" w:rsidRDefault="00E204A6">
            <w:pPr>
              <w:widowControl/>
              <w:spacing w:line="240" w:lineRule="auto"/>
              <w:ind w:firstLineChars="0" w:firstLine="0"/>
              <w:jc w:val="left"/>
              <w:textAlignment w:val="center"/>
              <w:rPr>
                <w:rFonts w:ascii="宋体" w:hAnsi="宋体"/>
                <w:color w:val="000000"/>
                <w:kern w:val="0"/>
                <w:sz w:val="18"/>
                <w:lang w:bidi="ar"/>
              </w:rPr>
            </w:pPr>
            <w:bookmarkStart w:id="148" w:name="OLE_LINK38"/>
            <w:r>
              <w:rPr>
                <w:rFonts w:ascii="宋体" w:hAnsi="宋体" w:hint="eastAsia"/>
                <w:color w:val="000000"/>
                <w:kern w:val="0"/>
                <w:sz w:val="18"/>
                <w:lang w:bidi="ar"/>
              </w:rPr>
              <w:t>帧结构第二个周期S slot上的下行符号数</w:t>
            </w:r>
            <w:bookmarkEnd w:id="148"/>
          </w:p>
        </w:tc>
        <w:tc>
          <w:tcPr>
            <w:tcW w:w="1134" w:type="dxa"/>
            <w:tcBorders>
              <w:top w:val="single" w:sz="4" w:space="0" w:color="000000"/>
              <w:left w:val="single" w:sz="4" w:space="0" w:color="000000"/>
              <w:bottom w:val="single" w:sz="4" w:space="0" w:color="000000"/>
              <w:right w:val="single" w:sz="4" w:space="0" w:color="000000"/>
            </w:tcBorders>
            <w:vAlign w:val="center"/>
          </w:tcPr>
          <w:p w14:paraId="765DF373" w14:textId="77777777" w:rsidR="00C138E6" w:rsidRDefault="00E204A6" w:rsidP="00954612">
            <w:pPr>
              <w:widowControl/>
              <w:spacing w:line="240" w:lineRule="auto"/>
              <w:ind w:firstLineChars="0" w:firstLine="0"/>
              <w:jc w:val="center"/>
              <w:textAlignment w:val="center"/>
              <w:rPr>
                <w:rFonts w:ascii="宋体" w:hAnsi="宋体"/>
                <w:color w:val="000000"/>
                <w:kern w:val="0"/>
                <w:sz w:val="18"/>
                <w:lang w:bidi="ar"/>
              </w:rPr>
            </w:pPr>
            <w:r>
              <w:rPr>
                <w:rFonts w:ascii="宋体" w:hAnsi="宋体" w:hint="eastAsia"/>
                <w:color w:val="000000"/>
                <w:kern w:val="0"/>
                <w:sz w:val="18"/>
                <w:lang w:bidi="ar"/>
              </w:rPr>
              <w:t>可选</w:t>
            </w:r>
          </w:p>
        </w:tc>
      </w:tr>
      <w:tr w:rsidR="00C138E6" w14:paraId="544EC25E" w14:textId="77777777">
        <w:trPr>
          <w:trHeight w:val="285"/>
        </w:trPr>
        <w:tc>
          <w:tcPr>
            <w:tcW w:w="14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FBB852" w14:textId="77777777" w:rsidR="00C138E6" w:rsidRDefault="00E204A6">
            <w:pPr>
              <w:widowControl/>
              <w:spacing w:line="240" w:lineRule="auto"/>
              <w:ind w:firstLineChars="0" w:firstLine="0"/>
              <w:jc w:val="center"/>
              <w:textAlignment w:val="center"/>
              <w:rPr>
                <w:rFonts w:ascii="宋体" w:hAnsi="宋体"/>
                <w:color w:val="000000"/>
                <w:kern w:val="0"/>
                <w:sz w:val="18"/>
                <w:lang w:bidi="ar"/>
              </w:rPr>
            </w:pPr>
            <w:bookmarkStart w:id="149" w:name="OLE_LINK39"/>
            <w:r>
              <w:rPr>
                <w:rFonts w:ascii="宋体" w:hAnsi="宋体" w:hint="eastAsia"/>
                <w:color w:val="000000"/>
                <w:kern w:val="0"/>
                <w:sz w:val="18"/>
                <w:lang w:bidi="ar"/>
              </w:rPr>
              <w:t>nrofUplinkSlots2</w:t>
            </w:r>
            <w:bookmarkEnd w:id="149"/>
          </w:p>
        </w:tc>
        <w:tc>
          <w:tcPr>
            <w:tcW w:w="14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DAE514" w14:textId="77777777" w:rsidR="00C138E6" w:rsidRDefault="00E204A6">
            <w:pPr>
              <w:widowControl/>
              <w:spacing w:line="240" w:lineRule="auto"/>
              <w:ind w:firstLineChars="0" w:firstLine="0"/>
              <w:jc w:val="center"/>
              <w:textAlignment w:val="center"/>
              <w:rPr>
                <w:rFonts w:ascii="宋体" w:hAnsi="宋体"/>
                <w:color w:val="000000"/>
                <w:kern w:val="0"/>
                <w:sz w:val="18"/>
                <w:lang w:bidi="ar"/>
              </w:rPr>
            </w:pPr>
            <w:bookmarkStart w:id="150" w:name="OLE_LINK40"/>
            <w:r>
              <w:rPr>
                <w:rFonts w:ascii="宋体" w:hAnsi="宋体" w:hint="eastAsia"/>
                <w:color w:val="000000"/>
                <w:kern w:val="0"/>
                <w:sz w:val="18"/>
                <w:lang w:bidi="ar"/>
              </w:rPr>
              <w:t>帧结构第二个周期UL slot数</w:t>
            </w:r>
            <w:bookmarkEnd w:id="150"/>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92E816" w14:textId="77777777" w:rsidR="00C138E6" w:rsidRDefault="00E204A6">
            <w:pPr>
              <w:widowControl/>
              <w:spacing w:line="240" w:lineRule="auto"/>
              <w:ind w:firstLineChars="0" w:firstLine="0"/>
              <w:jc w:val="center"/>
              <w:textAlignment w:val="center"/>
              <w:rPr>
                <w:rFonts w:ascii="宋体" w:hAnsi="宋体"/>
                <w:color w:val="000000"/>
                <w:kern w:val="0"/>
                <w:sz w:val="18"/>
                <w:lang w:bidi="ar"/>
              </w:rPr>
            </w:pPr>
            <w:bookmarkStart w:id="151" w:name="OLE_LINK41"/>
            <w:proofErr w:type="spellStart"/>
            <w:r>
              <w:rPr>
                <w:rFonts w:ascii="宋体" w:hAnsi="宋体" w:hint="eastAsia"/>
                <w:color w:val="000000"/>
                <w:kern w:val="0"/>
                <w:sz w:val="18"/>
                <w:lang w:bidi="ar"/>
              </w:rPr>
              <w:t>unsignedInt</w:t>
            </w:r>
            <w:proofErr w:type="spellEnd"/>
            <w:r>
              <w:rPr>
                <w:rFonts w:ascii="宋体" w:hAnsi="宋体" w:hint="eastAsia"/>
                <w:color w:val="000000"/>
                <w:kern w:val="0"/>
                <w:sz w:val="18"/>
                <w:lang w:bidi="ar"/>
              </w:rPr>
              <w:t>[0:320]</w:t>
            </w:r>
            <w:bookmarkEnd w:id="151"/>
          </w:p>
        </w:tc>
        <w:tc>
          <w:tcPr>
            <w:tcW w:w="411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DE7A33" w14:textId="77777777" w:rsidR="00C138E6" w:rsidRDefault="00E204A6">
            <w:pPr>
              <w:widowControl/>
              <w:spacing w:line="240" w:lineRule="auto"/>
              <w:ind w:firstLineChars="0" w:firstLine="0"/>
              <w:jc w:val="left"/>
              <w:textAlignment w:val="center"/>
              <w:rPr>
                <w:rFonts w:ascii="宋体" w:hAnsi="宋体"/>
                <w:color w:val="000000"/>
                <w:kern w:val="0"/>
                <w:sz w:val="18"/>
                <w:lang w:bidi="ar"/>
              </w:rPr>
            </w:pPr>
            <w:bookmarkStart w:id="152" w:name="OLE_LINK42"/>
            <w:r>
              <w:rPr>
                <w:rFonts w:ascii="宋体" w:hAnsi="宋体" w:hint="eastAsia"/>
                <w:color w:val="000000"/>
                <w:kern w:val="0"/>
                <w:sz w:val="18"/>
                <w:lang w:bidi="ar"/>
              </w:rPr>
              <w:t>帧结构第二个周期UL slot数</w:t>
            </w:r>
            <w:bookmarkEnd w:id="152"/>
          </w:p>
        </w:tc>
        <w:tc>
          <w:tcPr>
            <w:tcW w:w="1134" w:type="dxa"/>
            <w:tcBorders>
              <w:top w:val="single" w:sz="4" w:space="0" w:color="000000"/>
              <w:left w:val="single" w:sz="4" w:space="0" w:color="000000"/>
              <w:bottom w:val="single" w:sz="4" w:space="0" w:color="000000"/>
              <w:right w:val="single" w:sz="4" w:space="0" w:color="000000"/>
            </w:tcBorders>
            <w:vAlign w:val="center"/>
          </w:tcPr>
          <w:p w14:paraId="0502B7B8" w14:textId="77777777" w:rsidR="00C138E6" w:rsidRDefault="00E204A6" w:rsidP="00954612">
            <w:pPr>
              <w:widowControl/>
              <w:spacing w:line="240" w:lineRule="auto"/>
              <w:ind w:firstLineChars="0" w:firstLine="0"/>
              <w:jc w:val="center"/>
              <w:textAlignment w:val="center"/>
              <w:rPr>
                <w:rFonts w:ascii="宋体" w:hAnsi="宋体"/>
                <w:color w:val="000000"/>
                <w:kern w:val="0"/>
                <w:sz w:val="18"/>
                <w:lang w:bidi="ar"/>
              </w:rPr>
            </w:pPr>
            <w:r>
              <w:rPr>
                <w:rFonts w:ascii="宋体" w:hAnsi="宋体" w:hint="eastAsia"/>
                <w:color w:val="000000"/>
                <w:kern w:val="0"/>
                <w:sz w:val="18"/>
                <w:lang w:bidi="ar"/>
              </w:rPr>
              <w:t>可选</w:t>
            </w:r>
          </w:p>
        </w:tc>
      </w:tr>
      <w:tr w:rsidR="00C138E6" w14:paraId="6A9F5B9E" w14:textId="77777777">
        <w:trPr>
          <w:trHeight w:val="285"/>
        </w:trPr>
        <w:tc>
          <w:tcPr>
            <w:tcW w:w="14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8376A6" w14:textId="77777777" w:rsidR="00C138E6" w:rsidRDefault="00E204A6">
            <w:pPr>
              <w:widowControl/>
              <w:spacing w:line="240" w:lineRule="auto"/>
              <w:ind w:firstLineChars="0" w:firstLine="0"/>
              <w:jc w:val="center"/>
              <w:textAlignment w:val="center"/>
              <w:rPr>
                <w:rFonts w:ascii="宋体" w:hAnsi="宋体"/>
                <w:color w:val="000000"/>
                <w:kern w:val="0"/>
                <w:sz w:val="18"/>
                <w:lang w:bidi="ar"/>
              </w:rPr>
            </w:pPr>
            <w:bookmarkStart w:id="153" w:name="OLE_LINK43"/>
            <w:r>
              <w:rPr>
                <w:rFonts w:ascii="宋体" w:hAnsi="宋体" w:hint="eastAsia"/>
                <w:color w:val="000000"/>
                <w:kern w:val="0"/>
                <w:sz w:val="18"/>
                <w:lang w:bidi="ar"/>
              </w:rPr>
              <w:t>nrofUplinkSymbols2</w:t>
            </w:r>
            <w:bookmarkEnd w:id="153"/>
          </w:p>
        </w:tc>
        <w:tc>
          <w:tcPr>
            <w:tcW w:w="14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6BAABB" w14:textId="77777777" w:rsidR="00C138E6" w:rsidRDefault="00E204A6">
            <w:pPr>
              <w:widowControl/>
              <w:spacing w:line="240" w:lineRule="auto"/>
              <w:ind w:firstLineChars="0" w:firstLine="0"/>
              <w:jc w:val="center"/>
              <w:textAlignment w:val="center"/>
              <w:rPr>
                <w:rFonts w:ascii="宋体" w:hAnsi="宋体"/>
                <w:color w:val="000000"/>
                <w:kern w:val="0"/>
                <w:sz w:val="18"/>
                <w:lang w:bidi="ar"/>
              </w:rPr>
            </w:pPr>
            <w:bookmarkStart w:id="154" w:name="OLE_LINK44"/>
            <w:r>
              <w:rPr>
                <w:rFonts w:ascii="宋体" w:hAnsi="宋体" w:hint="eastAsia"/>
                <w:color w:val="000000"/>
                <w:kern w:val="0"/>
                <w:sz w:val="18"/>
                <w:lang w:bidi="ar"/>
              </w:rPr>
              <w:t>帧结构第二个周期S slot上的上行符号数</w:t>
            </w:r>
            <w:bookmarkEnd w:id="154"/>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81751D" w14:textId="77777777" w:rsidR="00C138E6" w:rsidRDefault="00E204A6">
            <w:pPr>
              <w:widowControl/>
              <w:spacing w:line="240" w:lineRule="auto"/>
              <w:ind w:firstLineChars="0" w:firstLine="0"/>
              <w:jc w:val="center"/>
              <w:textAlignment w:val="center"/>
              <w:rPr>
                <w:rFonts w:ascii="宋体" w:hAnsi="宋体"/>
                <w:color w:val="000000"/>
                <w:kern w:val="0"/>
                <w:sz w:val="18"/>
                <w:lang w:bidi="ar"/>
              </w:rPr>
            </w:pPr>
            <w:bookmarkStart w:id="155" w:name="OLE_LINK45"/>
            <w:proofErr w:type="spellStart"/>
            <w:r>
              <w:rPr>
                <w:rFonts w:ascii="宋体" w:hAnsi="宋体" w:hint="eastAsia"/>
                <w:color w:val="000000"/>
                <w:kern w:val="0"/>
                <w:sz w:val="18"/>
                <w:lang w:bidi="ar"/>
              </w:rPr>
              <w:t>unsignedInt</w:t>
            </w:r>
            <w:proofErr w:type="spellEnd"/>
            <w:r>
              <w:rPr>
                <w:rFonts w:ascii="宋体" w:hAnsi="宋体" w:hint="eastAsia"/>
                <w:color w:val="000000"/>
                <w:kern w:val="0"/>
                <w:sz w:val="18"/>
                <w:lang w:bidi="ar"/>
              </w:rPr>
              <w:t>[0:13]</w:t>
            </w:r>
            <w:bookmarkEnd w:id="155"/>
          </w:p>
        </w:tc>
        <w:tc>
          <w:tcPr>
            <w:tcW w:w="411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76C7AF" w14:textId="77777777" w:rsidR="00C138E6" w:rsidRDefault="00E204A6">
            <w:pPr>
              <w:widowControl/>
              <w:spacing w:line="240" w:lineRule="auto"/>
              <w:ind w:firstLineChars="0" w:firstLine="0"/>
              <w:jc w:val="left"/>
              <w:textAlignment w:val="center"/>
              <w:rPr>
                <w:rFonts w:ascii="宋体" w:hAnsi="宋体"/>
                <w:color w:val="000000"/>
                <w:kern w:val="0"/>
                <w:sz w:val="18"/>
                <w:lang w:bidi="ar"/>
              </w:rPr>
            </w:pPr>
            <w:bookmarkStart w:id="156" w:name="OLE_LINK46"/>
            <w:r>
              <w:rPr>
                <w:rFonts w:ascii="宋体" w:hAnsi="宋体" w:hint="eastAsia"/>
                <w:color w:val="000000"/>
                <w:kern w:val="0"/>
                <w:sz w:val="18"/>
                <w:lang w:bidi="ar"/>
              </w:rPr>
              <w:t>帧结构第二个周期S slot上的上行符号数</w:t>
            </w:r>
            <w:bookmarkEnd w:id="156"/>
          </w:p>
        </w:tc>
        <w:tc>
          <w:tcPr>
            <w:tcW w:w="1134" w:type="dxa"/>
            <w:tcBorders>
              <w:top w:val="single" w:sz="4" w:space="0" w:color="000000"/>
              <w:left w:val="single" w:sz="4" w:space="0" w:color="000000"/>
              <w:bottom w:val="single" w:sz="4" w:space="0" w:color="000000"/>
              <w:right w:val="single" w:sz="4" w:space="0" w:color="000000"/>
            </w:tcBorders>
            <w:vAlign w:val="center"/>
          </w:tcPr>
          <w:p w14:paraId="5BD73880" w14:textId="77777777" w:rsidR="00C138E6" w:rsidRDefault="00E204A6" w:rsidP="00954612">
            <w:pPr>
              <w:widowControl/>
              <w:spacing w:line="240" w:lineRule="auto"/>
              <w:ind w:firstLineChars="0" w:firstLine="0"/>
              <w:jc w:val="center"/>
              <w:textAlignment w:val="center"/>
              <w:rPr>
                <w:rFonts w:ascii="宋体" w:hAnsi="宋体"/>
                <w:color w:val="000000"/>
                <w:kern w:val="0"/>
                <w:sz w:val="18"/>
                <w:lang w:bidi="ar"/>
              </w:rPr>
            </w:pPr>
            <w:r>
              <w:rPr>
                <w:rFonts w:ascii="宋体" w:hAnsi="宋体" w:hint="eastAsia"/>
                <w:color w:val="000000"/>
                <w:kern w:val="0"/>
                <w:sz w:val="18"/>
                <w:lang w:bidi="ar"/>
              </w:rPr>
              <w:t>可选</w:t>
            </w:r>
          </w:p>
        </w:tc>
      </w:tr>
      <w:tr w:rsidR="00C138E6" w14:paraId="315A776B" w14:textId="77777777">
        <w:trPr>
          <w:trHeight w:val="285"/>
        </w:trPr>
        <w:tc>
          <w:tcPr>
            <w:tcW w:w="14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8AA36C" w14:textId="77777777" w:rsidR="00C138E6" w:rsidRDefault="00E204A6">
            <w:pPr>
              <w:widowControl/>
              <w:spacing w:line="240" w:lineRule="auto"/>
              <w:ind w:firstLineChars="0" w:firstLine="0"/>
              <w:jc w:val="center"/>
              <w:textAlignment w:val="center"/>
              <w:rPr>
                <w:rFonts w:ascii="宋体" w:hAnsi="宋体"/>
                <w:color w:val="000000"/>
                <w:kern w:val="0"/>
                <w:sz w:val="18"/>
                <w:lang w:bidi="ar"/>
              </w:rPr>
            </w:pPr>
            <w:proofErr w:type="spellStart"/>
            <w:r>
              <w:rPr>
                <w:rFonts w:ascii="宋体" w:hAnsi="宋体"/>
                <w:color w:val="000000"/>
                <w:kern w:val="0"/>
                <w:sz w:val="18"/>
                <w:lang w:bidi="ar"/>
              </w:rPr>
              <w:t>prachRootSequenceIndex</w:t>
            </w:r>
            <w:proofErr w:type="spellEnd"/>
          </w:p>
        </w:tc>
        <w:tc>
          <w:tcPr>
            <w:tcW w:w="14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AC5D13" w14:textId="77777777" w:rsidR="00C138E6" w:rsidRDefault="00E204A6">
            <w:pPr>
              <w:widowControl/>
              <w:spacing w:line="240" w:lineRule="auto"/>
              <w:ind w:firstLineChars="0" w:firstLine="0"/>
              <w:jc w:val="center"/>
              <w:textAlignment w:val="center"/>
              <w:rPr>
                <w:rFonts w:ascii="宋体" w:hAnsi="宋体"/>
                <w:color w:val="000000"/>
                <w:kern w:val="0"/>
                <w:sz w:val="18"/>
                <w:lang w:bidi="ar"/>
              </w:rPr>
            </w:pPr>
            <w:r>
              <w:rPr>
                <w:rFonts w:ascii="宋体" w:hAnsi="宋体"/>
                <w:color w:val="000000"/>
                <w:kern w:val="0"/>
                <w:sz w:val="18"/>
                <w:lang w:bidi="ar"/>
              </w:rPr>
              <w:t>PRACH逻辑根序列索引类型</w:t>
            </w: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7B58AD" w14:textId="77777777" w:rsidR="00C138E6" w:rsidRDefault="00E204A6">
            <w:pPr>
              <w:widowControl/>
              <w:spacing w:line="240" w:lineRule="auto"/>
              <w:ind w:firstLineChars="0" w:firstLine="0"/>
              <w:jc w:val="center"/>
              <w:textAlignment w:val="center"/>
              <w:rPr>
                <w:rFonts w:ascii="宋体" w:hAnsi="宋体"/>
                <w:color w:val="000000"/>
                <w:kern w:val="0"/>
                <w:sz w:val="18"/>
                <w:lang w:bidi="ar"/>
              </w:rPr>
            </w:pPr>
            <w:r>
              <w:rPr>
                <w:rFonts w:ascii="宋体" w:hAnsi="宋体"/>
                <w:color w:val="000000"/>
                <w:kern w:val="0"/>
                <w:sz w:val="18"/>
                <w:lang w:bidi="ar"/>
              </w:rPr>
              <w:t>string:[l839,l139]</w:t>
            </w:r>
          </w:p>
        </w:tc>
        <w:tc>
          <w:tcPr>
            <w:tcW w:w="411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05B639" w14:textId="77777777" w:rsidR="00C138E6" w:rsidRDefault="00E204A6">
            <w:pPr>
              <w:widowControl/>
              <w:spacing w:line="240" w:lineRule="auto"/>
              <w:ind w:firstLineChars="0" w:firstLine="0"/>
              <w:jc w:val="left"/>
              <w:textAlignment w:val="center"/>
              <w:rPr>
                <w:rFonts w:ascii="宋体" w:hAnsi="宋体"/>
                <w:color w:val="000000"/>
                <w:kern w:val="0"/>
                <w:sz w:val="18"/>
                <w:lang w:bidi="ar"/>
              </w:rPr>
            </w:pPr>
            <w:r>
              <w:rPr>
                <w:rFonts w:ascii="宋体" w:hAnsi="宋体"/>
                <w:color w:val="000000"/>
                <w:kern w:val="0"/>
                <w:sz w:val="18"/>
                <w:lang w:bidi="ar"/>
              </w:rPr>
              <w:t>PRACH逻辑根序列索引类型，根据规划填写。从V2.00.22.01P05版本开始支持l839配置。</w:t>
            </w:r>
          </w:p>
        </w:tc>
        <w:tc>
          <w:tcPr>
            <w:tcW w:w="1134" w:type="dxa"/>
            <w:tcBorders>
              <w:top w:val="single" w:sz="4" w:space="0" w:color="000000"/>
              <w:left w:val="single" w:sz="4" w:space="0" w:color="000000"/>
              <w:bottom w:val="single" w:sz="4" w:space="0" w:color="000000"/>
              <w:right w:val="single" w:sz="4" w:space="0" w:color="000000"/>
            </w:tcBorders>
            <w:vAlign w:val="center"/>
          </w:tcPr>
          <w:p w14:paraId="3B2C6639" w14:textId="77777777" w:rsidR="00C138E6" w:rsidRDefault="00E204A6" w:rsidP="00954612">
            <w:pPr>
              <w:widowControl/>
              <w:spacing w:line="240" w:lineRule="auto"/>
              <w:ind w:firstLineChars="0" w:firstLine="0"/>
              <w:jc w:val="center"/>
              <w:textAlignment w:val="center"/>
              <w:rPr>
                <w:rFonts w:ascii="宋体" w:hAnsi="宋体"/>
                <w:color w:val="000000"/>
                <w:kern w:val="0"/>
                <w:sz w:val="18"/>
                <w:lang w:bidi="ar"/>
              </w:rPr>
            </w:pPr>
            <w:r>
              <w:rPr>
                <w:rFonts w:ascii="宋体" w:hAnsi="宋体" w:hint="eastAsia"/>
                <w:color w:val="000000"/>
                <w:kern w:val="0"/>
                <w:sz w:val="18"/>
                <w:lang w:bidi="ar"/>
              </w:rPr>
              <w:t>可选</w:t>
            </w:r>
          </w:p>
        </w:tc>
      </w:tr>
      <w:tr w:rsidR="00C138E6" w14:paraId="1DF15DA2" w14:textId="77777777">
        <w:trPr>
          <w:trHeight w:val="285"/>
        </w:trPr>
        <w:tc>
          <w:tcPr>
            <w:tcW w:w="14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A40E1F" w14:textId="77777777" w:rsidR="00C138E6" w:rsidRDefault="00E204A6">
            <w:pPr>
              <w:widowControl/>
              <w:spacing w:line="240" w:lineRule="auto"/>
              <w:ind w:firstLineChars="0" w:firstLine="0"/>
              <w:jc w:val="center"/>
              <w:textAlignment w:val="center"/>
              <w:rPr>
                <w:rFonts w:ascii="宋体" w:hAnsi="宋体"/>
                <w:color w:val="000000"/>
                <w:kern w:val="0"/>
                <w:sz w:val="18"/>
                <w:lang w:bidi="ar"/>
              </w:rPr>
            </w:pPr>
            <w:proofErr w:type="spellStart"/>
            <w:r>
              <w:rPr>
                <w:rFonts w:ascii="宋体" w:hAnsi="宋体"/>
                <w:color w:val="000000"/>
                <w:kern w:val="0"/>
                <w:sz w:val="18"/>
                <w:lang w:bidi="ar"/>
              </w:rPr>
              <w:t>prachRootSequenceValue</w:t>
            </w:r>
            <w:proofErr w:type="spellEnd"/>
          </w:p>
        </w:tc>
        <w:tc>
          <w:tcPr>
            <w:tcW w:w="14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BEBBB1" w14:textId="77777777" w:rsidR="00C138E6" w:rsidRDefault="00E204A6">
            <w:pPr>
              <w:widowControl/>
              <w:spacing w:line="240" w:lineRule="auto"/>
              <w:ind w:firstLineChars="0" w:firstLine="0"/>
              <w:jc w:val="center"/>
              <w:textAlignment w:val="center"/>
              <w:rPr>
                <w:rFonts w:ascii="宋体" w:hAnsi="宋体"/>
                <w:color w:val="000000"/>
                <w:kern w:val="0"/>
                <w:sz w:val="18"/>
                <w:lang w:bidi="ar"/>
              </w:rPr>
            </w:pPr>
            <w:r>
              <w:rPr>
                <w:rFonts w:ascii="宋体" w:hAnsi="宋体"/>
                <w:color w:val="000000"/>
                <w:kern w:val="0"/>
                <w:sz w:val="18"/>
                <w:lang w:bidi="ar"/>
              </w:rPr>
              <w:t>PRACH逻辑根序列索引</w:t>
            </w: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3335AA" w14:textId="77777777" w:rsidR="00C138E6" w:rsidRDefault="00E204A6">
            <w:pPr>
              <w:widowControl/>
              <w:spacing w:line="240" w:lineRule="auto"/>
              <w:ind w:firstLineChars="0" w:firstLine="0"/>
              <w:jc w:val="center"/>
              <w:textAlignment w:val="center"/>
              <w:rPr>
                <w:rFonts w:ascii="宋体" w:hAnsi="宋体"/>
                <w:color w:val="000000"/>
                <w:kern w:val="0"/>
                <w:sz w:val="18"/>
                <w:lang w:bidi="ar"/>
              </w:rPr>
            </w:pPr>
            <w:r>
              <w:rPr>
                <w:rFonts w:ascii="宋体" w:hAnsi="宋体"/>
                <w:color w:val="000000"/>
                <w:kern w:val="0"/>
                <w:sz w:val="18"/>
                <w:lang w:bidi="ar"/>
              </w:rPr>
              <w:t>long:[0..837]</w:t>
            </w:r>
          </w:p>
        </w:tc>
        <w:tc>
          <w:tcPr>
            <w:tcW w:w="411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9E95B9" w14:textId="77777777" w:rsidR="00C138E6" w:rsidRDefault="00E204A6">
            <w:pPr>
              <w:widowControl/>
              <w:spacing w:line="240" w:lineRule="auto"/>
              <w:ind w:firstLineChars="0" w:firstLine="0"/>
              <w:jc w:val="left"/>
              <w:textAlignment w:val="center"/>
              <w:rPr>
                <w:rFonts w:ascii="宋体" w:hAnsi="宋体"/>
                <w:color w:val="000000"/>
                <w:kern w:val="0"/>
                <w:sz w:val="18"/>
                <w:lang w:bidi="ar"/>
              </w:rPr>
            </w:pPr>
            <w:r>
              <w:rPr>
                <w:rFonts w:ascii="宋体" w:hAnsi="宋体" w:hint="eastAsia"/>
                <w:color w:val="000000"/>
                <w:kern w:val="0"/>
                <w:sz w:val="18"/>
                <w:lang w:bidi="ar"/>
              </w:rPr>
              <w:t>如果是</w:t>
            </w:r>
            <w:r>
              <w:rPr>
                <w:rFonts w:ascii="宋体" w:hAnsi="宋体"/>
                <w:color w:val="000000"/>
                <w:kern w:val="0"/>
                <w:sz w:val="18"/>
                <w:lang w:bidi="ar"/>
              </w:rPr>
              <w:t>l839，取值范围为[0..837]；</w:t>
            </w:r>
          </w:p>
          <w:p w14:paraId="1FE2A151" w14:textId="77777777" w:rsidR="00C138E6" w:rsidRDefault="00E204A6">
            <w:pPr>
              <w:widowControl/>
              <w:spacing w:line="240" w:lineRule="auto"/>
              <w:ind w:firstLineChars="0" w:firstLine="0"/>
              <w:jc w:val="left"/>
              <w:textAlignment w:val="center"/>
              <w:rPr>
                <w:rFonts w:ascii="宋体" w:hAnsi="宋体"/>
                <w:color w:val="000000"/>
                <w:kern w:val="0"/>
                <w:sz w:val="18"/>
                <w:lang w:bidi="ar"/>
              </w:rPr>
            </w:pPr>
            <w:r>
              <w:rPr>
                <w:rFonts w:ascii="宋体" w:hAnsi="宋体" w:hint="eastAsia"/>
                <w:color w:val="000000"/>
                <w:kern w:val="0"/>
                <w:sz w:val="18"/>
                <w:lang w:bidi="ar"/>
              </w:rPr>
              <w:t>如果是</w:t>
            </w:r>
            <w:r>
              <w:rPr>
                <w:rFonts w:ascii="宋体" w:hAnsi="宋体"/>
                <w:color w:val="000000"/>
                <w:kern w:val="0"/>
                <w:sz w:val="18"/>
                <w:lang w:bidi="ar"/>
              </w:rPr>
              <w:t>l139，取值范围为[0..137]</w:t>
            </w:r>
          </w:p>
        </w:tc>
        <w:tc>
          <w:tcPr>
            <w:tcW w:w="1134" w:type="dxa"/>
            <w:tcBorders>
              <w:top w:val="single" w:sz="4" w:space="0" w:color="000000"/>
              <w:left w:val="single" w:sz="4" w:space="0" w:color="000000"/>
              <w:bottom w:val="single" w:sz="4" w:space="0" w:color="000000"/>
              <w:right w:val="single" w:sz="4" w:space="0" w:color="000000"/>
            </w:tcBorders>
            <w:vAlign w:val="center"/>
          </w:tcPr>
          <w:p w14:paraId="5453625D" w14:textId="77777777" w:rsidR="00C138E6" w:rsidRDefault="00E204A6" w:rsidP="00954612">
            <w:pPr>
              <w:widowControl/>
              <w:spacing w:line="240" w:lineRule="auto"/>
              <w:ind w:firstLineChars="0" w:firstLine="0"/>
              <w:jc w:val="center"/>
              <w:textAlignment w:val="center"/>
              <w:rPr>
                <w:rFonts w:ascii="宋体" w:hAnsi="宋体"/>
                <w:color w:val="000000"/>
                <w:kern w:val="0"/>
                <w:sz w:val="18"/>
                <w:lang w:bidi="ar"/>
              </w:rPr>
            </w:pPr>
            <w:r>
              <w:rPr>
                <w:rFonts w:ascii="宋体" w:hAnsi="宋体" w:hint="eastAsia"/>
                <w:color w:val="000000"/>
                <w:kern w:val="0"/>
                <w:sz w:val="18"/>
                <w:lang w:bidi="ar"/>
              </w:rPr>
              <w:t>可选</w:t>
            </w:r>
          </w:p>
        </w:tc>
      </w:tr>
    </w:tbl>
    <w:p w14:paraId="4FA1CD24" w14:textId="2966768C" w:rsidR="00C138E6" w:rsidRPr="00954612" w:rsidRDefault="00E204A6">
      <w:pPr>
        <w:pStyle w:val="TimesNewRoman05"/>
        <w:numPr>
          <w:ilvl w:val="3"/>
          <w:numId w:val="2"/>
        </w:numPr>
        <w:tabs>
          <w:tab w:val="clear" w:pos="426"/>
          <w:tab w:val="left" w:pos="567"/>
        </w:tabs>
        <w:spacing w:before="312"/>
        <w:contextualSpacing w:val="0"/>
        <w:outlineLvl w:val="4"/>
      </w:pPr>
      <w:r>
        <w:rPr>
          <w:rFonts w:ascii="宋体" w:eastAsia="宋体" w:hAnsi="宋体" w:hint="eastAsia"/>
          <w:bCs/>
          <w:szCs w:val="20"/>
        </w:rPr>
        <w:t>4G皮基站规划参数</w:t>
      </w:r>
    </w:p>
    <w:tbl>
      <w:tblPr>
        <w:tblW w:w="10060" w:type="dxa"/>
        <w:tblLayout w:type="fixed"/>
        <w:tblCellMar>
          <w:left w:w="0" w:type="dxa"/>
          <w:right w:w="0" w:type="dxa"/>
        </w:tblCellMar>
        <w:tblLook w:val="04A0" w:firstRow="1" w:lastRow="0" w:firstColumn="1" w:lastColumn="0" w:noHBand="0" w:noVBand="1"/>
      </w:tblPr>
      <w:tblGrid>
        <w:gridCol w:w="1413"/>
        <w:gridCol w:w="1417"/>
        <w:gridCol w:w="1985"/>
        <w:gridCol w:w="3402"/>
        <w:gridCol w:w="1843"/>
      </w:tblGrid>
      <w:tr w:rsidR="00C138E6" w14:paraId="4795AFAF" w14:textId="77777777">
        <w:trPr>
          <w:trHeight w:val="500"/>
        </w:trPr>
        <w:tc>
          <w:tcPr>
            <w:tcW w:w="1413" w:type="dxa"/>
            <w:tcBorders>
              <w:top w:val="single" w:sz="4" w:space="0" w:color="000000"/>
              <w:left w:val="single" w:sz="4" w:space="0" w:color="000000"/>
              <w:bottom w:val="single" w:sz="4" w:space="0" w:color="000000"/>
              <w:right w:val="single" w:sz="4" w:space="0" w:color="000000"/>
            </w:tcBorders>
            <w:shd w:val="clear" w:color="auto" w:fill="D8D8D8" w:themeFill="background1" w:themeFillShade="D8"/>
            <w:vAlign w:val="center"/>
          </w:tcPr>
          <w:p w14:paraId="0D47CE40" w14:textId="77777777" w:rsidR="00C138E6" w:rsidRDefault="00E204A6">
            <w:pPr>
              <w:widowControl/>
              <w:spacing w:line="240" w:lineRule="auto"/>
              <w:ind w:firstLineChars="0" w:firstLine="0"/>
              <w:jc w:val="center"/>
              <w:textAlignment w:val="bottom"/>
              <w:rPr>
                <w:rFonts w:ascii="宋体" w:hAnsi="宋体"/>
                <w:b/>
                <w:bCs/>
                <w:color w:val="000000"/>
                <w:sz w:val="18"/>
              </w:rPr>
            </w:pPr>
            <w:r>
              <w:rPr>
                <w:rFonts w:ascii="宋体" w:hAnsi="宋体" w:hint="eastAsia"/>
                <w:b/>
                <w:bCs/>
                <w:color w:val="000000"/>
                <w:kern w:val="0"/>
                <w:sz w:val="18"/>
                <w:lang w:bidi="ar"/>
              </w:rPr>
              <w:t>英文名称</w:t>
            </w:r>
          </w:p>
        </w:tc>
        <w:tc>
          <w:tcPr>
            <w:tcW w:w="1417" w:type="dxa"/>
            <w:tcBorders>
              <w:top w:val="single" w:sz="4" w:space="0" w:color="000000"/>
              <w:left w:val="single" w:sz="4" w:space="0" w:color="000000"/>
              <w:bottom w:val="single" w:sz="4" w:space="0" w:color="000000"/>
              <w:right w:val="single" w:sz="4" w:space="0" w:color="000000"/>
            </w:tcBorders>
            <w:shd w:val="clear" w:color="auto" w:fill="D8D8D8" w:themeFill="background1" w:themeFillShade="D8"/>
            <w:vAlign w:val="center"/>
          </w:tcPr>
          <w:p w14:paraId="16C01D82" w14:textId="77777777" w:rsidR="00C138E6" w:rsidRDefault="00E204A6">
            <w:pPr>
              <w:widowControl/>
              <w:spacing w:line="240" w:lineRule="auto"/>
              <w:ind w:firstLineChars="0" w:firstLine="0"/>
              <w:jc w:val="center"/>
              <w:textAlignment w:val="bottom"/>
              <w:rPr>
                <w:rFonts w:ascii="宋体" w:hAnsi="宋体"/>
                <w:b/>
                <w:bCs/>
                <w:color w:val="000000"/>
                <w:sz w:val="18"/>
              </w:rPr>
            </w:pPr>
            <w:r>
              <w:rPr>
                <w:rFonts w:ascii="宋体" w:hAnsi="宋体" w:hint="eastAsia"/>
                <w:b/>
                <w:bCs/>
                <w:color w:val="000000"/>
                <w:kern w:val="0"/>
                <w:sz w:val="18"/>
                <w:lang w:bidi="ar"/>
              </w:rPr>
              <w:t>中文名称</w:t>
            </w:r>
          </w:p>
        </w:tc>
        <w:tc>
          <w:tcPr>
            <w:tcW w:w="1985" w:type="dxa"/>
            <w:tcBorders>
              <w:top w:val="single" w:sz="4" w:space="0" w:color="000000"/>
              <w:left w:val="single" w:sz="4" w:space="0" w:color="000000"/>
              <w:bottom w:val="single" w:sz="4" w:space="0" w:color="000000"/>
              <w:right w:val="single" w:sz="4" w:space="0" w:color="000000"/>
            </w:tcBorders>
            <w:shd w:val="clear" w:color="auto" w:fill="D8D8D8" w:themeFill="background1" w:themeFillShade="D8"/>
            <w:vAlign w:val="center"/>
          </w:tcPr>
          <w:p w14:paraId="6338B6CD" w14:textId="77777777" w:rsidR="00C138E6" w:rsidRDefault="00E204A6">
            <w:pPr>
              <w:widowControl/>
              <w:spacing w:line="240" w:lineRule="auto"/>
              <w:ind w:firstLineChars="0" w:firstLine="0"/>
              <w:jc w:val="center"/>
              <w:textAlignment w:val="bottom"/>
              <w:rPr>
                <w:rFonts w:ascii="宋体" w:hAnsi="宋体"/>
                <w:b/>
                <w:bCs/>
                <w:color w:val="000000"/>
                <w:sz w:val="18"/>
              </w:rPr>
            </w:pPr>
            <w:r>
              <w:rPr>
                <w:rFonts w:ascii="宋体" w:hAnsi="宋体" w:hint="eastAsia"/>
                <w:b/>
                <w:bCs/>
                <w:color w:val="000000"/>
                <w:kern w:val="0"/>
                <w:sz w:val="18"/>
                <w:lang w:bidi="ar"/>
              </w:rPr>
              <w:t>类型</w:t>
            </w:r>
          </w:p>
        </w:tc>
        <w:tc>
          <w:tcPr>
            <w:tcW w:w="3402" w:type="dxa"/>
            <w:tcBorders>
              <w:top w:val="single" w:sz="4" w:space="0" w:color="000000"/>
              <w:left w:val="single" w:sz="4" w:space="0" w:color="000000"/>
              <w:bottom w:val="single" w:sz="4" w:space="0" w:color="000000"/>
              <w:right w:val="single" w:sz="4" w:space="0" w:color="000000"/>
            </w:tcBorders>
            <w:shd w:val="clear" w:color="auto" w:fill="D8D8D8" w:themeFill="background1" w:themeFillShade="D8"/>
            <w:vAlign w:val="center"/>
          </w:tcPr>
          <w:p w14:paraId="11C9C79E" w14:textId="77777777" w:rsidR="00C138E6" w:rsidRDefault="00E204A6">
            <w:pPr>
              <w:widowControl/>
              <w:spacing w:line="240" w:lineRule="auto"/>
              <w:ind w:firstLineChars="0" w:firstLine="0"/>
              <w:jc w:val="left"/>
              <w:textAlignment w:val="bottom"/>
              <w:rPr>
                <w:rFonts w:ascii="宋体" w:hAnsi="宋体"/>
                <w:b/>
                <w:bCs/>
                <w:color w:val="000000"/>
                <w:sz w:val="18"/>
              </w:rPr>
            </w:pPr>
            <w:r>
              <w:rPr>
                <w:rFonts w:ascii="宋体" w:hAnsi="宋体" w:hint="eastAsia"/>
                <w:b/>
                <w:bCs/>
                <w:color w:val="000000"/>
                <w:kern w:val="0"/>
                <w:sz w:val="18"/>
                <w:lang w:bidi="ar"/>
              </w:rPr>
              <w:t>取值范围及说明</w:t>
            </w:r>
          </w:p>
        </w:tc>
        <w:tc>
          <w:tcPr>
            <w:tcW w:w="1843" w:type="dxa"/>
            <w:tcBorders>
              <w:top w:val="single" w:sz="4" w:space="0" w:color="000000"/>
              <w:left w:val="single" w:sz="4" w:space="0" w:color="000000"/>
              <w:bottom w:val="single" w:sz="4" w:space="0" w:color="000000"/>
              <w:right w:val="single" w:sz="4" w:space="0" w:color="000000"/>
            </w:tcBorders>
            <w:shd w:val="clear" w:color="auto" w:fill="D8D8D8" w:themeFill="background1" w:themeFillShade="D8"/>
            <w:vAlign w:val="center"/>
          </w:tcPr>
          <w:p w14:paraId="04FBB685" w14:textId="77777777" w:rsidR="00C138E6" w:rsidRDefault="00E204A6" w:rsidP="00954612">
            <w:pPr>
              <w:widowControl/>
              <w:spacing w:line="240" w:lineRule="auto"/>
              <w:ind w:firstLineChars="0" w:firstLine="0"/>
              <w:jc w:val="center"/>
              <w:textAlignment w:val="bottom"/>
              <w:rPr>
                <w:rFonts w:ascii="宋体" w:hAnsi="宋体"/>
                <w:b/>
                <w:bCs/>
                <w:color w:val="000000"/>
                <w:kern w:val="0"/>
                <w:sz w:val="18"/>
                <w:lang w:bidi="ar"/>
              </w:rPr>
            </w:pPr>
            <w:r>
              <w:rPr>
                <w:rFonts w:hint="eastAsia"/>
                <w:b/>
                <w:bCs/>
                <w:sz w:val="18"/>
              </w:rPr>
              <w:t>条件约束</w:t>
            </w:r>
          </w:p>
        </w:tc>
      </w:tr>
      <w:tr w:rsidR="00C138E6" w14:paraId="5F5151DC" w14:textId="77777777">
        <w:trPr>
          <w:trHeight w:val="500"/>
        </w:trPr>
        <w:tc>
          <w:tcPr>
            <w:tcW w:w="141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4819C39" w14:textId="77777777" w:rsidR="00C138E6" w:rsidRDefault="00E204A6">
            <w:pPr>
              <w:widowControl/>
              <w:spacing w:line="240" w:lineRule="auto"/>
              <w:ind w:firstLineChars="0" w:firstLine="0"/>
              <w:jc w:val="center"/>
              <w:textAlignment w:val="bottom"/>
              <w:rPr>
                <w:rFonts w:ascii="宋体" w:hAnsi="宋体"/>
                <w:color w:val="000000"/>
                <w:kern w:val="0"/>
                <w:sz w:val="18"/>
                <w:lang w:bidi="ar"/>
              </w:rPr>
            </w:pPr>
            <w:r>
              <w:rPr>
                <w:rFonts w:ascii="宋体" w:hAnsi="宋体" w:hint="eastAsia"/>
                <w:color w:val="000000"/>
                <w:kern w:val="0"/>
                <w:sz w:val="18"/>
                <w:lang w:bidi="ar"/>
              </w:rPr>
              <w:t>SN</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B5313C6" w14:textId="77777777" w:rsidR="00C138E6" w:rsidRDefault="00E204A6">
            <w:pPr>
              <w:widowControl/>
              <w:spacing w:line="240" w:lineRule="auto"/>
              <w:ind w:firstLineChars="0" w:firstLine="0"/>
              <w:jc w:val="center"/>
              <w:textAlignment w:val="bottom"/>
              <w:rPr>
                <w:rFonts w:ascii="宋体" w:hAnsi="宋体"/>
                <w:color w:val="000000"/>
                <w:kern w:val="0"/>
                <w:sz w:val="18"/>
                <w:lang w:bidi="ar"/>
              </w:rPr>
            </w:pPr>
            <w:r>
              <w:rPr>
                <w:rFonts w:ascii="宋体" w:hAnsi="宋体" w:hint="eastAsia"/>
                <w:color w:val="000000"/>
                <w:kern w:val="0"/>
                <w:sz w:val="18"/>
                <w:lang w:bidi="ar"/>
              </w:rPr>
              <w:t xml:space="preserve"> 设备SN号</w:t>
            </w:r>
          </w:p>
        </w:tc>
        <w:tc>
          <w:tcPr>
            <w:tcW w:w="1985"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D2A36F9" w14:textId="77777777" w:rsidR="00C138E6" w:rsidRDefault="00E204A6">
            <w:pPr>
              <w:widowControl/>
              <w:spacing w:line="240" w:lineRule="auto"/>
              <w:ind w:firstLineChars="0" w:firstLine="0"/>
              <w:jc w:val="center"/>
              <w:textAlignment w:val="bottom"/>
              <w:rPr>
                <w:rFonts w:ascii="宋体" w:hAnsi="宋体"/>
                <w:b/>
                <w:bCs/>
                <w:color w:val="000000"/>
                <w:kern w:val="0"/>
                <w:sz w:val="18"/>
                <w:lang w:bidi="ar"/>
              </w:rPr>
            </w:pPr>
            <w:r>
              <w:rPr>
                <w:rFonts w:ascii="宋体" w:hAnsi="宋体" w:hint="eastAsia"/>
                <w:color w:val="000000"/>
                <w:kern w:val="0"/>
                <w:sz w:val="18"/>
                <w:lang w:bidi="ar"/>
              </w:rPr>
              <w:t>string(64)</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78BB019" w14:textId="77777777" w:rsidR="00C138E6" w:rsidRDefault="00E204A6">
            <w:pPr>
              <w:widowControl/>
              <w:spacing w:line="240" w:lineRule="auto"/>
              <w:ind w:firstLineChars="0" w:firstLine="0"/>
              <w:jc w:val="left"/>
              <w:textAlignment w:val="bottom"/>
              <w:rPr>
                <w:rFonts w:ascii="宋体" w:hAnsi="宋体"/>
                <w:b/>
                <w:bCs/>
                <w:color w:val="000000"/>
                <w:kern w:val="0"/>
                <w:sz w:val="18"/>
                <w:lang w:bidi="ar"/>
              </w:rPr>
            </w:pPr>
            <w:r>
              <w:rPr>
                <w:rFonts w:ascii="宋体" w:hAnsi="宋体"/>
                <w:color w:val="000000"/>
                <w:kern w:val="0"/>
                <w:sz w:val="18"/>
                <w:lang w:bidi="ar"/>
              </w:rPr>
              <w:t>4G皮基站SN</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4EF670E" w14:textId="77777777" w:rsidR="00C138E6" w:rsidRDefault="00E204A6" w:rsidP="00954612">
            <w:pPr>
              <w:widowControl/>
              <w:spacing w:line="240" w:lineRule="auto"/>
              <w:ind w:firstLineChars="0" w:firstLine="0"/>
              <w:jc w:val="center"/>
              <w:textAlignment w:val="bottom"/>
              <w:rPr>
                <w:b/>
                <w:bCs/>
                <w:sz w:val="18"/>
              </w:rPr>
            </w:pPr>
            <w:r>
              <w:rPr>
                <w:rStyle w:val="font11"/>
                <w:rFonts w:ascii="宋体" w:eastAsia="宋体" w:hAnsi="宋体" w:cs="宋体" w:hint="default"/>
                <w:sz w:val="18"/>
                <w:szCs w:val="18"/>
                <w:lang w:bidi="ar"/>
              </w:rPr>
              <w:t>必选</w:t>
            </w:r>
          </w:p>
        </w:tc>
      </w:tr>
      <w:tr w:rsidR="00C138E6" w14:paraId="5729EB99" w14:textId="77777777">
        <w:trPr>
          <w:trHeight w:val="500"/>
        </w:trPr>
        <w:tc>
          <w:tcPr>
            <w:tcW w:w="141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DBE5397" w14:textId="2C43B128" w:rsidR="00C138E6" w:rsidRDefault="00E204A6">
            <w:pPr>
              <w:widowControl/>
              <w:spacing w:line="240" w:lineRule="auto"/>
              <w:ind w:firstLineChars="0" w:firstLine="0"/>
              <w:jc w:val="center"/>
              <w:textAlignment w:val="bottom"/>
              <w:rPr>
                <w:rFonts w:ascii="宋体" w:hAnsi="宋体"/>
                <w:color w:val="000000"/>
                <w:kern w:val="0"/>
                <w:sz w:val="18"/>
                <w:lang w:bidi="ar"/>
              </w:rPr>
            </w:pPr>
            <w:proofErr w:type="spellStart"/>
            <w:r>
              <w:rPr>
                <w:rFonts w:hint="eastAsia"/>
                <w:color w:val="000000"/>
                <w:kern w:val="0"/>
                <w:sz w:val="18"/>
                <w:lang w:bidi="ar"/>
              </w:rPr>
              <w:t>eNodeBId</w:t>
            </w:r>
            <w:proofErr w:type="spellEnd"/>
          </w:p>
        </w:tc>
        <w:tc>
          <w:tcPr>
            <w:tcW w:w="141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999AC90" w14:textId="77777777" w:rsidR="00C138E6" w:rsidRDefault="00E204A6">
            <w:pPr>
              <w:widowControl/>
              <w:spacing w:line="240" w:lineRule="auto"/>
              <w:ind w:firstLineChars="0" w:firstLine="0"/>
              <w:jc w:val="center"/>
              <w:textAlignment w:val="bottom"/>
              <w:rPr>
                <w:rFonts w:ascii="宋体" w:hAnsi="宋体"/>
                <w:color w:val="000000"/>
                <w:kern w:val="0"/>
                <w:sz w:val="18"/>
                <w:lang w:bidi="ar"/>
              </w:rPr>
            </w:pPr>
            <w:r>
              <w:rPr>
                <w:rFonts w:ascii="宋体" w:hAnsi="宋体" w:hint="eastAsia"/>
                <w:color w:val="000000"/>
                <w:kern w:val="0"/>
                <w:sz w:val="18"/>
                <w:lang w:bidi="ar"/>
              </w:rPr>
              <w:t>4G基站标识</w:t>
            </w:r>
          </w:p>
        </w:tc>
        <w:tc>
          <w:tcPr>
            <w:tcW w:w="1985"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77DC896" w14:textId="77777777" w:rsidR="00C138E6" w:rsidRDefault="00E204A6">
            <w:pPr>
              <w:widowControl/>
              <w:spacing w:line="240" w:lineRule="auto"/>
              <w:ind w:firstLineChars="0" w:firstLine="0"/>
              <w:jc w:val="center"/>
              <w:textAlignment w:val="bottom"/>
              <w:rPr>
                <w:rFonts w:ascii="宋体" w:hAnsi="宋体"/>
                <w:color w:val="000000"/>
                <w:kern w:val="0"/>
                <w:sz w:val="18"/>
                <w:lang w:bidi="ar"/>
              </w:rPr>
            </w:pPr>
            <w:proofErr w:type="spellStart"/>
            <w:r>
              <w:rPr>
                <w:rFonts w:ascii="宋体" w:hAnsi="宋体" w:hint="eastAsia"/>
                <w:color w:val="000000"/>
                <w:kern w:val="0"/>
                <w:sz w:val="18"/>
                <w:lang w:bidi="ar"/>
              </w:rPr>
              <w:t>unsignedInt</w:t>
            </w:r>
            <w:proofErr w:type="spellEnd"/>
            <w:r>
              <w:rPr>
                <w:rFonts w:ascii="宋体" w:hAnsi="宋体" w:hint="eastAsia"/>
                <w:color w:val="000000"/>
                <w:kern w:val="0"/>
                <w:sz w:val="18"/>
                <w:lang w:bidi="ar"/>
              </w:rPr>
              <w:t>[0:65535</w:t>
            </w:r>
            <w:r>
              <w:rPr>
                <w:rFonts w:ascii="MS Gothic" w:hAnsi="MS Gothic" w:cs="MS Gothic"/>
                <w:color w:val="000000"/>
                <w:kern w:val="0"/>
                <w:sz w:val="18"/>
                <w:lang w:bidi="ar"/>
              </w:rPr>
              <w:t>‬</w:t>
            </w:r>
            <w:r>
              <w:rPr>
                <w:rFonts w:ascii="宋体" w:hAnsi="宋体" w:hint="eastAsia"/>
                <w:color w:val="000000"/>
                <w:kern w:val="0"/>
                <w:sz w:val="18"/>
                <w:lang w:bidi="ar"/>
              </w:rPr>
              <w:t>]</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F84E5C6" w14:textId="77777777" w:rsidR="00C138E6" w:rsidRDefault="00E204A6">
            <w:pPr>
              <w:widowControl/>
              <w:spacing w:line="240" w:lineRule="auto"/>
              <w:ind w:firstLineChars="0" w:firstLine="0"/>
              <w:jc w:val="left"/>
              <w:textAlignment w:val="bottom"/>
              <w:rPr>
                <w:rFonts w:ascii="宋体" w:hAnsi="宋体"/>
                <w:color w:val="000000"/>
                <w:kern w:val="0"/>
                <w:sz w:val="18"/>
                <w:lang w:bidi="ar"/>
              </w:rPr>
            </w:pPr>
            <w:r>
              <w:rPr>
                <w:rFonts w:ascii="宋体" w:hAnsi="宋体" w:hint="eastAsia"/>
                <w:color w:val="000000"/>
                <w:kern w:val="0"/>
                <w:sz w:val="18"/>
                <w:lang w:bidi="ar"/>
              </w:rPr>
              <w:t>与制式对应</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86FE17A" w14:textId="77777777" w:rsidR="00C138E6" w:rsidRDefault="00E204A6" w:rsidP="00954612">
            <w:pPr>
              <w:widowControl/>
              <w:spacing w:line="240" w:lineRule="auto"/>
              <w:ind w:firstLineChars="0" w:firstLine="0"/>
              <w:jc w:val="center"/>
              <w:textAlignment w:val="bottom"/>
              <w:rPr>
                <w:rStyle w:val="font11"/>
                <w:rFonts w:ascii="宋体" w:eastAsia="宋体" w:hAnsi="宋体" w:cs="宋体" w:hint="default"/>
                <w:sz w:val="18"/>
                <w:szCs w:val="18"/>
                <w:lang w:bidi="ar"/>
              </w:rPr>
            </w:pPr>
            <w:r>
              <w:rPr>
                <w:rStyle w:val="font11"/>
                <w:rFonts w:ascii="宋体" w:eastAsia="宋体" w:hAnsi="宋体" w:cs="宋体" w:hint="default"/>
                <w:sz w:val="18"/>
                <w:szCs w:val="18"/>
                <w:lang w:bidi="ar"/>
              </w:rPr>
              <w:t>必选</w:t>
            </w:r>
          </w:p>
        </w:tc>
      </w:tr>
      <w:tr w:rsidR="00C138E6" w14:paraId="118F76FC" w14:textId="77777777">
        <w:trPr>
          <w:trHeight w:val="500"/>
        </w:trPr>
        <w:tc>
          <w:tcPr>
            <w:tcW w:w="141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E402418" w14:textId="77777777" w:rsidR="00C138E6" w:rsidRDefault="00E204A6">
            <w:pPr>
              <w:widowControl/>
              <w:spacing w:line="240" w:lineRule="auto"/>
              <w:ind w:firstLineChars="0" w:firstLine="0"/>
              <w:jc w:val="center"/>
              <w:textAlignment w:val="bottom"/>
              <w:rPr>
                <w:rFonts w:ascii="宋体" w:hAnsi="宋体"/>
                <w:b/>
                <w:bCs/>
                <w:color w:val="000000"/>
                <w:kern w:val="0"/>
                <w:sz w:val="18"/>
                <w:lang w:bidi="ar"/>
              </w:rPr>
            </w:pPr>
            <w:r>
              <w:rPr>
                <w:rFonts w:ascii="宋体" w:hAnsi="宋体" w:hint="eastAsia"/>
                <w:color w:val="000000"/>
                <w:kern w:val="0"/>
                <w:sz w:val="18"/>
                <w:lang w:bidi="ar"/>
              </w:rPr>
              <w:t>4gIpAddress</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DB5B2E9" w14:textId="77777777" w:rsidR="00C138E6" w:rsidRDefault="00E204A6">
            <w:pPr>
              <w:widowControl/>
              <w:spacing w:line="240" w:lineRule="auto"/>
              <w:ind w:firstLineChars="0" w:firstLine="0"/>
              <w:jc w:val="center"/>
              <w:textAlignment w:val="bottom"/>
              <w:rPr>
                <w:rFonts w:ascii="宋体" w:hAnsi="宋体"/>
                <w:b/>
                <w:bCs/>
                <w:color w:val="000000"/>
                <w:kern w:val="0"/>
                <w:sz w:val="18"/>
                <w:lang w:bidi="ar"/>
              </w:rPr>
            </w:pPr>
            <w:r>
              <w:rPr>
                <w:rStyle w:val="font81"/>
                <w:rFonts w:hint="default"/>
                <w:sz w:val="18"/>
                <w:szCs w:val="18"/>
                <w:lang w:bidi="ar"/>
              </w:rPr>
              <w:t>4G皮站业务</w:t>
            </w:r>
            <w:r>
              <w:rPr>
                <w:rStyle w:val="font71"/>
                <w:rFonts w:ascii="宋体" w:hAnsi="宋体" w:cs="宋体" w:hint="eastAsia"/>
                <w:sz w:val="18"/>
                <w:szCs w:val="18"/>
                <w:lang w:bidi="ar"/>
              </w:rPr>
              <w:t>IP</w:t>
            </w:r>
            <w:r>
              <w:rPr>
                <w:rStyle w:val="font81"/>
                <w:rFonts w:hint="default"/>
                <w:sz w:val="18"/>
                <w:szCs w:val="18"/>
                <w:lang w:bidi="ar"/>
              </w:rPr>
              <w:t>地址</w:t>
            </w:r>
          </w:p>
        </w:tc>
        <w:tc>
          <w:tcPr>
            <w:tcW w:w="1985"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E9DA123" w14:textId="77777777" w:rsidR="00C138E6" w:rsidRDefault="00E204A6">
            <w:pPr>
              <w:widowControl/>
              <w:spacing w:line="240" w:lineRule="auto"/>
              <w:ind w:firstLineChars="0" w:firstLine="0"/>
              <w:jc w:val="center"/>
              <w:textAlignment w:val="bottom"/>
              <w:rPr>
                <w:rFonts w:ascii="宋体" w:hAnsi="宋体"/>
                <w:b/>
                <w:bCs/>
                <w:color w:val="000000"/>
                <w:kern w:val="0"/>
                <w:sz w:val="18"/>
                <w:lang w:bidi="ar"/>
              </w:rPr>
            </w:pPr>
            <w:r>
              <w:rPr>
                <w:rFonts w:ascii="宋体" w:hAnsi="宋体" w:hint="eastAsia"/>
                <w:color w:val="000000"/>
                <w:kern w:val="0"/>
                <w:sz w:val="18"/>
                <w:lang w:bidi="ar"/>
              </w:rPr>
              <w:t>list&lt;IP,</w:t>
            </w:r>
            <w:r>
              <w:rPr>
                <w:rFonts w:ascii="宋体" w:hAnsi="宋体"/>
                <w:color w:val="000000"/>
                <w:kern w:val="0"/>
                <w:sz w:val="18"/>
                <w:lang w:bidi="ar"/>
              </w:rPr>
              <w:t>1</w:t>
            </w:r>
            <w:r>
              <w:rPr>
                <w:rFonts w:ascii="宋体" w:hAnsi="宋体" w:hint="eastAsia"/>
                <w:color w:val="000000"/>
                <w:kern w:val="0"/>
                <w:sz w:val="18"/>
                <w:lang w:bidi="ar"/>
              </w:rPr>
              <w:t>&gt;</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03B855F" w14:textId="77777777" w:rsidR="00C138E6" w:rsidRDefault="00E204A6">
            <w:pPr>
              <w:widowControl/>
              <w:spacing w:line="240" w:lineRule="auto"/>
              <w:ind w:firstLineChars="0" w:firstLine="0"/>
              <w:jc w:val="left"/>
              <w:textAlignment w:val="bottom"/>
              <w:rPr>
                <w:rFonts w:ascii="宋体" w:hAnsi="宋体"/>
                <w:b/>
                <w:bCs/>
                <w:color w:val="000000"/>
                <w:kern w:val="0"/>
                <w:sz w:val="18"/>
                <w:lang w:bidi="ar"/>
              </w:rPr>
            </w:pPr>
            <w:r>
              <w:rPr>
                <w:rStyle w:val="font81"/>
                <w:rFonts w:hint="default"/>
                <w:sz w:val="18"/>
                <w:szCs w:val="18"/>
                <w:lang w:bidi="ar"/>
              </w:rPr>
              <w:t>4G基站的业务面地址。支持配置</w:t>
            </w:r>
            <w:r>
              <w:rPr>
                <w:rStyle w:val="font71"/>
                <w:rFonts w:ascii="宋体" w:hAnsi="宋体" w:cs="宋体" w:hint="eastAsia"/>
                <w:sz w:val="18"/>
                <w:szCs w:val="18"/>
                <w:lang w:bidi="ar"/>
              </w:rPr>
              <w:t>IPv4</w:t>
            </w:r>
            <w:r>
              <w:rPr>
                <w:rStyle w:val="font81"/>
                <w:rFonts w:hint="default"/>
                <w:sz w:val="18"/>
                <w:szCs w:val="18"/>
                <w:lang w:bidi="ar"/>
              </w:rPr>
              <w:t>地址或</w:t>
            </w:r>
            <w:r>
              <w:rPr>
                <w:rStyle w:val="font71"/>
                <w:rFonts w:ascii="宋体" w:hAnsi="宋体" w:cs="宋体" w:hint="eastAsia"/>
                <w:sz w:val="18"/>
                <w:szCs w:val="18"/>
                <w:lang w:bidi="ar"/>
              </w:rPr>
              <w:t>IPv6</w:t>
            </w:r>
            <w:r>
              <w:rPr>
                <w:rStyle w:val="font81"/>
                <w:rFonts w:hint="default"/>
                <w:sz w:val="18"/>
                <w:szCs w:val="18"/>
                <w:lang w:bidi="ar"/>
              </w:rPr>
              <w:t>地址。</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6785631" w14:textId="77777777" w:rsidR="00C138E6" w:rsidRDefault="00E204A6" w:rsidP="00954612">
            <w:pPr>
              <w:widowControl/>
              <w:spacing w:line="240" w:lineRule="auto"/>
              <w:ind w:firstLineChars="0" w:firstLine="0"/>
              <w:jc w:val="center"/>
              <w:textAlignment w:val="bottom"/>
              <w:rPr>
                <w:b/>
                <w:bCs/>
                <w:sz w:val="18"/>
              </w:rPr>
            </w:pPr>
            <w:r>
              <w:rPr>
                <w:rStyle w:val="font11"/>
                <w:rFonts w:ascii="宋体" w:eastAsia="宋体" w:hAnsi="宋体" w:cs="宋体" w:hint="default"/>
                <w:sz w:val="18"/>
                <w:szCs w:val="18"/>
                <w:lang w:bidi="ar"/>
              </w:rPr>
              <w:t>必选</w:t>
            </w:r>
          </w:p>
        </w:tc>
      </w:tr>
      <w:tr w:rsidR="00C138E6" w14:paraId="3BAFBE66" w14:textId="77777777">
        <w:trPr>
          <w:trHeight w:val="500"/>
        </w:trPr>
        <w:tc>
          <w:tcPr>
            <w:tcW w:w="141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7D46B93" w14:textId="77777777" w:rsidR="00C138E6" w:rsidRDefault="00E204A6">
            <w:pPr>
              <w:widowControl/>
              <w:spacing w:line="240" w:lineRule="auto"/>
              <w:ind w:firstLineChars="0" w:firstLine="0"/>
              <w:jc w:val="center"/>
              <w:textAlignment w:val="bottom"/>
              <w:rPr>
                <w:rFonts w:ascii="宋体" w:hAnsi="宋体"/>
                <w:color w:val="000000"/>
                <w:kern w:val="0"/>
                <w:sz w:val="18"/>
                <w:lang w:bidi="ar"/>
              </w:rPr>
            </w:pPr>
            <w:r>
              <w:rPr>
                <w:rFonts w:ascii="宋体" w:hAnsi="宋体" w:hint="eastAsia"/>
                <w:color w:val="000000"/>
                <w:kern w:val="0"/>
                <w:sz w:val="18"/>
                <w:lang w:bidi="ar"/>
              </w:rPr>
              <w:t>4gG</w:t>
            </w:r>
            <w:r>
              <w:rPr>
                <w:rFonts w:ascii="宋体" w:hAnsi="宋体"/>
                <w:color w:val="000000"/>
                <w:kern w:val="0"/>
                <w:sz w:val="18"/>
                <w:lang w:bidi="ar"/>
              </w:rPr>
              <w:t>atewayIp</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B2FD1ED" w14:textId="77777777" w:rsidR="00C138E6" w:rsidRDefault="00E204A6">
            <w:pPr>
              <w:widowControl/>
              <w:spacing w:line="240" w:lineRule="auto"/>
              <w:ind w:firstLineChars="0" w:firstLine="0"/>
              <w:jc w:val="center"/>
              <w:textAlignment w:val="bottom"/>
              <w:rPr>
                <w:rStyle w:val="font81"/>
                <w:rFonts w:hint="default"/>
                <w:sz w:val="18"/>
                <w:szCs w:val="18"/>
                <w:lang w:bidi="ar"/>
              </w:rPr>
            </w:pPr>
            <w:r>
              <w:rPr>
                <w:rStyle w:val="font81"/>
                <w:rFonts w:hint="default"/>
                <w:sz w:val="18"/>
                <w:szCs w:val="18"/>
                <w:lang w:bidi="ar"/>
              </w:rPr>
              <w:t>4G皮站业务IP网关地址</w:t>
            </w:r>
          </w:p>
        </w:tc>
        <w:tc>
          <w:tcPr>
            <w:tcW w:w="1985"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4953DAD" w14:textId="77777777" w:rsidR="00C138E6" w:rsidRDefault="00E204A6">
            <w:pPr>
              <w:widowControl/>
              <w:spacing w:line="240" w:lineRule="auto"/>
              <w:ind w:firstLineChars="0" w:firstLine="0"/>
              <w:jc w:val="center"/>
              <w:textAlignment w:val="bottom"/>
              <w:rPr>
                <w:rFonts w:ascii="宋体" w:hAnsi="宋体"/>
                <w:color w:val="000000"/>
                <w:kern w:val="0"/>
                <w:sz w:val="18"/>
                <w:lang w:bidi="ar"/>
              </w:rPr>
            </w:pPr>
            <w:r>
              <w:rPr>
                <w:rFonts w:ascii="宋体" w:hAnsi="宋体"/>
                <w:color w:val="000000"/>
                <w:kern w:val="0"/>
                <w:sz w:val="18"/>
                <w:lang w:bidi="ar"/>
              </w:rPr>
              <w:t>list&lt;IP,1&gt;</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C6BE1C0" w14:textId="77777777" w:rsidR="00C138E6" w:rsidRDefault="00E204A6">
            <w:pPr>
              <w:widowControl/>
              <w:spacing w:line="240" w:lineRule="auto"/>
              <w:ind w:firstLineChars="0" w:firstLine="0"/>
              <w:jc w:val="left"/>
              <w:textAlignment w:val="bottom"/>
              <w:rPr>
                <w:rStyle w:val="font81"/>
                <w:rFonts w:hint="default"/>
                <w:sz w:val="18"/>
                <w:szCs w:val="18"/>
                <w:lang w:bidi="ar"/>
              </w:rPr>
            </w:pPr>
            <w:r>
              <w:rPr>
                <w:rStyle w:val="font81"/>
                <w:rFonts w:hint="default"/>
                <w:sz w:val="18"/>
                <w:szCs w:val="18"/>
                <w:lang w:bidi="ar"/>
              </w:rPr>
              <w:t>支持配置IPv4地址或IPv6地址。</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1C05CAA" w14:textId="77777777" w:rsidR="00C138E6" w:rsidRDefault="00E204A6" w:rsidP="00954612">
            <w:pPr>
              <w:widowControl/>
              <w:spacing w:line="240" w:lineRule="auto"/>
              <w:ind w:firstLineChars="0" w:firstLine="0"/>
              <w:jc w:val="center"/>
              <w:textAlignment w:val="bottom"/>
              <w:rPr>
                <w:rStyle w:val="font11"/>
                <w:rFonts w:ascii="宋体" w:eastAsia="宋体" w:hAnsi="宋体" w:cs="宋体" w:hint="default"/>
                <w:sz w:val="18"/>
                <w:szCs w:val="18"/>
                <w:lang w:bidi="ar"/>
              </w:rPr>
            </w:pPr>
            <w:r>
              <w:rPr>
                <w:rStyle w:val="font11"/>
                <w:rFonts w:ascii="宋体" w:eastAsia="宋体" w:hAnsi="宋体" w:cs="宋体" w:hint="default"/>
                <w:sz w:val="18"/>
                <w:szCs w:val="18"/>
                <w:lang w:bidi="ar"/>
              </w:rPr>
              <w:t>必选</w:t>
            </w:r>
          </w:p>
        </w:tc>
      </w:tr>
      <w:tr w:rsidR="00C138E6" w14:paraId="10DA0BB8" w14:textId="77777777">
        <w:trPr>
          <w:trHeight w:val="500"/>
        </w:trPr>
        <w:tc>
          <w:tcPr>
            <w:tcW w:w="141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0282452" w14:textId="77777777" w:rsidR="00C138E6" w:rsidRDefault="00E204A6">
            <w:pPr>
              <w:widowControl/>
              <w:spacing w:line="240" w:lineRule="auto"/>
              <w:ind w:firstLineChars="0" w:firstLine="0"/>
              <w:jc w:val="center"/>
              <w:textAlignment w:val="bottom"/>
              <w:rPr>
                <w:rFonts w:ascii="宋体" w:hAnsi="宋体"/>
                <w:color w:val="000000"/>
                <w:kern w:val="0"/>
                <w:sz w:val="18"/>
                <w:lang w:bidi="ar"/>
              </w:rPr>
            </w:pPr>
            <w:r>
              <w:rPr>
                <w:rFonts w:ascii="宋体" w:hAnsi="宋体" w:hint="eastAsia"/>
                <w:color w:val="000000"/>
                <w:kern w:val="0"/>
                <w:sz w:val="18"/>
                <w:lang w:bidi="ar"/>
              </w:rPr>
              <w:lastRenderedPageBreak/>
              <w:t>4gP</w:t>
            </w:r>
            <w:r>
              <w:rPr>
                <w:rFonts w:ascii="宋体" w:hAnsi="宋体"/>
                <w:color w:val="000000"/>
                <w:kern w:val="0"/>
                <w:sz w:val="18"/>
                <w:lang w:bidi="ar"/>
              </w:rPr>
              <w:t>refixLength</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F0652C0" w14:textId="77777777" w:rsidR="00C138E6" w:rsidRDefault="00E204A6">
            <w:pPr>
              <w:widowControl/>
              <w:spacing w:line="240" w:lineRule="auto"/>
              <w:ind w:firstLineChars="0" w:firstLine="0"/>
              <w:jc w:val="center"/>
              <w:textAlignment w:val="bottom"/>
              <w:rPr>
                <w:rStyle w:val="font81"/>
                <w:rFonts w:hint="default"/>
                <w:sz w:val="18"/>
                <w:szCs w:val="18"/>
                <w:lang w:bidi="ar"/>
              </w:rPr>
            </w:pPr>
            <w:r>
              <w:rPr>
                <w:rStyle w:val="font81"/>
                <w:rFonts w:hint="default"/>
                <w:sz w:val="18"/>
                <w:szCs w:val="18"/>
                <w:lang w:bidi="ar"/>
              </w:rPr>
              <w:t>4G皮站</w:t>
            </w:r>
            <w:r>
              <w:rPr>
                <w:rStyle w:val="font81"/>
                <w:rFonts w:hint="default"/>
                <w:sz w:val="18"/>
                <w:lang w:bidi="ar"/>
              </w:rPr>
              <w:t>业务IP子网掩码</w:t>
            </w:r>
          </w:p>
        </w:tc>
        <w:tc>
          <w:tcPr>
            <w:tcW w:w="1985"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0A17E58" w14:textId="77777777" w:rsidR="00C138E6" w:rsidRDefault="00E204A6">
            <w:pPr>
              <w:widowControl/>
              <w:spacing w:line="240" w:lineRule="auto"/>
              <w:ind w:firstLineChars="0" w:firstLine="0"/>
              <w:jc w:val="center"/>
              <w:textAlignment w:val="center"/>
              <w:rPr>
                <w:rFonts w:ascii="宋体" w:hAnsi="宋体"/>
                <w:color w:val="000000"/>
                <w:kern w:val="0"/>
                <w:sz w:val="18"/>
                <w:lang w:bidi="ar"/>
              </w:rPr>
            </w:pPr>
            <w:r>
              <w:rPr>
                <w:rFonts w:ascii="宋体" w:hAnsi="宋体"/>
                <w:color w:val="000000"/>
                <w:kern w:val="0"/>
                <w:sz w:val="18"/>
                <w:lang w:bidi="ar"/>
              </w:rPr>
              <w:t>list&lt;</w:t>
            </w:r>
            <w:r>
              <w:rPr>
                <w:rFonts w:ascii="宋体" w:hAnsi="宋体" w:hint="eastAsia"/>
                <w:color w:val="000000"/>
                <w:kern w:val="0"/>
                <w:sz w:val="18"/>
                <w:lang w:bidi="ar"/>
              </w:rPr>
              <w:t>P</w:t>
            </w:r>
            <w:r>
              <w:rPr>
                <w:rFonts w:ascii="宋体" w:hAnsi="宋体"/>
                <w:color w:val="000000"/>
                <w:kern w:val="0"/>
                <w:sz w:val="18"/>
                <w:lang w:bidi="ar"/>
              </w:rPr>
              <w:t>refixLength,1&gt;</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E78D3B4" w14:textId="77777777" w:rsidR="00C138E6" w:rsidRDefault="00E204A6">
            <w:pPr>
              <w:widowControl/>
              <w:spacing w:line="240" w:lineRule="auto"/>
              <w:ind w:firstLineChars="0" w:firstLine="0"/>
              <w:jc w:val="left"/>
              <w:textAlignment w:val="bottom"/>
              <w:rPr>
                <w:rStyle w:val="font81"/>
                <w:rFonts w:hint="default"/>
                <w:sz w:val="18"/>
                <w:szCs w:val="18"/>
                <w:lang w:bidi="ar"/>
              </w:rPr>
            </w:pPr>
            <w:r>
              <w:rPr>
                <w:rStyle w:val="font81"/>
                <w:rFonts w:hint="default"/>
                <w:sz w:val="18"/>
                <w:szCs w:val="18"/>
                <w:lang w:bidi="ar"/>
              </w:rPr>
              <w:t>IP子网掩码长度</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C5E8326" w14:textId="77777777" w:rsidR="00C138E6" w:rsidRDefault="00E204A6" w:rsidP="00954612">
            <w:pPr>
              <w:widowControl/>
              <w:spacing w:line="240" w:lineRule="auto"/>
              <w:ind w:firstLineChars="0" w:firstLine="0"/>
              <w:jc w:val="center"/>
              <w:textAlignment w:val="bottom"/>
              <w:rPr>
                <w:rStyle w:val="font11"/>
                <w:rFonts w:ascii="宋体" w:eastAsia="宋体" w:hAnsi="宋体" w:cs="宋体" w:hint="default"/>
                <w:sz w:val="18"/>
                <w:szCs w:val="18"/>
                <w:lang w:bidi="ar"/>
              </w:rPr>
            </w:pPr>
            <w:r>
              <w:rPr>
                <w:rStyle w:val="font11"/>
                <w:rFonts w:ascii="宋体" w:eastAsia="宋体" w:hAnsi="宋体" w:cs="宋体" w:hint="default"/>
                <w:sz w:val="18"/>
                <w:szCs w:val="18"/>
                <w:lang w:bidi="ar"/>
              </w:rPr>
              <w:t>必选</w:t>
            </w:r>
          </w:p>
        </w:tc>
      </w:tr>
      <w:tr w:rsidR="00C138E6" w14:paraId="6A34AAF7" w14:textId="77777777">
        <w:trPr>
          <w:trHeight w:val="500"/>
        </w:trPr>
        <w:tc>
          <w:tcPr>
            <w:tcW w:w="141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8004D31" w14:textId="77777777" w:rsidR="00C138E6" w:rsidRDefault="00E204A6">
            <w:pPr>
              <w:widowControl/>
              <w:spacing w:line="240" w:lineRule="auto"/>
              <w:ind w:firstLineChars="0" w:firstLine="0"/>
              <w:jc w:val="center"/>
              <w:textAlignment w:val="bottom"/>
              <w:rPr>
                <w:rFonts w:ascii="宋体" w:hAnsi="宋体"/>
                <w:color w:val="000000"/>
                <w:kern w:val="0"/>
                <w:sz w:val="18"/>
                <w:lang w:bidi="ar"/>
              </w:rPr>
            </w:pPr>
            <w:r>
              <w:rPr>
                <w:rFonts w:ascii="宋体" w:hAnsi="宋体" w:hint="eastAsia"/>
                <w:color w:val="000000"/>
                <w:kern w:val="0"/>
                <w:sz w:val="18"/>
                <w:lang w:bidi="ar"/>
              </w:rPr>
              <w:t>4gV</w:t>
            </w:r>
            <w:r>
              <w:rPr>
                <w:rFonts w:ascii="宋体" w:hAnsi="宋体"/>
                <w:color w:val="000000"/>
                <w:kern w:val="0"/>
                <w:sz w:val="18"/>
                <w:lang w:bidi="ar"/>
              </w:rPr>
              <w:t>lan</w:t>
            </w:r>
            <w:r>
              <w:rPr>
                <w:rFonts w:ascii="宋体" w:hAnsi="宋体" w:hint="eastAsia"/>
                <w:color w:val="000000"/>
                <w:kern w:val="0"/>
                <w:sz w:val="18"/>
                <w:lang w:bidi="ar"/>
              </w:rPr>
              <w:t>ID</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E9DFEE1" w14:textId="77777777" w:rsidR="00C138E6" w:rsidRDefault="00E204A6">
            <w:pPr>
              <w:widowControl/>
              <w:spacing w:line="240" w:lineRule="auto"/>
              <w:ind w:firstLineChars="0" w:firstLine="0"/>
              <w:jc w:val="center"/>
              <w:textAlignment w:val="bottom"/>
              <w:rPr>
                <w:rStyle w:val="font81"/>
                <w:rFonts w:hint="default"/>
                <w:sz w:val="18"/>
                <w:szCs w:val="18"/>
                <w:lang w:bidi="ar"/>
              </w:rPr>
            </w:pPr>
            <w:r>
              <w:rPr>
                <w:rStyle w:val="font81"/>
                <w:rFonts w:hint="default"/>
                <w:sz w:val="18"/>
                <w:szCs w:val="18"/>
                <w:lang w:bidi="ar"/>
              </w:rPr>
              <w:t>4G皮站业务VLAN</w:t>
            </w:r>
          </w:p>
        </w:tc>
        <w:tc>
          <w:tcPr>
            <w:tcW w:w="1985"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E47F2C6" w14:textId="77777777" w:rsidR="00C138E6" w:rsidRDefault="00E204A6">
            <w:pPr>
              <w:widowControl/>
              <w:spacing w:line="240" w:lineRule="auto"/>
              <w:ind w:firstLineChars="0" w:firstLine="0"/>
              <w:jc w:val="center"/>
              <w:textAlignment w:val="center"/>
              <w:rPr>
                <w:rFonts w:ascii="宋体" w:hAnsi="宋体"/>
                <w:color w:val="000000"/>
                <w:kern w:val="0"/>
                <w:sz w:val="18"/>
                <w:lang w:bidi="ar"/>
              </w:rPr>
            </w:pPr>
            <w:r>
              <w:rPr>
                <w:rFonts w:ascii="宋体" w:hAnsi="宋体"/>
                <w:color w:val="000000"/>
                <w:kern w:val="0"/>
                <w:sz w:val="18"/>
                <w:lang w:bidi="ar"/>
              </w:rPr>
              <w:t>list&lt;</w:t>
            </w:r>
            <w:r>
              <w:rPr>
                <w:rFonts w:ascii="宋体" w:hAnsi="宋体" w:hint="eastAsia"/>
                <w:color w:val="000000"/>
                <w:kern w:val="0"/>
                <w:sz w:val="18"/>
                <w:lang w:bidi="ar"/>
              </w:rPr>
              <w:t>vlanId,1</w:t>
            </w:r>
            <w:r>
              <w:rPr>
                <w:rFonts w:ascii="宋体" w:hAnsi="宋体"/>
                <w:color w:val="000000"/>
                <w:kern w:val="0"/>
                <w:sz w:val="18"/>
                <w:lang w:bidi="ar"/>
              </w:rPr>
              <w:t>&gt;</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9398B7E" w14:textId="77777777" w:rsidR="00C138E6" w:rsidRDefault="00E204A6">
            <w:pPr>
              <w:widowControl/>
              <w:spacing w:line="240" w:lineRule="auto"/>
              <w:ind w:firstLineChars="0" w:firstLine="0"/>
              <w:jc w:val="left"/>
              <w:textAlignment w:val="bottom"/>
              <w:rPr>
                <w:rStyle w:val="font81"/>
                <w:rFonts w:hint="default"/>
                <w:sz w:val="18"/>
                <w:szCs w:val="18"/>
                <w:lang w:bidi="ar"/>
              </w:rPr>
            </w:pPr>
            <w:proofErr w:type="spellStart"/>
            <w:r>
              <w:rPr>
                <w:rFonts w:ascii="宋体" w:hAnsi="宋体" w:hint="eastAsia"/>
                <w:color w:val="000000"/>
                <w:kern w:val="0"/>
                <w:sz w:val="18"/>
                <w:lang w:bidi="ar"/>
              </w:rPr>
              <w:t>vlanId</w:t>
            </w:r>
            <w:proofErr w:type="spellEnd"/>
            <w:r>
              <w:rPr>
                <w:rStyle w:val="font81"/>
                <w:rFonts w:hint="default"/>
                <w:sz w:val="18"/>
                <w:szCs w:val="18"/>
                <w:lang w:bidi="ar"/>
              </w:rPr>
              <w:t>取值范围[1..4094]，表示配置VLAN的场景；取值0，表示不配VLAN的场景。同一个接口最多支持配置10个实IP。</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FA93A77" w14:textId="77777777" w:rsidR="00C138E6" w:rsidRDefault="00E204A6" w:rsidP="00954612">
            <w:pPr>
              <w:widowControl/>
              <w:spacing w:line="240" w:lineRule="auto"/>
              <w:ind w:firstLineChars="0" w:firstLine="0"/>
              <w:jc w:val="center"/>
              <w:textAlignment w:val="bottom"/>
              <w:rPr>
                <w:rStyle w:val="font11"/>
                <w:rFonts w:ascii="宋体" w:eastAsia="宋体" w:hAnsi="宋体" w:cs="宋体" w:hint="default"/>
                <w:sz w:val="18"/>
                <w:szCs w:val="18"/>
                <w:lang w:bidi="ar"/>
              </w:rPr>
            </w:pPr>
            <w:r>
              <w:rPr>
                <w:rStyle w:val="font11"/>
                <w:rFonts w:ascii="宋体" w:eastAsia="宋体" w:hAnsi="宋体" w:cs="宋体" w:hint="default"/>
                <w:sz w:val="18"/>
                <w:szCs w:val="18"/>
                <w:lang w:bidi="ar"/>
              </w:rPr>
              <w:t>必选</w:t>
            </w:r>
          </w:p>
        </w:tc>
      </w:tr>
      <w:tr w:rsidR="00C138E6" w14:paraId="7DEB327D" w14:textId="77777777">
        <w:trPr>
          <w:trHeight w:val="500"/>
        </w:trPr>
        <w:tc>
          <w:tcPr>
            <w:tcW w:w="141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18FA75E" w14:textId="77777777" w:rsidR="00C138E6" w:rsidRDefault="00E204A6">
            <w:pPr>
              <w:widowControl/>
              <w:spacing w:line="240" w:lineRule="auto"/>
              <w:ind w:firstLineChars="0" w:firstLine="0"/>
              <w:jc w:val="center"/>
              <w:textAlignment w:val="bottom"/>
              <w:rPr>
                <w:rFonts w:ascii="宋体" w:hAnsi="宋体"/>
                <w:color w:val="000000"/>
                <w:kern w:val="0"/>
                <w:sz w:val="18"/>
                <w:lang w:bidi="ar"/>
              </w:rPr>
            </w:pPr>
            <w:proofErr w:type="spellStart"/>
            <w:r>
              <w:rPr>
                <w:rFonts w:ascii="宋体" w:hAnsi="宋体" w:hint="eastAsia"/>
                <w:color w:val="000000"/>
                <w:kern w:val="0"/>
                <w:sz w:val="18"/>
                <w:lang w:bidi="ar"/>
              </w:rPr>
              <w:t>PLMNId</w:t>
            </w:r>
            <w:proofErr w:type="spellEnd"/>
          </w:p>
        </w:tc>
        <w:tc>
          <w:tcPr>
            <w:tcW w:w="141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F146842" w14:textId="77777777" w:rsidR="00C138E6" w:rsidRDefault="00E204A6">
            <w:pPr>
              <w:widowControl/>
              <w:spacing w:line="240" w:lineRule="auto"/>
              <w:ind w:firstLineChars="0" w:firstLine="0"/>
              <w:jc w:val="center"/>
              <w:textAlignment w:val="bottom"/>
              <w:rPr>
                <w:rStyle w:val="font81"/>
                <w:rFonts w:hint="default"/>
                <w:sz w:val="18"/>
                <w:szCs w:val="18"/>
                <w:lang w:bidi="ar"/>
              </w:rPr>
            </w:pPr>
            <w:r>
              <w:rPr>
                <w:rFonts w:ascii="宋体" w:hAnsi="宋体" w:hint="eastAsia"/>
                <w:color w:val="000000"/>
                <w:kern w:val="0"/>
                <w:sz w:val="18"/>
                <w:lang w:bidi="ar"/>
              </w:rPr>
              <w:t>核心网</w:t>
            </w:r>
            <w:proofErr w:type="spellStart"/>
            <w:r>
              <w:rPr>
                <w:rFonts w:ascii="宋体" w:hAnsi="宋体" w:hint="eastAsia"/>
                <w:color w:val="000000"/>
                <w:kern w:val="0"/>
                <w:sz w:val="18"/>
                <w:lang w:bidi="ar"/>
              </w:rPr>
              <w:t>PLMNId</w:t>
            </w:r>
            <w:proofErr w:type="spellEnd"/>
          </w:p>
        </w:tc>
        <w:tc>
          <w:tcPr>
            <w:tcW w:w="1985"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CF0A523" w14:textId="77777777" w:rsidR="00C138E6" w:rsidRDefault="00E204A6">
            <w:pPr>
              <w:widowControl/>
              <w:spacing w:line="240" w:lineRule="auto"/>
              <w:ind w:firstLineChars="0" w:firstLine="0"/>
              <w:jc w:val="center"/>
              <w:textAlignment w:val="bottom"/>
              <w:rPr>
                <w:rFonts w:ascii="宋体" w:hAnsi="宋体"/>
                <w:color w:val="000000"/>
                <w:kern w:val="0"/>
                <w:sz w:val="18"/>
                <w:lang w:bidi="ar"/>
              </w:rPr>
            </w:pPr>
            <w:r>
              <w:rPr>
                <w:rFonts w:ascii="宋体" w:hAnsi="宋体"/>
                <w:color w:val="000000"/>
                <w:kern w:val="0"/>
                <w:sz w:val="18"/>
                <w:lang w:bidi="ar"/>
              </w:rPr>
              <w:t>list&lt;</w:t>
            </w:r>
            <w:proofErr w:type="spellStart"/>
            <w:r>
              <w:rPr>
                <w:rFonts w:ascii="宋体" w:hAnsi="宋体" w:hint="eastAsia"/>
                <w:color w:val="000000"/>
                <w:kern w:val="0"/>
                <w:sz w:val="18"/>
                <w:lang w:bidi="ar"/>
              </w:rPr>
              <w:t>PLMNId</w:t>
            </w:r>
            <w:r>
              <w:rPr>
                <w:rFonts w:ascii="宋体" w:hAnsi="宋体"/>
                <w:color w:val="000000"/>
                <w:kern w:val="0"/>
                <w:sz w:val="18"/>
                <w:lang w:bidi="ar"/>
              </w:rPr>
              <w:t>,</w:t>
            </w:r>
            <w:r>
              <w:rPr>
                <w:rFonts w:ascii="宋体" w:hAnsi="宋体" w:hint="eastAsia"/>
                <w:color w:val="000000"/>
                <w:kern w:val="0"/>
                <w:sz w:val="18"/>
                <w:lang w:bidi="ar"/>
              </w:rPr>
              <w:t>n</w:t>
            </w:r>
            <w:proofErr w:type="spellEnd"/>
            <w:r>
              <w:rPr>
                <w:rFonts w:ascii="宋体" w:hAnsi="宋体"/>
                <w:color w:val="000000"/>
                <w:kern w:val="0"/>
                <w:sz w:val="18"/>
                <w:lang w:bidi="ar"/>
              </w:rPr>
              <w:t>&gt;</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6FC0A27" w14:textId="77777777" w:rsidR="00C138E6" w:rsidRDefault="00E204A6">
            <w:pPr>
              <w:widowControl/>
              <w:spacing w:line="240" w:lineRule="auto"/>
              <w:ind w:firstLineChars="0" w:firstLine="0"/>
              <w:jc w:val="center"/>
              <w:textAlignment w:val="bottom"/>
              <w:rPr>
                <w:rStyle w:val="font81"/>
                <w:rFonts w:hint="default"/>
                <w:sz w:val="18"/>
                <w:szCs w:val="18"/>
                <w:lang w:bidi="ar"/>
              </w:rPr>
            </w:pPr>
            <w:proofErr w:type="spellStart"/>
            <w:r>
              <w:rPr>
                <w:rFonts w:ascii="宋体" w:hAnsi="宋体" w:hint="eastAsia"/>
                <w:color w:val="000000"/>
                <w:kern w:val="0"/>
                <w:sz w:val="18"/>
                <w:lang w:bidi="ar"/>
              </w:rPr>
              <w:t>PLMNId</w:t>
            </w:r>
            <w:proofErr w:type="spellEnd"/>
            <w:r>
              <w:rPr>
                <w:rFonts w:ascii="宋体" w:hAnsi="宋体" w:hint="eastAsia"/>
                <w:color w:val="000000"/>
                <w:kern w:val="0"/>
                <w:sz w:val="18"/>
                <w:lang w:bidi="ar"/>
              </w:rPr>
              <w:t>约束为string:[6]，示例：460-01</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E1E5D39" w14:textId="77777777" w:rsidR="00C138E6" w:rsidRDefault="00E204A6">
            <w:pPr>
              <w:widowControl/>
              <w:spacing w:line="240" w:lineRule="auto"/>
              <w:ind w:firstLineChars="0" w:firstLine="0"/>
              <w:jc w:val="center"/>
              <w:textAlignment w:val="bottom"/>
              <w:rPr>
                <w:rStyle w:val="font11"/>
                <w:rFonts w:ascii="宋体" w:eastAsia="宋体" w:hAnsi="宋体" w:cs="宋体" w:hint="default"/>
                <w:sz w:val="18"/>
                <w:szCs w:val="18"/>
                <w:lang w:bidi="ar"/>
              </w:rPr>
            </w:pPr>
            <w:r>
              <w:rPr>
                <w:rStyle w:val="font11"/>
                <w:rFonts w:ascii="宋体" w:eastAsia="宋体" w:hAnsi="宋体" w:cs="宋体" w:hint="default"/>
                <w:sz w:val="18"/>
                <w:szCs w:val="18"/>
                <w:lang w:bidi="ar"/>
              </w:rPr>
              <w:t>必选</w:t>
            </w:r>
          </w:p>
        </w:tc>
      </w:tr>
      <w:tr w:rsidR="00C138E6" w14:paraId="5E7178C3" w14:textId="77777777">
        <w:trPr>
          <w:trHeight w:val="500"/>
        </w:trPr>
        <w:tc>
          <w:tcPr>
            <w:tcW w:w="141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2FCDCFF" w14:textId="77777777" w:rsidR="00C138E6" w:rsidRDefault="00E204A6">
            <w:pPr>
              <w:widowControl/>
              <w:spacing w:line="240" w:lineRule="auto"/>
              <w:ind w:firstLineChars="0" w:firstLine="0"/>
              <w:jc w:val="center"/>
              <w:textAlignment w:val="bottom"/>
              <w:rPr>
                <w:rFonts w:ascii="宋体" w:hAnsi="宋体"/>
                <w:color w:val="000000"/>
                <w:kern w:val="0"/>
                <w:sz w:val="18"/>
                <w:lang w:bidi="ar"/>
              </w:rPr>
            </w:pPr>
            <w:r>
              <w:rPr>
                <w:rFonts w:ascii="宋体" w:hAnsi="宋体" w:hint="eastAsia"/>
                <w:color w:val="000000"/>
                <w:kern w:val="0"/>
                <w:sz w:val="18"/>
                <w:lang w:bidi="ar"/>
              </w:rPr>
              <w:t>MMEIP1List</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9B6F894" w14:textId="77777777" w:rsidR="00C138E6" w:rsidRDefault="00E204A6">
            <w:pPr>
              <w:widowControl/>
              <w:spacing w:line="240" w:lineRule="auto"/>
              <w:ind w:firstLineChars="0" w:firstLine="0"/>
              <w:jc w:val="center"/>
              <w:textAlignment w:val="bottom"/>
              <w:rPr>
                <w:rFonts w:ascii="宋体" w:hAnsi="宋体"/>
                <w:color w:val="000000"/>
                <w:kern w:val="0"/>
                <w:sz w:val="18"/>
                <w:lang w:bidi="ar"/>
              </w:rPr>
            </w:pPr>
            <w:r>
              <w:rPr>
                <w:rFonts w:ascii="宋体" w:hAnsi="宋体" w:hint="eastAsia"/>
                <w:color w:val="000000"/>
                <w:kern w:val="0"/>
                <w:sz w:val="18"/>
                <w:lang w:bidi="ar"/>
              </w:rPr>
              <w:t>MME</w:t>
            </w:r>
            <w:r>
              <w:rPr>
                <w:rFonts w:ascii="宋体" w:hAnsi="宋体"/>
                <w:color w:val="000000"/>
                <w:kern w:val="0"/>
                <w:sz w:val="18"/>
                <w:lang w:bidi="ar"/>
              </w:rPr>
              <w:t xml:space="preserve"> </w:t>
            </w:r>
            <w:r>
              <w:rPr>
                <w:rFonts w:ascii="宋体" w:hAnsi="宋体" w:hint="eastAsia"/>
                <w:color w:val="000000"/>
                <w:kern w:val="0"/>
                <w:sz w:val="18"/>
                <w:lang w:bidi="ar"/>
              </w:rPr>
              <w:t>IP1列表</w:t>
            </w:r>
          </w:p>
        </w:tc>
        <w:tc>
          <w:tcPr>
            <w:tcW w:w="1985"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B6B2CB7" w14:textId="77777777" w:rsidR="00C138E6" w:rsidRDefault="00E204A6">
            <w:pPr>
              <w:widowControl/>
              <w:spacing w:line="240" w:lineRule="auto"/>
              <w:ind w:firstLineChars="0" w:firstLine="0"/>
              <w:jc w:val="center"/>
              <w:textAlignment w:val="bottom"/>
              <w:rPr>
                <w:rFonts w:ascii="宋体" w:hAnsi="宋体"/>
                <w:color w:val="000000"/>
                <w:kern w:val="0"/>
                <w:sz w:val="18"/>
                <w:lang w:bidi="ar"/>
              </w:rPr>
            </w:pPr>
            <w:r>
              <w:rPr>
                <w:rFonts w:ascii="宋体" w:hAnsi="宋体"/>
                <w:color w:val="000000"/>
                <w:kern w:val="0"/>
                <w:sz w:val="18"/>
                <w:lang w:bidi="ar"/>
              </w:rPr>
              <w:t>list&lt;</w:t>
            </w:r>
            <w:proofErr w:type="spellStart"/>
            <w:r>
              <w:rPr>
                <w:rFonts w:ascii="宋体" w:hAnsi="宋体"/>
                <w:color w:val="000000"/>
                <w:kern w:val="0"/>
                <w:sz w:val="18"/>
                <w:lang w:bidi="ar"/>
              </w:rPr>
              <w:t>IP,</w:t>
            </w:r>
            <w:r>
              <w:rPr>
                <w:rFonts w:ascii="宋体" w:hAnsi="宋体" w:hint="eastAsia"/>
                <w:color w:val="000000"/>
                <w:kern w:val="0"/>
                <w:sz w:val="18"/>
                <w:lang w:bidi="ar"/>
              </w:rPr>
              <w:t>n</w:t>
            </w:r>
            <w:proofErr w:type="spellEnd"/>
            <w:r>
              <w:rPr>
                <w:rFonts w:ascii="宋体" w:hAnsi="宋体"/>
                <w:color w:val="000000"/>
                <w:kern w:val="0"/>
                <w:sz w:val="18"/>
                <w:lang w:bidi="ar"/>
              </w:rPr>
              <w:t>&gt;</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99F587F" w14:textId="77777777" w:rsidR="00C138E6" w:rsidRDefault="00E204A6">
            <w:pPr>
              <w:widowControl/>
              <w:spacing w:line="240" w:lineRule="auto"/>
              <w:ind w:firstLineChars="0" w:firstLine="0"/>
              <w:jc w:val="left"/>
              <w:textAlignment w:val="bottom"/>
              <w:rPr>
                <w:rStyle w:val="font81"/>
                <w:rFonts w:hint="default"/>
                <w:sz w:val="18"/>
                <w:szCs w:val="18"/>
                <w:lang w:bidi="ar"/>
              </w:rPr>
            </w:pPr>
            <w:r>
              <w:rPr>
                <w:rFonts w:ascii="宋体" w:hAnsi="宋体" w:hint="eastAsia"/>
                <w:color w:val="000000"/>
                <w:kern w:val="0"/>
                <w:sz w:val="18"/>
                <w:lang w:bidi="ar"/>
              </w:rPr>
              <w:t>支持IPV6和IPv4</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112EF41" w14:textId="77777777" w:rsidR="00C138E6" w:rsidRDefault="00E204A6">
            <w:pPr>
              <w:widowControl/>
              <w:spacing w:line="240" w:lineRule="auto"/>
              <w:ind w:firstLineChars="0" w:firstLine="0"/>
              <w:jc w:val="center"/>
              <w:textAlignment w:val="bottom"/>
              <w:rPr>
                <w:rStyle w:val="font11"/>
                <w:rFonts w:ascii="宋体" w:eastAsia="宋体" w:hAnsi="宋体" w:cs="宋体" w:hint="default"/>
                <w:sz w:val="18"/>
                <w:szCs w:val="18"/>
                <w:lang w:bidi="ar"/>
              </w:rPr>
            </w:pPr>
            <w:r>
              <w:rPr>
                <w:rStyle w:val="font11"/>
                <w:rFonts w:ascii="宋体" w:eastAsia="宋体" w:hAnsi="宋体" w:cs="宋体" w:hint="default"/>
                <w:sz w:val="18"/>
                <w:szCs w:val="18"/>
                <w:lang w:bidi="ar"/>
              </w:rPr>
              <w:t>必选</w:t>
            </w:r>
          </w:p>
        </w:tc>
      </w:tr>
      <w:tr w:rsidR="00C138E6" w14:paraId="1E29CAD2" w14:textId="77777777">
        <w:trPr>
          <w:trHeight w:val="500"/>
        </w:trPr>
        <w:tc>
          <w:tcPr>
            <w:tcW w:w="141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232BD1D" w14:textId="77777777" w:rsidR="00C138E6" w:rsidRDefault="00E204A6">
            <w:pPr>
              <w:widowControl/>
              <w:spacing w:line="240" w:lineRule="auto"/>
              <w:ind w:firstLineChars="0" w:firstLine="0"/>
              <w:jc w:val="center"/>
              <w:textAlignment w:val="bottom"/>
              <w:rPr>
                <w:rFonts w:ascii="宋体" w:hAnsi="宋体"/>
                <w:color w:val="000000"/>
                <w:kern w:val="0"/>
                <w:sz w:val="18"/>
                <w:lang w:bidi="ar"/>
              </w:rPr>
            </w:pPr>
            <w:r>
              <w:rPr>
                <w:rFonts w:ascii="宋体" w:hAnsi="宋体" w:hint="eastAsia"/>
                <w:color w:val="000000"/>
                <w:kern w:val="0"/>
                <w:sz w:val="18"/>
                <w:lang w:bidi="ar"/>
              </w:rPr>
              <w:t>MMEIP2List</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F8DC712" w14:textId="77777777" w:rsidR="00C138E6" w:rsidRDefault="00E204A6">
            <w:pPr>
              <w:widowControl/>
              <w:spacing w:line="240" w:lineRule="auto"/>
              <w:ind w:firstLineChars="0" w:firstLine="0"/>
              <w:jc w:val="center"/>
              <w:textAlignment w:val="bottom"/>
              <w:rPr>
                <w:rFonts w:ascii="宋体" w:hAnsi="宋体"/>
                <w:color w:val="000000"/>
                <w:kern w:val="0"/>
                <w:sz w:val="18"/>
                <w:lang w:bidi="ar"/>
              </w:rPr>
            </w:pPr>
            <w:r>
              <w:rPr>
                <w:rFonts w:ascii="宋体" w:hAnsi="宋体" w:hint="eastAsia"/>
                <w:color w:val="000000"/>
                <w:kern w:val="0"/>
                <w:sz w:val="18"/>
                <w:lang w:bidi="ar"/>
              </w:rPr>
              <w:t>MME</w:t>
            </w:r>
            <w:r>
              <w:rPr>
                <w:rFonts w:ascii="宋体" w:hAnsi="宋体"/>
                <w:color w:val="000000"/>
                <w:kern w:val="0"/>
                <w:sz w:val="18"/>
                <w:lang w:bidi="ar"/>
              </w:rPr>
              <w:t xml:space="preserve"> </w:t>
            </w:r>
            <w:r>
              <w:rPr>
                <w:rFonts w:ascii="宋体" w:hAnsi="宋体" w:hint="eastAsia"/>
                <w:color w:val="000000"/>
                <w:kern w:val="0"/>
                <w:sz w:val="18"/>
                <w:lang w:bidi="ar"/>
              </w:rPr>
              <w:t>IP2列表</w:t>
            </w:r>
          </w:p>
        </w:tc>
        <w:tc>
          <w:tcPr>
            <w:tcW w:w="1985"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D1AC697" w14:textId="77777777" w:rsidR="00C138E6" w:rsidRDefault="00E204A6">
            <w:pPr>
              <w:widowControl/>
              <w:spacing w:line="240" w:lineRule="auto"/>
              <w:ind w:firstLineChars="0" w:firstLine="0"/>
              <w:jc w:val="center"/>
              <w:textAlignment w:val="bottom"/>
              <w:rPr>
                <w:rFonts w:ascii="宋体" w:hAnsi="宋体"/>
                <w:color w:val="000000"/>
                <w:kern w:val="0"/>
                <w:sz w:val="18"/>
                <w:lang w:bidi="ar"/>
              </w:rPr>
            </w:pPr>
            <w:r>
              <w:rPr>
                <w:rFonts w:ascii="宋体" w:hAnsi="宋体"/>
                <w:color w:val="000000"/>
                <w:kern w:val="0"/>
                <w:sz w:val="18"/>
                <w:lang w:bidi="ar"/>
              </w:rPr>
              <w:t>list&lt;</w:t>
            </w:r>
            <w:proofErr w:type="spellStart"/>
            <w:r>
              <w:rPr>
                <w:rFonts w:ascii="宋体" w:hAnsi="宋体"/>
                <w:color w:val="000000"/>
                <w:kern w:val="0"/>
                <w:sz w:val="18"/>
                <w:lang w:bidi="ar"/>
              </w:rPr>
              <w:t>IP,</w:t>
            </w:r>
            <w:r>
              <w:rPr>
                <w:rFonts w:ascii="宋体" w:hAnsi="宋体" w:hint="eastAsia"/>
                <w:color w:val="000000"/>
                <w:kern w:val="0"/>
                <w:sz w:val="18"/>
                <w:lang w:bidi="ar"/>
              </w:rPr>
              <w:t>n</w:t>
            </w:r>
            <w:proofErr w:type="spellEnd"/>
            <w:r>
              <w:rPr>
                <w:rFonts w:ascii="宋体" w:hAnsi="宋体"/>
                <w:color w:val="000000"/>
                <w:kern w:val="0"/>
                <w:sz w:val="18"/>
                <w:lang w:bidi="ar"/>
              </w:rPr>
              <w:t>&gt;</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74192E1" w14:textId="77777777" w:rsidR="00C138E6" w:rsidRDefault="00E204A6">
            <w:pPr>
              <w:widowControl/>
              <w:spacing w:line="240" w:lineRule="auto"/>
              <w:ind w:firstLineChars="0" w:firstLine="0"/>
              <w:jc w:val="left"/>
              <w:textAlignment w:val="bottom"/>
              <w:rPr>
                <w:rStyle w:val="font81"/>
                <w:rFonts w:hint="default"/>
                <w:sz w:val="18"/>
                <w:szCs w:val="18"/>
                <w:lang w:bidi="ar"/>
              </w:rPr>
            </w:pPr>
            <w:r>
              <w:rPr>
                <w:rFonts w:ascii="宋体" w:hAnsi="宋体" w:hint="eastAsia"/>
                <w:color w:val="000000"/>
                <w:kern w:val="0"/>
                <w:sz w:val="18"/>
                <w:lang w:bidi="ar"/>
              </w:rPr>
              <w:t>支持IPV6和IPv4</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9AC9DAC" w14:textId="77777777" w:rsidR="00C138E6" w:rsidRDefault="00E204A6">
            <w:pPr>
              <w:widowControl/>
              <w:spacing w:line="240" w:lineRule="auto"/>
              <w:ind w:firstLineChars="0" w:firstLine="0"/>
              <w:jc w:val="center"/>
              <w:textAlignment w:val="bottom"/>
              <w:rPr>
                <w:rStyle w:val="font11"/>
                <w:rFonts w:ascii="宋体" w:eastAsia="宋体" w:hAnsi="宋体" w:cs="宋体" w:hint="default"/>
                <w:sz w:val="18"/>
                <w:szCs w:val="18"/>
                <w:lang w:bidi="ar"/>
              </w:rPr>
            </w:pPr>
            <w:r>
              <w:rPr>
                <w:rStyle w:val="font11"/>
                <w:rFonts w:ascii="宋体" w:eastAsia="宋体" w:hAnsi="宋体" w:cs="宋体" w:hint="default"/>
                <w:sz w:val="18"/>
                <w:szCs w:val="18"/>
                <w:lang w:bidi="ar"/>
              </w:rPr>
              <w:t>可选</w:t>
            </w:r>
          </w:p>
        </w:tc>
      </w:tr>
    </w:tbl>
    <w:p w14:paraId="476CAB2B" w14:textId="3BF0267F" w:rsidR="00C138E6" w:rsidRDefault="00E204A6">
      <w:pPr>
        <w:pStyle w:val="TimesNewRoman05"/>
        <w:numPr>
          <w:ilvl w:val="3"/>
          <w:numId w:val="2"/>
        </w:numPr>
        <w:tabs>
          <w:tab w:val="clear" w:pos="426"/>
          <w:tab w:val="left" w:pos="567"/>
        </w:tabs>
        <w:spacing w:before="312"/>
        <w:contextualSpacing w:val="0"/>
        <w:outlineLvl w:val="4"/>
        <w:rPr>
          <w:rFonts w:ascii="宋体" w:eastAsia="宋体" w:hAnsi="宋体"/>
          <w:bCs/>
          <w:szCs w:val="20"/>
        </w:rPr>
      </w:pPr>
      <w:r>
        <w:rPr>
          <w:rFonts w:ascii="宋体" w:eastAsia="宋体" w:hAnsi="宋体" w:hint="eastAsia"/>
          <w:bCs/>
          <w:szCs w:val="20"/>
        </w:rPr>
        <w:t>4G皮基站小区规划参数</w:t>
      </w:r>
    </w:p>
    <w:tbl>
      <w:tblPr>
        <w:tblW w:w="10060" w:type="dxa"/>
        <w:tblLayout w:type="fixed"/>
        <w:tblCellMar>
          <w:left w:w="0" w:type="dxa"/>
        </w:tblCellMar>
        <w:tblLook w:val="04A0" w:firstRow="1" w:lastRow="0" w:firstColumn="1" w:lastColumn="0" w:noHBand="0" w:noVBand="1"/>
      </w:tblPr>
      <w:tblGrid>
        <w:gridCol w:w="1296"/>
        <w:gridCol w:w="1534"/>
        <w:gridCol w:w="2039"/>
        <w:gridCol w:w="4057"/>
        <w:gridCol w:w="1134"/>
      </w:tblGrid>
      <w:tr w:rsidR="00C138E6" w14:paraId="022C8955" w14:textId="77777777">
        <w:trPr>
          <w:trHeight w:val="466"/>
        </w:trPr>
        <w:tc>
          <w:tcPr>
            <w:tcW w:w="1296" w:type="dxa"/>
            <w:tcBorders>
              <w:top w:val="single" w:sz="4" w:space="0" w:color="000000"/>
              <w:left w:val="single" w:sz="4" w:space="0" w:color="000000"/>
              <w:bottom w:val="single" w:sz="4" w:space="0" w:color="000000"/>
              <w:right w:val="single" w:sz="4" w:space="0" w:color="000000"/>
            </w:tcBorders>
            <w:shd w:val="clear" w:color="auto" w:fill="D8D8D8" w:themeFill="background1" w:themeFillShade="D8"/>
            <w:vAlign w:val="center"/>
          </w:tcPr>
          <w:p w14:paraId="2EEF6CDC" w14:textId="77777777" w:rsidR="00C138E6" w:rsidRDefault="00E204A6">
            <w:pPr>
              <w:widowControl/>
              <w:spacing w:line="240" w:lineRule="auto"/>
              <w:ind w:firstLineChars="0" w:firstLine="0"/>
              <w:jc w:val="center"/>
              <w:textAlignment w:val="bottom"/>
              <w:rPr>
                <w:b/>
                <w:bCs/>
                <w:color w:val="000000"/>
                <w:sz w:val="18"/>
              </w:rPr>
            </w:pPr>
            <w:r>
              <w:rPr>
                <w:rFonts w:ascii="宋体" w:hAnsi="宋体" w:hint="eastAsia"/>
                <w:b/>
                <w:bCs/>
                <w:color w:val="000000"/>
                <w:kern w:val="0"/>
                <w:sz w:val="18"/>
                <w:lang w:bidi="ar"/>
              </w:rPr>
              <w:t>英文名称</w:t>
            </w:r>
          </w:p>
        </w:tc>
        <w:tc>
          <w:tcPr>
            <w:tcW w:w="1534" w:type="dxa"/>
            <w:tcBorders>
              <w:top w:val="single" w:sz="4" w:space="0" w:color="000000"/>
              <w:left w:val="single" w:sz="4" w:space="0" w:color="000000"/>
              <w:bottom w:val="single" w:sz="4" w:space="0" w:color="000000"/>
              <w:right w:val="single" w:sz="4" w:space="0" w:color="000000"/>
            </w:tcBorders>
            <w:shd w:val="clear" w:color="auto" w:fill="D8D8D8" w:themeFill="background1" w:themeFillShade="D8"/>
            <w:vAlign w:val="center"/>
          </w:tcPr>
          <w:p w14:paraId="322FFE67" w14:textId="77777777" w:rsidR="00C138E6" w:rsidRDefault="00E204A6">
            <w:pPr>
              <w:widowControl/>
              <w:spacing w:line="240" w:lineRule="auto"/>
              <w:ind w:firstLineChars="0" w:firstLine="0"/>
              <w:jc w:val="center"/>
              <w:textAlignment w:val="bottom"/>
              <w:rPr>
                <w:b/>
                <w:bCs/>
                <w:color w:val="000000"/>
                <w:sz w:val="18"/>
              </w:rPr>
            </w:pPr>
            <w:r>
              <w:rPr>
                <w:rFonts w:ascii="宋体" w:hAnsi="宋体" w:hint="eastAsia"/>
                <w:b/>
                <w:bCs/>
                <w:color w:val="000000"/>
                <w:kern w:val="0"/>
                <w:sz w:val="18"/>
                <w:lang w:bidi="ar"/>
              </w:rPr>
              <w:t>中文名称</w:t>
            </w:r>
          </w:p>
        </w:tc>
        <w:tc>
          <w:tcPr>
            <w:tcW w:w="2039" w:type="dxa"/>
            <w:tcBorders>
              <w:top w:val="single" w:sz="4" w:space="0" w:color="000000"/>
              <w:left w:val="single" w:sz="4" w:space="0" w:color="000000"/>
              <w:bottom w:val="single" w:sz="4" w:space="0" w:color="000000"/>
              <w:right w:val="single" w:sz="4" w:space="0" w:color="000000"/>
            </w:tcBorders>
            <w:shd w:val="clear" w:color="auto" w:fill="D8D8D8" w:themeFill="background1" w:themeFillShade="D8"/>
            <w:vAlign w:val="center"/>
          </w:tcPr>
          <w:p w14:paraId="763F7E05" w14:textId="77777777" w:rsidR="00C138E6" w:rsidRDefault="00E204A6">
            <w:pPr>
              <w:widowControl/>
              <w:spacing w:line="240" w:lineRule="auto"/>
              <w:ind w:firstLineChars="0" w:firstLine="0"/>
              <w:jc w:val="center"/>
              <w:textAlignment w:val="bottom"/>
              <w:rPr>
                <w:b/>
                <w:bCs/>
                <w:color w:val="000000"/>
                <w:sz w:val="18"/>
              </w:rPr>
            </w:pPr>
            <w:r>
              <w:rPr>
                <w:rFonts w:ascii="宋体" w:hAnsi="宋体" w:hint="eastAsia"/>
                <w:b/>
                <w:bCs/>
                <w:color w:val="000000"/>
                <w:kern w:val="0"/>
                <w:sz w:val="18"/>
                <w:lang w:bidi="ar"/>
              </w:rPr>
              <w:t>类型</w:t>
            </w:r>
          </w:p>
        </w:tc>
        <w:tc>
          <w:tcPr>
            <w:tcW w:w="4057" w:type="dxa"/>
            <w:tcBorders>
              <w:top w:val="single" w:sz="4" w:space="0" w:color="000000"/>
              <w:left w:val="single" w:sz="4" w:space="0" w:color="000000"/>
              <w:bottom w:val="single" w:sz="4" w:space="0" w:color="000000"/>
              <w:right w:val="single" w:sz="4" w:space="0" w:color="000000"/>
            </w:tcBorders>
            <w:shd w:val="clear" w:color="auto" w:fill="D8D8D8" w:themeFill="background1" w:themeFillShade="D8"/>
            <w:vAlign w:val="center"/>
          </w:tcPr>
          <w:p w14:paraId="7CD28664" w14:textId="77777777" w:rsidR="00C138E6" w:rsidRDefault="00E204A6">
            <w:pPr>
              <w:widowControl/>
              <w:spacing w:line="240" w:lineRule="auto"/>
              <w:ind w:firstLineChars="0" w:firstLine="0"/>
              <w:jc w:val="left"/>
              <w:textAlignment w:val="bottom"/>
              <w:rPr>
                <w:b/>
                <w:bCs/>
                <w:color w:val="000000"/>
                <w:sz w:val="18"/>
              </w:rPr>
            </w:pPr>
            <w:r>
              <w:rPr>
                <w:rFonts w:ascii="宋体" w:hAnsi="宋体" w:hint="eastAsia"/>
                <w:b/>
                <w:bCs/>
                <w:color w:val="000000"/>
                <w:kern w:val="0"/>
                <w:sz w:val="18"/>
                <w:lang w:bidi="ar"/>
              </w:rPr>
              <w:t>取值范围及说明</w:t>
            </w:r>
          </w:p>
        </w:tc>
        <w:tc>
          <w:tcPr>
            <w:tcW w:w="1134" w:type="dxa"/>
            <w:tcBorders>
              <w:top w:val="single" w:sz="4" w:space="0" w:color="000000"/>
              <w:left w:val="single" w:sz="4" w:space="0" w:color="000000"/>
              <w:bottom w:val="single" w:sz="4" w:space="0" w:color="000000"/>
              <w:right w:val="single" w:sz="4" w:space="0" w:color="000000"/>
            </w:tcBorders>
            <w:shd w:val="clear" w:color="auto" w:fill="D8D8D8" w:themeFill="background1" w:themeFillShade="D8"/>
            <w:vAlign w:val="center"/>
          </w:tcPr>
          <w:p w14:paraId="337A9ED8" w14:textId="77777777" w:rsidR="00C138E6" w:rsidRDefault="00E204A6" w:rsidP="00954612">
            <w:pPr>
              <w:widowControl/>
              <w:spacing w:line="240" w:lineRule="auto"/>
              <w:ind w:firstLineChars="0" w:firstLine="0"/>
              <w:jc w:val="center"/>
              <w:textAlignment w:val="bottom"/>
              <w:rPr>
                <w:b/>
                <w:bCs/>
                <w:color w:val="000000"/>
                <w:kern w:val="0"/>
                <w:sz w:val="18"/>
                <w:lang w:bidi="ar"/>
              </w:rPr>
            </w:pPr>
            <w:r>
              <w:rPr>
                <w:rFonts w:hint="eastAsia"/>
                <w:b/>
                <w:bCs/>
                <w:sz w:val="18"/>
              </w:rPr>
              <w:t>条件约束</w:t>
            </w:r>
          </w:p>
        </w:tc>
      </w:tr>
      <w:tr w:rsidR="00C138E6" w14:paraId="2B238C65" w14:textId="77777777">
        <w:trPr>
          <w:trHeight w:val="285"/>
        </w:trPr>
        <w:tc>
          <w:tcPr>
            <w:tcW w:w="129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9D3296" w14:textId="77777777" w:rsidR="00C138E6" w:rsidRDefault="00E204A6">
            <w:pPr>
              <w:widowControl/>
              <w:spacing w:line="240" w:lineRule="auto"/>
              <w:ind w:firstLineChars="0" w:firstLine="0"/>
              <w:jc w:val="center"/>
              <w:textAlignment w:val="center"/>
              <w:rPr>
                <w:color w:val="000000"/>
                <w:sz w:val="18"/>
              </w:rPr>
            </w:pPr>
            <w:proofErr w:type="spellStart"/>
            <w:r>
              <w:rPr>
                <w:rFonts w:hint="eastAsia"/>
                <w:color w:val="000000"/>
                <w:kern w:val="0"/>
                <w:sz w:val="18"/>
                <w:lang w:bidi="ar"/>
              </w:rPr>
              <w:t>eNodeBId</w:t>
            </w:r>
            <w:proofErr w:type="spellEnd"/>
            <w:r>
              <w:rPr>
                <w:rFonts w:hint="eastAsia"/>
                <w:color w:val="000000"/>
                <w:kern w:val="0"/>
                <w:sz w:val="18"/>
                <w:lang w:bidi="ar"/>
              </w:rPr>
              <w:t xml:space="preserve"> </w:t>
            </w:r>
          </w:p>
        </w:tc>
        <w:tc>
          <w:tcPr>
            <w:tcW w:w="15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AA5A86" w14:textId="77777777" w:rsidR="00C138E6" w:rsidRDefault="00E204A6">
            <w:pPr>
              <w:widowControl/>
              <w:spacing w:line="240" w:lineRule="auto"/>
              <w:ind w:firstLineChars="0" w:firstLine="0"/>
              <w:jc w:val="center"/>
              <w:textAlignment w:val="center"/>
              <w:rPr>
                <w:color w:val="000000"/>
                <w:sz w:val="18"/>
              </w:rPr>
            </w:pPr>
            <w:proofErr w:type="spellStart"/>
            <w:r>
              <w:rPr>
                <w:rFonts w:hint="eastAsia"/>
                <w:color w:val="000000"/>
                <w:kern w:val="0"/>
                <w:sz w:val="18"/>
                <w:lang w:bidi="ar"/>
              </w:rPr>
              <w:t>eNodeB</w:t>
            </w:r>
            <w:proofErr w:type="spellEnd"/>
            <w:r>
              <w:rPr>
                <w:rFonts w:hint="eastAsia"/>
                <w:color w:val="000000"/>
                <w:kern w:val="0"/>
                <w:sz w:val="18"/>
                <w:lang w:bidi="ar"/>
              </w:rPr>
              <w:t>标识</w:t>
            </w:r>
          </w:p>
        </w:tc>
        <w:tc>
          <w:tcPr>
            <w:tcW w:w="203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05F695D" w14:textId="77777777" w:rsidR="00C138E6" w:rsidRDefault="00E204A6">
            <w:pPr>
              <w:widowControl/>
              <w:spacing w:line="240" w:lineRule="auto"/>
              <w:ind w:firstLineChars="0" w:firstLine="0"/>
              <w:jc w:val="center"/>
              <w:textAlignment w:val="center"/>
              <w:rPr>
                <w:color w:val="000000"/>
                <w:sz w:val="18"/>
              </w:rPr>
            </w:pPr>
            <w:proofErr w:type="spellStart"/>
            <w:r>
              <w:rPr>
                <w:rFonts w:hint="eastAsia"/>
                <w:color w:val="000000"/>
                <w:kern w:val="0"/>
                <w:sz w:val="18"/>
                <w:lang w:bidi="ar"/>
              </w:rPr>
              <w:t>unsignedInt</w:t>
            </w:r>
            <w:proofErr w:type="spellEnd"/>
            <w:r>
              <w:rPr>
                <w:rFonts w:hint="eastAsia"/>
                <w:color w:val="000000"/>
                <w:kern w:val="0"/>
                <w:sz w:val="18"/>
                <w:lang w:bidi="ar"/>
              </w:rPr>
              <w:t>[0:1048575]</w:t>
            </w:r>
          </w:p>
        </w:tc>
        <w:tc>
          <w:tcPr>
            <w:tcW w:w="40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5A05AE" w14:textId="77777777" w:rsidR="00C138E6" w:rsidRDefault="00E204A6">
            <w:pPr>
              <w:widowControl/>
              <w:spacing w:line="240" w:lineRule="auto"/>
              <w:ind w:firstLineChars="0" w:firstLine="0"/>
              <w:jc w:val="left"/>
              <w:textAlignment w:val="center"/>
              <w:rPr>
                <w:color w:val="000000"/>
                <w:sz w:val="18"/>
              </w:rPr>
            </w:pPr>
            <w:r>
              <w:rPr>
                <w:rFonts w:hint="eastAsia"/>
                <w:color w:val="000000"/>
                <w:kern w:val="0"/>
                <w:sz w:val="18"/>
                <w:lang w:bidi="ar"/>
              </w:rPr>
              <w:t>全网</w:t>
            </w:r>
            <w:proofErr w:type="spellStart"/>
            <w:r>
              <w:rPr>
                <w:rFonts w:hint="eastAsia"/>
                <w:color w:val="000000"/>
                <w:kern w:val="0"/>
                <w:sz w:val="18"/>
                <w:lang w:bidi="ar"/>
              </w:rPr>
              <w:t>eNodeB</w:t>
            </w:r>
            <w:proofErr w:type="spellEnd"/>
            <w:r>
              <w:rPr>
                <w:rFonts w:hint="eastAsia"/>
                <w:color w:val="000000"/>
                <w:kern w:val="0"/>
                <w:sz w:val="18"/>
                <w:lang w:bidi="ar"/>
              </w:rPr>
              <w:t>标识要求唯一</w:t>
            </w:r>
          </w:p>
        </w:tc>
        <w:tc>
          <w:tcPr>
            <w:tcW w:w="1134" w:type="dxa"/>
            <w:tcBorders>
              <w:top w:val="single" w:sz="4" w:space="0" w:color="000000"/>
              <w:left w:val="single" w:sz="4" w:space="0" w:color="000000"/>
              <w:bottom w:val="single" w:sz="4" w:space="0" w:color="000000"/>
              <w:right w:val="single" w:sz="4" w:space="0" w:color="000000"/>
            </w:tcBorders>
            <w:vAlign w:val="center"/>
          </w:tcPr>
          <w:p w14:paraId="5398E204" w14:textId="77777777" w:rsidR="00C138E6" w:rsidRDefault="00E204A6" w:rsidP="00954612">
            <w:pPr>
              <w:widowControl/>
              <w:spacing w:line="240" w:lineRule="auto"/>
              <w:ind w:firstLineChars="0" w:firstLine="0"/>
              <w:jc w:val="center"/>
              <w:textAlignment w:val="center"/>
              <w:rPr>
                <w:color w:val="000000"/>
                <w:kern w:val="0"/>
                <w:sz w:val="18"/>
                <w:lang w:bidi="ar"/>
              </w:rPr>
            </w:pPr>
            <w:r>
              <w:rPr>
                <w:rFonts w:ascii="宋体" w:hAnsi="宋体" w:hint="eastAsia"/>
                <w:color w:val="000000"/>
                <w:kern w:val="0"/>
                <w:sz w:val="18"/>
                <w:lang w:bidi="ar"/>
              </w:rPr>
              <w:t>必选</w:t>
            </w:r>
          </w:p>
        </w:tc>
      </w:tr>
      <w:tr w:rsidR="00C138E6" w14:paraId="2C16C2B8" w14:textId="77777777">
        <w:trPr>
          <w:trHeight w:val="495"/>
        </w:trPr>
        <w:tc>
          <w:tcPr>
            <w:tcW w:w="1296" w:type="dxa"/>
            <w:tcBorders>
              <w:top w:val="nil"/>
              <w:left w:val="single" w:sz="4" w:space="0" w:color="000000"/>
              <w:bottom w:val="single" w:sz="4" w:space="0" w:color="000000"/>
              <w:right w:val="single" w:sz="4" w:space="0" w:color="000000"/>
            </w:tcBorders>
            <w:shd w:val="clear" w:color="auto" w:fill="auto"/>
            <w:vAlign w:val="center"/>
          </w:tcPr>
          <w:p w14:paraId="0DCDC979" w14:textId="77777777" w:rsidR="00C138E6" w:rsidRDefault="00E204A6">
            <w:pPr>
              <w:widowControl/>
              <w:spacing w:line="240" w:lineRule="auto"/>
              <w:ind w:firstLineChars="0" w:firstLine="0"/>
              <w:jc w:val="center"/>
              <w:textAlignment w:val="center"/>
              <w:rPr>
                <w:color w:val="000000"/>
                <w:sz w:val="18"/>
              </w:rPr>
            </w:pPr>
            <w:proofErr w:type="spellStart"/>
            <w:r>
              <w:rPr>
                <w:rFonts w:hint="eastAsia"/>
                <w:color w:val="000000"/>
                <w:kern w:val="0"/>
                <w:sz w:val="18"/>
                <w:lang w:bidi="ar"/>
              </w:rPr>
              <w:t>pLMNId</w:t>
            </w:r>
            <w:proofErr w:type="spellEnd"/>
          </w:p>
        </w:tc>
        <w:tc>
          <w:tcPr>
            <w:tcW w:w="15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B6E513" w14:textId="07019D3F" w:rsidR="00C138E6" w:rsidRDefault="00E204A6">
            <w:pPr>
              <w:widowControl/>
              <w:spacing w:line="240" w:lineRule="auto"/>
              <w:ind w:firstLineChars="0" w:firstLine="0"/>
              <w:jc w:val="center"/>
              <w:textAlignment w:val="center"/>
              <w:rPr>
                <w:color w:val="000000"/>
                <w:sz w:val="18"/>
              </w:rPr>
            </w:pPr>
            <w:r>
              <w:rPr>
                <w:rStyle w:val="font51"/>
                <w:rFonts w:asciiTheme="minorEastAsia" w:hAnsiTheme="minorEastAsia" w:cs="宋体" w:hint="eastAsia"/>
                <w:sz w:val="18"/>
                <w:szCs w:val="18"/>
                <w:lang w:bidi="ar"/>
              </w:rPr>
              <w:t>PLMN</w:t>
            </w:r>
            <w:r>
              <w:rPr>
                <w:rStyle w:val="font121"/>
                <w:rFonts w:asciiTheme="minorEastAsia" w:eastAsiaTheme="minorEastAsia" w:hAnsiTheme="minorEastAsia" w:hint="default"/>
                <w:sz w:val="18"/>
                <w:szCs w:val="18"/>
                <w:lang w:bidi="ar"/>
              </w:rPr>
              <w:t>标识</w:t>
            </w:r>
          </w:p>
        </w:tc>
        <w:tc>
          <w:tcPr>
            <w:tcW w:w="203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7ED3A2" w14:textId="77777777" w:rsidR="00C138E6" w:rsidRDefault="00E204A6">
            <w:pPr>
              <w:widowControl/>
              <w:spacing w:line="240" w:lineRule="auto"/>
              <w:ind w:firstLineChars="0" w:firstLine="0"/>
              <w:jc w:val="center"/>
              <w:textAlignment w:val="center"/>
              <w:rPr>
                <w:color w:val="000000"/>
                <w:sz w:val="18"/>
              </w:rPr>
            </w:pPr>
            <w:r>
              <w:rPr>
                <w:rFonts w:hint="eastAsia"/>
                <w:color w:val="000000"/>
                <w:kern w:val="0"/>
                <w:sz w:val="18"/>
                <w:lang w:bidi="ar"/>
              </w:rPr>
              <w:t>string:[6..7]</w:t>
            </w:r>
          </w:p>
        </w:tc>
        <w:tc>
          <w:tcPr>
            <w:tcW w:w="40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89BD80" w14:textId="77777777" w:rsidR="00C138E6" w:rsidRDefault="00E204A6">
            <w:pPr>
              <w:widowControl/>
              <w:spacing w:line="240" w:lineRule="auto"/>
              <w:ind w:firstLineChars="0" w:firstLine="0"/>
              <w:jc w:val="left"/>
              <w:textAlignment w:val="center"/>
              <w:rPr>
                <w:color w:val="000000"/>
                <w:sz w:val="18"/>
              </w:rPr>
            </w:pPr>
            <w:r>
              <w:rPr>
                <w:rStyle w:val="font41"/>
                <w:rFonts w:asciiTheme="minorEastAsia" w:eastAsiaTheme="minorEastAsia" w:hAnsiTheme="minorEastAsia" w:hint="default"/>
                <w:sz w:val="18"/>
                <w:szCs w:val="18"/>
                <w:lang w:bidi="ar"/>
              </w:rPr>
              <w:t>示例：</w:t>
            </w:r>
            <w:r>
              <w:rPr>
                <w:rStyle w:val="font51"/>
                <w:rFonts w:asciiTheme="minorEastAsia" w:hAnsiTheme="minorEastAsia" w:cs="宋体" w:hint="eastAsia"/>
                <w:sz w:val="18"/>
                <w:szCs w:val="18"/>
                <w:lang w:bidi="ar"/>
              </w:rPr>
              <w:t>460-01</w:t>
            </w:r>
          </w:p>
        </w:tc>
        <w:tc>
          <w:tcPr>
            <w:tcW w:w="1134" w:type="dxa"/>
            <w:tcBorders>
              <w:top w:val="single" w:sz="4" w:space="0" w:color="000000"/>
              <w:left w:val="single" w:sz="4" w:space="0" w:color="000000"/>
              <w:bottom w:val="single" w:sz="4" w:space="0" w:color="000000"/>
              <w:right w:val="single" w:sz="4" w:space="0" w:color="000000"/>
            </w:tcBorders>
            <w:vAlign w:val="center"/>
          </w:tcPr>
          <w:p w14:paraId="1837B490" w14:textId="77777777" w:rsidR="00C138E6" w:rsidRDefault="00E204A6" w:rsidP="00954612">
            <w:pPr>
              <w:widowControl/>
              <w:spacing w:line="240" w:lineRule="auto"/>
              <w:ind w:firstLineChars="0" w:firstLine="0"/>
              <w:jc w:val="center"/>
              <w:textAlignment w:val="center"/>
              <w:rPr>
                <w:rStyle w:val="font41"/>
                <w:rFonts w:asciiTheme="minorEastAsia" w:eastAsiaTheme="minorEastAsia" w:hAnsiTheme="minorEastAsia" w:hint="default"/>
                <w:sz w:val="18"/>
                <w:szCs w:val="18"/>
                <w:lang w:bidi="ar"/>
              </w:rPr>
            </w:pPr>
            <w:r>
              <w:rPr>
                <w:rFonts w:ascii="宋体" w:hAnsi="宋体" w:hint="eastAsia"/>
                <w:color w:val="000000"/>
                <w:kern w:val="0"/>
                <w:sz w:val="18"/>
                <w:lang w:bidi="ar"/>
              </w:rPr>
              <w:t>必选</w:t>
            </w:r>
          </w:p>
        </w:tc>
      </w:tr>
      <w:tr w:rsidR="00C138E6" w14:paraId="712D093E" w14:textId="77777777">
        <w:trPr>
          <w:trHeight w:val="285"/>
        </w:trPr>
        <w:tc>
          <w:tcPr>
            <w:tcW w:w="129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38CE7C" w14:textId="77777777" w:rsidR="00C138E6" w:rsidRDefault="00E204A6">
            <w:pPr>
              <w:widowControl/>
              <w:spacing w:line="240" w:lineRule="auto"/>
              <w:ind w:firstLineChars="0" w:firstLine="0"/>
              <w:jc w:val="center"/>
              <w:textAlignment w:val="center"/>
              <w:rPr>
                <w:color w:val="000000"/>
                <w:sz w:val="18"/>
              </w:rPr>
            </w:pPr>
            <w:proofErr w:type="spellStart"/>
            <w:r>
              <w:rPr>
                <w:rFonts w:hint="eastAsia"/>
                <w:color w:val="000000"/>
                <w:kern w:val="0"/>
                <w:sz w:val="18"/>
                <w:lang w:bidi="ar"/>
              </w:rPr>
              <w:t>cellLocalId</w:t>
            </w:r>
            <w:proofErr w:type="spellEnd"/>
          </w:p>
        </w:tc>
        <w:tc>
          <w:tcPr>
            <w:tcW w:w="15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562305" w14:textId="77777777" w:rsidR="00C138E6" w:rsidRDefault="00E204A6">
            <w:pPr>
              <w:widowControl/>
              <w:spacing w:line="240" w:lineRule="auto"/>
              <w:ind w:firstLineChars="0" w:firstLine="0"/>
              <w:jc w:val="center"/>
              <w:textAlignment w:val="center"/>
              <w:rPr>
                <w:color w:val="000000"/>
                <w:sz w:val="18"/>
              </w:rPr>
            </w:pPr>
            <w:r>
              <w:rPr>
                <w:rFonts w:hint="eastAsia"/>
                <w:color w:val="000000"/>
                <w:kern w:val="0"/>
                <w:sz w:val="18"/>
                <w:lang w:bidi="ar"/>
              </w:rPr>
              <w:t>小区标识</w:t>
            </w:r>
          </w:p>
        </w:tc>
        <w:tc>
          <w:tcPr>
            <w:tcW w:w="203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98A4497" w14:textId="77777777" w:rsidR="00C138E6" w:rsidRDefault="00E204A6">
            <w:pPr>
              <w:widowControl/>
              <w:spacing w:line="240" w:lineRule="auto"/>
              <w:ind w:firstLineChars="0" w:firstLine="0"/>
              <w:jc w:val="center"/>
              <w:textAlignment w:val="center"/>
              <w:rPr>
                <w:color w:val="000000"/>
                <w:sz w:val="18"/>
              </w:rPr>
            </w:pPr>
            <w:proofErr w:type="spellStart"/>
            <w:r>
              <w:rPr>
                <w:rFonts w:hint="eastAsia"/>
                <w:color w:val="000000"/>
                <w:kern w:val="0"/>
                <w:sz w:val="18"/>
                <w:lang w:bidi="ar"/>
              </w:rPr>
              <w:t>unsignedInt</w:t>
            </w:r>
            <w:proofErr w:type="spellEnd"/>
            <w:r>
              <w:rPr>
                <w:rFonts w:hint="eastAsia"/>
                <w:color w:val="000000"/>
                <w:kern w:val="0"/>
                <w:sz w:val="18"/>
                <w:lang w:bidi="ar"/>
              </w:rPr>
              <w:t>[0:255]</w:t>
            </w:r>
          </w:p>
        </w:tc>
        <w:tc>
          <w:tcPr>
            <w:tcW w:w="40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7651E8" w14:textId="77777777" w:rsidR="00C138E6" w:rsidRDefault="00E204A6">
            <w:pPr>
              <w:widowControl/>
              <w:spacing w:line="240" w:lineRule="auto"/>
              <w:ind w:firstLineChars="0" w:firstLine="0"/>
              <w:jc w:val="left"/>
              <w:textAlignment w:val="center"/>
              <w:rPr>
                <w:color w:val="000000"/>
                <w:sz w:val="18"/>
              </w:rPr>
            </w:pPr>
            <w:r>
              <w:rPr>
                <w:rFonts w:hint="eastAsia"/>
                <w:color w:val="000000"/>
                <w:kern w:val="0"/>
                <w:sz w:val="18"/>
                <w:lang w:bidi="ar"/>
              </w:rPr>
              <w:t>同一个站下小区id唯一</w:t>
            </w:r>
          </w:p>
        </w:tc>
        <w:tc>
          <w:tcPr>
            <w:tcW w:w="1134" w:type="dxa"/>
            <w:tcBorders>
              <w:top w:val="single" w:sz="4" w:space="0" w:color="000000"/>
              <w:left w:val="single" w:sz="4" w:space="0" w:color="000000"/>
              <w:bottom w:val="single" w:sz="4" w:space="0" w:color="000000"/>
              <w:right w:val="single" w:sz="4" w:space="0" w:color="000000"/>
            </w:tcBorders>
            <w:vAlign w:val="center"/>
          </w:tcPr>
          <w:p w14:paraId="6E31378D" w14:textId="77777777" w:rsidR="00C138E6" w:rsidRDefault="00E204A6" w:rsidP="00954612">
            <w:pPr>
              <w:widowControl/>
              <w:spacing w:line="240" w:lineRule="auto"/>
              <w:ind w:firstLineChars="0" w:firstLine="0"/>
              <w:jc w:val="center"/>
              <w:textAlignment w:val="center"/>
              <w:rPr>
                <w:color w:val="000000"/>
                <w:kern w:val="0"/>
                <w:sz w:val="18"/>
                <w:lang w:bidi="ar"/>
              </w:rPr>
            </w:pPr>
            <w:r>
              <w:rPr>
                <w:rFonts w:ascii="宋体" w:hAnsi="宋体" w:hint="eastAsia"/>
                <w:color w:val="000000"/>
                <w:kern w:val="0"/>
                <w:sz w:val="18"/>
                <w:lang w:bidi="ar"/>
              </w:rPr>
              <w:t>必选</w:t>
            </w:r>
          </w:p>
        </w:tc>
      </w:tr>
      <w:tr w:rsidR="00C138E6" w14:paraId="3B3E3192" w14:textId="77777777">
        <w:trPr>
          <w:trHeight w:val="285"/>
        </w:trPr>
        <w:tc>
          <w:tcPr>
            <w:tcW w:w="129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7C87473" w14:textId="77777777" w:rsidR="00C138E6" w:rsidRDefault="00E204A6">
            <w:pPr>
              <w:widowControl/>
              <w:spacing w:line="240" w:lineRule="auto"/>
              <w:ind w:firstLineChars="0" w:firstLine="0"/>
              <w:jc w:val="center"/>
              <w:textAlignment w:val="center"/>
              <w:rPr>
                <w:color w:val="000000"/>
                <w:sz w:val="18"/>
              </w:rPr>
            </w:pPr>
            <w:proofErr w:type="spellStart"/>
            <w:r>
              <w:rPr>
                <w:rFonts w:hint="eastAsia"/>
                <w:color w:val="000000"/>
                <w:kern w:val="0"/>
                <w:sz w:val="18"/>
                <w:lang w:bidi="ar"/>
              </w:rPr>
              <w:t>userLabel</w:t>
            </w:r>
            <w:proofErr w:type="spellEnd"/>
          </w:p>
        </w:tc>
        <w:tc>
          <w:tcPr>
            <w:tcW w:w="15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285365" w14:textId="77777777" w:rsidR="00C138E6" w:rsidRDefault="00E204A6">
            <w:pPr>
              <w:widowControl/>
              <w:spacing w:line="240" w:lineRule="auto"/>
              <w:ind w:firstLineChars="0" w:firstLine="0"/>
              <w:jc w:val="center"/>
              <w:textAlignment w:val="center"/>
              <w:rPr>
                <w:color w:val="000000"/>
                <w:sz w:val="18"/>
              </w:rPr>
            </w:pPr>
            <w:r>
              <w:rPr>
                <w:rStyle w:val="font131"/>
                <w:rFonts w:asciiTheme="minorEastAsia" w:eastAsiaTheme="minorEastAsia" w:hAnsiTheme="minorEastAsia" w:hint="default"/>
                <w:sz w:val="18"/>
                <w:szCs w:val="18"/>
                <w:lang w:bidi="ar"/>
              </w:rPr>
              <w:t>小区用户标识</w:t>
            </w:r>
          </w:p>
        </w:tc>
        <w:tc>
          <w:tcPr>
            <w:tcW w:w="203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140794" w14:textId="77777777" w:rsidR="00C138E6" w:rsidRDefault="00E204A6">
            <w:pPr>
              <w:widowControl/>
              <w:spacing w:line="240" w:lineRule="auto"/>
              <w:ind w:firstLineChars="0" w:firstLine="0"/>
              <w:jc w:val="center"/>
              <w:textAlignment w:val="center"/>
              <w:rPr>
                <w:color w:val="000000"/>
                <w:sz w:val="18"/>
              </w:rPr>
            </w:pPr>
            <w:r>
              <w:rPr>
                <w:rFonts w:hint="eastAsia"/>
                <w:color w:val="000000"/>
                <w:kern w:val="0"/>
                <w:sz w:val="18"/>
                <w:lang w:bidi="ar"/>
              </w:rPr>
              <w:t>string:[0..128]</w:t>
            </w:r>
          </w:p>
        </w:tc>
        <w:tc>
          <w:tcPr>
            <w:tcW w:w="40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73BA50" w14:textId="77777777" w:rsidR="00C138E6" w:rsidRDefault="00E204A6">
            <w:pPr>
              <w:widowControl/>
              <w:spacing w:line="240" w:lineRule="auto"/>
              <w:ind w:firstLineChars="0" w:firstLine="0"/>
              <w:jc w:val="left"/>
              <w:textAlignment w:val="center"/>
              <w:rPr>
                <w:color w:val="000000"/>
                <w:sz w:val="18"/>
              </w:rPr>
            </w:pPr>
            <w:r>
              <w:rPr>
                <w:rStyle w:val="font131"/>
                <w:rFonts w:asciiTheme="minorEastAsia" w:eastAsiaTheme="minorEastAsia" w:hAnsiTheme="minorEastAsia" w:hint="default"/>
                <w:sz w:val="18"/>
                <w:szCs w:val="18"/>
                <w:lang w:bidi="ar"/>
              </w:rPr>
              <w:t>小区用户标识，有效字符</w:t>
            </w:r>
            <w:r>
              <w:rPr>
                <w:rFonts w:hint="eastAsia"/>
                <w:color w:val="000000"/>
                <w:kern w:val="0"/>
                <w:sz w:val="18"/>
                <w:lang w:bidi="ar"/>
              </w:rPr>
              <w:t xml:space="preserve">A-Z </w:t>
            </w:r>
            <w:proofErr w:type="spellStart"/>
            <w:r>
              <w:rPr>
                <w:rFonts w:hint="eastAsia"/>
                <w:color w:val="000000"/>
                <w:kern w:val="0"/>
                <w:sz w:val="18"/>
                <w:lang w:bidi="ar"/>
              </w:rPr>
              <w:t>a-z</w:t>
            </w:r>
            <w:proofErr w:type="spellEnd"/>
            <w:r>
              <w:rPr>
                <w:rFonts w:hint="eastAsia"/>
                <w:color w:val="000000"/>
                <w:kern w:val="0"/>
                <w:sz w:val="18"/>
                <w:lang w:bidi="ar"/>
              </w:rPr>
              <w:t xml:space="preserve"> 0-9 -_.()</w:t>
            </w:r>
            <w:r>
              <w:rPr>
                <w:rStyle w:val="font131"/>
                <w:rFonts w:asciiTheme="minorEastAsia" w:eastAsiaTheme="minorEastAsia" w:hAnsiTheme="minorEastAsia" w:hint="default"/>
                <w:sz w:val="18"/>
                <w:szCs w:val="18"/>
                <w:lang w:bidi="ar"/>
              </w:rPr>
              <w:t>以及汉字。</w:t>
            </w:r>
          </w:p>
        </w:tc>
        <w:tc>
          <w:tcPr>
            <w:tcW w:w="1134" w:type="dxa"/>
            <w:tcBorders>
              <w:top w:val="single" w:sz="4" w:space="0" w:color="000000"/>
              <w:left w:val="single" w:sz="4" w:space="0" w:color="000000"/>
              <w:bottom w:val="single" w:sz="4" w:space="0" w:color="000000"/>
              <w:right w:val="single" w:sz="4" w:space="0" w:color="000000"/>
            </w:tcBorders>
            <w:vAlign w:val="center"/>
          </w:tcPr>
          <w:p w14:paraId="67BF9183" w14:textId="77777777" w:rsidR="00C138E6" w:rsidRDefault="00E204A6" w:rsidP="00954612">
            <w:pPr>
              <w:widowControl/>
              <w:spacing w:line="240" w:lineRule="auto"/>
              <w:ind w:firstLineChars="0" w:firstLine="0"/>
              <w:jc w:val="center"/>
              <w:textAlignment w:val="center"/>
              <w:rPr>
                <w:rStyle w:val="font131"/>
                <w:rFonts w:asciiTheme="minorEastAsia" w:eastAsiaTheme="minorEastAsia" w:hAnsiTheme="minorEastAsia" w:hint="default"/>
                <w:sz w:val="18"/>
                <w:szCs w:val="18"/>
                <w:lang w:bidi="ar"/>
              </w:rPr>
            </w:pPr>
            <w:r>
              <w:rPr>
                <w:rFonts w:ascii="宋体" w:hAnsi="宋体" w:hint="eastAsia"/>
                <w:color w:val="000000"/>
                <w:kern w:val="0"/>
                <w:sz w:val="18"/>
                <w:lang w:bidi="ar"/>
              </w:rPr>
              <w:t>必选</w:t>
            </w:r>
          </w:p>
        </w:tc>
      </w:tr>
      <w:tr w:rsidR="00C138E6" w14:paraId="46C7EDD5" w14:textId="77777777">
        <w:trPr>
          <w:trHeight w:val="285"/>
        </w:trPr>
        <w:tc>
          <w:tcPr>
            <w:tcW w:w="129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0085DB" w14:textId="77777777" w:rsidR="00C138E6" w:rsidRDefault="00E204A6">
            <w:pPr>
              <w:widowControl/>
              <w:spacing w:line="240" w:lineRule="auto"/>
              <w:ind w:firstLineChars="0" w:firstLine="0"/>
              <w:jc w:val="center"/>
              <w:textAlignment w:val="center"/>
              <w:rPr>
                <w:color w:val="000000"/>
                <w:sz w:val="18"/>
              </w:rPr>
            </w:pPr>
            <w:r>
              <w:rPr>
                <w:rFonts w:hint="eastAsia"/>
                <w:color w:val="000000"/>
                <w:kern w:val="0"/>
                <w:sz w:val="18"/>
                <w:lang w:bidi="ar"/>
              </w:rPr>
              <w:t>tac</w:t>
            </w:r>
          </w:p>
        </w:tc>
        <w:tc>
          <w:tcPr>
            <w:tcW w:w="15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1BF7E8" w14:textId="77777777" w:rsidR="00C138E6" w:rsidRDefault="00E204A6">
            <w:pPr>
              <w:widowControl/>
              <w:spacing w:line="240" w:lineRule="auto"/>
              <w:ind w:firstLineChars="0" w:firstLine="0"/>
              <w:jc w:val="center"/>
              <w:textAlignment w:val="center"/>
              <w:rPr>
                <w:color w:val="000000"/>
                <w:sz w:val="18"/>
              </w:rPr>
            </w:pPr>
            <w:r>
              <w:rPr>
                <w:rFonts w:hint="eastAsia"/>
                <w:color w:val="000000"/>
                <w:kern w:val="0"/>
                <w:sz w:val="18"/>
                <w:lang w:bidi="ar"/>
              </w:rPr>
              <w:t>跟踪区编码</w:t>
            </w:r>
          </w:p>
        </w:tc>
        <w:tc>
          <w:tcPr>
            <w:tcW w:w="203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022E7D" w14:textId="77777777" w:rsidR="00C138E6" w:rsidRDefault="00E204A6">
            <w:pPr>
              <w:widowControl/>
              <w:spacing w:line="240" w:lineRule="auto"/>
              <w:ind w:firstLineChars="0" w:firstLine="0"/>
              <w:jc w:val="center"/>
              <w:textAlignment w:val="center"/>
              <w:rPr>
                <w:color w:val="000000"/>
                <w:sz w:val="18"/>
              </w:rPr>
            </w:pPr>
            <w:proofErr w:type="spellStart"/>
            <w:r>
              <w:rPr>
                <w:rFonts w:hint="eastAsia"/>
                <w:color w:val="000000"/>
                <w:kern w:val="0"/>
                <w:sz w:val="18"/>
                <w:lang w:bidi="ar"/>
              </w:rPr>
              <w:t>unsignedInt</w:t>
            </w:r>
            <w:proofErr w:type="spellEnd"/>
            <w:r>
              <w:rPr>
                <w:rFonts w:hint="eastAsia"/>
                <w:color w:val="000000"/>
                <w:kern w:val="0"/>
                <w:sz w:val="18"/>
                <w:lang w:bidi="ar"/>
              </w:rPr>
              <w:t>[0:65535]</w:t>
            </w:r>
          </w:p>
        </w:tc>
        <w:tc>
          <w:tcPr>
            <w:tcW w:w="40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BE3585" w14:textId="77777777" w:rsidR="00C138E6" w:rsidRDefault="00E204A6">
            <w:pPr>
              <w:widowControl/>
              <w:spacing w:line="240" w:lineRule="auto"/>
              <w:ind w:firstLineChars="0" w:firstLine="0"/>
              <w:jc w:val="left"/>
              <w:textAlignment w:val="center"/>
              <w:rPr>
                <w:color w:val="000000"/>
                <w:sz w:val="18"/>
              </w:rPr>
            </w:pPr>
            <w:r>
              <w:rPr>
                <w:rFonts w:hint="eastAsia"/>
                <w:color w:val="000000"/>
                <w:kern w:val="0"/>
                <w:sz w:val="18"/>
                <w:lang w:bidi="ar"/>
              </w:rPr>
              <w:t>跟踪区代码，只可输入数字</w:t>
            </w:r>
          </w:p>
        </w:tc>
        <w:tc>
          <w:tcPr>
            <w:tcW w:w="1134" w:type="dxa"/>
            <w:tcBorders>
              <w:top w:val="single" w:sz="4" w:space="0" w:color="000000"/>
              <w:left w:val="single" w:sz="4" w:space="0" w:color="000000"/>
              <w:bottom w:val="single" w:sz="4" w:space="0" w:color="000000"/>
              <w:right w:val="single" w:sz="4" w:space="0" w:color="000000"/>
            </w:tcBorders>
            <w:vAlign w:val="center"/>
          </w:tcPr>
          <w:p w14:paraId="45180D6D" w14:textId="77777777" w:rsidR="00C138E6" w:rsidRDefault="00E204A6" w:rsidP="00954612">
            <w:pPr>
              <w:widowControl/>
              <w:spacing w:line="240" w:lineRule="auto"/>
              <w:ind w:firstLineChars="0" w:firstLine="0"/>
              <w:jc w:val="center"/>
              <w:textAlignment w:val="center"/>
              <w:rPr>
                <w:color w:val="000000"/>
                <w:kern w:val="0"/>
                <w:sz w:val="18"/>
                <w:lang w:bidi="ar"/>
              </w:rPr>
            </w:pPr>
            <w:r>
              <w:rPr>
                <w:rFonts w:ascii="宋体" w:hAnsi="宋体" w:hint="eastAsia"/>
                <w:color w:val="000000"/>
                <w:kern w:val="0"/>
                <w:sz w:val="18"/>
                <w:lang w:bidi="ar"/>
              </w:rPr>
              <w:t>必选</w:t>
            </w:r>
          </w:p>
        </w:tc>
      </w:tr>
      <w:tr w:rsidR="00C138E6" w14:paraId="25861695" w14:textId="77777777">
        <w:trPr>
          <w:trHeight w:val="480"/>
        </w:trPr>
        <w:tc>
          <w:tcPr>
            <w:tcW w:w="129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FBD90B" w14:textId="77777777" w:rsidR="00C138E6" w:rsidRDefault="00E204A6">
            <w:pPr>
              <w:widowControl/>
              <w:spacing w:line="240" w:lineRule="auto"/>
              <w:ind w:firstLineChars="0" w:firstLine="0"/>
              <w:jc w:val="center"/>
              <w:textAlignment w:val="center"/>
              <w:rPr>
                <w:color w:val="000000"/>
                <w:sz w:val="18"/>
              </w:rPr>
            </w:pPr>
            <w:proofErr w:type="spellStart"/>
            <w:r>
              <w:rPr>
                <w:rFonts w:hint="eastAsia"/>
                <w:color w:val="000000"/>
                <w:kern w:val="0"/>
                <w:sz w:val="18"/>
                <w:lang w:bidi="ar"/>
              </w:rPr>
              <w:t>pci</w:t>
            </w:r>
            <w:proofErr w:type="spellEnd"/>
          </w:p>
        </w:tc>
        <w:tc>
          <w:tcPr>
            <w:tcW w:w="15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C284F1" w14:textId="77777777" w:rsidR="00C138E6" w:rsidRDefault="00E204A6">
            <w:pPr>
              <w:widowControl/>
              <w:spacing w:line="240" w:lineRule="auto"/>
              <w:ind w:firstLineChars="0" w:firstLine="0"/>
              <w:jc w:val="center"/>
              <w:textAlignment w:val="center"/>
              <w:rPr>
                <w:color w:val="000000"/>
                <w:sz w:val="18"/>
              </w:rPr>
            </w:pPr>
            <w:r>
              <w:rPr>
                <w:rStyle w:val="font41"/>
                <w:rFonts w:asciiTheme="minorEastAsia" w:eastAsiaTheme="minorEastAsia" w:hAnsiTheme="minorEastAsia" w:hint="default"/>
                <w:sz w:val="18"/>
                <w:szCs w:val="18"/>
                <w:lang w:bidi="ar"/>
              </w:rPr>
              <w:t>物理小区识别码</w:t>
            </w:r>
          </w:p>
        </w:tc>
        <w:tc>
          <w:tcPr>
            <w:tcW w:w="203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72D477" w14:textId="77777777" w:rsidR="00C138E6" w:rsidRDefault="00E204A6">
            <w:pPr>
              <w:widowControl/>
              <w:spacing w:line="240" w:lineRule="auto"/>
              <w:ind w:firstLineChars="0" w:firstLine="0"/>
              <w:jc w:val="center"/>
              <w:textAlignment w:val="center"/>
              <w:rPr>
                <w:color w:val="000000"/>
                <w:sz w:val="18"/>
              </w:rPr>
            </w:pPr>
            <w:r>
              <w:rPr>
                <w:rFonts w:hint="eastAsia"/>
                <w:color w:val="000000"/>
                <w:kern w:val="0"/>
                <w:sz w:val="18"/>
                <w:lang w:bidi="ar"/>
              </w:rPr>
              <w:t>long:[0..1007]</w:t>
            </w:r>
          </w:p>
        </w:tc>
        <w:tc>
          <w:tcPr>
            <w:tcW w:w="40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B4D9492" w14:textId="77777777" w:rsidR="00C138E6" w:rsidRDefault="00E204A6">
            <w:pPr>
              <w:widowControl/>
              <w:spacing w:line="240" w:lineRule="auto"/>
              <w:ind w:firstLineChars="0" w:firstLine="0"/>
              <w:jc w:val="left"/>
              <w:textAlignment w:val="center"/>
              <w:rPr>
                <w:color w:val="000000"/>
                <w:sz w:val="18"/>
              </w:rPr>
            </w:pPr>
            <w:r>
              <w:rPr>
                <w:rStyle w:val="font41"/>
                <w:rFonts w:asciiTheme="minorEastAsia" w:eastAsiaTheme="minorEastAsia" w:hAnsiTheme="minorEastAsia" w:hint="default"/>
                <w:sz w:val="18"/>
                <w:szCs w:val="18"/>
                <w:lang w:bidi="ar"/>
              </w:rPr>
              <w:t>根据规划填写，小区复位后生效</w:t>
            </w:r>
          </w:p>
        </w:tc>
        <w:tc>
          <w:tcPr>
            <w:tcW w:w="1134" w:type="dxa"/>
            <w:tcBorders>
              <w:top w:val="single" w:sz="4" w:space="0" w:color="000000"/>
              <w:left w:val="single" w:sz="4" w:space="0" w:color="000000"/>
              <w:bottom w:val="single" w:sz="4" w:space="0" w:color="000000"/>
              <w:right w:val="single" w:sz="4" w:space="0" w:color="000000"/>
            </w:tcBorders>
            <w:vAlign w:val="center"/>
          </w:tcPr>
          <w:p w14:paraId="6A499FD8" w14:textId="77777777" w:rsidR="00C138E6" w:rsidRDefault="00E204A6" w:rsidP="00954612">
            <w:pPr>
              <w:widowControl/>
              <w:spacing w:line="240" w:lineRule="auto"/>
              <w:ind w:firstLineChars="0" w:firstLine="0"/>
              <w:jc w:val="center"/>
              <w:textAlignment w:val="center"/>
              <w:rPr>
                <w:rStyle w:val="font41"/>
                <w:rFonts w:asciiTheme="minorEastAsia" w:eastAsiaTheme="minorEastAsia" w:hAnsiTheme="minorEastAsia" w:hint="default"/>
                <w:sz w:val="18"/>
                <w:szCs w:val="18"/>
                <w:lang w:bidi="ar"/>
              </w:rPr>
            </w:pPr>
            <w:r>
              <w:rPr>
                <w:rFonts w:ascii="宋体" w:hAnsi="宋体" w:hint="eastAsia"/>
                <w:color w:val="000000"/>
                <w:kern w:val="0"/>
                <w:sz w:val="18"/>
                <w:lang w:bidi="ar"/>
              </w:rPr>
              <w:t>必选</w:t>
            </w:r>
          </w:p>
        </w:tc>
      </w:tr>
      <w:tr w:rsidR="00C138E6" w14:paraId="4F450BE5" w14:textId="77777777">
        <w:trPr>
          <w:trHeight w:val="480"/>
        </w:trPr>
        <w:tc>
          <w:tcPr>
            <w:tcW w:w="129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1D284C" w14:textId="77777777" w:rsidR="00C138E6" w:rsidRDefault="00E204A6">
            <w:pPr>
              <w:widowControl/>
              <w:spacing w:line="240" w:lineRule="auto"/>
              <w:ind w:firstLineChars="0" w:firstLine="0"/>
              <w:jc w:val="center"/>
              <w:textAlignment w:val="center"/>
              <w:rPr>
                <w:color w:val="000000"/>
                <w:kern w:val="0"/>
                <w:sz w:val="18"/>
                <w:lang w:bidi="ar"/>
              </w:rPr>
            </w:pPr>
            <w:proofErr w:type="spellStart"/>
            <w:r>
              <w:rPr>
                <w:rFonts w:ascii="宋体" w:hAnsi="宋体"/>
                <w:color w:val="000000"/>
                <w:kern w:val="0"/>
                <w:sz w:val="18"/>
                <w:lang w:bidi="ar"/>
              </w:rPr>
              <w:t>routeIndexList</w:t>
            </w:r>
            <w:proofErr w:type="spellEnd"/>
          </w:p>
        </w:tc>
        <w:tc>
          <w:tcPr>
            <w:tcW w:w="15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9FC11B" w14:textId="77777777" w:rsidR="00C138E6" w:rsidRDefault="00E204A6">
            <w:pPr>
              <w:widowControl/>
              <w:spacing w:line="240" w:lineRule="auto"/>
              <w:ind w:firstLineChars="0" w:firstLine="0"/>
              <w:jc w:val="center"/>
              <w:textAlignment w:val="center"/>
              <w:rPr>
                <w:rStyle w:val="font41"/>
                <w:rFonts w:asciiTheme="minorEastAsia" w:eastAsiaTheme="minorEastAsia" w:hAnsiTheme="minorEastAsia" w:hint="default"/>
                <w:sz w:val="18"/>
                <w:szCs w:val="18"/>
                <w:lang w:bidi="ar"/>
              </w:rPr>
            </w:pPr>
            <w:r>
              <w:rPr>
                <w:rFonts w:ascii="宋体" w:hAnsi="宋体" w:hint="eastAsia"/>
                <w:color w:val="000000"/>
                <w:kern w:val="0"/>
                <w:sz w:val="18"/>
                <w:lang w:bidi="ar"/>
              </w:rPr>
              <w:t>小区路由指示列表</w:t>
            </w:r>
          </w:p>
        </w:tc>
        <w:tc>
          <w:tcPr>
            <w:tcW w:w="203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BFE5F3" w14:textId="63FA3BD2" w:rsidR="00C138E6" w:rsidRDefault="00E204A6">
            <w:pPr>
              <w:widowControl/>
              <w:spacing w:line="240" w:lineRule="auto"/>
              <w:ind w:firstLineChars="0" w:firstLine="0"/>
              <w:jc w:val="center"/>
              <w:textAlignment w:val="center"/>
              <w:rPr>
                <w:color w:val="000000"/>
                <w:kern w:val="0"/>
                <w:sz w:val="18"/>
                <w:lang w:bidi="ar"/>
              </w:rPr>
            </w:pPr>
            <w:r>
              <w:rPr>
                <w:rFonts w:ascii="宋体" w:hAnsi="宋体"/>
                <w:color w:val="000000"/>
                <w:kern w:val="0"/>
                <w:sz w:val="18"/>
                <w:lang w:bidi="ar"/>
              </w:rPr>
              <w:t>string</w:t>
            </w:r>
          </w:p>
        </w:tc>
        <w:tc>
          <w:tcPr>
            <w:tcW w:w="40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E57D83" w14:textId="77777777" w:rsidR="00C138E6" w:rsidRDefault="00E204A6">
            <w:pPr>
              <w:widowControl/>
              <w:spacing w:line="240" w:lineRule="auto"/>
              <w:ind w:firstLineChars="0" w:firstLine="0"/>
              <w:jc w:val="left"/>
              <w:textAlignment w:val="center"/>
              <w:rPr>
                <w:rStyle w:val="font41"/>
                <w:rFonts w:asciiTheme="minorEastAsia" w:eastAsiaTheme="minorEastAsia" w:hAnsiTheme="minorEastAsia" w:hint="default"/>
                <w:sz w:val="18"/>
                <w:szCs w:val="18"/>
                <w:lang w:bidi="ar"/>
              </w:rPr>
            </w:pPr>
            <w:r>
              <w:rPr>
                <w:rFonts w:ascii="宋体" w:hAnsi="宋体" w:hint="eastAsia"/>
                <w:color w:val="000000"/>
                <w:kern w:val="0"/>
                <w:sz w:val="18"/>
                <w:lang w:bidi="ar"/>
              </w:rPr>
              <w:t>小区关联的</w:t>
            </w:r>
            <w:r>
              <w:rPr>
                <w:rFonts w:ascii="宋体" w:hAnsi="宋体"/>
                <w:color w:val="000000"/>
                <w:kern w:val="0"/>
                <w:sz w:val="18"/>
                <w:lang w:bidi="ar"/>
              </w:rPr>
              <w:t>RU列表，使用</w:t>
            </w:r>
            <w:r>
              <w:rPr>
                <w:rFonts w:ascii="宋体" w:hAnsi="宋体" w:hint="eastAsia"/>
                <w:color w:val="000000"/>
                <w:kern w:val="0"/>
                <w:sz w:val="18"/>
                <w:lang w:bidi="ar"/>
              </w:rPr>
              <w:t>数据模型</w:t>
            </w:r>
            <w:r>
              <w:rPr>
                <w:rFonts w:ascii="宋体" w:hAnsi="宋体"/>
                <w:color w:val="000000"/>
                <w:kern w:val="0"/>
                <w:sz w:val="18"/>
                <w:lang w:bidi="ar"/>
              </w:rPr>
              <w:t>SA页RU的</w:t>
            </w:r>
            <w:proofErr w:type="spellStart"/>
            <w:r>
              <w:rPr>
                <w:rFonts w:ascii="宋体" w:hAnsi="宋体"/>
                <w:color w:val="000000"/>
                <w:kern w:val="0"/>
                <w:sz w:val="18"/>
                <w:lang w:bidi="ar"/>
              </w:rPr>
              <w:t>RouteIndex</w:t>
            </w:r>
            <w:proofErr w:type="spellEnd"/>
            <w:r>
              <w:rPr>
                <w:rFonts w:ascii="宋体" w:hAnsi="宋体"/>
                <w:color w:val="000000"/>
                <w:kern w:val="0"/>
                <w:sz w:val="18"/>
                <w:lang w:bidi="ar"/>
              </w:rPr>
              <w:t>标识，</w:t>
            </w:r>
            <w:proofErr w:type="spellStart"/>
            <w:r>
              <w:rPr>
                <w:rFonts w:ascii="宋体" w:hAnsi="宋体"/>
                <w:color w:val="000000"/>
                <w:kern w:val="0"/>
                <w:sz w:val="18"/>
                <w:lang w:bidi="ar"/>
              </w:rPr>
              <w:t>RouteIndex</w:t>
            </w:r>
            <w:proofErr w:type="spellEnd"/>
            <w:r>
              <w:rPr>
                <w:rFonts w:ascii="宋体" w:hAnsi="宋体"/>
                <w:color w:val="000000"/>
                <w:kern w:val="0"/>
                <w:sz w:val="18"/>
                <w:lang w:bidi="ar"/>
              </w:rPr>
              <w:t>为EU时，表示该EU下连接的RU都关联到该小区；</w:t>
            </w:r>
            <w:proofErr w:type="spellStart"/>
            <w:r>
              <w:rPr>
                <w:rFonts w:ascii="宋体" w:hAnsi="宋体"/>
                <w:color w:val="000000"/>
                <w:kern w:val="0"/>
                <w:sz w:val="18"/>
                <w:lang w:bidi="ar"/>
              </w:rPr>
              <w:t>RouteIndex</w:t>
            </w:r>
            <w:proofErr w:type="spellEnd"/>
            <w:r>
              <w:rPr>
                <w:rFonts w:ascii="宋体" w:hAnsi="宋体"/>
                <w:color w:val="000000"/>
                <w:kern w:val="0"/>
                <w:sz w:val="18"/>
                <w:lang w:bidi="ar"/>
              </w:rPr>
              <w:t>为RU时，表示指定的RU关联到该小区，多个</w:t>
            </w:r>
            <w:proofErr w:type="spellStart"/>
            <w:r>
              <w:rPr>
                <w:rFonts w:ascii="宋体" w:hAnsi="宋体"/>
                <w:color w:val="000000"/>
                <w:kern w:val="0"/>
                <w:sz w:val="18"/>
                <w:lang w:bidi="ar"/>
              </w:rPr>
              <w:t>RouteIndex</w:t>
            </w:r>
            <w:proofErr w:type="spellEnd"/>
            <w:r>
              <w:rPr>
                <w:rFonts w:ascii="宋体" w:hAnsi="宋体"/>
                <w:color w:val="000000"/>
                <w:kern w:val="0"/>
                <w:sz w:val="18"/>
                <w:lang w:bidi="ar"/>
              </w:rPr>
              <w:t>用逗号隔开</w:t>
            </w:r>
          </w:p>
        </w:tc>
        <w:tc>
          <w:tcPr>
            <w:tcW w:w="1134" w:type="dxa"/>
            <w:vMerge w:val="restart"/>
            <w:tcBorders>
              <w:top w:val="single" w:sz="4" w:space="0" w:color="000000"/>
              <w:left w:val="single" w:sz="4" w:space="0" w:color="000000"/>
              <w:right w:val="single" w:sz="4" w:space="0" w:color="000000"/>
            </w:tcBorders>
            <w:vAlign w:val="center"/>
          </w:tcPr>
          <w:p w14:paraId="37A4FB2F" w14:textId="793620D6" w:rsidR="00C138E6" w:rsidRDefault="00E204A6" w:rsidP="00954612">
            <w:pPr>
              <w:spacing w:line="240" w:lineRule="auto"/>
              <w:jc w:val="center"/>
              <w:textAlignment w:val="center"/>
              <w:rPr>
                <w:rFonts w:ascii="宋体" w:hAnsi="宋体"/>
                <w:color w:val="000000"/>
                <w:kern w:val="0"/>
                <w:sz w:val="18"/>
                <w:lang w:bidi="ar"/>
              </w:rPr>
            </w:pPr>
            <w:r>
              <w:rPr>
                <w:rStyle w:val="font11"/>
                <w:rFonts w:ascii="宋体" w:eastAsia="宋体" w:hAnsi="宋体" w:cs="宋体" w:hint="default"/>
                <w:sz w:val="18"/>
                <w:szCs w:val="18"/>
                <w:lang w:bidi="ar"/>
              </w:rPr>
              <w:t>二选一支持</w:t>
            </w:r>
          </w:p>
        </w:tc>
      </w:tr>
      <w:tr w:rsidR="00C138E6" w14:paraId="68A5C991" w14:textId="77777777">
        <w:trPr>
          <w:trHeight w:val="480"/>
        </w:trPr>
        <w:tc>
          <w:tcPr>
            <w:tcW w:w="129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E63785" w14:textId="77777777" w:rsidR="00C138E6" w:rsidRDefault="00E204A6">
            <w:pPr>
              <w:widowControl/>
              <w:spacing w:line="240" w:lineRule="auto"/>
              <w:ind w:firstLineChars="0" w:firstLine="0"/>
              <w:jc w:val="center"/>
              <w:textAlignment w:val="center"/>
              <w:rPr>
                <w:color w:val="000000"/>
                <w:kern w:val="0"/>
                <w:sz w:val="18"/>
                <w:lang w:bidi="ar"/>
              </w:rPr>
            </w:pPr>
            <w:proofErr w:type="spellStart"/>
            <w:r>
              <w:rPr>
                <w:rFonts w:ascii="宋体" w:hAnsi="宋体"/>
                <w:color w:val="000000"/>
                <w:kern w:val="0"/>
                <w:sz w:val="18"/>
                <w:lang w:bidi="ar"/>
              </w:rPr>
              <w:t>ruList</w:t>
            </w:r>
            <w:proofErr w:type="spellEnd"/>
          </w:p>
        </w:tc>
        <w:tc>
          <w:tcPr>
            <w:tcW w:w="15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ECAF4C" w14:textId="77777777" w:rsidR="00C138E6" w:rsidRDefault="00E204A6">
            <w:pPr>
              <w:widowControl/>
              <w:spacing w:line="240" w:lineRule="auto"/>
              <w:ind w:firstLineChars="0" w:firstLine="0"/>
              <w:jc w:val="center"/>
              <w:textAlignment w:val="center"/>
              <w:rPr>
                <w:rStyle w:val="font41"/>
                <w:rFonts w:asciiTheme="minorEastAsia" w:eastAsiaTheme="minorEastAsia" w:hAnsiTheme="minorEastAsia" w:hint="default"/>
                <w:sz w:val="18"/>
                <w:szCs w:val="18"/>
                <w:lang w:bidi="ar"/>
              </w:rPr>
            </w:pPr>
            <w:r>
              <w:rPr>
                <w:rFonts w:ascii="宋体" w:hAnsi="宋体" w:hint="eastAsia"/>
                <w:color w:val="000000"/>
                <w:kern w:val="0"/>
                <w:sz w:val="18"/>
                <w:lang w:bidi="ar"/>
              </w:rPr>
              <w:t>小区</w:t>
            </w:r>
            <w:r>
              <w:rPr>
                <w:rFonts w:ascii="宋体" w:hAnsi="宋体"/>
                <w:color w:val="000000"/>
                <w:kern w:val="0"/>
                <w:sz w:val="18"/>
                <w:lang w:bidi="ar"/>
              </w:rPr>
              <w:t>RU列表</w:t>
            </w:r>
          </w:p>
        </w:tc>
        <w:tc>
          <w:tcPr>
            <w:tcW w:w="203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0DE979" w14:textId="2C96B10C" w:rsidR="00C138E6" w:rsidRDefault="00E204A6">
            <w:pPr>
              <w:widowControl/>
              <w:spacing w:line="240" w:lineRule="auto"/>
              <w:ind w:firstLineChars="0" w:firstLine="0"/>
              <w:jc w:val="center"/>
              <w:textAlignment w:val="center"/>
              <w:rPr>
                <w:color w:val="000000"/>
                <w:kern w:val="0"/>
                <w:sz w:val="18"/>
                <w:lang w:bidi="ar"/>
              </w:rPr>
            </w:pPr>
            <w:r>
              <w:rPr>
                <w:rFonts w:ascii="宋体" w:hAnsi="宋体"/>
                <w:color w:val="000000"/>
                <w:kern w:val="0"/>
                <w:sz w:val="18"/>
                <w:lang w:bidi="ar"/>
              </w:rPr>
              <w:t>string</w:t>
            </w:r>
          </w:p>
        </w:tc>
        <w:tc>
          <w:tcPr>
            <w:tcW w:w="40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C2B241" w14:textId="77777777" w:rsidR="00C138E6" w:rsidRDefault="00E204A6">
            <w:pPr>
              <w:widowControl/>
              <w:spacing w:line="240" w:lineRule="auto"/>
              <w:ind w:firstLineChars="0" w:firstLine="0"/>
              <w:jc w:val="left"/>
              <w:textAlignment w:val="center"/>
              <w:rPr>
                <w:rStyle w:val="font41"/>
                <w:rFonts w:asciiTheme="minorEastAsia" w:eastAsiaTheme="minorEastAsia" w:hAnsiTheme="minorEastAsia" w:hint="default"/>
                <w:sz w:val="18"/>
                <w:szCs w:val="18"/>
                <w:lang w:bidi="ar"/>
              </w:rPr>
            </w:pPr>
            <w:r>
              <w:rPr>
                <w:rFonts w:ascii="宋体" w:hAnsi="宋体" w:hint="eastAsia"/>
                <w:color w:val="000000"/>
                <w:kern w:val="0"/>
                <w:sz w:val="18"/>
                <w:lang w:bidi="ar"/>
              </w:rPr>
              <w:t>小区关联的</w:t>
            </w:r>
            <w:r>
              <w:rPr>
                <w:rFonts w:ascii="宋体" w:hAnsi="宋体"/>
                <w:color w:val="000000"/>
                <w:kern w:val="0"/>
                <w:sz w:val="18"/>
                <w:lang w:bidi="ar"/>
              </w:rPr>
              <w:t>RU列表，使用</w:t>
            </w:r>
            <w:r>
              <w:rPr>
                <w:rFonts w:ascii="宋体" w:hAnsi="宋体" w:hint="eastAsia"/>
                <w:color w:val="000000"/>
                <w:kern w:val="0"/>
                <w:sz w:val="18"/>
                <w:lang w:bidi="ar"/>
              </w:rPr>
              <w:t>数据模型</w:t>
            </w:r>
            <w:r>
              <w:rPr>
                <w:rFonts w:ascii="宋体" w:hAnsi="宋体"/>
                <w:color w:val="000000"/>
                <w:kern w:val="0"/>
                <w:sz w:val="18"/>
                <w:lang w:bidi="ar"/>
              </w:rPr>
              <w:t>SA页RU的</w:t>
            </w:r>
            <w:proofErr w:type="spellStart"/>
            <w:r>
              <w:rPr>
                <w:rFonts w:ascii="宋体" w:hAnsi="宋体"/>
                <w:color w:val="000000"/>
                <w:kern w:val="0"/>
                <w:sz w:val="18"/>
                <w:lang w:bidi="ar"/>
              </w:rPr>
              <w:t>SerialNumber</w:t>
            </w:r>
            <w:proofErr w:type="spellEnd"/>
            <w:r>
              <w:rPr>
                <w:rFonts w:ascii="宋体" w:hAnsi="宋体"/>
                <w:color w:val="000000"/>
                <w:kern w:val="0"/>
                <w:sz w:val="18"/>
                <w:lang w:bidi="ar"/>
              </w:rPr>
              <w:t>标识，多个RU用逗号隔开</w:t>
            </w:r>
          </w:p>
        </w:tc>
        <w:tc>
          <w:tcPr>
            <w:tcW w:w="1134" w:type="dxa"/>
            <w:vMerge/>
            <w:tcBorders>
              <w:left w:val="single" w:sz="4" w:space="0" w:color="000000"/>
              <w:bottom w:val="single" w:sz="4" w:space="0" w:color="000000"/>
              <w:right w:val="single" w:sz="4" w:space="0" w:color="000000"/>
            </w:tcBorders>
            <w:vAlign w:val="center"/>
          </w:tcPr>
          <w:p w14:paraId="2B3D45A6" w14:textId="77777777" w:rsidR="00C138E6" w:rsidRDefault="00C138E6" w:rsidP="00954612">
            <w:pPr>
              <w:widowControl/>
              <w:spacing w:line="240" w:lineRule="auto"/>
              <w:ind w:firstLineChars="0" w:firstLine="0"/>
              <w:jc w:val="center"/>
              <w:textAlignment w:val="center"/>
              <w:rPr>
                <w:rFonts w:ascii="宋体" w:hAnsi="宋体"/>
                <w:color w:val="000000"/>
                <w:kern w:val="0"/>
                <w:sz w:val="18"/>
                <w:lang w:bidi="ar"/>
              </w:rPr>
            </w:pPr>
          </w:p>
        </w:tc>
      </w:tr>
      <w:tr w:rsidR="00C138E6" w14:paraId="27E27F35" w14:textId="77777777">
        <w:trPr>
          <w:trHeight w:val="41"/>
        </w:trPr>
        <w:tc>
          <w:tcPr>
            <w:tcW w:w="129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32BED4" w14:textId="77777777" w:rsidR="00C138E6" w:rsidRDefault="00E204A6">
            <w:pPr>
              <w:widowControl/>
              <w:spacing w:line="240" w:lineRule="auto"/>
              <w:ind w:firstLineChars="0" w:firstLine="0"/>
              <w:jc w:val="center"/>
              <w:textAlignment w:val="center"/>
              <w:rPr>
                <w:color w:val="000000"/>
                <w:kern w:val="0"/>
                <w:sz w:val="18"/>
                <w:lang w:bidi="ar"/>
              </w:rPr>
            </w:pPr>
            <w:proofErr w:type="spellStart"/>
            <w:r>
              <w:rPr>
                <w:color w:val="000000"/>
                <w:kern w:val="0"/>
                <w:sz w:val="18"/>
                <w:lang w:bidi="ar"/>
              </w:rPr>
              <w:t>earfcn</w:t>
            </w:r>
            <w:proofErr w:type="spellEnd"/>
          </w:p>
        </w:tc>
        <w:tc>
          <w:tcPr>
            <w:tcW w:w="15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CFAE39" w14:textId="77777777" w:rsidR="00C138E6" w:rsidRDefault="00E204A6">
            <w:pPr>
              <w:widowControl/>
              <w:spacing w:line="240" w:lineRule="auto"/>
              <w:ind w:firstLineChars="0" w:firstLine="0"/>
              <w:jc w:val="center"/>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TDD中心载频(小区复位生效)</w:t>
            </w:r>
          </w:p>
        </w:tc>
        <w:tc>
          <w:tcPr>
            <w:tcW w:w="203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5B8710" w14:textId="77777777" w:rsidR="00C138E6" w:rsidRDefault="00E204A6">
            <w:pPr>
              <w:widowControl/>
              <w:spacing w:line="240" w:lineRule="auto"/>
              <w:ind w:firstLineChars="0" w:firstLine="0"/>
              <w:jc w:val="center"/>
              <w:textAlignment w:val="center"/>
              <w:rPr>
                <w:color w:val="000000"/>
                <w:kern w:val="0"/>
                <w:sz w:val="18"/>
                <w:lang w:bidi="ar"/>
              </w:rPr>
            </w:pPr>
            <w:r>
              <w:rPr>
                <w:color w:val="000000"/>
                <w:kern w:val="0"/>
                <w:sz w:val="18"/>
                <w:lang w:bidi="ar"/>
              </w:rPr>
              <w:t>double:[0..6000]</w:t>
            </w:r>
          </w:p>
        </w:tc>
        <w:tc>
          <w:tcPr>
            <w:tcW w:w="40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8596028" w14:textId="77777777" w:rsidR="00C138E6" w:rsidRDefault="00E204A6">
            <w:pPr>
              <w:widowControl/>
              <w:spacing w:line="240" w:lineRule="auto"/>
              <w:ind w:firstLineChars="0" w:firstLine="0"/>
              <w:jc w:val="left"/>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"TDD需要配置</w:t>
            </w:r>
          </w:p>
          <w:p w14:paraId="07CAB53A" w14:textId="77777777" w:rsidR="00C138E6" w:rsidRDefault="00E204A6">
            <w:pPr>
              <w:widowControl/>
              <w:spacing w:line="240" w:lineRule="auto"/>
              <w:ind w:firstLineChars="0" w:firstLine="0"/>
              <w:jc w:val="left"/>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步长：0.1 单位：MHz</w:t>
            </w:r>
          </w:p>
          <w:p w14:paraId="06972B9E" w14:textId="77777777" w:rsidR="00C138E6" w:rsidRDefault="00E204A6">
            <w:pPr>
              <w:widowControl/>
              <w:spacing w:line="240" w:lineRule="auto"/>
              <w:ind w:firstLineChars="0" w:firstLine="0"/>
              <w:jc w:val="left"/>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w:t>
            </w:r>
            <w:proofErr w:type="spellStart"/>
            <w:r>
              <w:rPr>
                <w:rStyle w:val="font41"/>
                <w:rFonts w:asciiTheme="minorEastAsia" w:eastAsiaTheme="minorEastAsia" w:hAnsiTheme="minorEastAsia" w:hint="default"/>
                <w:sz w:val="18"/>
                <w:szCs w:val="18"/>
                <w:lang w:bidi="ar"/>
              </w:rPr>
              <w:t>bandIndicator</w:t>
            </w:r>
            <w:proofErr w:type="spellEnd"/>
            <w:r>
              <w:rPr>
                <w:rStyle w:val="font41"/>
                <w:rFonts w:asciiTheme="minorEastAsia" w:eastAsiaTheme="minorEastAsia" w:hAnsiTheme="minorEastAsia" w:hint="default"/>
                <w:sz w:val="18"/>
                <w:szCs w:val="18"/>
                <w:lang w:bidi="ar"/>
              </w:rPr>
              <w:t>==30}[380~430]</w:t>
            </w:r>
          </w:p>
          <w:p w14:paraId="7071130E" w14:textId="77777777" w:rsidR="00C138E6" w:rsidRDefault="00E204A6">
            <w:pPr>
              <w:widowControl/>
              <w:spacing w:line="240" w:lineRule="auto"/>
              <w:ind w:firstLineChars="0" w:firstLine="0"/>
              <w:jc w:val="left"/>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w:t>
            </w:r>
            <w:proofErr w:type="spellStart"/>
            <w:r>
              <w:rPr>
                <w:rStyle w:val="font41"/>
                <w:rFonts w:asciiTheme="minorEastAsia" w:eastAsiaTheme="minorEastAsia" w:hAnsiTheme="minorEastAsia" w:hint="default"/>
                <w:sz w:val="18"/>
                <w:szCs w:val="18"/>
                <w:lang w:bidi="ar"/>
              </w:rPr>
              <w:t>bandIndicator</w:t>
            </w:r>
            <w:proofErr w:type="spellEnd"/>
            <w:r>
              <w:rPr>
                <w:rStyle w:val="font41"/>
                <w:rFonts w:asciiTheme="minorEastAsia" w:eastAsiaTheme="minorEastAsia" w:hAnsiTheme="minorEastAsia" w:hint="default"/>
                <w:sz w:val="18"/>
                <w:szCs w:val="18"/>
                <w:lang w:bidi="ar"/>
              </w:rPr>
              <w:t>==33}[1900~1920]</w:t>
            </w:r>
          </w:p>
          <w:p w14:paraId="3CF4E4F1" w14:textId="77777777" w:rsidR="00C138E6" w:rsidRDefault="00E204A6">
            <w:pPr>
              <w:widowControl/>
              <w:spacing w:line="240" w:lineRule="auto"/>
              <w:ind w:firstLineChars="0" w:firstLine="0"/>
              <w:jc w:val="left"/>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w:t>
            </w:r>
            <w:proofErr w:type="spellStart"/>
            <w:r>
              <w:rPr>
                <w:rStyle w:val="font41"/>
                <w:rFonts w:asciiTheme="minorEastAsia" w:eastAsiaTheme="minorEastAsia" w:hAnsiTheme="minorEastAsia" w:hint="default"/>
                <w:sz w:val="18"/>
                <w:szCs w:val="18"/>
                <w:lang w:bidi="ar"/>
              </w:rPr>
              <w:t>bandIndicator</w:t>
            </w:r>
            <w:proofErr w:type="spellEnd"/>
            <w:r>
              <w:rPr>
                <w:rStyle w:val="font41"/>
                <w:rFonts w:asciiTheme="minorEastAsia" w:eastAsiaTheme="minorEastAsia" w:hAnsiTheme="minorEastAsia" w:hint="default"/>
                <w:sz w:val="18"/>
                <w:szCs w:val="18"/>
                <w:lang w:bidi="ar"/>
              </w:rPr>
              <w:t>==34}[2010~2025]</w:t>
            </w:r>
          </w:p>
          <w:p w14:paraId="19FFB7E9" w14:textId="77777777" w:rsidR="00C138E6" w:rsidRDefault="00E204A6">
            <w:pPr>
              <w:widowControl/>
              <w:spacing w:line="240" w:lineRule="auto"/>
              <w:ind w:firstLineChars="0" w:firstLine="0"/>
              <w:jc w:val="left"/>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w:t>
            </w:r>
            <w:proofErr w:type="spellStart"/>
            <w:r>
              <w:rPr>
                <w:rStyle w:val="font41"/>
                <w:rFonts w:asciiTheme="minorEastAsia" w:eastAsiaTheme="minorEastAsia" w:hAnsiTheme="minorEastAsia" w:hint="default"/>
                <w:sz w:val="18"/>
                <w:szCs w:val="18"/>
                <w:lang w:bidi="ar"/>
              </w:rPr>
              <w:t>bandIndicator</w:t>
            </w:r>
            <w:proofErr w:type="spellEnd"/>
            <w:r>
              <w:rPr>
                <w:rStyle w:val="font41"/>
                <w:rFonts w:asciiTheme="minorEastAsia" w:eastAsiaTheme="minorEastAsia" w:hAnsiTheme="minorEastAsia" w:hint="default"/>
                <w:sz w:val="18"/>
                <w:szCs w:val="18"/>
                <w:lang w:bidi="ar"/>
              </w:rPr>
              <w:t>==35}[1850~1910]</w:t>
            </w:r>
          </w:p>
          <w:p w14:paraId="023F2EA1" w14:textId="77777777" w:rsidR="00C138E6" w:rsidRDefault="00E204A6">
            <w:pPr>
              <w:widowControl/>
              <w:spacing w:line="240" w:lineRule="auto"/>
              <w:ind w:firstLineChars="0" w:firstLine="0"/>
              <w:jc w:val="left"/>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w:t>
            </w:r>
            <w:proofErr w:type="spellStart"/>
            <w:r>
              <w:rPr>
                <w:rStyle w:val="font41"/>
                <w:rFonts w:asciiTheme="minorEastAsia" w:eastAsiaTheme="minorEastAsia" w:hAnsiTheme="minorEastAsia" w:hint="default"/>
                <w:sz w:val="18"/>
                <w:szCs w:val="18"/>
                <w:lang w:bidi="ar"/>
              </w:rPr>
              <w:t>bandIndicator</w:t>
            </w:r>
            <w:proofErr w:type="spellEnd"/>
            <w:r>
              <w:rPr>
                <w:rStyle w:val="font41"/>
                <w:rFonts w:asciiTheme="minorEastAsia" w:eastAsiaTheme="minorEastAsia" w:hAnsiTheme="minorEastAsia" w:hint="default"/>
                <w:sz w:val="18"/>
                <w:szCs w:val="18"/>
                <w:lang w:bidi="ar"/>
              </w:rPr>
              <w:t>==36}[1930~1990]</w:t>
            </w:r>
          </w:p>
          <w:p w14:paraId="4CEC86D1" w14:textId="77777777" w:rsidR="00C138E6" w:rsidRDefault="00E204A6">
            <w:pPr>
              <w:widowControl/>
              <w:spacing w:line="240" w:lineRule="auto"/>
              <w:ind w:firstLineChars="0" w:firstLine="0"/>
              <w:jc w:val="left"/>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w:t>
            </w:r>
            <w:proofErr w:type="spellStart"/>
            <w:r>
              <w:rPr>
                <w:rStyle w:val="font41"/>
                <w:rFonts w:asciiTheme="minorEastAsia" w:eastAsiaTheme="minorEastAsia" w:hAnsiTheme="minorEastAsia" w:hint="default"/>
                <w:sz w:val="18"/>
                <w:szCs w:val="18"/>
                <w:lang w:bidi="ar"/>
              </w:rPr>
              <w:t>bandIndicator</w:t>
            </w:r>
            <w:proofErr w:type="spellEnd"/>
            <w:r>
              <w:rPr>
                <w:rStyle w:val="font41"/>
                <w:rFonts w:asciiTheme="minorEastAsia" w:eastAsiaTheme="minorEastAsia" w:hAnsiTheme="minorEastAsia" w:hint="default"/>
                <w:sz w:val="18"/>
                <w:szCs w:val="18"/>
                <w:lang w:bidi="ar"/>
              </w:rPr>
              <w:t>==37}[1910~1930]</w:t>
            </w:r>
          </w:p>
          <w:p w14:paraId="28FCDFD7" w14:textId="77777777" w:rsidR="00C138E6" w:rsidRDefault="00E204A6">
            <w:pPr>
              <w:widowControl/>
              <w:spacing w:line="240" w:lineRule="auto"/>
              <w:ind w:firstLineChars="0" w:firstLine="0"/>
              <w:jc w:val="left"/>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w:t>
            </w:r>
            <w:proofErr w:type="spellStart"/>
            <w:r>
              <w:rPr>
                <w:rStyle w:val="font41"/>
                <w:rFonts w:asciiTheme="minorEastAsia" w:eastAsiaTheme="minorEastAsia" w:hAnsiTheme="minorEastAsia" w:hint="default"/>
                <w:sz w:val="18"/>
                <w:szCs w:val="18"/>
                <w:lang w:bidi="ar"/>
              </w:rPr>
              <w:t>bandIndicator</w:t>
            </w:r>
            <w:proofErr w:type="spellEnd"/>
            <w:r>
              <w:rPr>
                <w:rStyle w:val="font41"/>
                <w:rFonts w:asciiTheme="minorEastAsia" w:eastAsiaTheme="minorEastAsia" w:hAnsiTheme="minorEastAsia" w:hint="default"/>
                <w:sz w:val="18"/>
                <w:szCs w:val="18"/>
                <w:lang w:bidi="ar"/>
              </w:rPr>
              <w:t>==38}[2570~2620]</w:t>
            </w:r>
          </w:p>
          <w:p w14:paraId="0823F268" w14:textId="77777777" w:rsidR="00C138E6" w:rsidRDefault="00E204A6">
            <w:pPr>
              <w:widowControl/>
              <w:spacing w:line="240" w:lineRule="auto"/>
              <w:ind w:firstLineChars="0" w:firstLine="0"/>
              <w:jc w:val="left"/>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w:t>
            </w:r>
            <w:proofErr w:type="spellStart"/>
            <w:r>
              <w:rPr>
                <w:rStyle w:val="font41"/>
                <w:rFonts w:asciiTheme="minorEastAsia" w:eastAsiaTheme="minorEastAsia" w:hAnsiTheme="minorEastAsia" w:hint="default"/>
                <w:sz w:val="18"/>
                <w:szCs w:val="18"/>
                <w:lang w:bidi="ar"/>
              </w:rPr>
              <w:t>bandIndicator</w:t>
            </w:r>
            <w:proofErr w:type="spellEnd"/>
            <w:r>
              <w:rPr>
                <w:rStyle w:val="font41"/>
                <w:rFonts w:asciiTheme="minorEastAsia" w:eastAsiaTheme="minorEastAsia" w:hAnsiTheme="minorEastAsia" w:hint="default"/>
                <w:sz w:val="18"/>
                <w:szCs w:val="18"/>
                <w:lang w:bidi="ar"/>
              </w:rPr>
              <w:t>==39}[1880~1920]</w:t>
            </w:r>
          </w:p>
          <w:p w14:paraId="66173534" w14:textId="77777777" w:rsidR="00C138E6" w:rsidRDefault="00E204A6">
            <w:pPr>
              <w:widowControl/>
              <w:spacing w:line="240" w:lineRule="auto"/>
              <w:ind w:firstLineChars="0" w:firstLine="0"/>
              <w:jc w:val="left"/>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w:t>
            </w:r>
            <w:proofErr w:type="spellStart"/>
            <w:r>
              <w:rPr>
                <w:rStyle w:val="font41"/>
                <w:rFonts w:asciiTheme="minorEastAsia" w:eastAsiaTheme="minorEastAsia" w:hAnsiTheme="minorEastAsia" w:hint="default"/>
                <w:sz w:val="18"/>
                <w:szCs w:val="18"/>
                <w:lang w:bidi="ar"/>
              </w:rPr>
              <w:t>bandIndicator</w:t>
            </w:r>
            <w:proofErr w:type="spellEnd"/>
            <w:r>
              <w:rPr>
                <w:rStyle w:val="font41"/>
                <w:rFonts w:asciiTheme="minorEastAsia" w:eastAsiaTheme="minorEastAsia" w:hAnsiTheme="minorEastAsia" w:hint="default"/>
                <w:sz w:val="18"/>
                <w:szCs w:val="18"/>
                <w:lang w:bidi="ar"/>
              </w:rPr>
              <w:t>==40}[2300~2400]</w:t>
            </w:r>
          </w:p>
          <w:p w14:paraId="2360F94A" w14:textId="77777777" w:rsidR="00C138E6" w:rsidRDefault="00E204A6">
            <w:pPr>
              <w:widowControl/>
              <w:spacing w:line="240" w:lineRule="auto"/>
              <w:ind w:firstLineChars="0" w:firstLine="0"/>
              <w:jc w:val="left"/>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w:t>
            </w:r>
            <w:proofErr w:type="spellStart"/>
            <w:r>
              <w:rPr>
                <w:rStyle w:val="font41"/>
                <w:rFonts w:asciiTheme="minorEastAsia" w:eastAsiaTheme="minorEastAsia" w:hAnsiTheme="minorEastAsia" w:hint="default"/>
                <w:sz w:val="18"/>
                <w:szCs w:val="18"/>
                <w:lang w:bidi="ar"/>
              </w:rPr>
              <w:t>bandIndicator</w:t>
            </w:r>
            <w:proofErr w:type="spellEnd"/>
            <w:r>
              <w:rPr>
                <w:rStyle w:val="font41"/>
                <w:rFonts w:asciiTheme="minorEastAsia" w:eastAsiaTheme="minorEastAsia" w:hAnsiTheme="minorEastAsia" w:hint="default"/>
                <w:sz w:val="18"/>
                <w:szCs w:val="18"/>
                <w:lang w:bidi="ar"/>
              </w:rPr>
              <w:t>==41}[2496~2690]</w:t>
            </w:r>
          </w:p>
          <w:p w14:paraId="5A4846DA" w14:textId="77777777" w:rsidR="00C138E6" w:rsidRDefault="00E204A6">
            <w:pPr>
              <w:widowControl/>
              <w:spacing w:line="240" w:lineRule="auto"/>
              <w:ind w:firstLineChars="0" w:firstLine="0"/>
              <w:jc w:val="left"/>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w:t>
            </w:r>
            <w:proofErr w:type="spellStart"/>
            <w:r>
              <w:rPr>
                <w:rStyle w:val="font41"/>
                <w:rFonts w:asciiTheme="minorEastAsia" w:eastAsiaTheme="minorEastAsia" w:hAnsiTheme="minorEastAsia" w:hint="default"/>
                <w:sz w:val="18"/>
                <w:szCs w:val="18"/>
                <w:lang w:bidi="ar"/>
              </w:rPr>
              <w:t>bandIndicator</w:t>
            </w:r>
            <w:proofErr w:type="spellEnd"/>
            <w:r>
              <w:rPr>
                <w:rStyle w:val="font41"/>
                <w:rFonts w:asciiTheme="minorEastAsia" w:eastAsiaTheme="minorEastAsia" w:hAnsiTheme="minorEastAsia" w:hint="default"/>
                <w:sz w:val="18"/>
                <w:szCs w:val="18"/>
                <w:lang w:bidi="ar"/>
              </w:rPr>
              <w:t>==42}[3400~3600]</w:t>
            </w:r>
          </w:p>
          <w:p w14:paraId="21D2F12A" w14:textId="77777777" w:rsidR="00C138E6" w:rsidRDefault="00E204A6">
            <w:pPr>
              <w:widowControl/>
              <w:spacing w:line="240" w:lineRule="auto"/>
              <w:ind w:firstLineChars="0" w:firstLine="0"/>
              <w:jc w:val="left"/>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lastRenderedPageBreak/>
              <w:t>{</w:t>
            </w:r>
            <w:proofErr w:type="spellStart"/>
            <w:r>
              <w:rPr>
                <w:rStyle w:val="font41"/>
                <w:rFonts w:asciiTheme="minorEastAsia" w:eastAsiaTheme="minorEastAsia" w:hAnsiTheme="minorEastAsia" w:hint="default"/>
                <w:sz w:val="18"/>
                <w:szCs w:val="18"/>
                <w:lang w:bidi="ar"/>
              </w:rPr>
              <w:t>bandIndicator</w:t>
            </w:r>
            <w:proofErr w:type="spellEnd"/>
            <w:r>
              <w:rPr>
                <w:rStyle w:val="font41"/>
                <w:rFonts w:asciiTheme="minorEastAsia" w:eastAsiaTheme="minorEastAsia" w:hAnsiTheme="minorEastAsia" w:hint="default"/>
                <w:sz w:val="18"/>
                <w:szCs w:val="18"/>
                <w:lang w:bidi="ar"/>
              </w:rPr>
              <w:t>==43}[3600~3800]</w:t>
            </w:r>
          </w:p>
          <w:p w14:paraId="347A952D" w14:textId="77777777" w:rsidR="00C138E6" w:rsidRDefault="00E204A6">
            <w:pPr>
              <w:widowControl/>
              <w:spacing w:line="240" w:lineRule="auto"/>
              <w:ind w:firstLineChars="0" w:firstLine="0"/>
              <w:jc w:val="left"/>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w:t>
            </w:r>
            <w:proofErr w:type="spellStart"/>
            <w:r>
              <w:rPr>
                <w:rStyle w:val="font41"/>
                <w:rFonts w:asciiTheme="minorEastAsia" w:eastAsiaTheme="minorEastAsia" w:hAnsiTheme="minorEastAsia" w:hint="default"/>
                <w:sz w:val="18"/>
                <w:szCs w:val="18"/>
                <w:lang w:bidi="ar"/>
              </w:rPr>
              <w:t>bandIndicator</w:t>
            </w:r>
            <w:proofErr w:type="spellEnd"/>
            <w:r>
              <w:rPr>
                <w:rStyle w:val="font41"/>
                <w:rFonts w:asciiTheme="minorEastAsia" w:eastAsiaTheme="minorEastAsia" w:hAnsiTheme="minorEastAsia" w:hint="default"/>
                <w:sz w:val="18"/>
                <w:szCs w:val="18"/>
                <w:lang w:bidi="ar"/>
              </w:rPr>
              <w:t>==44}[0~6000]</w:t>
            </w:r>
          </w:p>
          <w:p w14:paraId="5DB9ACAC" w14:textId="77777777" w:rsidR="00C138E6" w:rsidRDefault="00E204A6">
            <w:pPr>
              <w:widowControl/>
              <w:spacing w:line="240" w:lineRule="auto"/>
              <w:ind w:firstLineChars="0" w:firstLine="0"/>
              <w:jc w:val="left"/>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w:t>
            </w:r>
            <w:proofErr w:type="spellStart"/>
            <w:r>
              <w:rPr>
                <w:rStyle w:val="font41"/>
                <w:rFonts w:asciiTheme="minorEastAsia" w:eastAsiaTheme="minorEastAsia" w:hAnsiTheme="minorEastAsia" w:hint="default"/>
                <w:sz w:val="18"/>
                <w:szCs w:val="18"/>
                <w:lang w:bidi="ar"/>
              </w:rPr>
              <w:t>bandIndicator</w:t>
            </w:r>
            <w:proofErr w:type="spellEnd"/>
            <w:r>
              <w:rPr>
                <w:rStyle w:val="font41"/>
                <w:rFonts w:asciiTheme="minorEastAsia" w:eastAsiaTheme="minorEastAsia" w:hAnsiTheme="minorEastAsia" w:hint="default"/>
                <w:sz w:val="18"/>
                <w:szCs w:val="18"/>
                <w:lang w:bidi="ar"/>
              </w:rPr>
              <w:t>==45}[0~6000]</w:t>
            </w:r>
          </w:p>
          <w:p w14:paraId="37222DB5" w14:textId="77777777" w:rsidR="00C138E6" w:rsidRDefault="00E204A6">
            <w:pPr>
              <w:widowControl/>
              <w:spacing w:line="240" w:lineRule="auto"/>
              <w:ind w:firstLineChars="0" w:firstLine="0"/>
              <w:jc w:val="left"/>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w:t>
            </w:r>
            <w:proofErr w:type="spellStart"/>
            <w:r>
              <w:rPr>
                <w:rStyle w:val="font41"/>
                <w:rFonts w:asciiTheme="minorEastAsia" w:eastAsiaTheme="minorEastAsia" w:hAnsiTheme="minorEastAsia" w:hint="default"/>
                <w:sz w:val="18"/>
                <w:szCs w:val="18"/>
                <w:lang w:bidi="ar"/>
              </w:rPr>
              <w:t>bandIndicator</w:t>
            </w:r>
            <w:proofErr w:type="spellEnd"/>
            <w:r>
              <w:rPr>
                <w:rStyle w:val="font41"/>
                <w:rFonts w:asciiTheme="minorEastAsia" w:eastAsiaTheme="minorEastAsia" w:hAnsiTheme="minorEastAsia" w:hint="default"/>
                <w:sz w:val="18"/>
                <w:szCs w:val="18"/>
                <w:lang w:bidi="ar"/>
              </w:rPr>
              <w:t>==46}[0~6000]</w:t>
            </w:r>
          </w:p>
          <w:p w14:paraId="35404FD2" w14:textId="77777777" w:rsidR="00C138E6" w:rsidRDefault="00E204A6">
            <w:pPr>
              <w:widowControl/>
              <w:spacing w:line="240" w:lineRule="auto"/>
              <w:ind w:firstLineChars="0" w:firstLine="0"/>
              <w:jc w:val="left"/>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w:t>
            </w:r>
            <w:proofErr w:type="spellStart"/>
            <w:r>
              <w:rPr>
                <w:rStyle w:val="font41"/>
                <w:rFonts w:asciiTheme="minorEastAsia" w:eastAsiaTheme="minorEastAsia" w:hAnsiTheme="minorEastAsia" w:hint="default"/>
                <w:sz w:val="18"/>
                <w:szCs w:val="18"/>
                <w:lang w:bidi="ar"/>
              </w:rPr>
              <w:t>bandIndicator</w:t>
            </w:r>
            <w:proofErr w:type="spellEnd"/>
            <w:r>
              <w:rPr>
                <w:rStyle w:val="font41"/>
                <w:rFonts w:asciiTheme="minorEastAsia" w:eastAsiaTheme="minorEastAsia" w:hAnsiTheme="minorEastAsia" w:hint="default"/>
                <w:sz w:val="18"/>
                <w:szCs w:val="18"/>
                <w:lang w:bidi="ar"/>
              </w:rPr>
              <w:t>==47}[0~6000]</w:t>
            </w:r>
          </w:p>
          <w:p w14:paraId="7F4307AC" w14:textId="77777777" w:rsidR="00C138E6" w:rsidRDefault="00E204A6">
            <w:pPr>
              <w:widowControl/>
              <w:spacing w:line="240" w:lineRule="auto"/>
              <w:ind w:firstLineChars="0" w:firstLine="0"/>
              <w:jc w:val="left"/>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w:t>
            </w:r>
            <w:proofErr w:type="spellStart"/>
            <w:r>
              <w:rPr>
                <w:rStyle w:val="font41"/>
                <w:rFonts w:asciiTheme="minorEastAsia" w:eastAsiaTheme="minorEastAsia" w:hAnsiTheme="minorEastAsia" w:hint="default"/>
                <w:sz w:val="18"/>
                <w:szCs w:val="18"/>
                <w:lang w:bidi="ar"/>
              </w:rPr>
              <w:t>bandIndicator</w:t>
            </w:r>
            <w:proofErr w:type="spellEnd"/>
            <w:r>
              <w:rPr>
                <w:rStyle w:val="font41"/>
                <w:rFonts w:asciiTheme="minorEastAsia" w:eastAsiaTheme="minorEastAsia" w:hAnsiTheme="minorEastAsia" w:hint="default"/>
                <w:sz w:val="18"/>
                <w:szCs w:val="18"/>
                <w:lang w:bidi="ar"/>
              </w:rPr>
              <w:t>==48}[0~6000]</w:t>
            </w:r>
          </w:p>
          <w:p w14:paraId="498A5043" w14:textId="77777777" w:rsidR="00C138E6" w:rsidRDefault="00E204A6">
            <w:pPr>
              <w:widowControl/>
              <w:spacing w:line="240" w:lineRule="auto"/>
              <w:ind w:firstLineChars="0" w:firstLine="0"/>
              <w:jc w:val="left"/>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w:t>
            </w:r>
            <w:proofErr w:type="spellStart"/>
            <w:r>
              <w:rPr>
                <w:rStyle w:val="font41"/>
                <w:rFonts w:asciiTheme="minorEastAsia" w:eastAsiaTheme="minorEastAsia" w:hAnsiTheme="minorEastAsia" w:hint="default"/>
                <w:sz w:val="18"/>
                <w:szCs w:val="18"/>
                <w:lang w:bidi="ar"/>
              </w:rPr>
              <w:t>bandIndicator</w:t>
            </w:r>
            <w:proofErr w:type="spellEnd"/>
            <w:r>
              <w:rPr>
                <w:rStyle w:val="font41"/>
                <w:rFonts w:asciiTheme="minorEastAsia" w:eastAsiaTheme="minorEastAsia" w:hAnsiTheme="minorEastAsia" w:hint="default"/>
                <w:sz w:val="18"/>
                <w:szCs w:val="18"/>
                <w:lang w:bidi="ar"/>
              </w:rPr>
              <w:t>==49}[0~6000]</w:t>
            </w:r>
          </w:p>
          <w:p w14:paraId="5A360111" w14:textId="77777777" w:rsidR="00C138E6" w:rsidRDefault="00E204A6">
            <w:pPr>
              <w:widowControl/>
              <w:spacing w:line="240" w:lineRule="auto"/>
              <w:ind w:firstLineChars="0" w:firstLine="0"/>
              <w:jc w:val="left"/>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w:t>
            </w:r>
            <w:proofErr w:type="spellStart"/>
            <w:r>
              <w:rPr>
                <w:rStyle w:val="font41"/>
                <w:rFonts w:asciiTheme="minorEastAsia" w:eastAsiaTheme="minorEastAsia" w:hAnsiTheme="minorEastAsia" w:hint="default"/>
                <w:sz w:val="18"/>
                <w:szCs w:val="18"/>
                <w:lang w:bidi="ar"/>
              </w:rPr>
              <w:t>bandIndicator</w:t>
            </w:r>
            <w:proofErr w:type="spellEnd"/>
            <w:r>
              <w:rPr>
                <w:rStyle w:val="font41"/>
                <w:rFonts w:asciiTheme="minorEastAsia" w:eastAsiaTheme="minorEastAsia" w:hAnsiTheme="minorEastAsia" w:hint="default"/>
                <w:sz w:val="18"/>
                <w:szCs w:val="18"/>
                <w:lang w:bidi="ar"/>
              </w:rPr>
              <w:t>==50}[0~6000]</w:t>
            </w:r>
          </w:p>
          <w:p w14:paraId="64D3C423" w14:textId="77777777" w:rsidR="00C138E6" w:rsidRDefault="00E204A6">
            <w:pPr>
              <w:widowControl/>
              <w:spacing w:line="240" w:lineRule="auto"/>
              <w:ind w:firstLineChars="0" w:firstLine="0"/>
              <w:jc w:val="left"/>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w:t>
            </w:r>
            <w:proofErr w:type="spellStart"/>
            <w:r>
              <w:rPr>
                <w:rStyle w:val="font41"/>
                <w:rFonts w:asciiTheme="minorEastAsia" w:eastAsiaTheme="minorEastAsia" w:hAnsiTheme="minorEastAsia" w:hint="default"/>
                <w:sz w:val="18"/>
                <w:szCs w:val="18"/>
                <w:lang w:bidi="ar"/>
              </w:rPr>
              <w:t>bandIndicator</w:t>
            </w:r>
            <w:proofErr w:type="spellEnd"/>
            <w:r>
              <w:rPr>
                <w:rStyle w:val="font41"/>
                <w:rFonts w:asciiTheme="minorEastAsia" w:eastAsiaTheme="minorEastAsia" w:hAnsiTheme="minorEastAsia" w:hint="default"/>
                <w:sz w:val="18"/>
                <w:szCs w:val="18"/>
                <w:lang w:bidi="ar"/>
              </w:rPr>
              <w:t>==51}[0~6000]</w:t>
            </w:r>
          </w:p>
          <w:p w14:paraId="2B186030" w14:textId="77777777" w:rsidR="00C138E6" w:rsidRDefault="00E204A6">
            <w:pPr>
              <w:widowControl/>
              <w:spacing w:line="240" w:lineRule="auto"/>
              <w:ind w:firstLineChars="0" w:firstLine="0"/>
              <w:jc w:val="left"/>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w:t>
            </w:r>
            <w:proofErr w:type="spellStart"/>
            <w:r>
              <w:rPr>
                <w:rStyle w:val="font41"/>
                <w:rFonts w:asciiTheme="minorEastAsia" w:eastAsiaTheme="minorEastAsia" w:hAnsiTheme="minorEastAsia" w:hint="default"/>
                <w:sz w:val="18"/>
                <w:szCs w:val="18"/>
                <w:lang w:bidi="ar"/>
              </w:rPr>
              <w:t>bandIndicator</w:t>
            </w:r>
            <w:proofErr w:type="spellEnd"/>
            <w:r>
              <w:rPr>
                <w:rStyle w:val="font41"/>
                <w:rFonts w:asciiTheme="minorEastAsia" w:eastAsiaTheme="minorEastAsia" w:hAnsiTheme="minorEastAsia" w:hint="default"/>
                <w:sz w:val="18"/>
                <w:szCs w:val="18"/>
                <w:lang w:bidi="ar"/>
              </w:rPr>
              <w:t>==52}[0~6000]</w:t>
            </w:r>
          </w:p>
          <w:p w14:paraId="612ED35F" w14:textId="77777777" w:rsidR="00C138E6" w:rsidRDefault="00E204A6">
            <w:pPr>
              <w:widowControl/>
              <w:spacing w:line="240" w:lineRule="auto"/>
              <w:ind w:firstLineChars="0" w:firstLine="0"/>
              <w:jc w:val="left"/>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w:t>
            </w:r>
            <w:proofErr w:type="spellStart"/>
            <w:r>
              <w:rPr>
                <w:rStyle w:val="font41"/>
                <w:rFonts w:asciiTheme="minorEastAsia" w:eastAsiaTheme="minorEastAsia" w:hAnsiTheme="minorEastAsia" w:hint="default"/>
                <w:sz w:val="18"/>
                <w:szCs w:val="18"/>
                <w:lang w:bidi="ar"/>
              </w:rPr>
              <w:t>bandIndicator</w:t>
            </w:r>
            <w:proofErr w:type="spellEnd"/>
            <w:r>
              <w:rPr>
                <w:rStyle w:val="font41"/>
                <w:rFonts w:asciiTheme="minorEastAsia" w:eastAsiaTheme="minorEastAsia" w:hAnsiTheme="minorEastAsia" w:hint="default"/>
                <w:sz w:val="18"/>
                <w:szCs w:val="18"/>
                <w:lang w:bidi="ar"/>
              </w:rPr>
              <w:t>==53}[0~6000]</w:t>
            </w:r>
          </w:p>
          <w:p w14:paraId="5C6FDDB8" w14:textId="77777777" w:rsidR="00C138E6" w:rsidRDefault="00E204A6">
            <w:pPr>
              <w:widowControl/>
              <w:spacing w:line="240" w:lineRule="auto"/>
              <w:ind w:firstLineChars="0" w:firstLine="0"/>
              <w:jc w:val="left"/>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w:t>
            </w:r>
            <w:proofErr w:type="spellStart"/>
            <w:r>
              <w:rPr>
                <w:rStyle w:val="font41"/>
                <w:rFonts w:asciiTheme="minorEastAsia" w:eastAsiaTheme="minorEastAsia" w:hAnsiTheme="minorEastAsia" w:hint="default"/>
                <w:sz w:val="18"/>
                <w:szCs w:val="18"/>
                <w:lang w:bidi="ar"/>
              </w:rPr>
              <w:t>bandIndicator</w:t>
            </w:r>
            <w:proofErr w:type="spellEnd"/>
            <w:r>
              <w:rPr>
                <w:rStyle w:val="font41"/>
                <w:rFonts w:asciiTheme="minorEastAsia" w:eastAsiaTheme="minorEastAsia" w:hAnsiTheme="minorEastAsia" w:hint="default"/>
                <w:sz w:val="18"/>
                <w:szCs w:val="18"/>
                <w:lang w:bidi="ar"/>
              </w:rPr>
              <w:t>==54}[0~6000]</w:t>
            </w:r>
          </w:p>
          <w:p w14:paraId="4A99BF80" w14:textId="77777777" w:rsidR="00C138E6" w:rsidRDefault="00E204A6">
            <w:pPr>
              <w:widowControl/>
              <w:spacing w:line="240" w:lineRule="auto"/>
              <w:ind w:firstLineChars="0" w:firstLine="0"/>
              <w:jc w:val="left"/>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w:t>
            </w:r>
            <w:proofErr w:type="spellStart"/>
            <w:r>
              <w:rPr>
                <w:rStyle w:val="font41"/>
                <w:rFonts w:asciiTheme="minorEastAsia" w:eastAsiaTheme="minorEastAsia" w:hAnsiTheme="minorEastAsia" w:hint="default"/>
                <w:sz w:val="18"/>
                <w:szCs w:val="18"/>
                <w:lang w:bidi="ar"/>
              </w:rPr>
              <w:t>bandIndicator</w:t>
            </w:r>
            <w:proofErr w:type="spellEnd"/>
            <w:r>
              <w:rPr>
                <w:rStyle w:val="font41"/>
                <w:rFonts w:asciiTheme="minorEastAsia" w:eastAsiaTheme="minorEastAsia" w:hAnsiTheme="minorEastAsia" w:hint="default"/>
                <w:sz w:val="18"/>
                <w:szCs w:val="18"/>
                <w:lang w:bidi="ar"/>
              </w:rPr>
              <w:t>==55}[0~6000]</w:t>
            </w:r>
          </w:p>
          <w:p w14:paraId="07545B4F" w14:textId="77777777" w:rsidR="00C138E6" w:rsidRDefault="00E204A6">
            <w:pPr>
              <w:widowControl/>
              <w:spacing w:line="240" w:lineRule="auto"/>
              <w:ind w:firstLineChars="0" w:firstLine="0"/>
              <w:jc w:val="left"/>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w:t>
            </w:r>
            <w:proofErr w:type="spellStart"/>
            <w:r>
              <w:rPr>
                <w:rStyle w:val="font41"/>
                <w:rFonts w:asciiTheme="minorEastAsia" w:eastAsiaTheme="minorEastAsia" w:hAnsiTheme="minorEastAsia" w:hint="default"/>
                <w:sz w:val="18"/>
                <w:szCs w:val="18"/>
                <w:lang w:bidi="ar"/>
              </w:rPr>
              <w:t>bandIndicator</w:t>
            </w:r>
            <w:proofErr w:type="spellEnd"/>
            <w:r>
              <w:rPr>
                <w:rStyle w:val="font41"/>
                <w:rFonts w:asciiTheme="minorEastAsia" w:eastAsiaTheme="minorEastAsia" w:hAnsiTheme="minorEastAsia" w:hint="default"/>
                <w:sz w:val="18"/>
                <w:szCs w:val="18"/>
                <w:lang w:bidi="ar"/>
              </w:rPr>
              <w:t>==56}[0~6000]</w:t>
            </w:r>
          </w:p>
          <w:p w14:paraId="4A3F95F4" w14:textId="77777777" w:rsidR="00C138E6" w:rsidRDefault="00E204A6">
            <w:pPr>
              <w:widowControl/>
              <w:spacing w:line="240" w:lineRule="auto"/>
              <w:ind w:firstLineChars="0" w:firstLine="0"/>
              <w:jc w:val="left"/>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w:t>
            </w:r>
            <w:proofErr w:type="spellStart"/>
            <w:r>
              <w:rPr>
                <w:rStyle w:val="font41"/>
                <w:rFonts w:asciiTheme="minorEastAsia" w:eastAsiaTheme="minorEastAsia" w:hAnsiTheme="minorEastAsia" w:hint="default"/>
                <w:sz w:val="18"/>
                <w:szCs w:val="18"/>
                <w:lang w:bidi="ar"/>
              </w:rPr>
              <w:t>bandIndicator</w:t>
            </w:r>
            <w:proofErr w:type="spellEnd"/>
            <w:r>
              <w:rPr>
                <w:rStyle w:val="font41"/>
                <w:rFonts w:asciiTheme="minorEastAsia" w:eastAsiaTheme="minorEastAsia" w:hAnsiTheme="minorEastAsia" w:hint="default"/>
                <w:sz w:val="18"/>
                <w:szCs w:val="18"/>
                <w:lang w:bidi="ar"/>
              </w:rPr>
              <w:t>==57}[0~6000]</w:t>
            </w:r>
          </w:p>
          <w:p w14:paraId="04688A96" w14:textId="77777777" w:rsidR="00C138E6" w:rsidRDefault="00E204A6">
            <w:pPr>
              <w:widowControl/>
              <w:spacing w:line="240" w:lineRule="auto"/>
              <w:ind w:firstLineChars="0" w:firstLine="0"/>
              <w:jc w:val="left"/>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w:t>
            </w:r>
            <w:proofErr w:type="spellStart"/>
            <w:r>
              <w:rPr>
                <w:rStyle w:val="font41"/>
                <w:rFonts w:asciiTheme="minorEastAsia" w:eastAsiaTheme="minorEastAsia" w:hAnsiTheme="minorEastAsia" w:hint="default"/>
                <w:sz w:val="18"/>
                <w:szCs w:val="18"/>
                <w:lang w:bidi="ar"/>
              </w:rPr>
              <w:t>bandIndicator</w:t>
            </w:r>
            <w:proofErr w:type="spellEnd"/>
            <w:r>
              <w:rPr>
                <w:rStyle w:val="font41"/>
                <w:rFonts w:asciiTheme="minorEastAsia" w:eastAsiaTheme="minorEastAsia" w:hAnsiTheme="minorEastAsia" w:hint="default"/>
                <w:sz w:val="18"/>
                <w:szCs w:val="18"/>
                <w:lang w:bidi="ar"/>
              </w:rPr>
              <w:t>==58}[0~6000]</w:t>
            </w:r>
          </w:p>
          <w:p w14:paraId="399940E8" w14:textId="77777777" w:rsidR="00C138E6" w:rsidRDefault="00E204A6">
            <w:pPr>
              <w:widowControl/>
              <w:spacing w:line="240" w:lineRule="auto"/>
              <w:ind w:firstLineChars="0" w:firstLine="0"/>
              <w:jc w:val="left"/>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w:t>
            </w:r>
            <w:proofErr w:type="spellStart"/>
            <w:r>
              <w:rPr>
                <w:rStyle w:val="font41"/>
                <w:rFonts w:asciiTheme="minorEastAsia" w:eastAsiaTheme="minorEastAsia" w:hAnsiTheme="minorEastAsia" w:hint="default"/>
                <w:sz w:val="18"/>
                <w:szCs w:val="18"/>
                <w:lang w:bidi="ar"/>
              </w:rPr>
              <w:t>bandIndicator</w:t>
            </w:r>
            <w:proofErr w:type="spellEnd"/>
            <w:r>
              <w:rPr>
                <w:rStyle w:val="font41"/>
                <w:rFonts w:asciiTheme="minorEastAsia" w:eastAsiaTheme="minorEastAsia" w:hAnsiTheme="minorEastAsia" w:hint="default"/>
                <w:sz w:val="18"/>
                <w:szCs w:val="18"/>
                <w:lang w:bidi="ar"/>
              </w:rPr>
              <w:t>==59}[0~6000]</w:t>
            </w:r>
          </w:p>
          <w:p w14:paraId="475BE8C3" w14:textId="77777777" w:rsidR="00C138E6" w:rsidRDefault="00E204A6">
            <w:pPr>
              <w:widowControl/>
              <w:spacing w:line="240" w:lineRule="auto"/>
              <w:ind w:firstLineChars="0" w:firstLine="0"/>
              <w:jc w:val="left"/>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w:t>
            </w:r>
            <w:proofErr w:type="spellStart"/>
            <w:r>
              <w:rPr>
                <w:rStyle w:val="font41"/>
                <w:rFonts w:asciiTheme="minorEastAsia" w:eastAsiaTheme="minorEastAsia" w:hAnsiTheme="minorEastAsia" w:hint="default"/>
                <w:sz w:val="18"/>
                <w:szCs w:val="18"/>
                <w:lang w:bidi="ar"/>
              </w:rPr>
              <w:t>bandIndicator</w:t>
            </w:r>
            <w:proofErr w:type="spellEnd"/>
            <w:r>
              <w:rPr>
                <w:rStyle w:val="font41"/>
                <w:rFonts w:asciiTheme="minorEastAsia" w:eastAsiaTheme="minorEastAsia" w:hAnsiTheme="minorEastAsia" w:hint="default"/>
                <w:sz w:val="18"/>
                <w:szCs w:val="18"/>
                <w:lang w:bidi="ar"/>
              </w:rPr>
              <w:t>==60}[0~6000]</w:t>
            </w:r>
          </w:p>
          <w:p w14:paraId="2BFD4A92" w14:textId="77777777" w:rsidR="00C138E6" w:rsidRDefault="00E204A6">
            <w:pPr>
              <w:widowControl/>
              <w:spacing w:line="240" w:lineRule="auto"/>
              <w:ind w:firstLineChars="0" w:firstLine="0"/>
              <w:jc w:val="left"/>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w:t>
            </w:r>
            <w:proofErr w:type="spellStart"/>
            <w:r>
              <w:rPr>
                <w:rStyle w:val="font41"/>
                <w:rFonts w:asciiTheme="minorEastAsia" w:eastAsiaTheme="minorEastAsia" w:hAnsiTheme="minorEastAsia" w:hint="default"/>
                <w:sz w:val="18"/>
                <w:szCs w:val="18"/>
                <w:lang w:bidi="ar"/>
              </w:rPr>
              <w:t>bandIndicator</w:t>
            </w:r>
            <w:proofErr w:type="spellEnd"/>
            <w:r>
              <w:rPr>
                <w:rStyle w:val="font41"/>
                <w:rFonts w:asciiTheme="minorEastAsia" w:eastAsiaTheme="minorEastAsia" w:hAnsiTheme="minorEastAsia" w:hint="default"/>
                <w:sz w:val="18"/>
                <w:szCs w:val="18"/>
                <w:lang w:bidi="ar"/>
              </w:rPr>
              <w:t>==61}[0~6000]</w:t>
            </w:r>
          </w:p>
          <w:p w14:paraId="2F2292B0" w14:textId="77777777" w:rsidR="00C138E6" w:rsidRDefault="00E204A6">
            <w:pPr>
              <w:widowControl/>
              <w:spacing w:line="240" w:lineRule="auto"/>
              <w:ind w:firstLineChars="0" w:firstLine="0"/>
              <w:jc w:val="left"/>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w:t>
            </w:r>
            <w:proofErr w:type="spellStart"/>
            <w:r>
              <w:rPr>
                <w:rStyle w:val="font41"/>
                <w:rFonts w:asciiTheme="minorEastAsia" w:eastAsiaTheme="minorEastAsia" w:hAnsiTheme="minorEastAsia" w:hint="default"/>
                <w:sz w:val="18"/>
                <w:szCs w:val="18"/>
                <w:lang w:bidi="ar"/>
              </w:rPr>
              <w:t>bandIndicator</w:t>
            </w:r>
            <w:proofErr w:type="spellEnd"/>
            <w:r>
              <w:rPr>
                <w:rStyle w:val="font41"/>
                <w:rFonts w:asciiTheme="minorEastAsia" w:eastAsiaTheme="minorEastAsia" w:hAnsiTheme="minorEastAsia" w:hint="default"/>
                <w:sz w:val="18"/>
                <w:szCs w:val="18"/>
                <w:lang w:bidi="ar"/>
              </w:rPr>
              <w:t>==62}[0~6000]</w:t>
            </w:r>
          </w:p>
          <w:p w14:paraId="5C6246FF" w14:textId="77777777" w:rsidR="00C138E6" w:rsidRDefault="00E204A6">
            <w:pPr>
              <w:widowControl/>
              <w:spacing w:line="240" w:lineRule="auto"/>
              <w:ind w:firstLineChars="0" w:firstLine="0"/>
              <w:jc w:val="left"/>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w:t>
            </w:r>
            <w:proofErr w:type="spellStart"/>
            <w:r>
              <w:rPr>
                <w:rStyle w:val="font41"/>
                <w:rFonts w:asciiTheme="minorEastAsia" w:eastAsiaTheme="minorEastAsia" w:hAnsiTheme="minorEastAsia" w:hint="default"/>
                <w:sz w:val="18"/>
                <w:szCs w:val="18"/>
                <w:lang w:bidi="ar"/>
              </w:rPr>
              <w:t>bandIndicator</w:t>
            </w:r>
            <w:proofErr w:type="spellEnd"/>
            <w:r>
              <w:rPr>
                <w:rStyle w:val="font41"/>
                <w:rFonts w:asciiTheme="minorEastAsia" w:eastAsiaTheme="minorEastAsia" w:hAnsiTheme="minorEastAsia" w:hint="default"/>
                <w:sz w:val="18"/>
                <w:szCs w:val="18"/>
                <w:lang w:bidi="ar"/>
              </w:rPr>
              <w:t>==63}[0~6000]</w:t>
            </w:r>
          </w:p>
          <w:p w14:paraId="414A9567" w14:textId="77777777" w:rsidR="00C138E6" w:rsidRDefault="00E204A6">
            <w:pPr>
              <w:widowControl/>
              <w:spacing w:line="240" w:lineRule="auto"/>
              <w:ind w:firstLineChars="0" w:firstLine="0"/>
              <w:jc w:val="left"/>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w:t>
            </w:r>
            <w:proofErr w:type="spellStart"/>
            <w:r>
              <w:rPr>
                <w:rStyle w:val="font41"/>
                <w:rFonts w:asciiTheme="minorEastAsia" w:eastAsiaTheme="minorEastAsia" w:hAnsiTheme="minorEastAsia" w:hint="default"/>
                <w:sz w:val="18"/>
                <w:szCs w:val="18"/>
                <w:lang w:bidi="ar"/>
              </w:rPr>
              <w:t>bandIndicator</w:t>
            </w:r>
            <w:proofErr w:type="spellEnd"/>
            <w:r>
              <w:rPr>
                <w:rStyle w:val="font41"/>
                <w:rFonts w:asciiTheme="minorEastAsia" w:eastAsiaTheme="minorEastAsia" w:hAnsiTheme="minorEastAsia" w:hint="default"/>
                <w:sz w:val="18"/>
                <w:szCs w:val="18"/>
                <w:lang w:bidi="ar"/>
              </w:rPr>
              <w:t>==64}[0~6000]"</w:t>
            </w:r>
          </w:p>
        </w:tc>
        <w:tc>
          <w:tcPr>
            <w:tcW w:w="1134" w:type="dxa"/>
            <w:tcBorders>
              <w:top w:val="single" w:sz="4" w:space="0" w:color="000000"/>
              <w:left w:val="single" w:sz="4" w:space="0" w:color="000000"/>
              <w:bottom w:val="single" w:sz="4" w:space="0" w:color="000000"/>
              <w:right w:val="single" w:sz="4" w:space="0" w:color="000000"/>
            </w:tcBorders>
            <w:vAlign w:val="center"/>
          </w:tcPr>
          <w:p w14:paraId="6552786B" w14:textId="6BC9D710" w:rsidR="00C138E6" w:rsidRDefault="00E204A6">
            <w:pPr>
              <w:widowControl/>
              <w:spacing w:line="240" w:lineRule="auto"/>
              <w:ind w:firstLineChars="0" w:firstLine="0"/>
              <w:jc w:val="center"/>
              <w:textAlignment w:val="center"/>
              <w:rPr>
                <w:rStyle w:val="font41"/>
                <w:rFonts w:asciiTheme="minorEastAsia" w:eastAsiaTheme="minorEastAsia" w:hAnsiTheme="minorEastAsia" w:hint="default"/>
                <w:sz w:val="18"/>
                <w:szCs w:val="18"/>
                <w:lang w:bidi="ar"/>
              </w:rPr>
            </w:pPr>
            <w:r>
              <w:rPr>
                <w:rFonts w:ascii="宋体" w:hAnsi="宋体" w:hint="eastAsia"/>
                <w:color w:val="000000"/>
                <w:kern w:val="0"/>
                <w:sz w:val="18"/>
                <w:lang w:bidi="ar"/>
              </w:rPr>
              <w:lastRenderedPageBreak/>
              <w:t>条件必选</w:t>
            </w:r>
            <w:r>
              <w:rPr>
                <w:rStyle w:val="aff5"/>
                <w:rFonts w:hint="eastAsia"/>
              </w:rPr>
              <w:t>，TDD模式必填</w:t>
            </w:r>
          </w:p>
        </w:tc>
      </w:tr>
      <w:tr w:rsidR="00C138E6" w14:paraId="075BACF6" w14:textId="77777777">
        <w:trPr>
          <w:trHeight w:val="480"/>
        </w:trPr>
        <w:tc>
          <w:tcPr>
            <w:tcW w:w="129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36E208" w14:textId="77777777" w:rsidR="00C138E6" w:rsidRDefault="00E204A6">
            <w:pPr>
              <w:widowControl/>
              <w:spacing w:line="240" w:lineRule="auto"/>
              <w:ind w:firstLineChars="0" w:firstLine="0"/>
              <w:jc w:val="center"/>
              <w:textAlignment w:val="center"/>
              <w:rPr>
                <w:color w:val="000000"/>
                <w:kern w:val="0"/>
                <w:sz w:val="18"/>
                <w:lang w:bidi="ar"/>
              </w:rPr>
            </w:pPr>
            <w:proofErr w:type="spellStart"/>
            <w:r>
              <w:rPr>
                <w:color w:val="000000"/>
                <w:kern w:val="0"/>
                <w:sz w:val="18"/>
                <w:lang w:bidi="ar"/>
              </w:rPr>
              <w:t>bandWidth</w:t>
            </w:r>
            <w:proofErr w:type="spellEnd"/>
          </w:p>
        </w:tc>
        <w:tc>
          <w:tcPr>
            <w:tcW w:w="15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8A1536" w14:textId="394C6CC9" w:rsidR="00C138E6" w:rsidRDefault="00E204A6">
            <w:pPr>
              <w:widowControl/>
              <w:spacing w:line="240" w:lineRule="auto"/>
              <w:ind w:firstLineChars="0" w:firstLine="0"/>
              <w:jc w:val="center"/>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TDD小区系统频域带宽</w:t>
            </w:r>
          </w:p>
        </w:tc>
        <w:tc>
          <w:tcPr>
            <w:tcW w:w="203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5C9D51" w14:textId="77777777" w:rsidR="00C138E6" w:rsidRDefault="00E204A6">
            <w:pPr>
              <w:widowControl/>
              <w:spacing w:line="240" w:lineRule="auto"/>
              <w:ind w:firstLineChars="0" w:firstLine="0"/>
              <w:jc w:val="center"/>
              <w:textAlignment w:val="center"/>
              <w:rPr>
                <w:color w:val="000000"/>
                <w:kern w:val="0"/>
                <w:sz w:val="18"/>
                <w:lang w:bidi="ar"/>
              </w:rPr>
            </w:pPr>
            <w:r>
              <w:rPr>
                <w:color w:val="000000"/>
                <w:kern w:val="0"/>
                <w:sz w:val="18"/>
                <w:lang w:bidi="ar"/>
              </w:rPr>
              <w:t>long:[0..5]</w:t>
            </w:r>
          </w:p>
        </w:tc>
        <w:tc>
          <w:tcPr>
            <w:tcW w:w="40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0C316D" w14:textId="77777777" w:rsidR="00C138E6" w:rsidRDefault="00E204A6">
            <w:pPr>
              <w:widowControl/>
              <w:spacing w:line="240" w:lineRule="auto"/>
              <w:ind w:firstLineChars="0" w:firstLine="0"/>
              <w:jc w:val="left"/>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TDD需要配置该参数指示了小区下行的系统带宽，用于确定下行物理信道的频域位置和资源分配等。说明：频段指示(</w:t>
            </w:r>
            <w:proofErr w:type="spellStart"/>
            <w:r>
              <w:rPr>
                <w:rStyle w:val="font41"/>
                <w:rFonts w:asciiTheme="minorEastAsia" w:eastAsiaTheme="minorEastAsia" w:hAnsiTheme="minorEastAsia" w:hint="default"/>
                <w:sz w:val="18"/>
                <w:szCs w:val="18"/>
                <w:lang w:bidi="ar"/>
              </w:rPr>
              <w:t>bandIndicator</w:t>
            </w:r>
            <w:proofErr w:type="spellEnd"/>
            <w:r>
              <w:rPr>
                <w:rStyle w:val="font41"/>
                <w:rFonts w:asciiTheme="minorEastAsia" w:eastAsiaTheme="minorEastAsia" w:hAnsiTheme="minorEastAsia" w:hint="default"/>
                <w:sz w:val="18"/>
                <w:szCs w:val="18"/>
                <w:lang w:bidi="ar"/>
              </w:rPr>
              <w:t>)取值为33，37，38，39，40，41，42和43 ，小区系统频域带宽（</w:t>
            </w:r>
            <w:proofErr w:type="spellStart"/>
            <w:r>
              <w:rPr>
                <w:rStyle w:val="font41"/>
                <w:rFonts w:asciiTheme="minorEastAsia" w:eastAsiaTheme="minorEastAsia" w:hAnsiTheme="minorEastAsia" w:hint="default"/>
                <w:sz w:val="18"/>
                <w:szCs w:val="18"/>
                <w:lang w:bidi="ar"/>
              </w:rPr>
              <w:t>bandWidth</w:t>
            </w:r>
            <w:proofErr w:type="spellEnd"/>
            <w:r>
              <w:rPr>
                <w:rStyle w:val="font41"/>
                <w:rFonts w:asciiTheme="minorEastAsia" w:eastAsiaTheme="minorEastAsia" w:hAnsiTheme="minorEastAsia" w:hint="default"/>
                <w:sz w:val="18"/>
                <w:szCs w:val="18"/>
                <w:lang w:bidi="ar"/>
              </w:rPr>
              <w:t>）不支持配置1.4M，3M。频段指示(</w:t>
            </w:r>
            <w:proofErr w:type="spellStart"/>
            <w:r>
              <w:rPr>
                <w:rStyle w:val="font41"/>
                <w:rFonts w:asciiTheme="minorEastAsia" w:eastAsiaTheme="minorEastAsia" w:hAnsiTheme="minorEastAsia" w:hint="default"/>
                <w:sz w:val="18"/>
                <w:szCs w:val="18"/>
                <w:lang w:bidi="ar"/>
              </w:rPr>
              <w:t>bandIndicator</w:t>
            </w:r>
            <w:proofErr w:type="spellEnd"/>
            <w:r>
              <w:rPr>
                <w:rStyle w:val="font41"/>
                <w:rFonts w:asciiTheme="minorEastAsia" w:eastAsiaTheme="minorEastAsia" w:hAnsiTheme="minorEastAsia" w:hint="default"/>
                <w:sz w:val="18"/>
                <w:szCs w:val="18"/>
                <w:lang w:bidi="ar"/>
              </w:rPr>
              <w:t>)取值为34 ，小区系统频域带宽（</w:t>
            </w:r>
            <w:proofErr w:type="spellStart"/>
            <w:r>
              <w:rPr>
                <w:rStyle w:val="font41"/>
                <w:rFonts w:asciiTheme="minorEastAsia" w:eastAsiaTheme="minorEastAsia" w:hAnsiTheme="minorEastAsia" w:hint="default"/>
                <w:sz w:val="18"/>
                <w:szCs w:val="18"/>
                <w:lang w:bidi="ar"/>
              </w:rPr>
              <w:t>bandWidth</w:t>
            </w:r>
            <w:proofErr w:type="spellEnd"/>
            <w:r>
              <w:rPr>
                <w:rStyle w:val="font41"/>
                <w:rFonts w:asciiTheme="minorEastAsia" w:eastAsiaTheme="minorEastAsia" w:hAnsiTheme="minorEastAsia" w:hint="default"/>
                <w:sz w:val="18"/>
                <w:szCs w:val="18"/>
                <w:lang w:bidi="ar"/>
              </w:rPr>
              <w:t>）不支持配置1.4M，3M，20M。频段指示(</w:t>
            </w:r>
            <w:proofErr w:type="spellStart"/>
            <w:r>
              <w:rPr>
                <w:rStyle w:val="font41"/>
                <w:rFonts w:asciiTheme="minorEastAsia" w:eastAsiaTheme="minorEastAsia" w:hAnsiTheme="minorEastAsia" w:hint="default"/>
                <w:sz w:val="18"/>
                <w:szCs w:val="18"/>
                <w:lang w:bidi="ar"/>
              </w:rPr>
              <w:t>bandIndicator</w:t>
            </w:r>
            <w:proofErr w:type="spellEnd"/>
            <w:r>
              <w:rPr>
                <w:rStyle w:val="font41"/>
                <w:rFonts w:asciiTheme="minorEastAsia" w:eastAsiaTheme="minorEastAsia" w:hAnsiTheme="minorEastAsia" w:hint="default"/>
                <w:sz w:val="18"/>
                <w:szCs w:val="18"/>
                <w:lang w:bidi="ar"/>
              </w:rPr>
              <w:t>)取值为44 ，小区系统频域带宽（</w:t>
            </w:r>
            <w:proofErr w:type="spellStart"/>
            <w:r>
              <w:rPr>
                <w:rStyle w:val="font41"/>
                <w:rFonts w:asciiTheme="minorEastAsia" w:eastAsiaTheme="minorEastAsia" w:hAnsiTheme="minorEastAsia" w:hint="default"/>
                <w:sz w:val="18"/>
                <w:szCs w:val="18"/>
                <w:lang w:bidi="ar"/>
              </w:rPr>
              <w:t>bandWidth</w:t>
            </w:r>
            <w:proofErr w:type="spellEnd"/>
            <w:r>
              <w:rPr>
                <w:rStyle w:val="font41"/>
                <w:rFonts w:asciiTheme="minorEastAsia" w:eastAsiaTheme="minorEastAsia" w:hAnsiTheme="minorEastAsia" w:hint="default"/>
                <w:sz w:val="18"/>
                <w:szCs w:val="18"/>
                <w:lang w:bidi="ar"/>
              </w:rPr>
              <w:t>）不支持配置1.4M。</w:t>
            </w:r>
          </w:p>
          <w:p w14:paraId="31D0E5F6" w14:textId="77777777" w:rsidR="00C138E6" w:rsidRDefault="00E204A6">
            <w:pPr>
              <w:widowControl/>
              <w:spacing w:line="240" w:lineRule="auto"/>
              <w:ind w:firstLineChars="0" w:firstLine="0"/>
              <w:jc w:val="left"/>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取值范围：</w:t>
            </w:r>
          </w:p>
          <w:p w14:paraId="3612CD28" w14:textId="77777777" w:rsidR="00C138E6" w:rsidRDefault="00E204A6">
            <w:pPr>
              <w:widowControl/>
              <w:spacing w:line="240" w:lineRule="auto"/>
              <w:ind w:firstLineChars="0" w:firstLine="0"/>
              <w:jc w:val="left"/>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{0:1.4(6RB),1:3(15RB),2:5(25RB),3:10(50RB),4:15(75RB),5:20(100RB)}，单位：MHz。</w:t>
            </w:r>
          </w:p>
        </w:tc>
        <w:tc>
          <w:tcPr>
            <w:tcW w:w="1134" w:type="dxa"/>
            <w:tcBorders>
              <w:top w:val="single" w:sz="4" w:space="0" w:color="000000"/>
              <w:left w:val="single" w:sz="4" w:space="0" w:color="000000"/>
              <w:bottom w:val="single" w:sz="4" w:space="0" w:color="000000"/>
              <w:right w:val="single" w:sz="4" w:space="0" w:color="000000"/>
            </w:tcBorders>
            <w:vAlign w:val="center"/>
          </w:tcPr>
          <w:p w14:paraId="0A55599E" w14:textId="43F62B1E" w:rsidR="00C138E6" w:rsidRDefault="00E204A6">
            <w:pPr>
              <w:widowControl/>
              <w:spacing w:line="240" w:lineRule="auto"/>
              <w:ind w:firstLineChars="0" w:firstLine="0"/>
              <w:jc w:val="center"/>
              <w:textAlignment w:val="center"/>
              <w:rPr>
                <w:rStyle w:val="font41"/>
                <w:rFonts w:asciiTheme="minorEastAsia" w:eastAsiaTheme="minorEastAsia" w:hAnsiTheme="minorEastAsia" w:hint="default"/>
                <w:sz w:val="18"/>
                <w:szCs w:val="18"/>
                <w:lang w:bidi="ar"/>
              </w:rPr>
            </w:pPr>
            <w:bookmarkStart w:id="157" w:name="OLE_LINK47"/>
            <w:r>
              <w:rPr>
                <w:rFonts w:ascii="宋体" w:hAnsi="宋体" w:hint="eastAsia"/>
                <w:color w:val="000000"/>
                <w:kern w:val="0"/>
                <w:sz w:val="18"/>
                <w:lang w:bidi="ar"/>
              </w:rPr>
              <w:t>条件必选</w:t>
            </w:r>
            <w:r>
              <w:rPr>
                <w:rStyle w:val="aff5"/>
                <w:rFonts w:hint="eastAsia"/>
              </w:rPr>
              <w:t>，TDD模式必填</w:t>
            </w:r>
            <w:bookmarkEnd w:id="157"/>
          </w:p>
        </w:tc>
      </w:tr>
      <w:tr w:rsidR="00C138E6" w14:paraId="2E488721" w14:textId="77777777">
        <w:trPr>
          <w:trHeight w:val="480"/>
        </w:trPr>
        <w:tc>
          <w:tcPr>
            <w:tcW w:w="129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07136F" w14:textId="77777777" w:rsidR="00C138E6" w:rsidRDefault="00E204A6">
            <w:pPr>
              <w:widowControl/>
              <w:spacing w:line="240" w:lineRule="auto"/>
              <w:ind w:firstLineChars="0" w:firstLine="0"/>
              <w:jc w:val="center"/>
              <w:textAlignment w:val="center"/>
              <w:rPr>
                <w:color w:val="000000"/>
                <w:kern w:val="0"/>
                <w:sz w:val="18"/>
                <w:lang w:bidi="ar"/>
              </w:rPr>
            </w:pPr>
            <w:proofErr w:type="spellStart"/>
            <w:r>
              <w:rPr>
                <w:color w:val="000000"/>
                <w:kern w:val="0"/>
                <w:sz w:val="18"/>
                <w:lang w:bidi="ar"/>
              </w:rPr>
              <w:t>earfcnUl</w:t>
            </w:r>
            <w:proofErr w:type="spellEnd"/>
          </w:p>
        </w:tc>
        <w:tc>
          <w:tcPr>
            <w:tcW w:w="15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8180C3" w14:textId="77777777" w:rsidR="00C138E6" w:rsidRDefault="00E204A6">
            <w:pPr>
              <w:widowControl/>
              <w:spacing w:line="240" w:lineRule="auto"/>
              <w:ind w:firstLineChars="0" w:firstLine="0"/>
              <w:jc w:val="center"/>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FDD上行链路的中心载频(小区复位生效)</w:t>
            </w:r>
          </w:p>
        </w:tc>
        <w:tc>
          <w:tcPr>
            <w:tcW w:w="203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3580DA" w14:textId="77777777" w:rsidR="00C138E6" w:rsidRDefault="00E204A6">
            <w:pPr>
              <w:widowControl/>
              <w:spacing w:line="240" w:lineRule="auto"/>
              <w:ind w:firstLineChars="0" w:firstLine="0"/>
              <w:jc w:val="center"/>
              <w:textAlignment w:val="center"/>
              <w:rPr>
                <w:color w:val="000000"/>
                <w:kern w:val="0"/>
                <w:sz w:val="18"/>
                <w:lang w:bidi="ar"/>
              </w:rPr>
            </w:pPr>
            <w:r>
              <w:rPr>
                <w:color w:val="000000"/>
                <w:kern w:val="0"/>
                <w:sz w:val="18"/>
                <w:lang w:bidi="ar"/>
              </w:rPr>
              <w:t>double:[450..5925]</w:t>
            </w:r>
          </w:p>
        </w:tc>
        <w:tc>
          <w:tcPr>
            <w:tcW w:w="40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9CCDAA" w14:textId="77777777" w:rsidR="00C138E6" w:rsidRDefault="00E204A6">
            <w:pPr>
              <w:widowControl/>
              <w:spacing w:line="240" w:lineRule="auto"/>
              <w:ind w:firstLineChars="0" w:firstLine="0"/>
              <w:jc w:val="left"/>
              <w:rPr>
                <w:rStyle w:val="font41"/>
                <w:rFonts w:asciiTheme="minorEastAsia" w:eastAsiaTheme="minorEastAsia" w:hAnsiTheme="minorEastAsia" w:hint="default"/>
                <w:sz w:val="18"/>
                <w:szCs w:val="18"/>
                <w:lang w:bidi="ar"/>
              </w:rPr>
            </w:pPr>
            <w:r>
              <w:rPr>
                <w:rFonts w:cs="Times New Roman"/>
                <w:color w:val="000000"/>
                <w:sz w:val="18"/>
              </w:rPr>
              <w:t>FDD</w:t>
            </w:r>
            <w:r>
              <w:rPr>
                <w:rFonts w:cs="Times New Roman" w:hint="eastAsia"/>
                <w:color w:val="000000"/>
                <w:sz w:val="18"/>
              </w:rPr>
              <w:t>需要配置</w:t>
            </w:r>
            <w:r>
              <w:rPr>
                <w:rFonts w:cs="Times New Roman"/>
                <w:color w:val="000000"/>
                <w:sz w:val="18"/>
              </w:rPr>
              <w:br/>
            </w:r>
            <w:r>
              <w:rPr>
                <w:rFonts w:cs="Times New Roman" w:hint="eastAsia"/>
                <w:color w:val="000000"/>
                <w:sz w:val="18"/>
              </w:rPr>
              <w:t>步长：</w:t>
            </w:r>
            <w:r>
              <w:rPr>
                <w:rFonts w:cs="Times New Roman"/>
                <w:color w:val="000000"/>
                <w:sz w:val="18"/>
              </w:rPr>
              <w:t xml:space="preserve">0.1 </w:t>
            </w:r>
            <w:r>
              <w:rPr>
                <w:rFonts w:cs="Times New Roman" w:hint="eastAsia"/>
                <w:color w:val="000000"/>
                <w:sz w:val="18"/>
              </w:rPr>
              <w:t>单位：</w:t>
            </w:r>
            <w:r>
              <w:rPr>
                <w:rFonts w:cs="Times New Roman"/>
                <w:color w:val="000000"/>
                <w:sz w:val="18"/>
              </w:rPr>
              <w:t>MHz</w:t>
            </w:r>
            <w:r>
              <w:rPr>
                <w:rFonts w:cs="Times New Roman"/>
                <w:color w:val="000000"/>
                <w:sz w:val="18"/>
              </w:rPr>
              <w:br/>
              <w:t>{</w:t>
            </w:r>
            <w:proofErr w:type="spellStart"/>
            <w:r>
              <w:rPr>
                <w:rFonts w:cs="Times New Roman"/>
                <w:color w:val="000000"/>
                <w:sz w:val="18"/>
              </w:rPr>
              <w:t>freqBandInd</w:t>
            </w:r>
            <w:proofErr w:type="spellEnd"/>
            <w:r>
              <w:rPr>
                <w:rFonts w:cs="Times New Roman"/>
                <w:color w:val="000000"/>
                <w:sz w:val="18"/>
              </w:rPr>
              <w:t>==1}[1920..1980],</w:t>
            </w:r>
            <w:r>
              <w:rPr>
                <w:rFonts w:cs="Times New Roman"/>
                <w:color w:val="000000"/>
                <w:sz w:val="18"/>
              </w:rPr>
              <w:br/>
              <w:t>{</w:t>
            </w:r>
            <w:proofErr w:type="spellStart"/>
            <w:r>
              <w:rPr>
                <w:rFonts w:cs="Times New Roman"/>
                <w:color w:val="000000"/>
                <w:sz w:val="18"/>
              </w:rPr>
              <w:t>freqBandInd</w:t>
            </w:r>
            <w:proofErr w:type="spellEnd"/>
            <w:r>
              <w:rPr>
                <w:rFonts w:cs="Times New Roman"/>
                <w:color w:val="000000"/>
                <w:sz w:val="18"/>
              </w:rPr>
              <w:t>==2}[1850..1910],</w:t>
            </w:r>
            <w:r>
              <w:rPr>
                <w:rFonts w:cs="Times New Roman"/>
                <w:color w:val="000000"/>
                <w:sz w:val="18"/>
              </w:rPr>
              <w:br/>
              <w:t>{</w:t>
            </w:r>
            <w:proofErr w:type="spellStart"/>
            <w:r>
              <w:rPr>
                <w:rFonts w:cs="Times New Roman"/>
                <w:color w:val="000000"/>
                <w:sz w:val="18"/>
              </w:rPr>
              <w:t>freqBandInd</w:t>
            </w:r>
            <w:proofErr w:type="spellEnd"/>
            <w:r>
              <w:rPr>
                <w:rFonts w:cs="Times New Roman"/>
                <w:color w:val="000000"/>
                <w:sz w:val="18"/>
              </w:rPr>
              <w:t>==3}[1710..1785],</w:t>
            </w:r>
            <w:r>
              <w:rPr>
                <w:rFonts w:cs="Times New Roman"/>
                <w:color w:val="000000"/>
                <w:sz w:val="18"/>
              </w:rPr>
              <w:br/>
              <w:t>{</w:t>
            </w:r>
            <w:proofErr w:type="spellStart"/>
            <w:r>
              <w:rPr>
                <w:rFonts w:cs="Times New Roman"/>
                <w:color w:val="000000"/>
                <w:sz w:val="18"/>
              </w:rPr>
              <w:t>freqBandInd</w:t>
            </w:r>
            <w:proofErr w:type="spellEnd"/>
            <w:r>
              <w:rPr>
                <w:rFonts w:cs="Times New Roman"/>
                <w:color w:val="000000"/>
                <w:sz w:val="18"/>
              </w:rPr>
              <w:t>==4}[1710..1755],</w:t>
            </w:r>
            <w:r>
              <w:rPr>
                <w:rFonts w:cs="Times New Roman"/>
                <w:color w:val="000000"/>
                <w:sz w:val="18"/>
              </w:rPr>
              <w:br/>
              <w:t>{</w:t>
            </w:r>
            <w:proofErr w:type="spellStart"/>
            <w:r>
              <w:rPr>
                <w:rFonts w:cs="Times New Roman"/>
                <w:color w:val="000000"/>
                <w:sz w:val="18"/>
              </w:rPr>
              <w:t>freqBandInd</w:t>
            </w:r>
            <w:proofErr w:type="spellEnd"/>
            <w:r>
              <w:rPr>
                <w:rFonts w:cs="Times New Roman"/>
                <w:color w:val="000000"/>
                <w:sz w:val="18"/>
              </w:rPr>
              <w:t>==5}[824..849],</w:t>
            </w:r>
            <w:r>
              <w:rPr>
                <w:rFonts w:cs="Times New Roman"/>
                <w:color w:val="000000"/>
                <w:sz w:val="18"/>
              </w:rPr>
              <w:br/>
              <w:t>{</w:t>
            </w:r>
            <w:proofErr w:type="spellStart"/>
            <w:r>
              <w:rPr>
                <w:rFonts w:cs="Times New Roman"/>
                <w:color w:val="000000"/>
                <w:sz w:val="18"/>
              </w:rPr>
              <w:t>freqBandInd</w:t>
            </w:r>
            <w:proofErr w:type="spellEnd"/>
            <w:r>
              <w:rPr>
                <w:rFonts w:cs="Times New Roman"/>
                <w:color w:val="000000"/>
                <w:sz w:val="18"/>
              </w:rPr>
              <w:t>==7}[2500..2570],</w:t>
            </w:r>
            <w:r>
              <w:rPr>
                <w:rFonts w:cs="Times New Roman"/>
                <w:color w:val="000000"/>
                <w:sz w:val="18"/>
              </w:rPr>
              <w:br/>
              <w:t>{</w:t>
            </w:r>
            <w:proofErr w:type="spellStart"/>
            <w:r>
              <w:rPr>
                <w:rFonts w:cs="Times New Roman"/>
                <w:color w:val="000000"/>
                <w:sz w:val="18"/>
              </w:rPr>
              <w:t>freqBandInd</w:t>
            </w:r>
            <w:proofErr w:type="spellEnd"/>
            <w:r>
              <w:rPr>
                <w:rFonts w:cs="Times New Roman"/>
                <w:color w:val="000000"/>
                <w:sz w:val="18"/>
              </w:rPr>
              <w:t>==8}[880..915],</w:t>
            </w:r>
            <w:r>
              <w:rPr>
                <w:rFonts w:cs="Times New Roman"/>
                <w:color w:val="000000"/>
                <w:sz w:val="18"/>
              </w:rPr>
              <w:br/>
              <w:t>{</w:t>
            </w:r>
            <w:proofErr w:type="spellStart"/>
            <w:r>
              <w:rPr>
                <w:rFonts w:cs="Times New Roman"/>
                <w:color w:val="000000"/>
                <w:sz w:val="18"/>
              </w:rPr>
              <w:t>freqBandInd</w:t>
            </w:r>
            <w:proofErr w:type="spellEnd"/>
            <w:r>
              <w:rPr>
                <w:rFonts w:cs="Times New Roman"/>
                <w:color w:val="000000"/>
                <w:sz w:val="18"/>
              </w:rPr>
              <w:t>==9}[1749.9..1784.9],</w:t>
            </w:r>
            <w:r>
              <w:rPr>
                <w:rFonts w:cs="Times New Roman"/>
                <w:color w:val="000000"/>
                <w:sz w:val="18"/>
              </w:rPr>
              <w:br/>
            </w:r>
            <w:r>
              <w:rPr>
                <w:rFonts w:cs="Times New Roman"/>
                <w:color w:val="000000"/>
                <w:sz w:val="18"/>
              </w:rPr>
              <w:lastRenderedPageBreak/>
              <w:t>{</w:t>
            </w:r>
            <w:proofErr w:type="spellStart"/>
            <w:r>
              <w:rPr>
                <w:rFonts w:cs="Times New Roman"/>
                <w:color w:val="000000"/>
                <w:sz w:val="18"/>
              </w:rPr>
              <w:t>freqBandInd</w:t>
            </w:r>
            <w:proofErr w:type="spellEnd"/>
            <w:r>
              <w:rPr>
                <w:rFonts w:cs="Times New Roman"/>
                <w:color w:val="000000"/>
                <w:sz w:val="18"/>
              </w:rPr>
              <w:t>==10}[1710..1770],</w:t>
            </w:r>
            <w:r>
              <w:rPr>
                <w:rFonts w:cs="Times New Roman"/>
                <w:color w:val="000000"/>
                <w:sz w:val="18"/>
              </w:rPr>
              <w:br/>
              <w:t>{</w:t>
            </w:r>
            <w:proofErr w:type="spellStart"/>
            <w:r>
              <w:rPr>
                <w:rFonts w:cs="Times New Roman"/>
                <w:color w:val="000000"/>
                <w:sz w:val="18"/>
              </w:rPr>
              <w:t>freqBandInd</w:t>
            </w:r>
            <w:proofErr w:type="spellEnd"/>
            <w:r>
              <w:rPr>
                <w:rFonts w:cs="Times New Roman"/>
                <w:color w:val="000000"/>
                <w:sz w:val="18"/>
              </w:rPr>
              <w:t>==11}[1427.9..1452.9],</w:t>
            </w:r>
            <w:r>
              <w:rPr>
                <w:rFonts w:cs="Times New Roman"/>
                <w:color w:val="000000"/>
                <w:sz w:val="18"/>
              </w:rPr>
              <w:br/>
              <w:t>{</w:t>
            </w:r>
            <w:proofErr w:type="spellStart"/>
            <w:r>
              <w:rPr>
                <w:rFonts w:cs="Times New Roman"/>
                <w:color w:val="000000"/>
                <w:sz w:val="18"/>
              </w:rPr>
              <w:t>freqBandInd</w:t>
            </w:r>
            <w:proofErr w:type="spellEnd"/>
            <w:r>
              <w:rPr>
                <w:rFonts w:cs="Times New Roman"/>
                <w:color w:val="000000"/>
                <w:sz w:val="18"/>
              </w:rPr>
              <w:t>==12}[698..716],</w:t>
            </w:r>
            <w:r>
              <w:rPr>
                <w:rFonts w:cs="Times New Roman"/>
                <w:color w:val="000000"/>
                <w:sz w:val="18"/>
              </w:rPr>
              <w:br/>
              <w:t>{</w:t>
            </w:r>
            <w:proofErr w:type="spellStart"/>
            <w:r>
              <w:rPr>
                <w:rFonts w:cs="Times New Roman"/>
                <w:color w:val="000000"/>
                <w:sz w:val="18"/>
              </w:rPr>
              <w:t>freqBandInd</w:t>
            </w:r>
            <w:proofErr w:type="spellEnd"/>
            <w:r>
              <w:rPr>
                <w:rFonts w:cs="Times New Roman"/>
                <w:color w:val="000000"/>
                <w:sz w:val="18"/>
              </w:rPr>
              <w:t>==13}[777..787],</w:t>
            </w:r>
            <w:r>
              <w:rPr>
                <w:rFonts w:cs="Times New Roman"/>
                <w:color w:val="000000"/>
                <w:sz w:val="18"/>
              </w:rPr>
              <w:br/>
              <w:t>{</w:t>
            </w:r>
            <w:proofErr w:type="spellStart"/>
            <w:r>
              <w:rPr>
                <w:rFonts w:cs="Times New Roman"/>
                <w:color w:val="000000"/>
                <w:sz w:val="18"/>
              </w:rPr>
              <w:t>freqBandInd</w:t>
            </w:r>
            <w:proofErr w:type="spellEnd"/>
            <w:r>
              <w:rPr>
                <w:rFonts w:cs="Times New Roman"/>
                <w:color w:val="000000"/>
                <w:sz w:val="18"/>
              </w:rPr>
              <w:t>==14}[788..798],</w:t>
            </w:r>
            <w:r>
              <w:rPr>
                <w:rFonts w:cs="Times New Roman"/>
                <w:color w:val="000000"/>
                <w:sz w:val="18"/>
              </w:rPr>
              <w:br/>
              <w:t>{</w:t>
            </w:r>
            <w:proofErr w:type="spellStart"/>
            <w:r>
              <w:rPr>
                <w:rFonts w:cs="Times New Roman"/>
                <w:color w:val="000000"/>
                <w:sz w:val="18"/>
              </w:rPr>
              <w:t>freqBandInd</w:t>
            </w:r>
            <w:proofErr w:type="spellEnd"/>
            <w:r>
              <w:rPr>
                <w:rFonts w:cs="Times New Roman"/>
                <w:color w:val="000000"/>
                <w:sz w:val="18"/>
              </w:rPr>
              <w:t>==17}[704..716],</w:t>
            </w:r>
            <w:r>
              <w:rPr>
                <w:rFonts w:cs="Times New Roman"/>
                <w:color w:val="000000"/>
                <w:sz w:val="18"/>
              </w:rPr>
              <w:br/>
              <w:t>{</w:t>
            </w:r>
            <w:proofErr w:type="spellStart"/>
            <w:r>
              <w:rPr>
                <w:rFonts w:cs="Times New Roman"/>
                <w:color w:val="000000"/>
                <w:sz w:val="18"/>
              </w:rPr>
              <w:t>freqBandInd</w:t>
            </w:r>
            <w:proofErr w:type="spellEnd"/>
            <w:r>
              <w:rPr>
                <w:rFonts w:cs="Times New Roman"/>
                <w:color w:val="000000"/>
                <w:sz w:val="18"/>
              </w:rPr>
              <w:t>==18}[815..830],</w:t>
            </w:r>
            <w:r>
              <w:rPr>
                <w:rFonts w:cs="Times New Roman"/>
                <w:color w:val="000000"/>
                <w:sz w:val="18"/>
              </w:rPr>
              <w:br/>
              <w:t>{</w:t>
            </w:r>
            <w:proofErr w:type="spellStart"/>
            <w:r>
              <w:rPr>
                <w:rFonts w:cs="Times New Roman"/>
                <w:color w:val="000000"/>
                <w:sz w:val="18"/>
              </w:rPr>
              <w:t>freqBandInd</w:t>
            </w:r>
            <w:proofErr w:type="spellEnd"/>
            <w:r>
              <w:rPr>
                <w:rFonts w:cs="Times New Roman"/>
                <w:color w:val="000000"/>
                <w:sz w:val="18"/>
              </w:rPr>
              <w:t>==19}[830..845],</w:t>
            </w:r>
            <w:r>
              <w:rPr>
                <w:rFonts w:cs="Times New Roman"/>
                <w:color w:val="000000"/>
                <w:sz w:val="18"/>
              </w:rPr>
              <w:br/>
              <w:t>{</w:t>
            </w:r>
            <w:proofErr w:type="spellStart"/>
            <w:r>
              <w:rPr>
                <w:rFonts w:cs="Times New Roman"/>
                <w:color w:val="000000"/>
                <w:sz w:val="18"/>
              </w:rPr>
              <w:t>freqBandInd</w:t>
            </w:r>
            <w:proofErr w:type="spellEnd"/>
            <w:r>
              <w:rPr>
                <w:rFonts w:cs="Times New Roman"/>
                <w:color w:val="000000"/>
                <w:sz w:val="18"/>
              </w:rPr>
              <w:t>==20}[832..862],</w:t>
            </w:r>
            <w:r>
              <w:rPr>
                <w:rFonts w:cs="Times New Roman"/>
                <w:color w:val="000000"/>
                <w:sz w:val="18"/>
              </w:rPr>
              <w:br/>
              <w:t>{</w:t>
            </w:r>
            <w:proofErr w:type="spellStart"/>
            <w:r>
              <w:rPr>
                <w:rFonts w:cs="Times New Roman"/>
                <w:color w:val="000000"/>
                <w:sz w:val="18"/>
              </w:rPr>
              <w:t>freqBandInd</w:t>
            </w:r>
            <w:proofErr w:type="spellEnd"/>
            <w:r>
              <w:rPr>
                <w:rFonts w:cs="Times New Roman"/>
                <w:color w:val="000000"/>
                <w:sz w:val="18"/>
              </w:rPr>
              <w:t>==21}[1447.9..1462.9],</w:t>
            </w:r>
            <w:r>
              <w:rPr>
                <w:rFonts w:cs="Times New Roman"/>
                <w:color w:val="000000"/>
                <w:sz w:val="18"/>
              </w:rPr>
              <w:br/>
              <w:t>{</w:t>
            </w:r>
            <w:proofErr w:type="spellStart"/>
            <w:r>
              <w:rPr>
                <w:rFonts w:cs="Times New Roman"/>
                <w:color w:val="000000"/>
                <w:sz w:val="18"/>
              </w:rPr>
              <w:t>freqBandInd</w:t>
            </w:r>
            <w:proofErr w:type="spellEnd"/>
            <w:r>
              <w:rPr>
                <w:rFonts w:cs="Times New Roman"/>
                <w:color w:val="000000"/>
                <w:sz w:val="18"/>
              </w:rPr>
              <w:t>==22}[3410..3490],</w:t>
            </w:r>
            <w:r>
              <w:rPr>
                <w:rFonts w:cs="Times New Roman"/>
                <w:color w:val="000000"/>
                <w:sz w:val="18"/>
              </w:rPr>
              <w:br/>
              <w:t>{</w:t>
            </w:r>
            <w:proofErr w:type="spellStart"/>
            <w:r>
              <w:rPr>
                <w:rFonts w:cs="Times New Roman"/>
                <w:color w:val="000000"/>
                <w:sz w:val="18"/>
              </w:rPr>
              <w:t>freqBandInd</w:t>
            </w:r>
            <w:proofErr w:type="spellEnd"/>
            <w:r>
              <w:rPr>
                <w:rFonts w:cs="Times New Roman"/>
                <w:color w:val="000000"/>
                <w:sz w:val="18"/>
              </w:rPr>
              <w:t>==23}[2000..2020],</w:t>
            </w:r>
            <w:r>
              <w:rPr>
                <w:rFonts w:cs="Times New Roman"/>
                <w:color w:val="000000"/>
                <w:sz w:val="18"/>
              </w:rPr>
              <w:br/>
              <w:t>{</w:t>
            </w:r>
            <w:proofErr w:type="spellStart"/>
            <w:r>
              <w:rPr>
                <w:rFonts w:cs="Times New Roman"/>
                <w:color w:val="000000"/>
                <w:sz w:val="18"/>
              </w:rPr>
              <w:t>freqBandInd</w:t>
            </w:r>
            <w:proofErr w:type="spellEnd"/>
            <w:r>
              <w:rPr>
                <w:rFonts w:cs="Times New Roman"/>
                <w:color w:val="000000"/>
                <w:sz w:val="18"/>
              </w:rPr>
              <w:t>==24}[1626.5-1660.5],</w:t>
            </w:r>
            <w:r>
              <w:rPr>
                <w:rFonts w:cs="Times New Roman"/>
                <w:color w:val="000000"/>
                <w:sz w:val="18"/>
              </w:rPr>
              <w:br/>
              <w:t>{</w:t>
            </w:r>
            <w:proofErr w:type="spellStart"/>
            <w:r>
              <w:rPr>
                <w:rFonts w:cs="Times New Roman"/>
                <w:color w:val="000000"/>
                <w:sz w:val="18"/>
              </w:rPr>
              <w:t>freqBandInd</w:t>
            </w:r>
            <w:proofErr w:type="spellEnd"/>
            <w:r>
              <w:rPr>
                <w:rFonts w:cs="Times New Roman"/>
                <w:color w:val="000000"/>
                <w:sz w:val="18"/>
              </w:rPr>
              <w:t>==25}[1850..1915],</w:t>
            </w:r>
            <w:r>
              <w:rPr>
                <w:rFonts w:cs="Times New Roman"/>
                <w:color w:val="000000"/>
                <w:sz w:val="18"/>
              </w:rPr>
              <w:br/>
              <w:t>{</w:t>
            </w:r>
            <w:proofErr w:type="spellStart"/>
            <w:r>
              <w:rPr>
                <w:rFonts w:cs="Times New Roman"/>
                <w:color w:val="000000"/>
                <w:sz w:val="18"/>
              </w:rPr>
              <w:t>freqBandInd</w:t>
            </w:r>
            <w:proofErr w:type="spellEnd"/>
            <w:r>
              <w:rPr>
                <w:rFonts w:cs="Times New Roman"/>
                <w:color w:val="000000"/>
                <w:sz w:val="18"/>
              </w:rPr>
              <w:t>==26}[814..849],</w:t>
            </w:r>
            <w:r>
              <w:rPr>
                <w:rFonts w:cs="Times New Roman"/>
                <w:color w:val="000000"/>
                <w:sz w:val="18"/>
              </w:rPr>
              <w:br/>
              <w:t>{</w:t>
            </w:r>
            <w:proofErr w:type="spellStart"/>
            <w:r>
              <w:rPr>
                <w:rFonts w:cs="Times New Roman"/>
                <w:color w:val="000000"/>
                <w:sz w:val="18"/>
              </w:rPr>
              <w:t>freqBandInd</w:t>
            </w:r>
            <w:proofErr w:type="spellEnd"/>
            <w:r>
              <w:rPr>
                <w:rFonts w:cs="Times New Roman"/>
                <w:color w:val="000000"/>
                <w:sz w:val="18"/>
              </w:rPr>
              <w:t>==27}[807..824] ,</w:t>
            </w:r>
            <w:r>
              <w:rPr>
                <w:rFonts w:cs="Times New Roman"/>
                <w:color w:val="000000"/>
                <w:sz w:val="18"/>
              </w:rPr>
              <w:br/>
              <w:t>{</w:t>
            </w:r>
            <w:proofErr w:type="spellStart"/>
            <w:r>
              <w:rPr>
                <w:rFonts w:cs="Times New Roman"/>
                <w:color w:val="000000"/>
                <w:sz w:val="18"/>
              </w:rPr>
              <w:t>freqBandInd</w:t>
            </w:r>
            <w:proofErr w:type="spellEnd"/>
            <w:r>
              <w:rPr>
                <w:rFonts w:cs="Times New Roman"/>
                <w:color w:val="000000"/>
                <w:sz w:val="18"/>
              </w:rPr>
              <w:t>==28}[703..748] ,</w:t>
            </w:r>
            <w:r>
              <w:rPr>
                <w:rFonts w:cs="Times New Roman"/>
                <w:color w:val="000000"/>
                <w:sz w:val="18"/>
              </w:rPr>
              <w:br/>
              <w:t>{</w:t>
            </w:r>
            <w:proofErr w:type="spellStart"/>
            <w:r>
              <w:rPr>
                <w:rFonts w:cs="Times New Roman"/>
                <w:color w:val="000000"/>
                <w:sz w:val="18"/>
              </w:rPr>
              <w:t>freqBandInd</w:t>
            </w:r>
            <w:proofErr w:type="spellEnd"/>
            <w:r>
              <w:rPr>
                <w:rFonts w:cs="Times New Roman"/>
                <w:color w:val="000000"/>
                <w:sz w:val="18"/>
              </w:rPr>
              <w:t>==31}[450..457.5],</w:t>
            </w:r>
            <w:r>
              <w:rPr>
                <w:rFonts w:cs="Times New Roman"/>
                <w:color w:val="000000"/>
                <w:sz w:val="18"/>
              </w:rPr>
              <w:br/>
              <w:t>{</w:t>
            </w:r>
            <w:proofErr w:type="spellStart"/>
            <w:r>
              <w:rPr>
                <w:rFonts w:cs="Times New Roman"/>
                <w:color w:val="000000"/>
                <w:sz w:val="18"/>
              </w:rPr>
              <w:t>freqBandInd</w:t>
            </w:r>
            <w:proofErr w:type="spellEnd"/>
            <w:r>
              <w:rPr>
                <w:rFonts w:cs="Times New Roman"/>
                <w:color w:val="000000"/>
                <w:sz w:val="18"/>
              </w:rPr>
              <w:t>==46}[5150..5925] ,</w:t>
            </w:r>
            <w:r>
              <w:rPr>
                <w:rFonts w:cs="Times New Roman"/>
                <w:color w:val="000000"/>
                <w:sz w:val="18"/>
              </w:rPr>
              <w:br/>
              <w:t>{</w:t>
            </w:r>
            <w:proofErr w:type="spellStart"/>
            <w:r>
              <w:rPr>
                <w:rFonts w:cs="Times New Roman"/>
                <w:color w:val="000000"/>
                <w:sz w:val="18"/>
              </w:rPr>
              <w:t>freqBandInd</w:t>
            </w:r>
            <w:proofErr w:type="spellEnd"/>
            <w:r>
              <w:rPr>
                <w:rFonts w:cs="Times New Roman"/>
                <w:color w:val="000000"/>
                <w:sz w:val="18"/>
              </w:rPr>
              <w:t>==101}[962..977]</w:t>
            </w:r>
          </w:p>
        </w:tc>
        <w:tc>
          <w:tcPr>
            <w:tcW w:w="1134" w:type="dxa"/>
            <w:tcBorders>
              <w:top w:val="single" w:sz="4" w:space="0" w:color="000000"/>
              <w:left w:val="single" w:sz="4" w:space="0" w:color="000000"/>
              <w:bottom w:val="single" w:sz="4" w:space="0" w:color="000000"/>
              <w:right w:val="single" w:sz="4" w:space="0" w:color="000000"/>
            </w:tcBorders>
            <w:vAlign w:val="center"/>
          </w:tcPr>
          <w:p w14:paraId="5D8ABB83" w14:textId="737C9772" w:rsidR="00C138E6" w:rsidRDefault="00E204A6" w:rsidP="00954612">
            <w:pPr>
              <w:widowControl/>
              <w:spacing w:line="240" w:lineRule="auto"/>
              <w:ind w:firstLineChars="0" w:firstLine="0"/>
              <w:jc w:val="center"/>
              <w:rPr>
                <w:rFonts w:cs="Times New Roman"/>
                <w:color w:val="000000"/>
                <w:sz w:val="18"/>
              </w:rPr>
            </w:pPr>
            <w:r>
              <w:rPr>
                <w:rFonts w:ascii="宋体" w:hAnsi="宋体" w:hint="eastAsia"/>
                <w:color w:val="000000"/>
                <w:kern w:val="0"/>
                <w:sz w:val="18"/>
                <w:lang w:bidi="ar"/>
              </w:rPr>
              <w:lastRenderedPageBreak/>
              <w:t>条件必选</w:t>
            </w:r>
            <w:r>
              <w:rPr>
                <w:rStyle w:val="aff5"/>
                <w:rFonts w:hint="eastAsia"/>
              </w:rPr>
              <w:t>，FDD模式必填</w:t>
            </w:r>
          </w:p>
        </w:tc>
      </w:tr>
      <w:tr w:rsidR="00C138E6" w14:paraId="5CE73E05" w14:textId="77777777">
        <w:trPr>
          <w:trHeight w:val="480"/>
        </w:trPr>
        <w:tc>
          <w:tcPr>
            <w:tcW w:w="129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74BE1A" w14:textId="77777777" w:rsidR="00C138E6" w:rsidRDefault="00E204A6">
            <w:pPr>
              <w:widowControl/>
              <w:spacing w:line="240" w:lineRule="auto"/>
              <w:ind w:firstLineChars="0" w:firstLine="0"/>
              <w:jc w:val="center"/>
              <w:rPr>
                <w:color w:val="000000"/>
                <w:kern w:val="0"/>
                <w:sz w:val="18"/>
                <w:lang w:bidi="ar"/>
              </w:rPr>
            </w:pPr>
            <w:proofErr w:type="spellStart"/>
            <w:r>
              <w:rPr>
                <w:rFonts w:cs="Times New Roman"/>
                <w:sz w:val="18"/>
              </w:rPr>
              <w:t>earfcnDl</w:t>
            </w:r>
            <w:proofErr w:type="spellEnd"/>
          </w:p>
        </w:tc>
        <w:tc>
          <w:tcPr>
            <w:tcW w:w="15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CADBF5E" w14:textId="77777777" w:rsidR="00C138E6" w:rsidRDefault="00E204A6">
            <w:pPr>
              <w:widowControl/>
              <w:spacing w:line="240" w:lineRule="auto"/>
              <w:ind w:firstLineChars="0" w:firstLine="0"/>
              <w:jc w:val="center"/>
              <w:rPr>
                <w:rStyle w:val="font41"/>
                <w:rFonts w:asciiTheme="minorEastAsia" w:eastAsiaTheme="minorEastAsia" w:hAnsiTheme="minorEastAsia" w:cs="Times New Roman" w:hint="default"/>
                <w:color w:val="auto"/>
                <w:kern w:val="0"/>
                <w:sz w:val="18"/>
                <w:szCs w:val="18"/>
              </w:rPr>
            </w:pPr>
            <w:r>
              <w:rPr>
                <w:rFonts w:cs="Times New Roman"/>
                <w:sz w:val="18"/>
              </w:rPr>
              <w:t>FDD</w:t>
            </w:r>
            <w:r>
              <w:rPr>
                <w:rFonts w:cs="Times New Roman" w:hint="eastAsia"/>
                <w:sz w:val="18"/>
              </w:rPr>
              <w:t>下行链路的中心载频</w:t>
            </w:r>
            <w:r>
              <w:rPr>
                <w:rFonts w:cs="Times New Roman"/>
                <w:sz w:val="18"/>
              </w:rPr>
              <w:t>(</w:t>
            </w:r>
            <w:r>
              <w:rPr>
                <w:rFonts w:cs="Times New Roman" w:hint="eastAsia"/>
                <w:sz w:val="18"/>
              </w:rPr>
              <w:t>小区复位生效</w:t>
            </w:r>
            <w:r>
              <w:rPr>
                <w:rFonts w:cs="Times New Roman"/>
                <w:sz w:val="18"/>
              </w:rPr>
              <w:t>)</w:t>
            </w:r>
          </w:p>
        </w:tc>
        <w:tc>
          <w:tcPr>
            <w:tcW w:w="203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933D69" w14:textId="77777777" w:rsidR="00C138E6" w:rsidRDefault="00E204A6">
            <w:pPr>
              <w:widowControl/>
              <w:spacing w:line="240" w:lineRule="auto"/>
              <w:ind w:firstLineChars="0" w:firstLine="0"/>
              <w:jc w:val="center"/>
              <w:textAlignment w:val="center"/>
              <w:rPr>
                <w:color w:val="000000"/>
                <w:kern w:val="0"/>
                <w:sz w:val="18"/>
                <w:lang w:bidi="ar"/>
              </w:rPr>
            </w:pPr>
            <w:r>
              <w:rPr>
                <w:color w:val="000000"/>
                <w:kern w:val="0"/>
                <w:sz w:val="18"/>
                <w:lang w:bidi="ar"/>
              </w:rPr>
              <w:t>double:[450..5925]</w:t>
            </w:r>
          </w:p>
        </w:tc>
        <w:tc>
          <w:tcPr>
            <w:tcW w:w="40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A7AAD4" w14:textId="77777777" w:rsidR="00C138E6" w:rsidRDefault="00E204A6">
            <w:pPr>
              <w:widowControl/>
              <w:spacing w:line="240" w:lineRule="auto"/>
              <w:ind w:firstLineChars="0" w:firstLine="0"/>
              <w:jc w:val="left"/>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"FDD需要配置</w:t>
            </w:r>
          </w:p>
          <w:p w14:paraId="7A515E01" w14:textId="77777777" w:rsidR="00C138E6" w:rsidRDefault="00E204A6">
            <w:pPr>
              <w:widowControl/>
              <w:spacing w:line="240" w:lineRule="auto"/>
              <w:ind w:firstLineChars="0" w:firstLine="0"/>
              <w:jc w:val="left"/>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步长：0.1 单位：MHz</w:t>
            </w:r>
          </w:p>
          <w:p w14:paraId="1E904826" w14:textId="77777777" w:rsidR="00C138E6" w:rsidRDefault="00E204A6">
            <w:pPr>
              <w:widowControl/>
              <w:spacing w:line="240" w:lineRule="auto"/>
              <w:ind w:firstLineChars="0" w:firstLine="0"/>
              <w:jc w:val="left"/>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w:t>
            </w:r>
            <w:proofErr w:type="spellStart"/>
            <w:r>
              <w:rPr>
                <w:rStyle w:val="font41"/>
                <w:rFonts w:asciiTheme="minorEastAsia" w:eastAsiaTheme="minorEastAsia" w:hAnsiTheme="minorEastAsia" w:hint="default"/>
                <w:sz w:val="18"/>
                <w:szCs w:val="18"/>
                <w:lang w:bidi="ar"/>
              </w:rPr>
              <w:t>freqBandInd</w:t>
            </w:r>
            <w:proofErr w:type="spellEnd"/>
            <w:r>
              <w:rPr>
                <w:rStyle w:val="font41"/>
                <w:rFonts w:asciiTheme="minorEastAsia" w:eastAsiaTheme="minorEastAsia" w:hAnsiTheme="minorEastAsia" w:hint="default"/>
                <w:sz w:val="18"/>
                <w:szCs w:val="18"/>
                <w:lang w:bidi="ar"/>
              </w:rPr>
              <w:t>==1}[2110..2170],</w:t>
            </w:r>
          </w:p>
          <w:p w14:paraId="202C8FFB" w14:textId="77777777" w:rsidR="00C138E6" w:rsidRDefault="00E204A6">
            <w:pPr>
              <w:widowControl/>
              <w:spacing w:line="240" w:lineRule="auto"/>
              <w:ind w:firstLineChars="0" w:firstLine="0"/>
              <w:jc w:val="left"/>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w:t>
            </w:r>
            <w:proofErr w:type="spellStart"/>
            <w:r>
              <w:rPr>
                <w:rStyle w:val="font41"/>
                <w:rFonts w:asciiTheme="minorEastAsia" w:eastAsiaTheme="minorEastAsia" w:hAnsiTheme="minorEastAsia" w:hint="default"/>
                <w:sz w:val="18"/>
                <w:szCs w:val="18"/>
                <w:lang w:bidi="ar"/>
              </w:rPr>
              <w:t>freqBandInd</w:t>
            </w:r>
            <w:proofErr w:type="spellEnd"/>
            <w:r>
              <w:rPr>
                <w:rStyle w:val="font41"/>
                <w:rFonts w:asciiTheme="minorEastAsia" w:eastAsiaTheme="minorEastAsia" w:hAnsiTheme="minorEastAsia" w:hint="default"/>
                <w:sz w:val="18"/>
                <w:szCs w:val="18"/>
                <w:lang w:bidi="ar"/>
              </w:rPr>
              <w:t>==2}[1930..1990],</w:t>
            </w:r>
          </w:p>
          <w:p w14:paraId="689C502C" w14:textId="77777777" w:rsidR="00C138E6" w:rsidRDefault="00E204A6">
            <w:pPr>
              <w:widowControl/>
              <w:spacing w:line="240" w:lineRule="auto"/>
              <w:ind w:firstLineChars="0" w:firstLine="0"/>
              <w:jc w:val="left"/>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w:t>
            </w:r>
            <w:proofErr w:type="spellStart"/>
            <w:r>
              <w:rPr>
                <w:rStyle w:val="font41"/>
                <w:rFonts w:asciiTheme="minorEastAsia" w:eastAsiaTheme="minorEastAsia" w:hAnsiTheme="minorEastAsia" w:hint="default"/>
                <w:sz w:val="18"/>
                <w:szCs w:val="18"/>
                <w:lang w:bidi="ar"/>
              </w:rPr>
              <w:t>freqBandInd</w:t>
            </w:r>
            <w:proofErr w:type="spellEnd"/>
            <w:r>
              <w:rPr>
                <w:rStyle w:val="font41"/>
                <w:rFonts w:asciiTheme="minorEastAsia" w:eastAsiaTheme="minorEastAsia" w:hAnsiTheme="minorEastAsia" w:hint="default"/>
                <w:sz w:val="18"/>
                <w:szCs w:val="18"/>
                <w:lang w:bidi="ar"/>
              </w:rPr>
              <w:t>==3}[1805..1880],</w:t>
            </w:r>
          </w:p>
          <w:p w14:paraId="4FBC8678" w14:textId="77777777" w:rsidR="00C138E6" w:rsidRDefault="00E204A6">
            <w:pPr>
              <w:widowControl/>
              <w:spacing w:line="240" w:lineRule="auto"/>
              <w:ind w:firstLineChars="0" w:firstLine="0"/>
              <w:jc w:val="left"/>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w:t>
            </w:r>
            <w:proofErr w:type="spellStart"/>
            <w:r>
              <w:rPr>
                <w:rStyle w:val="font41"/>
                <w:rFonts w:asciiTheme="minorEastAsia" w:eastAsiaTheme="minorEastAsia" w:hAnsiTheme="minorEastAsia" w:hint="default"/>
                <w:sz w:val="18"/>
                <w:szCs w:val="18"/>
                <w:lang w:bidi="ar"/>
              </w:rPr>
              <w:t>freqBandInd</w:t>
            </w:r>
            <w:proofErr w:type="spellEnd"/>
            <w:r>
              <w:rPr>
                <w:rStyle w:val="font41"/>
                <w:rFonts w:asciiTheme="minorEastAsia" w:eastAsiaTheme="minorEastAsia" w:hAnsiTheme="minorEastAsia" w:hint="default"/>
                <w:sz w:val="18"/>
                <w:szCs w:val="18"/>
                <w:lang w:bidi="ar"/>
              </w:rPr>
              <w:t>==4}[2110..2155],</w:t>
            </w:r>
          </w:p>
          <w:p w14:paraId="0E7F854F" w14:textId="77777777" w:rsidR="00C138E6" w:rsidRDefault="00E204A6">
            <w:pPr>
              <w:widowControl/>
              <w:spacing w:line="240" w:lineRule="auto"/>
              <w:ind w:firstLineChars="0" w:firstLine="0"/>
              <w:jc w:val="left"/>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w:t>
            </w:r>
            <w:proofErr w:type="spellStart"/>
            <w:r>
              <w:rPr>
                <w:rStyle w:val="font41"/>
                <w:rFonts w:asciiTheme="minorEastAsia" w:eastAsiaTheme="minorEastAsia" w:hAnsiTheme="minorEastAsia" w:hint="default"/>
                <w:sz w:val="18"/>
                <w:szCs w:val="18"/>
                <w:lang w:bidi="ar"/>
              </w:rPr>
              <w:t>freqBandInd</w:t>
            </w:r>
            <w:proofErr w:type="spellEnd"/>
            <w:r>
              <w:rPr>
                <w:rStyle w:val="font41"/>
                <w:rFonts w:asciiTheme="minorEastAsia" w:eastAsiaTheme="minorEastAsia" w:hAnsiTheme="minorEastAsia" w:hint="default"/>
                <w:sz w:val="18"/>
                <w:szCs w:val="18"/>
                <w:lang w:bidi="ar"/>
              </w:rPr>
              <w:t>==5}[869..894],</w:t>
            </w:r>
          </w:p>
          <w:p w14:paraId="4D29E7C3" w14:textId="77777777" w:rsidR="00C138E6" w:rsidRDefault="00E204A6">
            <w:pPr>
              <w:widowControl/>
              <w:spacing w:line="240" w:lineRule="auto"/>
              <w:ind w:firstLineChars="0" w:firstLine="0"/>
              <w:jc w:val="left"/>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w:t>
            </w:r>
            <w:proofErr w:type="spellStart"/>
            <w:r>
              <w:rPr>
                <w:rStyle w:val="font41"/>
                <w:rFonts w:asciiTheme="minorEastAsia" w:eastAsiaTheme="minorEastAsia" w:hAnsiTheme="minorEastAsia" w:hint="default"/>
                <w:sz w:val="18"/>
                <w:szCs w:val="18"/>
                <w:lang w:bidi="ar"/>
              </w:rPr>
              <w:t>freqBandInd</w:t>
            </w:r>
            <w:proofErr w:type="spellEnd"/>
            <w:r>
              <w:rPr>
                <w:rStyle w:val="font41"/>
                <w:rFonts w:asciiTheme="minorEastAsia" w:eastAsiaTheme="minorEastAsia" w:hAnsiTheme="minorEastAsia" w:hint="default"/>
                <w:sz w:val="18"/>
                <w:szCs w:val="18"/>
                <w:lang w:bidi="ar"/>
              </w:rPr>
              <w:t>==7}[2620..2690],</w:t>
            </w:r>
          </w:p>
          <w:p w14:paraId="5BAD094B" w14:textId="77777777" w:rsidR="00C138E6" w:rsidRDefault="00E204A6">
            <w:pPr>
              <w:widowControl/>
              <w:spacing w:line="240" w:lineRule="auto"/>
              <w:ind w:firstLineChars="0" w:firstLine="0"/>
              <w:jc w:val="left"/>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w:t>
            </w:r>
            <w:proofErr w:type="spellStart"/>
            <w:r>
              <w:rPr>
                <w:rStyle w:val="font41"/>
                <w:rFonts w:asciiTheme="minorEastAsia" w:eastAsiaTheme="minorEastAsia" w:hAnsiTheme="minorEastAsia" w:hint="default"/>
                <w:sz w:val="18"/>
                <w:szCs w:val="18"/>
                <w:lang w:bidi="ar"/>
              </w:rPr>
              <w:t>freqBandInd</w:t>
            </w:r>
            <w:proofErr w:type="spellEnd"/>
            <w:r>
              <w:rPr>
                <w:rStyle w:val="font41"/>
                <w:rFonts w:asciiTheme="minorEastAsia" w:eastAsiaTheme="minorEastAsia" w:hAnsiTheme="minorEastAsia" w:hint="default"/>
                <w:sz w:val="18"/>
                <w:szCs w:val="18"/>
                <w:lang w:bidi="ar"/>
              </w:rPr>
              <w:t>==8}[925..960],</w:t>
            </w:r>
          </w:p>
          <w:p w14:paraId="184A59D7" w14:textId="77777777" w:rsidR="00C138E6" w:rsidRDefault="00E204A6">
            <w:pPr>
              <w:widowControl/>
              <w:spacing w:line="240" w:lineRule="auto"/>
              <w:ind w:firstLineChars="0" w:firstLine="0"/>
              <w:jc w:val="left"/>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w:t>
            </w:r>
            <w:proofErr w:type="spellStart"/>
            <w:r>
              <w:rPr>
                <w:rStyle w:val="font41"/>
                <w:rFonts w:asciiTheme="minorEastAsia" w:eastAsiaTheme="minorEastAsia" w:hAnsiTheme="minorEastAsia" w:hint="default"/>
                <w:sz w:val="18"/>
                <w:szCs w:val="18"/>
                <w:lang w:bidi="ar"/>
              </w:rPr>
              <w:t>freqBandInd</w:t>
            </w:r>
            <w:proofErr w:type="spellEnd"/>
            <w:r>
              <w:rPr>
                <w:rStyle w:val="font41"/>
                <w:rFonts w:asciiTheme="minorEastAsia" w:eastAsiaTheme="minorEastAsia" w:hAnsiTheme="minorEastAsia" w:hint="default"/>
                <w:sz w:val="18"/>
                <w:szCs w:val="18"/>
                <w:lang w:bidi="ar"/>
              </w:rPr>
              <w:t>==9}[1844.9..1879.9],</w:t>
            </w:r>
          </w:p>
          <w:p w14:paraId="77654D8A" w14:textId="77777777" w:rsidR="00C138E6" w:rsidRDefault="00E204A6">
            <w:pPr>
              <w:widowControl/>
              <w:spacing w:line="240" w:lineRule="auto"/>
              <w:ind w:firstLineChars="0" w:firstLine="0"/>
              <w:jc w:val="left"/>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w:t>
            </w:r>
            <w:proofErr w:type="spellStart"/>
            <w:r>
              <w:rPr>
                <w:rStyle w:val="font41"/>
                <w:rFonts w:asciiTheme="minorEastAsia" w:eastAsiaTheme="minorEastAsia" w:hAnsiTheme="minorEastAsia" w:hint="default"/>
                <w:sz w:val="18"/>
                <w:szCs w:val="18"/>
                <w:lang w:bidi="ar"/>
              </w:rPr>
              <w:t>freqBandInd</w:t>
            </w:r>
            <w:proofErr w:type="spellEnd"/>
            <w:r>
              <w:rPr>
                <w:rStyle w:val="font41"/>
                <w:rFonts w:asciiTheme="minorEastAsia" w:eastAsiaTheme="minorEastAsia" w:hAnsiTheme="minorEastAsia" w:hint="default"/>
                <w:sz w:val="18"/>
                <w:szCs w:val="18"/>
                <w:lang w:bidi="ar"/>
              </w:rPr>
              <w:t>==10}[2110..2170],</w:t>
            </w:r>
          </w:p>
          <w:p w14:paraId="045CAF6E" w14:textId="77777777" w:rsidR="00C138E6" w:rsidRDefault="00E204A6">
            <w:pPr>
              <w:widowControl/>
              <w:spacing w:line="240" w:lineRule="auto"/>
              <w:ind w:firstLineChars="0" w:firstLine="0"/>
              <w:jc w:val="left"/>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w:t>
            </w:r>
            <w:proofErr w:type="spellStart"/>
            <w:r>
              <w:rPr>
                <w:rStyle w:val="font41"/>
                <w:rFonts w:asciiTheme="minorEastAsia" w:eastAsiaTheme="minorEastAsia" w:hAnsiTheme="minorEastAsia" w:hint="default"/>
                <w:sz w:val="18"/>
                <w:szCs w:val="18"/>
                <w:lang w:bidi="ar"/>
              </w:rPr>
              <w:t>freqBandInd</w:t>
            </w:r>
            <w:proofErr w:type="spellEnd"/>
            <w:r>
              <w:rPr>
                <w:rStyle w:val="font41"/>
                <w:rFonts w:asciiTheme="minorEastAsia" w:eastAsiaTheme="minorEastAsia" w:hAnsiTheme="minorEastAsia" w:hint="default"/>
                <w:sz w:val="18"/>
                <w:szCs w:val="18"/>
                <w:lang w:bidi="ar"/>
              </w:rPr>
              <w:t>==11}[1475.9..1500.9],</w:t>
            </w:r>
          </w:p>
          <w:p w14:paraId="72C2D205" w14:textId="77777777" w:rsidR="00C138E6" w:rsidRDefault="00E204A6">
            <w:pPr>
              <w:widowControl/>
              <w:spacing w:line="240" w:lineRule="auto"/>
              <w:ind w:firstLineChars="0" w:firstLine="0"/>
              <w:jc w:val="left"/>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w:t>
            </w:r>
            <w:proofErr w:type="spellStart"/>
            <w:r>
              <w:rPr>
                <w:rStyle w:val="font41"/>
                <w:rFonts w:asciiTheme="minorEastAsia" w:eastAsiaTheme="minorEastAsia" w:hAnsiTheme="minorEastAsia" w:hint="default"/>
                <w:sz w:val="18"/>
                <w:szCs w:val="18"/>
                <w:lang w:bidi="ar"/>
              </w:rPr>
              <w:t>freqBandInd</w:t>
            </w:r>
            <w:proofErr w:type="spellEnd"/>
            <w:r>
              <w:rPr>
                <w:rStyle w:val="font41"/>
                <w:rFonts w:asciiTheme="minorEastAsia" w:eastAsiaTheme="minorEastAsia" w:hAnsiTheme="minorEastAsia" w:hint="default"/>
                <w:sz w:val="18"/>
                <w:szCs w:val="18"/>
                <w:lang w:bidi="ar"/>
              </w:rPr>
              <w:t>==12}[728..746],</w:t>
            </w:r>
          </w:p>
          <w:p w14:paraId="36FFF976" w14:textId="77777777" w:rsidR="00C138E6" w:rsidRDefault="00E204A6">
            <w:pPr>
              <w:widowControl/>
              <w:spacing w:line="240" w:lineRule="auto"/>
              <w:ind w:firstLineChars="0" w:firstLine="0"/>
              <w:jc w:val="left"/>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w:t>
            </w:r>
            <w:proofErr w:type="spellStart"/>
            <w:r>
              <w:rPr>
                <w:rStyle w:val="font41"/>
                <w:rFonts w:asciiTheme="minorEastAsia" w:eastAsiaTheme="minorEastAsia" w:hAnsiTheme="minorEastAsia" w:hint="default"/>
                <w:sz w:val="18"/>
                <w:szCs w:val="18"/>
                <w:lang w:bidi="ar"/>
              </w:rPr>
              <w:t>freqBandInd</w:t>
            </w:r>
            <w:proofErr w:type="spellEnd"/>
            <w:r>
              <w:rPr>
                <w:rStyle w:val="font41"/>
                <w:rFonts w:asciiTheme="minorEastAsia" w:eastAsiaTheme="minorEastAsia" w:hAnsiTheme="minorEastAsia" w:hint="default"/>
                <w:sz w:val="18"/>
                <w:szCs w:val="18"/>
                <w:lang w:bidi="ar"/>
              </w:rPr>
              <w:t>==13}[746..756],</w:t>
            </w:r>
          </w:p>
          <w:p w14:paraId="1511F039" w14:textId="77777777" w:rsidR="00C138E6" w:rsidRDefault="00E204A6">
            <w:pPr>
              <w:widowControl/>
              <w:spacing w:line="240" w:lineRule="auto"/>
              <w:ind w:firstLineChars="0" w:firstLine="0"/>
              <w:jc w:val="left"/>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w:t>
            </w:r>
            <w:proofErr w:type="spellStart"/>
            <w:r>
              <w:rPr>
                <w:rStyle w:val="font41"/>
                <w:rFonts w:asciiTheme="minorEastAsia" w:eastAsiaTheme="minorEastAsia" w:hAnsiTheme="minorEastAsia" w:hint="default"/>
                <w:sz w:val="18"/>
                <w:szCs w:val="18"/>
                <w:lang w:bidi="ar"/>
              </w:rPr>
              <w:t>freqBandInd</w:t>
            </w:r>
            <w:proofErr w:type="spellEnd"/>
            <w:r>
              <w:rPr>
                <w:rStyle w:val="font41"/>
                <w:rFonts w:asciiTheme="minorEastAsia" w:eastAsiaTheme="minorEastAsia" w:hAnsiTheme="minorEastAsia" w:hint="default"/>
                <w:sz w:val="18"/>
                <w:szCs w:val="18"/>
                <w:lang w:bidi="ar"/>
              </w:rPr>
              <w:t>==14}[758..768],</w:t>
            </w:r>
          </w:p>
          <w:p w14:paraId="6C3971B4" w14:textId="77777777" w:rsidR="00C138E6" w:rsidRDefault="00E204A6">
            <w:pPr>
              <w:widowControl/>
              <w:spacing w:line="240" w:lineRule="auto"/>
              <w:ind w:firstLineChars="0" w:firstLine="0"/>
              <w:jc w:val="left"/>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w:t>
            </w:r>
            <w:proofErr w:type="spellStart"/>
            <w:r>
              <w:rPr>
                <w:rStyle w:val="font41"/>
                <w:rFonts w:asciiTheme="minorEastAsia" w:eastAsiaTheme="minorEastAsia" w:hAnsiTheme="minorEastAsia" w:hint="default"/>
                <w:sz w:val="18"/>
                <w:szCs w:val="18"/>
                <w:lang w:bidi="ar"/>
              </w:rPr>
              <w:t>freqBandInd</w:t>
            </w:r>
            <w:proofErr w:type="spellEnd"/>
            <w:r>
              <w:rPr>
                <w:rStyle w:val="font41"/>
                <w:rFonts w:asciiTheme="minorEastAsia" w:eastAsiaTheme="minorEastAsia" w:hAnsiTheme="minorEastAsia" w:hint="default"/>
                <w:sz w:val="18"/>
                <w:szCs w:val="18"/>
                <w:lang w:bidi="ar"/>
              </w:rPr>
              <w:t>==17}[734..746],</w:t>
            </w:r>
          </w:p>
          <w:p w14:paraId="72CBECAA" w14:textId="77777777" w:rsidR="00C138E6" w:rsidRDefault="00E204A6">
            <w:pPr>
              <w:widowControl/>
              <w:spacing w:line="240" w:lineRule="auto"/>
              <w:ind w:firstLineChars="0" w:firstLine="0"/>
              <w:jc w:val="left"/>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w:t>
            </w:r>
            <w:proofErr w:type="spellStart"/>
            <w:r>
              <w:rPr>
                <w:rStyle w:val="font41"/>
                <w:rFonts w:asciiTheme="minorEastAsia" w:eastAsiaTheme="minorEastAsia" w:hAnsiTheme="minorEastAsia" w:hint="default"/>
                <w:sz w:val="18"/>
                <w:szCs w:val="18"/>
                <w:lang w:bidi="ar"/>
              </w:rPr>
              <w:t>freqBandInd</w:t>
            </w:r>
            <w:proofErr w:type="spellEnd"/>
            <w:r>
              <w:rPr>
                <w:rStyle w:val="font41"/>
                <w:rFonts w:asciiTheme="minorEastAsia" w:eastAsiaTheme="minorEastAsia" w:hAnsiTheme="minorEastAsia" w:hint="default"/>
                <w:sz w:val="18"/>
                <w:szCs w:val="18"/>
                <w:lang w:bidi="ar"/>
              </w:rPr>
              <w:t>==18}[860..875],</w:t>
            </w:r>
          </w:p>
          <w:p w14:paraId="144333B7" w14:textId="77777777" w:rsidR="00C138E6" w:rsidRDefault="00E204A6">
            <w:pPr>
              <w:widowControl/>
              <w:spacing w:line="240" w:lineRule="auto"/>
              <w:ind w:firstLineChars="0" w:firstLine="0"/>
              <w:jc w:val="left"/>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w:t>
            </w:r>
            <w:proofErr w:type="spellStart"/>
            <w:r>
              <w:rPr>
                <w:rStyle w:val="font41"/>
                <w:rFonts w:asciiTheme="minorEastAsia" w:eastAsiaTheme="minorEastAsia" w:hAnsiTheme="minorEastAsia" w:hint="default"/>
                <w:sz w:val="18"/>
                <w:szCs w:val="18"/>
                <w:lang w:bidi="ar"/>
              </w:rPr>
              <w:t>freqBandInd</w:t>
            </w:r>
            <w:proofErr w:type="spellEnd"/>
            <w:r>
              <w:rPr>
                <w:rStyle w:val="font41"/>
                <w:rFonts w:asciiTheme="minorEastAsia" w:eastAsiaTheme="minorEastAsia" w:hAnsiTheme="minorEastAsia" w:hint="default"/>
                <w:sz w:val="18"/>
                <w:szCs w:val="18"/>
                <w:lang w:bidi="ar"/>
              </w:rPr>
              <w:t>==19}[875..890],</w:t>
            </w:r>
          </w:p>
          <w:p w14:paraId="7123B3FE" w14:textId="77777777" w:rsidR="00C138E6" w:rsidRDefault="00E204A6">
            <w:pPr>
              <w:widowControl/>
              <w:spacing w:line="240" w:lineRule="auto"/>
              <w:ind w:firstLineChars="0" w:firstLine="0"/>
              <w:jc w:val="left"/>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w:t>
            </w:r>
            <w:proofErr w:type="spellStart"/>
            <w:r>
              <w:rPr>
                <w:rStyle w:val="font41"/>
                <w:rFonts w:asciiTheme="minorEastAsia" w:eastAsiaTheme="minorEastAsia" w:hAnsiTheme="minorEastAsia" w:hint="default"/>
                <w:sz w:val="18"/>
                <w:szCs w:val="18"/>
                <w:lang w:bidi="ar"/>
              </w:rPr>
              <w:t>freqBandInd</w:t>
            </w:r>
            <w:proofErr w:type="spellEnd"/>
            <w:r>
              <w:rPr>
                <w:rStyle w:val="font41"/>
                <w:rFonts w:asciiTheme="minorEastAsia" w:eastAsiaTheme="minorEastAsia" w:hAnsiTheme="minorEastAsia" w:hint="default"/>
                <w:sz w:val="18"/>
                <w:szCs w:val="18"/>
                <w:lang w:bidi="ar"/>
              </w:rPr>
              <w:t>==20}[791..821],</w:t>
            </w:r>
          </w:p>
          <w:p w14:paraId="01BD002D" w14:textId="77777777" w:rsidR="00C138E6" w:rsidRDefault="00E204A6">
            <w:pPr>
              <w:widowControl/>
              <w:spacing w:line="240" w:lineRule="auto"/>
              <w:ind w:firstLineChars="0" w:firstLine="0"/>
              <w:jc w:val="left"/>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w:t>
            </w:r>
            <w:proofErr w:type="spellStart"/>
            <w:r>
              <w:rPr>
                <w:rStyle w:val="font41"/>
                <w:rFonts w:asciiTheme="minorEastAsia" w:eastAsiaTheme="minorEastAsia" w:hAnsiTheme="minorEastAsia" w:hint="default"/>
                <w:sz w:val="18"/>
                <w:szCs w:val="18"/>
                <w:lang w:bidi="ar"/>
              </w:rPr>
              <w:t>freqBandInd</w:t>
            </w:r>
            <w:proofErr w:type="spellEnd"/>
            <w:r>
              <w:rPr>
                <w:rStyle w:val="font41"/>
                <w:rFonts w:asciiTheme="minorEastAsia" w:eastAsiaTheme="minorEastAsia" w:hAnsiTheme="minorEastAsia" w:hint="default"/>
                <w:sz w:val="18"/>
                <w:szCs w:val="18"/>
                <w:lang w:bidi="ar"/>
              </w:rPr>
              <w:t>==21}[1495.9..1510.9],</w:t>
            </w:r>
          </w:p>
          <w:p w14:paraId="4ABC7D36" w14:textId="77777777" w:rsidR="00C138E6" w:rsidRDefault="00E204A6">
            <w:pPr>
              <w:widowControl/>
              <w:spacing w:line="240" w:lineRule="auto"/>
              <w:ind w:firstLineChars="0" w:firstLine="0"/>
              <w:jc w:val="left"/>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w:t>
            </w:r>
            <w:proofErr w:type="spellStart"/>
            <w:r>
              <w:rPr>
                <w:rStyle w:val="font41"/>
                <w:rFonts w:asciiTheme="minorEastAsia" w:eastAsiaTheme="minorEastAsia" w:hAnsiTheme="minorEastAsia" w:hint="default"/>
                <w:sz w:val="18"/>
                <w:szCs w:val="18"/>
                <w:lang w:bidi="ar"/>
              </w:rPr>
              <w:t>freqBandInd</w:t>
            </w:r>
            <w:proofErr w:type="spellEnd"/>
            <w:r>
              <w:rPr>
                <w:rStyle w:val="font41"/>
                <w:rFonts w:asciiTheme="minorEastAsia" w:eastAsiaTheme="minorEastAsia" w:hAnsiTheme="minorEastAsia" w:hint="default"/>
                <w:sz w:val="18"/>
                <w:szCs w:val="18"/>
                <w:lang w:bidi="ar"/>
              </w:rPr>
              <w:t>==22}[3510..3590],</w:t>
            </w:r>
          </w:p>
          <w:p w14:paraId="3C1C69AB" w14:textId="77777777" w:rsidR="00C138E6" w:rsidRDefault="00E204A6">
            <w:pPr>
              <w:widowControl/>
              <w:spacing w:line="240" w:lineRule="auto"/>
              <w:ind w:firstLineChars="0" w:firstLine="0"/>
              <w:jc w:val="left"/>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w:t>
            </w:r>
            <w:proofErr w:type="spellStart"/>
            <w:r>
              <w:rPr>
                <w:rStyle w:val="font41"/>
                <w:rFonts w:asciiTheme="minorEastAsia" w:eastAsiaTheme="minorEastAsia" w:hAnsiTheme="minorEastAsia" w:hint="default"/>
                <w:sz w:val="18"/>
                <w:szCs w:val="18"/>
                <w:lang w:bidi="ar"/>
              </w:rPr>
              <w:t>freqBandInd</w:t>
            </w:r>
            <w:proofErr w:type="spellEnd"/>
            <w:r>
              <w:rPr>
                <w:rStyle w:val="font41"/>
                <w:rFonts w:asciiTheme="minorEastAsia" w:eastAsiaTheme="minorEastAsia" w:hAnsiTheme="minorEastAsia" w:hint="default"/>
                <w:sz w:val="18"/>
                <w:szCs w:val="18"/>
                <w:lang w:bidi="ar"/>
              </w:rPr>
              <w:t>==23}[2180..2200],</w:t>
            </w:r>
          </w:p>
          <w:p w14:paraId="290EA8ED" w14:textId="77777777" w:rsidR="00C138E6" w:rsidRDefault="00E204A6">
            <w:pPr>
              <w:widowControl/>
              <w:spacing w:line="240" w:lineRule="auto"/>
              <w:ind w:firstLineChars="0" w:firstLine="0"/>
              <w:jc w:val="left"/>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w:t>
            </w:r>
            <w:proofErr w:type="spellStart"/>
            <w:r>
              <w:rPr>
                <w:rStyle w:val="font41"/>
                <w:rFonts w:asciiTheme="minorEastAsia" w:eastAsiaTheme="minorEastAsia" w:hAnsiTheme="minorEastAsia" w:hint="default"/>
                <w:sz w:val="18"/>
                <w:szCs w:val="18"/>
                <w:lang w:bidi="ar"/>
              </w:rPr>
              <w:t>freqBandInd</w:t>
            </w:r>
            <w:proofErr w:type="spellEnd"/>
            <w:r>
              <w:rPr>
                <w:rStyle w:val="font41"/>
                <w:rFonts w:asciiTheme="minorEastAsia" w:eastAsiaTheme="minorEastAsia" w:hAnsiTheme="minorEastAsia" w:hint="default"/>
                <w:sz w:val="18"/>
                <w:szCs w:val="18"/>
                <w:lang w:bidi="ar"/>
              </w:rPr>
              <w:t>==24}[1525..1559],</w:t>
            </w:r>
          </w:p>
          <w:p w14:paraId="327363D7" w14:textId="77777777" w:rsidR="00C138E6" w:rsidRDefault="00E204A6">
            <w:pPr>
              <w:widowControl/>
              <w:spacing w:line="240" w:lineRule="auto"/>
              <w:ind w:firstLineChars="0" w:firstLine="0"/>
              <w:jc w:val="left"/>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w:t>
            </w:r>
            <w:proofErr w:type="spellStart"/>
            <w:r>
              <w:rPr>
                <w:rStyle w:val="font41"/>
                <w:rFonts w:asciiTheme="minorEastAsia" w:eastAsiaTheme="minorEastAsia" w:hAnsiTheme="minorEastAsia" w:hint="default"/>
                <w:sz w:val="18"/>
                <w:szCs w:val="18"/>
                <w:lang w:bidi="ar"/>
              </w:rPr>
              <w:t>freqBandInd</w:t>
            </w:r>
            <w:proofErr w:type="spellEnd"/>
            <w:r>
              <w:rPr>
                <w:rStyle w:val="font41"/>
                <w:rFonts w:asciiTheme="minorEastAsia" w:eastAsiaTheme="minorEastAsia" w:hAnsiTheme="minorEastAsia" w:hint="default"/>
                <w:sz w:val="18"/>
                <w:szCs w:val="18"/>
                <w:lang w:bidi="ar"/>
              </w:rPr>
              <w:t>==25}[1930..1995],</w:t>
            </w:r>
          </w:p>
          <w:p w14:paraId="0FC9FD7C" w14:textId="77777777" w:rsidR="00C138E6" w:rsidRDefault="00E204A6">
            <w:pPr>
              <w:widowControl/>
              <w:spacing w:line="240" w:lineRule="auto"/>
              <w:ind w:firstLineChars="0" w:firstLine="0"/>
              <w:jc w:val="left"/>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lastRenderedPageBreak/>
              <w:t>{</w:t>
            </w:r>
            <w:proofErr w:type="spellStart"/>
            <w:r>
              <w:rPr>
                <w:rStyle w:val="font41"/>
                <w:rFonts w:asciiTheme="minorEastAsia" w:eastAsiaTheme="minorEastAsia" w:hAnsiTheme="minorEastAsia" w:hint="default"/>
                <w:sz w:val="18"/>
                <w:szCs w:val="18"/>
                <w:lang w:bidi="ar"/>
              </w:rPr>
              <w:t>freqBandInd</w:t>
            </w:r>
            <w:proofErr w:type="spellEnd"/>
            <w:r>
              <w:rPr>
                <w:rStyle w:val="font41"/>
                <w:rFonts w:asciiTheme="minorEastAsia" w:eastAsiaTheme="minorEastAsia" w:hAnsiTheme="minorEastAsia" w:hint="default"/>
                <w:sz w:val="18"/>
                <w:szCs w:val="18"/>
                <w:lang w:bidi="ar"/>
              </w:rPr>
              <w:t>==26}[859..894],</w:t>
            </w:r>
          </w:p>
          <w:p w14:paraId="530E315F" w14:textId="77777777" w:rsidR="00C138E6" w:rsidRDefault="00E204A6">
            <w:pPr>
              <w:widowControl/>
              <w:spacing w:line="240" w:lineRule="auto"/>
              <w:ind w:firstLineChars="0" w:firstLine="0"/>
              <w:jc w:val="left"/>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w:t>
            </w:r>
            <w:proofErr w:type="spellStart"/>
            <w:r>
              <w:rPr>
                <w:rStyle w:val="font41"/>
                <w:rFonts w:asciiTheme="minorEastAsia" w:eastAsiaTheme="minorEastAsia" w:hAnsiTheme="minorEastAsia" w:hint="default"/>
                <w:sz w:val="18"/>
                <w:szCs w:val="18"/>
                <w:lang w:bidi="ar"/>
              </w:rPr>
              <w:t>freqBandInd</w:t>
            </w:r>
            <w:proofErr w:type="spellEnd"/>
            <w:r>
              <w:rPr>
                <w:rStyle w:val="font41"/>
                <w:rFonts w:asciiTheme="minorEastAsia" w:eastAsiaTheme="minorEastAsia" w:hAnsiTheme="minorEastAsia" w:hint="default"/>
                <w:sz w:val="18"/>
                <w:szCs w:val="18"/>
                <w:lang w:bidi="ar"/>
              </w:rPr>
              <w:t>==27}[852..869] ,</w:t>
            </w:r>
          </w:p>
          <w:p w14:paraId="6288F39C" w14:textId="77777777" w:rsidR="00C138E6" w:rsidRDefault="00E204A6">
            <w:pPr>
              <w:widowControl/>
              <w:spacing w:line="240" w:lineRule="auto"/>
              <w:ind w:firstLineChars="0" w:firstLine="0"/>
              <w:jc w:val="left"/>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w:t>
            </w:r>
            <w:proofErr w:type="spellStart"/>
            <w:r>
              <w:rPr>
                <w:rStyle w:val="font41"/>
                <w:rFonts w:asciiTheme="minorEastAsia" w:eastAsiaTheme="minorEastAsia" w:hAnsiTheme="minorEastAsia" w:hint="default"/>
                <w:sz w:val="18"/>
                <w:szCs w:val="18"/>
                <w:lang w:bidi="ar"/>
              </w:rPr>
              <w:t>freqBandInd</w:t>
            </w:r>
            <w:proofErr w:type="spellEnd"/>
            <w:r>
              <w:rPr>
                <w:rStyle w:val="font41"/>
                <w:rFonts w:asciiTheme="minorEastAsia" w:eastAsiaTheme="minorEastAsia" w:hAnsiTheme="minorEastAsia" w:hint="default"/>
                <w:sz w:val="18"/>
                <w:szCs w:val="18"/>
                <w:lang w:bidi="ar"/>
              </w:rPr>
              <w:t>==28}[758..803] ,</w:t>
            </w:r>
          </w:p>
          <w:p w14:paraId="3AF6894E" w14:textId="77777777" w:rsidR="00C138E6" w:rsidRDefault="00E204A6">
            <w:pPr>
              <w:widowControl/>
              <w:spacing w:line="240" w:lineRule="auto"/>
              <w:ind w:firstLineChars="0" w:firstLine="0"/>
              <w:jc w:val="left"/>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w:t>
            </w:r>
            <w:proofErr w:type="spellStart"/>
            <w:r>
              <w:rPr>
                <w:rStyle w:val="font41"/>
                <w:rFonts w:asciiTheme="minorEastAsia" w:eastAsiaTheme="minorEastAsia" w:hAnsiTheme="minorEastAsia" w:hint="default"/>
                <w:sz w:val="18"/>
                <w:szCs w:val="18"/>
                <w:lang w:bidi="ar"/>
              </w:rPr>
              <w:t>freqBandInd</w:t>
            </w:r>
            <w:proofErr w:type="spellEnd"/>
            <w:r>
              <w:rPr>
                <w:rStyle w:val="font41"/>
                <w:rFonts w:asciiTheme="minorEastAsia" w:eastAsiaTheme="minorEastAsia" w:hAnsiTheme="minorEastAsia" w:hint="default"/>
                <w:sz w:val="18"/>
                <w:szCs w:val="18"/>
                <w:lang w:bidi="ar"/>
              </w:rPr>
              <w:t>==31}[460..467.5] ,</w:t>
            </w:r>
          </w:p>
          <w:p w14:paraId="1EFE42D0" w14:textId="77777777" w:rsidR="00C138E6" w:rsidRDefault="00E204A6">
            <w:pPr>
              <w:widowControl/>
              <w:spacing w:line="240" w:lineRule="auto"/>
              <w:ind w:firstLineChars="0" w:firstLine="0"/>
              <w:jc w:val="left"/>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w:t>
            </w:r>
            <w:proofErr w:type="spellStart"/>
            <w:r>
              <w:rPr>
                <w:rStyle w:val="font41"/>
                <w:rFonts w:asciiTheme="minorEastAsia" w:eastAsiaTheme="minorEastAsia" w:hAnsiTheme="minorEastAsia" w:hint="default"/>
                <w:sz w:val="18"/>
                <w:szCs w:val="18"/>
                <w:lang w:bidi="ar"/>
              </w:rPr>
              <w:t>freqBandInd</w:t>
            </w:r>
            <w:proofErr w:type="spellEnd"/>
            <w:r>
              <w:rPr>
                <w:rStyle w:val="font41"/>
                <w:rFonts w:asciiTheme="minorEastAsia" w:eastAsiaTheme="minorEastAsia" w:hAnsiTheme="minorEastAsia" w:hint="default"/>
                <w:sz w:val="18"/>
                <w:szCs w:val="18"/>
                <w:lang w:bidi="ar"/>
              </w:rPr>
              <w:t>==46}[5150..5925] ,</w:t>
            </w:r>
          </w:p>
          <w:p w14:paraId="1B55F85C" w14:textId="77777777" w:rsidR="00C138E6" w:rsidRDefault="00E204A6">
            <w:pPr>
              <w:widowControl/>
              <w:spacing w:line="240" w:lineRule="auto"/>
              <w:ind w:firstLineChars="0" w:firstLine="0"/>
              <w:jc w:val="left"/>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w:t>
            </w:r>
            <w:proofErr w:type="spellStart"/>
            <w:r>
              <w:rPr>
                <w:rStyle w:val="font41"/>
                <w:rFonts w:asciiTheme="minorEastAsia" w:eastAsiaTheme="minorEastAsia" w:hAnsiTheme="minorEastAsia" w:hint="default"/>
                <w:sz w:val="18"/>
                <w:szCs w:val="18"/>
                <w:lang w:bidi="ar"/>
              </w:rPr>
              <w:t>freqBandInd</w:t>
            </w:r>
            <w:proofErr w:type="spellEnd"/>
            <w:r>
              <w:rPr>
                <w:rStyle w:val="font41"/>
                <w:rFonts w:asciiTheme="minorEastAsia" w:eastAsiaTheme="minorEastAsia" w:hAnsiTheme="minorEastAsia" w:hint="default"/>
                <w:sz w:val="18"/>
                <w:szCs w:val="18"/>
                <w:lang w:bidi="ar"/>
              </w:rPr>
              <w:t>==101}[1035..1057]"</w:t>
            </w:r>
          </w:p>
        </w:tc>
        <w:tc>
          <w:tcPr>
            <w:tcW w:w="1134" w:type="dxa"/>
            <w:tcBorders>
              <w:top w:val="single" w:sz="4" w:space="0" w:color="000000"/>
              <w:left w:val="single" w:sz="4" w:space="0" w:color="000000"/>
              <w:bottom w:val="single" w:sz="4" w:space="0" w:color="000000"/>
              <w:right w:val="single" w:sz="4" w:space="0" w:color="000000"/>
            </w:tcBorders>
            <w:vAlign w:val="center"/>
          </w:tcPr>
          <w:p w14:paraId="4C25B03F" w14:textId="0DCAF112" w:rsidR="00C138E6" w:rsidRDefault="00E204A6" w:rsidP="00954612">
            <w:pPr>
              <w:widowControl/>
              <w:spacing w:line="240" w:lineRule="auto"/>
              <w:ind w:firstLineChars="0" w:firstLine="0"/>
              <w:jc w:val="center"/>
              <w:textAlignment w:val="center"/>
              <w:rPr>
                <w:rStyle w:val="font41"/>
                <w:rFonts w:asciiTheme="minorEastAsia" w:eastAsiaTheme="minorEastAsia" w:hAnsiTheme="minorEastAsia" w:hint="default"/>
                <w:sz w:val="18"/>
                <w:szCs w:val="18"/>
                <w:lang w:bidi="ar"/>
              </w:rPr>
            </w:pPr>
            <w:r>
              <w:rPr>
                <w:rFonts w:ascii="宋体" w:hAnsi="宋体" w:hint="eastAsia"/>
                <w:color w:val="000000"/>
                <w:kern w:val="0"/>
                <w:sz w:val="18"/>
                <w:lang w:bidi="ar"/>
              </w:rPr>
              <w:lastRenderedPageBreak/>
              <w:t>条件必选</w:t>
            </w:r>
            <w:r>
              <w:rPr>
                <w:rStyle w:val="aff5"/>
                <w:rFonts w:hint="eastAsia"/>
              </w:rPr>
              <w:t>，FDD模式必填</w:t>
            </w:r>
          </w:p>
        </w:tc>
      </w:tr>
      <w:tr w:rsidR="00C138E6" w14:paraId="01CA7C2C" w14:textId="77777777">
        <w:trPr>
          <w:trHeight w:val="480"/>
        </w:trPr>
        <w:tc>
          <w:tcPr>
            <w:tcW w:w="129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433D8E" w14:textId="77777777" w:rsidR="00C138E6" w:rsidRDefault="00E204A6">
            <w:pPr>
              <w:widowControl/>
              <w:spacing w:line="240" w:lineRule="auto"/>
              <w:ind w:firstLineChars="0" w:firstLine="0"/>
              <w:jc w:val="center"/>
              <w:textAlignment w:val="center"/>
              <w:rPr>
                <w:color w:val="000000"/>
                <w:kern w:val="0"/>
                <w:sz w:val="18"/>
                <w:lang w:bidi="ar"/>
              </w:rPr>
            </w:pPr>
            <w:proofErr w:type="spellStart"/>
            <w:r>
              <w:rPr>
                <w:color w:val="000000"/>
                <w:kern w:val="0"/>
                <w:sz w:val="18"/>
                <w:lang w:bidi="ar"/>
              </w:rPr>
              <w:t>bandWidthDl</w:t>
            </w:r>
            <w:proofErr w:type="spellEnd"/>
          </w:p>
        </w:tc>
        <w:tc>
          <w:tcPr>
            <w:tcW w:w="15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9D2E1A" w14:textId="77777777" w:rsidR="00C138E6" w:rsidRDefault="00E204A6">
            <w:pPr>
              <w:widowControl/>
              <w:spacing w:line="240" w:lineRule="auto"/>
              <w:ind w:firstLineChars="0" w:firstLine="0"/>
              <w:jc w:val="center"/>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FDD小区下行系统频域带宽</w:t>
            </w:r>
          </w:p>
        </w:tc>
        <w:tc>
          <w:tcPr>
            <w:tcW w:w="203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FE7A27" w14:textId="77777777" w:rsidR="00C138E6" w:rsidRDefault="00E204A6">
            <w:pPr>
              <w:widowControl/>
              <w:spacing w:line="240" w:lineRule="auto"/>
              <w:ind w:firstLineChars="0" w:firstLine="0"/>
              <w:jc w:val="center"/>
              <w:textAlignment w:val="center"/>
              <w:rPr>
                <w:color w:val="000000"/>
                <w:kern w:val="0"/>
                <w:sz w:val="18"/>
                <w:lang w:bidi="ar"/>
              </w:rPr>
            </w:pPr>
            <w:r>
              <w:rPr>
                <w:color w:val="000000"/>
                <w:kern w:val="0"/>
                <w:sz w:val="18"/>
                <w:lang w:bidi="ar"/>
              </w:rPr>
              <w:t>long:[0..31]</w:t>
            </w:r>
          </w:p>
        </w:tc>
        <w:tc>
          <w:tcPr>
            <w:tcW w:w="40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A11AC9" w14:textId="77777777" w:rsidR="00C138E6" w:rsidRDefault="00E204A6">
            <w:pPr>
              <w:widowControl/>
              <w:spacing w:line="240" w:lineRule="auto"/>
              <w:ind w:firstLineChars="0" w:firstLine="0"/>
              <w:jc w:val="left"/>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"FDD需要配置</w:t>
            </w:r>
          </w:p>
          <w:p w14:paraId="448D6B29" w14:textId="77777777" w:rsidR="00C138E6" w:rsidRDefault="00E204A6">
            <w:pPr>
              <w:widowControl/>
              <w:spacing w:line="240" w:lineRule="auto"/>
              <w:ind w:firstLineChars="0" w:firstLine="0"/>
              <w:jc w:val="left"/>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该参数指示了小区下行的系统带宽，用于确定下行物理信道的频域位置和资源分配等。说明：频段指示(</w:t>
            </w:r>
            <w:proofErr w:type="spellStart"/>
            <w:r>
              <w:rPr>
                <w:rStyle w:val="font41"/>
                <w:rFonts w:asciiTheme="minorEastAsia" w:eastAsiaTheme="minorEastAsia" w:hAnsiTheme="minorEastAsia" w:hint="default"/>
                <w:sz w:val="18"/>
                <w:szCs w:val="18"/>
                <w:lang w:bidi="ar"/>
              </w:rPr>
              <w:t>freqBandInd</w:t>
            </w:r>
            <w:proofErr w:type="spellEnd"/>
            <w:r>
              <w:rPr>
                <w:rStyle w:val="font41"/>
                <w:rFonts w:asciiTheme="minorEastAsia" w:eastAsiaTheme="minorEastAsia" w:hAnsiTheme="minorEastAsia" w:hint="default"/>
                <w:sz w:val="18"/>
                <w:szCs w:val="18"/>
                <w:lang w:bidi="ar"/>
              </w:rPr>
              <w:t>)取值为1，7，9，10，20和22 ，小区下行系统频域带宽（</w:t>
            </w:r>
            <w:proofErr w:type="spellStart"/>
            <w:r>
              <w:rPr>
                <w:rStyle w:val="font41"/>
                <w:rFonts w:asciiTheme="minorEastAsia" w:eastAsiaTheme="minorEastAsia" w:hAnsiTheme="minorEastAsia" w:hint="default"/>
                <w:sz w:val="18"/>
                <w:szCs w:val="18"/>
                <w:lang w:bidi="ar"/>
              </w:rPr>
              <w:t>bandWidthDl</w:t>
            </w:r>
            <w:proofErr w:type="spellEnd"/>
            <w:r>
              <w:rPr>
                <w:rStyle w:val="font41"/>
                <w:rFonts w:asciiTheme="minorEastAsia" w:eastAsiaTheme="minorEastAsia" w:hAnsiTheme="minorEastAsia" w:hint="default"/>
                <w:sz w:val="18"/>
                <w:szCs w:val="18"/>
                <w:lang w:bidi="ar"/>
              </w:rPr>
              <w:t>）不支持配置1.4M，3M。频段指示(</w:t>
            </w:r>
            <w:proofErr w:type="spellStart"/>
            <w:r>
              <w:rPr>
                <w:rStyle w:val="font41"/>
                <w:rFonts w:asciiTheme="minorEastAsia" w:eastAsiaTheme="minorEastAsia" w:hAnsiTheme="minorEastAsia" w:hint="default"/>
                <w:sz w:val="18"/>
                <w:szCs w:val="18"/>
                <w:lang w:bidi="ar"/>
              </w:rPr>
              <w:t>freqBandInd</w:t>
            </w:r>
            <w:proofErr w:type="spellEnd"/>
            <w:r>
              <w:rPr>
                <w:rStyle w:val="font41"/>
                <w:rFonts w:asciiTheme="minorEastAsia" w:eastAsiaTheme="minorEastAsia" w:hAnsiTheme="minorEastAsia" w:hint="default"/>
                <w:sz w:val="18"/>
                <w:szCs w:val="18"/>
                <w:lang w:bidi="ar"/>
              </w:rPr>
              <w:t>)取值为5，8，12和27 ，小区下行系统频域带宽（</w:t>
            </w:r>
            <w:proofErr w:type="spellStart"/>
            <w:r>
              <w:rPr>
                <w:rStyle w:val="font41"/>
                <w:rFonts w:asciiTheme="minorEastAsia" w:eastAsiaTheme="minorEastAsia" w:hAnsiTheme="minorEastAsia" w:hint="default"/>
                <w:sz w:val="18"/>
                <w:szCs w:val="18"/>
                <w:lang w:bidi="ar"/>
              </w:rPr>
              <w:t>bandWidthDl</w:t>
            </w:r>
            <w:proofErr w:type="spellEnd"/>
            <w:r>
              <w:rPr>
                <w:rStyle w:val="font41"/>
                <w:rFonts w:asciiTheme="minorEastAsia" w:eastAsiaTheme="minorEastAsia" w:hAnsiTheme="minorEastAsia" w:hint="default"/>
                <w:sz w:val="18"/>
                <w:szCs w:val="18"/>
                <w:lang w:bidi="ar"/>
              </w:rPr>
              <w:t>）不支持配置15M，20M。频段指示(</w:t>
            </w:r>
            <w:proofErr w:type="spellStart"/>
            <w:r>
              <w:rPr>
                <w:rStyle w:val="font41"/>
                <w:rFonts w:asciiTheme="minorEastAsia" w:eastAsiaTheme="minorEastAsia" w:hAnsiTheme="minorEastAsia" w:hint="default"/>
                <w:sz w:val="18"/>
                <w:szCs w:val="18"/>
                <w:lang w:bidi="ar"/>
              </w:rPr>
              <w:t>freqBandInd</w:t>
            </w:r>
            <w:proofErr w:type="spellEnd"/>
            <w:r>
              <w:rPr>
                <w:rStyle w:val="font41"/>
                <w:rFonts w:asciiTheme="minorEastAsia" w:eastAsiaTheme="minorEastAsia" w:hAnsiTheme="minorEastAsia" w:hint="default"/>
                <w:sz w:val="18"/>
                <w:szCs w:val="18"/>
                <w:lang w:bidi="ar"/>
              </w:rPr>
              <w:t>)取值为6，11，13，14，17，24和30 ，小区下行系统频域带宽（</w:t>
            </w:r>
            <w:proofErr w:type="spellStart"/>
            <w:r>
              <w:rPr>
                <w:rStyle w:val="font41"/>
                <w:rFonts w:asciiTheme="minorEastAsia" w:eastAsiaTheme="minorEastAsia" w:hAnsiTheme="minorEastAsia" w:hint="default"/>
                <w:sz w:val="18"/>
                <w:szCs w:val="18"/>
                <w:lang w:bidi="ar"/>
              </w:rPr>
              <w:t>bandWidthDl</w:t>
            </w:r>
            <w:proofErr w:type="spellEnd"/>
            <w:r>
              <w:rPr>
                <w:rStyle w:val="font41"/>
                <w:rFonts w:asciiTheme="minorEastAsia" w:eastAsiaTheme="minorEastAsia" w:hAnsiTheme="minorEastAsia" w:hint="default"/>
                <w:sz w:val="18"/>
                <w:szCs w:val="18"/>
                <w:lang w:bidi="ar"/>
              </w:rPr>
              <w:t>）不支持配置1.4M，3M，15M，20M。频段指示(</w:t>
            </w:r>
            <w:proofErr w:type="spellStart"/>
            <w:r>
              <w:rPr>
                <w:rStyle w:val="font41"/>
                <w:rFonts w:asciiTheme="minorEastAsia" w:eastAsiaTheme="minorEastAsia" w:hAnsiTheme="minorEastAsia" w:hint="default"/>
                <w:sz w:val="18"/>
                <w:szCs w:val="18"/>
                <w:lang w:bidi="ar"/>
              </w:rPr>
              <w:t>freqBandInd</w:t>
            </w:r>
            <w:proofErr w:type="spellEnd"/>
            <w:r>
              <w:rPr>
                <w:rStyle w:val="font41"/>
                <w:rFonts w:asciiTheme="minorEastAsia" w:eastAsiaTheme="minorEastAsia" w:hAnsiTheme="minorEastAsia" w:hint="default"/>
                <w:sz w:val="18"/>
                <w:szCs w:val="18"/>
                <w:lang w:bidi="ar"/>
              </w:rPr>
              <w:t>)取值为18，19，21和31 ，小区下行系统频域带宽（</w:t>
            </w:r>
            <w:proofErr w:type="spellStart"/>
            <w:r>
              <w:rPr>
                <w:rStyle w:val="font41"/>
                <w:rFonts w:asciiTheme="minorEastAsia" w:eastAsiaTheme="minorEastAsia" w:hAnsiTheme="minorEastAsia" w:hint="default"/>
                <w:sz w:val="18"/>
                <w:szCs w:val="18"/>
                <w:lang w:bidi="ar"/>
              </w:rPr>
              <w:t>bandWidthDl</w:t>
            </w:r>
            <w:proofErr w:type="spellEnd"/>
            <w:r>
              <w:rPr>
                <w:rStyle w:val="font41"/>
                <w:rFonts w:asciiTheme="minorEastAsia" w:eastAsiaTheme="minorEastAsia" w:hAnsiTheme="minorEastAsia" w:hint="default"/>
                <w:sz w:val="18"/>
                <w:szCs w:val="18"/>
                <w:lang w:bidi="ar"/>
              </w:rPr>
              <w:t>）不支持配置1.4M，3M，20M。频段指示(</w:t>
            </w:r>
            <w:proofErr w:type="spellStart"/>
            <w:r>
              <w:rPr>
                <w:rStyle w:val="font41"/>
                <w:rFonts w:asciiTheme="minorEastAsia" w:eastAsiaTheme="minorEastAsia" w:hAnsiTheme="minorEastAsia" w:hint="default"/>
                <w:sz w:val="18"/>
                <w:szCs w:val="18"/>
                <w:lang w:bidi="ar"/>
              </w:rPr>
              <w:t>freqBandInd</w:t>
            </w:r>
            <w:proofErr w:type="spellEnd"/>
            <w:r>
              <w:rPr>
                <w:rStyle w:val="font41"/>
                <w:rFonts w:asciiTheme="minorEastAsia" w:eastAsiaTheme="minorEastAsia" w:hAnsiTheme="minorEastAsia" w:hint="default"/>
                <w:sz w:val="18"/>
                <w:szCs w:val="18"/>
                <w:lang w:bidi="ar"/>
              </w:rPr>
              <w:t>)取值为26 ，小区下行系统频域带宽（</w:t>
            </w:r>
            <w:proofErr w:type="spellStart"/>
            <w:r>
              <w:rPr>
                <w:rStyle w:val="font41"/>
                <w:rFonts w:asciiTheme="minorEastAsia" w:eastAsiaTheme="minorEastAsia" w:hAnsiTheme="minorEastAsia" w:hint="default"/>
                <w:sz w:val="18"/>
                <w:szCs w:val="18"/>
                <w:lang w:bidi="ar"/>
              </w:rPr>
              <w:t>bandWidthDl</w:t>
            </w:r>
            <w:proofErr w:type="spellEnd"/>
            <w:r>
              <w:rPr>
                <w:rStyle w:val="font41"/>
                <w:rFonts w:asciiTheme="minorEastAsia" w:eastAsiaTheme="minorEastAsia" w:hAnsiTheme="minorEastAsia" w:hint="default"/>
                <w:sz w:val="18"/>
                <w:szCs w:val="18"/>
                <w:lang w:bidi="ar"/>
              </w:rPr>
              <w:t>）不支持配置20M。频段指示(</w:t>
            </w:r>
            <w:proofErr w:type="spellStart"/>
            <w:r>
              <w:rPr>
                <w:rStyle w:val="font41"/>
                <w:rFonts w:asciiTheme="minorEastAsia" w:eastAsiaTheme="minorEastAsia" w:hAnsiTheme="minorEastAsia" w:hint="default"/>
                <w:sz w:val="18"/>
                <w:szCs w:val="18"/>
                <w:lang w:bidi="ar"/>
              </w:rPr>
              <w:t>freqBandInd</w:t>
            </w:r>
            <w:proofErr w:type="spellEnd"/>
            <w:r>
              <w:rPr>
                <w:rStyle w:val="font41"/>
                <w:rFonts w:asciiTheme="minorEastAsia" w:eastAsiaTheme="minorEastAsia" w:hAnsiTheme="minorEastAsia" w:hint="default"/>
                <w:sz w:val="18"/>
                <w:szCs w:val="18"/>
                <w:lang w:bidi="ar"/>
              </w:rPr>
              <w:t>)取值为28 ，小区下行系统频域带宽（</w:t>
            </w:r>
            <w:proofErr w:type="spellStart"/>
            <w:r>
              <w:rPr>
                <w:rStyle w:val="font41"/>
                <w:rFonts w:asciiTheme="minorEastAsia" w:eastAsiaTheme="minorEastAsia" w:hAnsiTheme="minorEastAsia" w:hint="default"/>
                <w:sz w:val="18"/>
                <w:szCs w:val="18"/>
                <w:lang w:bidi="ar"/>
              </w:rPr>
              <w:t>bandWidthDl</w:t>
            </w:r>
            <w:proofErr w:type="spellEnd"/>
            <w:r>
              <w:rPr>
                <w:rStyle w:val="font41"/>
                <w:rFonts w:asciiTheme="minorEastAsia" w:eastAsiaTheme="minorEastAsia" w:hAnsiTheme="minorEastAsia" w:hint="default"/>
                <w:sz w:val="18"/>
                <w:szCs w:val="18"/>
                <w:lang w:bidi="ar"/>
              </w:rPr>
              <w:t>）不支持配置1.4M。</w:t>
            </w:r>
          </w:p>
          <w:p w14:paraId="0054CB15" w14:textId="77777777" w:rsidR="00C138E6" w:rsidRDefault="00E204A6">
            <w:pPr>
              <w:widowControl/>
              <w:spacing w:line="240" w:lineRule="auto"/>
              <w:ind w:firstLineChars="0" w:firstLine="0"/>
              <w:jc w:val="left"/>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取值范围：{0:1.4(6RB),1:3(15RB),2:5(25RB),3:10(50RB),4:15(75RB),5:20(100RB),6:8(40RB),7:16(80RB),8:4.4(23RB),9:2.4M,10:2.6M,11:2.8M,12:4.6M,13:4.8M,14:7.2M,15:7.4M,16:7.6M,17:7.8M,18:8.2M,19:8.4M,20:8.6M,21:8.8M,22:9M,</w:t>
            </w:r>
          </w:p>
          <w:p w14:paraId="4FFF872C" w14:textId="77777777" w:rsidR="00C138E6" w:rsidRDefault="00E204A6">
            <w:pPr>
              <w:widowControl/>
              <w:spacing w:line="240" w:lineRule="auto"/>
              <w:ind w:firstLineChars="0" w:firstLine="0"/>
              <w:jc w:val="left"/>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23:9.2M,24:13.2M,25:13.6M,26:14M,27:17.4M,28:17.8M,29:18.2M,30:18.6M,31:7.5M}，单位：MHz。"</w:t>
            </w:r>
          </w:p>
        </w:tc>
        <w:tc>
          <w:tcPr>
            <w:tcW w:w="1134" w:type="dxa"/>
            <w:tcBorders>
              <w:top w:val="single" w:sz="4" w:space="0" w:color="000000"/>
              <w:left w:val="single" w:sz="4" w:space="0" w:color="000000"/>
              <w:bottom w:val="single" w:sz="4" w:space="0" w:color="000000"/>
              <w:right w:val="single" w:sz="4" w:space="0" w:color="000000"/>
            </w:tcBorders>
            <w:vAlign w:val="center"/>
          </w:tcPr>
          <w:p w14:paraId="18F172B6" w14:textId="3D8EEE5F" w:rsidR="00C138E6" w:rsidRDefault="00E204A6" w:rsidP="00954612">
            <w:pPr>
              <w:widowControl/>
              <w:spacing w:line="240" w:lineRule="auto"/>
              <w:ind w:firstLineChars="0" w:firstLine="0"/>
              <w:jc w:val="center"/>
              <w:textAlignment w:val="center"/>
              <w:rPr>
                <w:rStyle w:val="font41"/>
                <w:rFonts w:asciiTheme="minorEastAsia" w:eastAsiaTheme="minorEastAsia" w:hAnsiTheme="minorEastAsia" w:hint="default"/>
                <w:sz w:val="18"/>
                <w:szCs w:val="18"/>
                <w:lang w:bidi="ar"/>
              </w:rPr>
            </w:pPr>
            <w:r>
              <w:rPr>
                <w:rFonts w:ascii="宋体" w:hAnsi="宋体" w:hint="eastAsia"/>
                <w:color w:val="000000"/>
                <w:kern w:val="0"/>
                <w:sz w:val="18"/>
                <w:lang w:bidi="ar"/>
              </w:rPr>
              <w:t>条件必选</w:t>
            </w:r>
            <w:r>
              <w:rPr>
                <w:rStyle w:val="aff5"/>
                <w:rFonts w:hint="eastAsia"/>
              </w:rPr>
              <w:t>，FDD模式必填</w:t>
            </w:r>
          </w:p>
        </w:tc>
      </w:tr>
      <w:tr w:rsidR="00C138E6" w14:paraId="546AFBCE" w14:textId="77777777">
        <w:trPr>
          <w:trHeight w:val="480"/>
        </w:trPr>
        <w:tc>
          <w:tcPr>
            <w:tcW w:w="129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00A6579" w14:textId="77777777" w:rsidR="00C138E6" w:rsidRDefault="00E204A6">
            <w:pPr>
              <w:widowControl/>
              <w:spacing w:line="240" w:lineRule="auto"/>
              <w:ind w:firstLineChars="0" w:firstLine="0"/>
              <w:jc w:val="center"/>
              <w:textAlignment w:val="center"/>
              <w:rPr>
                <w:color w:val="000000"/>
                <w:kern w:val="0"/>
                <w:sz w:val="18"/>
                <w:lang w:bidi="ar"/>
              </w:rPr>
            </w:pPr>
            <w:proofErr w:type="spellStart"/>
            <w:r>
              <w:rPr>
                <w:color w:val="000000"/>
                <w:kern w:val="0"/>
                <w:sz w:val="18"/>
                <w:lang w:bidi="ar"/>
              </w:rPr>
              <w:t>bandWidthUl</w:t>
            </w:r>
            <w:proofErr w:type="spellEnd"/>
          </w:p>
        </w:tc>
        <w:tc>
          <w:tcPr>
            <w:tcW w:w="15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E3A35C" w14:textId="77777777" w:rsidR="00C138E6" w:rsidRDefault="00E204A6">
            <w:pPr>
              <w:widowControl/>
              <w:spacing w:line="240" w:lineRule="auto"/>
              <w:ind w:firstLineChars="0" w:firstLine="0"/>
              <w:jc w:val="center"/>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FDD小区上行系统频域带宽</w:t>
            </w:r>
          </w:p>
        </w:tc>
        <w:tc>
          <w:tcPr>
            <w:tcW w:w="203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FEC714" w14:textId="77777777" w:rsidR="00C138E6" w:rsidRDefault="00E204A6">
            <w:pPr>
              <w:widowControl/>
              <w:spacing w:line="240" w:lineRule="auto"/>
              <w:ind w:firstLineChars="0" w:firstLine="0"/>
              <w:jc w:val="center"/>
              <w:textAlignment w:val="center"/>
              <w:rPr>
                <w:color w:val="000000"/>
                <w:kern w:val="0"/>
                <w:sz w:val="18"/>
                <w:lang w:bidi="ar"/>
              </w:rPr>
            </w:pPr>
            <w:r>
              <w:rPr>
                <w:color w:val="000000"/>
                <w:kern w:val="0"/>
                <w:sz w:val="18"/>
                <w:lang w:bidi="ar"/>
              </w:rPr>
              <w:t>long:[0..31]</w:t>
            </w:r>
          </w:p>
        </w:tc>
        <w:tc>
          <w:tcPr>
            <w:tcW w:w="40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282F1F" w14:textId="77777777" w:rsidR="00C138E6" w:rsidRDefault="00E204A6">
            <w:pPr>
              <w:widowControl/>
              <w:spacing w:line="240" w:lineRule="auto"/>
              <w:ind w:firstLineChars="0" w:firstLine="0"/>
              <w:jc w:val="left"/>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"FDD需要配置</w:t>
            </w:r>
          </w:p>
          <w:p w14:paraId="71A47E9E" w14:textId="77777777" w:rsidR="00C138E6" w:rsidRDefault="00E204A6">
            <w:pPr>
              <w:widowControl/>
              <w:spacing w:line="240" w:lineRule="auto"/>
              <w:ind w:firstLineChars="0" w:firstLine="0"/>
              <w:jc w:val="left"/>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该参数指示了小区上行系统带宽，用于确定上行物理信道的频域位置和资源分配等。说明：频段指示(</w:t>
            </w:r>
            <w:proofErr w:type="spellStart"/>
            <w:r>
              <w:rPr>
                <w:rStyle w:val="font41"/>
                <w:rFonts w:asciiTheme="minorEastAsia" w:eastAsiaTheme="minorEastAsia" w:hAnsiTheme="minorEastAsia" w:hint="default"/>
                <w:sz w:val="18"/>
                <w:szCs w:val="18"/>
                <w:lang w:bidi="ar"/>
              </w:rPr>
              <w:t>freqBandInd</w:t>
            </w:r>
            <w:proofErr w:type="spellEnd"/>
            <w:r>
              <w:rPr>
                <w:rStyle w:val="font41"/>
                <w:rFonts w:asciiTheme="minorEastAsia" w:eastAsiaTheme="minorEastAsia" w:hAnsiTheme="minorEastAsia" w:hint="default"/>
                <w:sz w:val="18"/>
                <w:szCs w:val="18"/>
                <w:lang w:bidi="ar"/>
              </w:rPr>
              <w:t>)取值为1，7，9，10，20和22 ，小区上行系统频域带宽（</w:t>
            </w:r>
            <w:proofErr w:type="spellStart"/>
            <w:r>
              <w:rPr>
                <w:rStyle w:val="font41"/>
                <w:rFonts w:asciiTheme="minorEastAsia" w:eastAsiaTheme="minorEastAsia" w:hAnsiTheme="minorEastAsia" w:hint="default"/>
                <w:sz w:val="18"/>
                <w:szCs w:val="18"/>
                <w:lang w:bidi="ar"/>
              </w:rPr>
              <w:t>bandWidthUl</w:t>
            </w:r>
            <w:proofErr w:type="spellEnd"/>
            <w:r>
              <w:rPr>
                <w:rStyle w:val="font41"/>
                <w:rFonts w:asciiTheme="minorEastAsia" w:eastAsiaTheme="minorEastAsia" w:hAnsiTheme="minorEastAsia" w:hint="default"/>
                <w:sz w:val="18"/>
                <w:szCs w:val="18"/>
                <w:lang w:bidi="ar"/>
              </w:rPr>
              <w:t>）不支持配置1.4M，3M。频段指示(</w:t>
            </w:r>
            <w:proofErr w:type="spellStart"/>
            <w:r>
              <w:rPr>
                <w:rStyle w:val="font41"/>
                <w:rFonts w:asciiTheme="minorEastAsia" w:eastAsiaTheme="minorEastAsia" w:hAnsiTheme="minorEastAsia" w:hint="default"/>
                <w:sz w:val="18"/>
                <w:szCs w:val="18"/>
                <w:lang w:bidi="ar"/>
              </w:rPr>
              <w:t>freqBandInd</w:t>
            </w:r>
            <w:proofErr w:type="spellEnd"/>
            <w:r>
              <w:rPr>
                <w:rStyle w:val="font41"/>
                <w:rFonts w:asciiTheme="minorEastAsia" w:eastAsiaTheme="minorEastAsia" w:hAnsiTheme="minorEastAsia" w:hint="default"/>
                <w:sz w:val="18"/>
                <w:szCs w:val="18"/>
                <w:lang w:bidi="ar"/>
              </w:rPr>
              <w:t>)取值为5，8，12和27 ，小区上行系统频域带宽（</w:t>
            </w:r>
            <w:proofErr w:type="spellStart"/>
            <w:r>
              <w:rPr>
                <w:rStyle w:val="font41"/>
                <w:rFonts w:asciiTheme="minorEastAsia" w:eastAsiaTheme="minorEastAsia" w:hAnsiTheme="minorEastAsia" w:hint="default"/>
                <w:sz w:val="18"/>
                <w:szCs w:val="18"/>
                <w:lang w:bidi="ar"/>
              </w:rPr>
              <w:t>bandWidthUl</w:t>
            </w:r>
            <w:proofErr w:type="spellEnd"/>
            <w:r>
              <w:rPr>
                <w:rStyle w:val="font41"/>
                <w:rFonts w:asciiTheme="minorEastAsia" w:eastAsiaTheme="minorEastAsia" w:hAnsiTheme="minorEastAsia" w:hint="default"/>
                <w:sz w:val="18"/>
                <w:szCs w:val="18"/>
                <w:lang w:bidi="ar"/>
              </w:rPr>
              <w:t>）不支持配置15M，20M。频段指示(</w:t>
            </w:r>
            <w:proofErr w:type="spellStart"/>
            <w:r>
              <w:rPr>
                <w:rStyle w:val="font41"/>
                <w:rFonts w:asciiTheme="minorEastAsia" w:eastAsiaTheme="minorEastAsia" w:hAnsiTheme="minorEastAsia" w:hint="default"/>
                <w:sz w:val="18"/>
                <w:szCs w:val="18"/>
                <w:lang w:bidi="ar"/>
              </w:rPr>
              <w:t>freqBandInd</w:t>
            </w:r>
            <w:proofErr w:type="spellEnd"/>
            <w:r>
              <w:rPr>
                <w:rStyle w:val="font41"/>
                <w:rFonts w:asciiTheme="minorEastAsia" w:eastAsiaTheme="minorEastAsia" w:hAnsiTheme="minorEastAsia" w:hint="default"/>
                <w:sz w:val="18"/>
                <w:szCs w:val="18"/>
                <w:lang w:bidi="ar"/>
              </w:rPr>
              <w:t>)取值为6，11，13，14，17，24和30 ，小区上行系统频域带宽（</w:t>
            </w:r>
            <w:proofErr w:type="spellStart"/>
            <w:r>
              <w:rPr>
                <w:rStyle w:val="font41"/>
                <w:rFonts w:asciiTheme="minorEastAsia" w:eastAsiaTheme="minorEastAsia" w:hAnsiTheme="minorEastAsia" w:hint="default"/>
                <w:sz w:val="18"/>
                <w:szCs w:val="18"/>
                <w:lang w:bidi="ar"/>
              </w:rPr>
              <w:t>bandWidthUl</w:t>
            </w:r>
            <w:proofErr w:type="spellEnd"/>
            <w:r>
              <w:rPr>
                <w:rStyle w:val="font41"/>
                <w:rFonts w:asciiTheme="minorEastAsia" w:eastAsiaTheme="minorEastAsia" w:hAnsiTheme="minorEastAsia" w:hint="default"/>
                <w:sz w:val="18"/>
                <w:szCs w:val="18"/>
                <w:lang w:bidi="ar"/>
              </w:rPr>
              <w:t>）不支持配置1.4M，3M，15M，20M。频段指示</w:t>
            </w:r>
            <w:r>
              <w:rPr>
                <w:rStyle w:val="font41"/>
                <w:rFonts w:asciiTheme="minorEastAsia" w:eastAsiaTheme="minorEastAsia" w:hAnsiTheme="minorEastAsia" w:hint="default"/>
                <w:sz w:val="18"/>
                <w:szCs w:val="18"/>
                <w:lang w:bidi="ar"/>
              </w:rPr>
              <w:lastRenderedPageBreak/>
              <w:t>(</w:t>
            </w:r>
            <w:proofErr w:type="spellStart"/>
            <w:r>
              <w:rPr>
                <w:rStyle w:val="font41"/>
                <w:rFonts w:asciiTheme="minorEastAsia" w:eastAsiaTheme="minorEastAsia" w:hAnsiTheme="minorEastAsia" w:hint="default"/>
                <w:sz w:val="18"/>
                <w:szCs w:val="18"/>
                <w:lang w:bidi="ar"/>
              </w:rPr>
              <w:t>freqBandInd</w:t>
            </w:r>
            <w:proofErr w:type="spellEnd"/>
            <w:r>
              <w:rPr>
                <w:rStyle w:val="font41"/>
                <w:rFonts w:asciiTheme="minorEastAsia" w:eastAsiaTheme="minorEastAsia" w:hAnsiTheme="minorEastAsia" w:hint="default"/>
                <w:sz w:val="18"/>
                <w:szCs w:val="18"/>
                <w:lang w:bidi="ar"/>
              </w:rPr>
              <w:t>)取值为18，19，21和31 ，小区上行系统频域带宽（</w:t>
            </w:r>
            <w:proofErr w:type="spellStart"/>
            <w:r>
              <w:rPr>
                <w:rStyle w:val="font41"/>
                <w:rFonts w:asciiTheme="minorEastAsia" w:eastAsiaTheme="minorEastAsia" w:hAnsiTheme="minorEastAsia" w:hint="default"/>
                <w:sz w:val="18"/>
                <w:szCs w:val="18"/>
                <w:lang w:bidi="ar"/>
              </w:rPr>
              <w:t>bandWidthUl</w:t>
            </w:r>
            <w:proofErr w:type="spellEnd"/>
            <w:r>
              <w:rPr>
                <w:rStyle w:val="font41"/>
                <w:rFonts w:asciiTheme="minorEastAsia" w:eastAsiaTheme="minorEastAsia" w:hAnsiTheme="minorEastAsia" w:hint="default"/>
                <w:sz w:val="18"/>
                <w:szCs w:val="18"/>
                <w:lang w:bidi="ar"/>
              </w:rPr>
              <w:t>）不支持配置1.4M，3M，20M。频段指示(</w:t>
            </w:r>
            <w:proofErr w:type="spellStart"/>
            <w:r>
              <w:rPr>
                <w:rStyle w:val="font41"/>
                <w:rFonts w:asciiTheme="minorEastAsia" w:eastAsiaTheme="minorEastAsia" w:hAnsiTheme="minorEastAsia" w:hint="default"/>
                <w:sz w:val="18"/>
                <w:szCs w:val="18"/>
                <w:lang w:bidi="ar"/>
              </w:rPr>
              <w:t>freqBandInd</w:t>
            </w:r>
            <w:proofErr w:type="spellEnd"/>
            <w:r>
              <w:rPr>
                <w:rStyle w:val="font41"/>
                <w:rFonts w:asciiTheme="minorEastAsia" w:eastAsiaTheme="minorEastAsia" w:hAnsiTheme="minorEastAsia" w:hint="default"/>
                <w:sz w:val="18"/>
                <w:szCs w:val="18"/>
                <w:lang w:bidi="ar"/>
              </w:rPr>
              <w:t>)取值为26 ，小区上行系统频域带宽（</w:t>
            </w:r>
            <w:proofErr w:type="spellStart"/>
            <w:r>
              <w:rPr>
                <w:rStyle w:val="font41"/>
                <w:rFonts w:asciiTheme="minorEastAsia" w:eastAsiaTheme="minorEastAsia" w:hAnsiTheme="minorEastAsia" w:hint="default"/>
                <w:sz w:val="18"/>
                <w:szCs w:val="18"/>
                <w:lang w:bidi="ar"/>
              </w:rPr>
              <w:t>bandWidthUl</w:t>
            </w:r>
            <w:proofErr w:type="spellEnd"/>
            <w:r>
              <w:rPr>
                <w:rStyle w:val="font41"/>
                <w:rFonts w:asciiTheme="minorEastAsia" w:eastAsiaTheme="minorEastAsia" w:hAnsiTheme="minorEastAsia" w:hint="default"/>
                <w:sz w:val="18"/>
                <w:szCs w:val="18"/>
                <w:lang w:bidi="ar"/>
              </w:rPr>
              <w:t>）不支持配置20M。频段指示(</w:t>
            </w:r>
            <w:proofErr w:type="spellStart"/>
            <w:r>
              <w:rPr>
                <w:rStyle w:val="font41"/>
                <w:rFonts w:asciiTheme="minorEastAsia" w:eastAsiaTheme="minorEastAsia" w:hAnsiTheme="minorEastAsia" w:hint="default"/>
                <w:sz w:val="18"/>
                <w:szCs w:val="18"/>
                <w:lang w:bidi="ar"/>
              </w:rPr>
              <w:t>freqBandInd</w:t>
            </w:r>
            <w:proofErr w:type="spellEnd"/>
            <w:r>
              <w:rPr>
                <w:rStyle w:val="font41"/>
                <w:rFonts w:asciiTheme="minorEastAsia" w:eastAsiaTheme="minorEastAsia" w:hAnsiTheme="minorEastAsia" w:hint="default"/>
                <w:sz w:val="18"/>
                <w:szCs w:val="18"/>
                <w:lang w:bidi="ar"/>
              </w:rPr>
              <w:t>)取值为28 ，小区上行系统频域带宽（</w:t>
            </w:r>
            <w:proofErr w:type="spellStart"/>
            <w:r>
              <w:rPr>
                <w:rStyle w:val="font41"/>
                <w:rFonts w:asciiTheme="minorEastAsia" w:eastAsiaTheme="minorEastAsia" w:hAnsiTheme="minorEastAsia" w:hint="default"/>
                <w:sz w:val="18"/>
                <w:szCs w:val="18"/>
                <w:lang w:bidi="ar"/>
              </w:rPr>
              <w:t>bandWidthUl</w:t>
            </w:r>
            <w:proofErr w:type="spellEnd"/>
            <w:r>
              <w:rPr>
                <w:rStyle w:val="font41"/>
                <w:rFonts w:asciiTheme="minorEastAsia" w:eastAsiaTheme="minorEastAsia" w:hAnsiTheme="minorEastAsia" w:hint="default"/>
                <w:sz w:val="18"/>
                <w:szCs w:val="18"/>
                <w:lang w:bidi="ar"/>
              </w:rPr>
              <w:t>）不支持配置1.4M。</w:t>
            </w:r>
          </w:p>
          <w:p w14:paraId="4E9A62BE" w14:textId="77777777" w:rsidR="00C138E6" w:rsidRDefault="00E204A6">
            <w:pPr>
              <w:widowControl/>
              <w:spacing w:line="240" w:lineRule="auto"/>
              <w:ind w:firstLineChars="0" w:firstLine="0"/>
              <w:jc w:val="left"/>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取值范围：</w:t>
            </w:r>
          </w:p>
          <w:p w14:paraId="13CAE9DE" w14:textId="77777777" w:rsidR="00C138E6" w:rsidRDefault="00E204A6">
            <w:pPr>
              <w:widowControl/>
              <w:spacing w:line="240" w:lineRule="auto"/>
              <w:ind w:firstLineChars="0" w:firstLine="0"/>
              <w:jc w:val="left"/>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{0:1.4(6RB),1:3(15RB),2:5(25RB),3:10(50RB),4:15(75RB),5:20(100RB),6:8(40RB),7:16(80RB),8:4.4(23RB),9:2.4M,10:2.6M,11:2.8M,12:4.6M,13:4.8M,14:7.2M,15:7.4M,16:7.6M,17:7.8M,18:8.2M,19:8.4M,20:8.6M,21:8.8M,22:9M,</w:t>
            </w:r>
          </w:p>
          <w:p w14:paraId="6A7AB121" w14:textId="77777777" w:rsidR="00C138E6" w:rsidRDefault="00E204A6">
            <w:pPr>
              <w:widowControl/>
              <w:spacing w:line="240" w:lineRule="auto"/>
              <w:ind w:firstLineChars="0" w:firstLine="0"/>
              <w:jc w:val="left"/>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23:9.2M,24:13.2M,25:13.6M,26:14M,27:17.4M,28:17.8M,29:18.2M,30:18.6M,31:7.5M}，单位：MHz。"</w:t>
            </w:r>
          </w:p>
        </w:tc>
        <w:tc>
          <w:tcPr>
            <w:tcW w:w="1134" w:type="dxa"/>
            <w:tcBorders>
              <w:top w:val="single" w:sz="4" w:space="0" w:color="000000"/>
              <w:left w:val="single" w:sz="4" w:space="0" w:color="000000"/>
              <w:bottom w:val="single" w:sz="4" w:space="0" w:color="000000"/>
              <w:right w:val="single" w:sz="4" w:space="0" w:color="000000"/>
            </w:tcBorders>
            <w:vAlign w:val="center"/>
          </w:tcPr>
          <w:p w14:paraId="7FEA23C3" w14:textId="2F5B7A25" w:rsidR="00C138E6" w:rsidRDefault="00E204A6" w:rsidP="00954612">
            <w:pPr>
              <w:widowControl/>
              <w:spacing w:line="240" w:lineRule="auto"/>
              <w:ind w:firstLineChars="0" w:firstLine="0"/>
              <w:jc w:val="center"/>
              <w:textAlignment w:val="center"/>
              <w:rPr>
                <w:rStyle w:val="font41"/>
                <w:rFonts w:asciiTheme="minorEastAsia" w:eastAsiaTheme="minorEastAsia" w:hAnsiTheme="minorEastAsia" w:hint="default"/>
                <w:sz w:val="18"/>
                <w:szCs w:val="18"/>
                <w:lang w:bidi="ar"/>
              </w:rPr>
            </w:pPr>
            <w:r>
              <w:rPr>
                <w:rFonts w:ascii="宋体" w:hAnsi="宋体" w:hint="eastAsia"/>
                <w:color w:val="000000"/>
                <w:kern w:val="0"/>
                <w:sz w:val="18"/>
                <w:lang w:bidi="ar"/>
              </w:rPr>
              <w:lastRenderedPageBreak/>
              <w:t>条件必选</w:t>
            </w:r>
            <w:r>
              <w:rPr>
                <w:rStyle w:val="aff5"/>
                <w:rFonts w:hint="eastAsia"/>
              </w:rPr>
              <w:t>，FDD模式必填</w:t>
            </w:r>
          </w:p>
        </w:tc>
      </w:tr>
      <w:tr w:rsidR="00C138E6" w14:paraId="44760DC8" w14:textId="77777777">
        <w:trPr>
          <w:trHeight w:val="480"/>
        </w:trPr>
        <w:tc>
          <w:tcPr>
            <w:tcW w:w="129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4AF35E" w14:textId="77777777" w:rsidR="00C138E6" w:rsidRDefault="00E204A6">
            <w:pPr>
              <w:widowControl/>
              <w:spacing w:line="240" w:lineRule="auto"/>
              <w:ind w:firstLineChars="0" w:firstLine="0"/>
              <w:jc w:val="center"/>
              <w:textAlignment w:val="center"/>
              <w:rPr>
                <w:color w:val="000000"/>
                <w:kern w:val="0"/>
                <w:sz w:val="18"/>
                <w:lang w:bidi="ar"/>
              </w:rPr>
            </w:pPr>
            <w:proofErr w:type="spellStart"/>
            <w:r>
              <w:rPr>
                <w:color w:val="000000"/>
                <w:kern w:val="0"/>
                <w:sz w:val="18"/>
                <w:lang w:bidi="ar"/>
              </w:rPr>
              <w:t>sfAssignment</w:t>
            </w:r>
            <w:proofErr w:type="spellEnd"/>
          </w:p>
        </w:tc>
        <w:tc>
          <w:tcPr>
            <w:tcW w:w="15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671559" w14:textId="77777777" w:rsidR="00C138E6" w:rsidRDefault="00E204A6">
            <w:pPr>
              <w:widowControl/>
              <w:spacing w:line="240" w:lineRule="auto"/>
              <w:ind w:firstLineChars="0" w:firstLine="0"/>
              <w:jc w:val="center"/>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上下行子帧分配配置</w:t>
            </w:r>
          </w:p>
        </w:tc>
        <w:tc>
          <w:tcPr>
            <w:tcW w:w="203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AAB3A6" w14:textId="77777777" w:rsidR="00C138E6" w:rsidRDefault="00E204A6">
            <w:pPr>
              <w:widowControl/>
              <w:spacing w:line="240" w:lineRule="auto"/>
              <w:ind w:firstLineChars="0" w:firstLine="0"/>
              <w:jc w:val="center"/>
              <w:textAlignment w:val="center"/>
              <w:rPr>
                <w:color w:val="000000"/>
                <w:kern w:val="0"/>
                <w:sz w:val="18"/>
                <w:lang w:bidi="ar"/>
              </w:rPr>
            </w:pPr>
            <w:r>
              <w:rPr>
                <w:color w:val="000000"/>
                <w:kern w:val="0"/>
                <w:sz w:val="18"/>
                <w:lang w:bidi="ar"/>
              </w:rPr>
              <w:t>long:[0..6,20]</w:t>
            </w:r>
          </w:p>
        </w:tc>
        <w:tc>
          <w:tcPr>
            <w:tcW w:w="40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BAC99D" w14:textId="77777777" w:rsidR="00C138E6" w:rsidRDefault="00E204A6">
            <w:pPr>
              <w:widowControl/>
              <w:spacing w:line="240" w:lineRule="auto"/>
              <w:ind w:firstLineChars="0" w:firstLine="0"/>
              <w:jc w:val="left"/>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仅TDD需要配置，如果不配，默认为2</w:t>
            </w:r>
          </w:p>
        </w:tc>
        <w:tc>
          <w:tcPr>
            <w:tcW w:w="1134" w:type="dxa"/>
            <w:tcBorders>
              <w:top w:val="single" w:sz="4" w:space="0" w:color="000000"/>
              <w:left w:val="single" w:sz="4" w:space="0" w:color="000000"/>
              <w:bottom w:val="single" w:sz="4" w:space="0" w:color="000000"/>
              <w:right w:val="single" w:sz="4" w:space="0" w:color="000000"/>
            </w:tcBorders>
            <w:vAlign w:val="center"/>
          </w:tcPr>
          <w:p w14:paraId="65D556F6" w14:textId="6369A9CB" w:rsidR="00C138E6" w:rsidRDefault="00E204A6" w:rsidP="00954612">
            <w:pPr>
              <w:widowControl/>
              <w:spacing w:line="240" w:lineRule="auto"/>
              <w:ind w:firstLineChars="0" w:firstLine="0"/>
              <w:jc w:val="center"/>
              <w:textAlignment w:val="center"/>
              <w:rPr>
                <w:rStyle w:val="font41"/>
                <w:rFonts w:asciiTheme="minorEastAsia" w:eastAsiaTheme="minorEastAsia" w:hAnsiTheme="minorEastAsia" w:hint="default"/>
                <w:sz w:val="18"/>
                <w:szCs w:val="18"/>
                <w:lang w:bidi="ar"/>
              </w:rPr>
            </w:pPr>
            <w:r>
              <w:rPr>
                <w:rFonts w:ascii="宋体" w:hAnsi="宋体" w:hint="eastAsia"/>
                <w:color w:val="000000"/>
                <w:kern w:val="0"/>
                <w:sz w:val="18"/>
                <w:lang w:bidi="ar"/>
              </w:rPr>
              <w:t>条件必选，TDD模式必填</w:t>
            </w:r>
          </w:p>
        </w:tc>
      </w:tr>
      <w:tr w:rsidR="00C138E6" w14:paraId="7744F72C" w14:textId="77777777">
        <w:trPr>
          <w:trHeight w:val="480"/>
        </w:trPr>
        <w:tc>
          <w:tcPr>
            <w:tcW w:w="129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FB9981" w14:textId="77777777" w:rsidR="00C138E6" w:rsidRDefault="00E204A6">
            <w:pPr>
              <w:widowControl/>
              <w:spacing w:line="240" w:lineRule="auto"/>
              <w:ind w:firstLineChars="0" w:firstLine="0"/>
              <w:jc w:val="center"/>
              <w:textAlignment w:val="center"/>
              <w:rPr>
                <w:color w:val="000000"/>
                <w:kern w:val="0"/>
                <w:sz w:val="18"/>
                <w:lang w:bidi="ar"/>
              </w:rPr>
            </w:pPr>
            <w:proofErr w:type="spellStart"/>
            <w:r>
              <w:rPr>
                <w:color w:val="000000"/>
                <w:kern w:val="0"/>
                <w:sz w:val="18"/>
                <w:lang w:bidi="ar"/>
              </w:rPr>
              <w:t>specialSfPatterns</w:t>
            </w:r>
            <w:proofErr w:type="spellEnd"/>
          </w:p>
        </w:tc>
        <w:tc>
          <w:tcPr>
            <w:tcW w:w="15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3CE09F" w14:textId="77777777" w:rsidR="00C138E6" w:rsidRDefault="00E204A6">
            <w:pPr>
              <w:widowControl/>
              <w:spacing w:line="240" w:lineRule="auto"/>
              <w:ind w:firstLineChars="0" w:firstLine="0"/>
              <w:jc w:val="center"/>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特殊子帧配置</w:t>
            </w:r>
          </w:p>
        </w:tc>
        <w:tc>
          <w:tcPr>
            <w:tcW w:w="203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823038" w14:textId="77777777" w:rsidR="00C138E6" w:rsidRDefault="00E204A6">
            <w:pPr>
              <w:widowControl/>
              <w:spacing w:line="240" w:lineRule="auto"/>
              <w:ind w:firstLineChars="0" w:firstLine="0"/>
              <w:jc w:val="center"/>
              <w:textAlignment w:val="center"/>
              <w:rPr>
                <w:color w:val="000000"/>
                <w:kern w:val="0"/>
                <w:sz w:val="18"/>
                <w:lang w:bidi="ar"/>
              </w:rPr>
            </w:pPr>
            <w:r>
              <w:rPr>
                <w:color w:val="000000"/>
                <w:kern w:val="0"/>
                <w:sz w:val="18"/>
                <w:lang w:bidi="ar"/>
              </w:rPr>
              <w:t>long:[0..9,20]</w:t>
            </w:r>
          </w:p>
        </w:tc>
        <w:tc>
          <w:tcPr>
            <w:tcW w:w="40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80A2F2" w14:textId="77777777" w:rsidR="00C138E6" w:rsidRDefault="00E204A6">
            <w:pPr>
              <w:widowControl/>
              <w:spacing w:line="240" w:lineRule="auto"/>
              <w:ind w:firstLineChars="0" w:firstLine="0"/>
              <w:jc w:val="left"/>
              <w:textAlignment w:val="center"/>
              <w:rPr>
                <w:rStyle w:val="font41"/>
                <w:rFonts w:asciiTheme="minorEastAsia" w:eastAsiaTheme="minorEastAsia" w:hAnsiTheme="minorEastAsia" w:hint="default"/>
                <w:sz w:val="18"/>
                <w:szCs w:val="18"/>
                <w:lang w:bidi="ar"/>
              </w:rPr>
            </w:pPr>
            <w:r>
              <w:rPr>
                <w:rStyle w:val="font41"/>
                <w:rFonts w:asciiTheme="minorEastAsia" w:eastAsiaTheme="minorEastAsia" w:hAnsiTheme="minorEastAsia" w:hint="default"/>
                <w:sz w:val="18"/>
                <w:szCs w:val="18"/>
                <w:lang w:bidi="ar"/>
              </w:rPr>
              <w:t>仅TDD需要配置，如果不配，默认为7</w:t>
            </w:r>
          </w:p>
        </w:tc>
        <w:tc>
          <w:tcPr>
            <w:tcW w:w="1134" w:type="dxa"/>
            <w:tcBorders>
              <w:top w:val="single" w:sz="4" w:space="0" w:color="000000"/>
              <w:left w:val="single" w:sz="4" w:space="0" w:color="000000"/>
              <w:bottom w:val="single" w:sz="4" w:space="0" w:color="000000"/>
              <w:right w:val="single" w:sz="4" w:space="0" w:color="000000"/>
            </w:tcBorders>
            <w:vAlign w:val="center"/>
          </w:tcPr>
          <w:p w14:paraId="2EF7E625" w14:textId="67A3AE1B" w:rsidR="00C138E6" w:rsidRDefault="00E204A6" w:rsidP="00954612">
            <w:pPr>
              <w:widowControl/>
              <w:spacing w:line="240" w:lineRule="auto"/>
              <w:ind w:firstLineChars="0" w:firstLine="0"/>
              <w:jc w:val="center"/>
              <w:textAlignment w:val="center"/>
              <w:rPr>
                <w:rStyle w:val="font41"/>
                <w:rFonts w:asciiTheme="minorEastAsia" w:eastAsiaTheme="minorEastAsia" w:hAnsiTheme="minorEastAsia" w:hint="default"/>
                <w:sz w:val="18"/>
                <w:szCs w:val="18"/>
                <w:lang w:bidi="ar"/>
              </w:rPr>
            </w:pPr>
            <w:r>
              <w:rPr>
                <w:rFonts w:ascii="宋体" w:hAnsi="宋体" w:hint="eastAsia"/>
                <w:color w:val="000000"/>
                <w:kern w:val="0"/>
                <w:sz w:val="18"/>
                <w:lang w:bidi="ar"/>
              </w:rPr>
              <w:t>条件必选，TDD模式必填</w:t>
            </w:r>
          </w:p>
        </w:tc>
      </w:tr>
    </w:tbl>
    <w:p w14:paraId="2BCB5C1B" w14:textId="77777777" w:rsidR="00C138E6" w:rsidRDefault="00E204A6">
      <w:pPr>
        <w:pStyle w:val="TimesNewRoman05"/>
        <w:numPr>
          <w:ilvl w:val="2"/>
          <w:numId w:val="2"/>
        </w:numPr>
        <w:spacing w:before="312"/>
      </w:pPr>
      <w:r>
        <w:rPr>
          <w:rFonts w:hint="eastAsia"/>
        </w:rPr>
        <w:t>规划文件模板示例</w:t>
      </w:r>
    </w:p>
    <w:bookmarkStart w:id="158" w:name="_MON_1683643230"/>
    <w:bookmarkEnd w:id="158"/>
    <w:p w14:paraId="33993ADF" w14:textId="0D5B2817" w:rsidR="00C138E6" w:rsidRDefault="00E204A6">
      <w:pPr>
        <w:ind w:firstLine="420"/>
      </w:pPr>
      <w:r>
        <w:object w:dxaOrig="1510" w:dyaOrig="1050" w14:anchorId="29A101CA">
          <v:shape id="_x0000_i1026" type="#_x0000_t75" style="width:76.3pt;height:52.75pt" o:ole="">
            <v:imagedata r:id="rId26" o:title=""/>
          </v:shape>
          <o:OLEObject Type="Embed" ProgID="Excel.Sheet.12" ShapeID="_x0000_i1026" DrawAspect="Icon" ObjectID="_1688401571" r:id="rId27"/>
        </w:object>
      </w:r>
    </w:p>
    <w:p w14:paraId="2A41823F" w14:textId="77777777" w:rsidR="00C138E6" w:rsidRDefault="00E204A6">
      <w:pPr>
        <w:pStyle w:val="a"/>
        <w:spacing w:before="312"/>
      </w:pPr>
      <w:bookmarkStart w:id="159" w:name="_Toc73377319"/>
      <w:r>
        <w:rPr>
          <w:rFonts w:hint="eastAsia"/>
        </w:rPr>
        <w:t>OMC南向接口数据模型</w:t>
      </w:r>
      <w:bookmarkEnd w:id="159"/>
    </w:p>
    <w:p w14:paraId="2E2E707F" w14:textId="77777777" w:rsidR="00C138E6" w:rsidRDefault="00E204A6">
      <w:pPr>
        <w:pStyle w:val="TimesNewRoman05"/>
        <w:numPr>
          <w:ilvl w:val="2"/>
          <w:numId w:val="2"/>
        </w:numPr>
        <w:spacing w:before="312"/>
      </w:pPr>
      <w:r>
        <w:rPr>
          <w:rFonts w:hint="eastAsia"/>
        </w:rPr>
        <w:t>开站文件命名规则</w:t>
      </w:r>
    </w:p>
    <w:p w14:paraId="469E8829" w14:textId="77777777" w:rsidR="00C138E6" w:rsidRDefault="00E204A6">
      <w:pPr>
        <w:ind w:firstLine="420"/>
      </w:pPr>
      <w:r>
        <w:rPr>
          <w:rFonts w:hint="eastAsia"/>
        </w:rPr>
        <w:t>网管系统提供的开站文件符合如下规则命名：</w:t>
      </w:r>
    </w:p>
    <w:p w14:paraId="4ADA666F" w14:textId="7BDC7793" w:rsidR="00C138E6" w:rsidRDefault="00E204A6">
      <w:pPr>
        <w:pStyle w:val="11"/>
        <w:numPr>
          <w:ilvl w:val="0"/>
          <w:numId w:val="12"/>
        </w:numPr>
        <w:ind w:firstLineChars="0"/>
      </w:pPr>
      <w:r>
        <w:rPr>
          <w:rFonts w:hint="eastAsia"/>
        </w:rPr>
        <w:t>&lt;序列号&gt;_&lt;设备制造商&gt;_&lt;数据模型规范版本&gt;_&lt;时间&gt;.&lt;扩展名&gt;</w:t>
      </w:r>
    </w:p>
    <w:p w14:paraId="37988C7D" w14:textId="77777777" w:rsidR="00C138E6" w:rsidRDefault="00E204A6">
      <w:pPr>
        <w:ind w:firstLine="420"/>
      </w:pPr>
      <w:r>
        <w:rPr>
          <w:rFonts w:hint="eastAsia"/>
        </w:rPr>
        <w:t>各字段的含义如下：</w:t>
      </w:r>
    </w:p>
    <w:p w14:paraId="5C76DC76" w14:textId="77777777" w:rsidR="00C138E6" w:rsidRDefault="00E204A6">
      <w:pPr>
        <w:pStyle w:val="11"/>
        <w:numPr>
          <w:ilvl w:val="0"/>
          <w:numId w:val="13"/>
        </w:numPr>
        <w:ind w:firstLineChars="0"/>
      </w:pPr>
      <w:r>
        <w:rPr>
          <w:rFonts w:hint="eastAsia"/>
        </w:rPr>
        <w:t>序列号：指AOS提供给小基站网管系统的该小基站的序列号，该序列号与通过TR069协议上报的Inform消息中</w:t>
      </w:r>
      <w:proofErr w:type="spellStart"/>
      <w:r>
        <w:rPr>
          <w:rFonts w:hint="eastAsia"/>
        </w:rPr>
        <w:t>DeviceId</w:t>
      </w:r>
      <w:proofErr w:type="spellEnd"/>
      <w:r>
        <w:rPr>
          <w:rFonts w:hint="eastAsia"/>
        </w:rPr>
        <w:t>节点下的</w:t>
      </w:r>
      <w:proofErr w:type="spellStart"/>
      <w:r>
        <w:rPr>
          <w:rFonts w:hint="eastAsia"/>
        </w:rPr>
        <w:t>SerialNumber</w:t>
      </w:r>
      <w:proofErr w:type="spellEnd"/>
      <w:r>
        <w:rPr>
          <w:rFonts w:hint="eastAsia"/>
        </w:rPr>
        <w:t>节点内容一致。</w:t>
      </w:r>
    </w:p>
    <w:p w14:paraId="56F474B5" w14:textId="77777777" w:rsidR="00C138E6" w:rsidRDefault="00E204A6">
      <w:pPr>
        <w:pStyle w:val="11"/>
        <w:numPr>
          <w:ilvl w:val="0"/>
          <w:numId w:val="13"/>
        </w:numPr>
        <w:ind w:firstLineChars="0"/>
      </w:pPr>
      <w:r>
        <w:rPr>
          <w:rFonts w:hint="eastAsia"/>
        </w:rPr>
        <w:t>设备制造商：指通信网络中设备厂家名称，该名称与通过TR069协议上报的Inform消息</w:t>
      </w:r>
      <w:r>
        <w:rPr>
          <w:rFonts w:hint="eastAsia"/>
        </w:rPr>
        <w:lastRenderedPageBreak/>
        <w:t>中</w:t>
      </w:r>
      <w:proofErr w:type="spellStart"/>
      <w:r>
        <w:rPr>
          <w:rFonts w:hint="eastAsia"/>
        </w:rPr>
        <w:t>DeviceId</w:t>
      </w:r>
      <w:proofErr w:type="spellEnd"/>
      <w:r>
        <w:rPr>
          <w:rFonts w:hint="eastAsia"/>
        </w:rPr>
        <w:t>节点下的Manufacturer节点内容一致。</w:t>
      </w:r>
    </w:p>
    <w:p w14:paraId="7B2E156C" w14:textId="77777777" w:rsidR="00C138E6" w:rsidRDefault="00E204A6">
      <w:pPr>
        <w:pStyle w:val="11"/>
        <w:numPr>
          <w:ilvl w:val="0"/>
          <w:numId w:val="13"/>
        </w:numPr>
        <w:ind w:firstLineChars="0"/>
      </w:pPr>
      <w:r>
        <w:rPr>
          <w:rFonts w:hint="eastAsia"/>
        </w:rPr>
        <w:t>数据模型规范版本：指当前开站文件中公共参数所依据的皮基站网管南向接口数据模型规范的版本号。</w:t>
      </w:r>
    </w:p>
    <w:p w14:paraId="31F8CFFD" w14:textId="5F51A550" w:rsidR="00C138E6" w:rsidRDefault="00E204A6">
      <w:pPr>
        <w:pStyle w:val="11"/>
        <w:numPr>
          <w:ilvl w:val="0"/>
          <w:numId w:val="13"/>
        </w:numPr>
        <w:ind w:firstLineChars="0"/>
      </w:pPr>
      <w:r>
        <w:rPr>
          <w:rFonts w:hint="eastAsia"/>
        </w:rPr>
        <w:t>时间：指生成该文件的时间，包含日期和时间，精确到秒，符合</w:t>
      </w:r>
      <w:proofErr w:type="spellStart"/>
      <w:r>
        <w:rPr>
          <w:rFonts w:hint="eastAsia"/>
        </w:rPr>
        <w:t>YYYYMMd</w:t>
      </w:r>
      <w:r>
        <w:t>dHHMMSS</w:t>
      </w:r>
      <w:proofErr w:type="spellEnd"/>
      <w:r>
        <w:rPr>
          <w:rFonts w:hint="eastAsia"/>
        </w:rPr>
        <w:t>的格式。</w:t>
      </w:r>
    </w:p>
    <w:p w14:paraId="314FEB36" w14:textId="77777777" w:rsidR="00C138E6" w:rsidRDefault="00E204A6">
      <w:pPr>
        <w:pStyle w:val="11"/>
        <w:numPr>
          <w:ilvl w:val="0"/>
          <w:numId w:val="13"/>
        </w:numPr>
        <w:ind w:firstLineChars="0"/>
      </w:pPr>
      <w:r>
        <w:rPr>
          <w:rFonts w:hint="eastAsia"/>
        </w:rPr>
        <w:t>扩展名：指开站文件的格式类型，XML格式文件扩展名为xml。</w:t>
      </w:r>
    </w:p>
    <w:p w14:paraId="61FF4956" w14:textId="77777777" w:rsidR="00C138E6" w:rsidRDefault="00E204A6">
      <w:pPr>
        <w:pStyle w:val="TimesNewRoman05"/>
        <w:numPr>
          <w:ilvl w:val="2"/>
          <w:numId w:val="2"/>
        </w:numPr>
        <w:spacing w:before="312"/>
      </w:pPr>
      <w:bookmarkStart w:id="160" w:name="_Toc450567570"/>
      <w:bookmarkStart w:id="161" w:name="_Toc252442591"/>
      <w:r>
        <w:rPr>
          <w:rFonts w:hint="eastAsia"/>
        </w:rPr>
        <w:t>XML</w:t>
      </w:r>
      <w:r>
        <w:rPr>
          <w:rFonts w:hint="eastAsia"/>
        </w:rPr>
        <w:t>文件结构图</w:t>
      </w:r>
      <w:bookmarkEnd w:id="160"/>
      <w:bookmarkEnd w:id="161"/>
    </w:p>
    <w:p w14:paraId="19AD5677" w14:textId="77777777" w:rsidR="00C138E6" w:rsidRDefault="00E204A6">
      <w:pPr>
        <w:ind w:firstLine="420"/>
      </w:pPr>
      <w:r>
        <w:rPr>
          <w:rFonts w:hint="eastAsia"/>
        </w:rPr>
        <w:t>XML格式的开站文件的结构图如下图所示。</w:t>
      </w:r>
    </w:p>
    <w:p w14:paraId="29DACE20" w14:textId="77777777" w:rsidR="00C138E6" w:rsidRDefault="00E204A6">
      <w:pPr>
        <w:ind w:firstLine="420"/>
        <w:jc w:val="center"/>
      </w:pPr>
      <w:r>
        <w:rPr>
          <w:rFonts w:hint="eastAsia"/>
          <w:noProof/>
        </w:rPr>
        <w:drawing>
          <wp:inline distT="0" distB="0" distL="114300" distR="114300" wp14:anchorId="1209554C" wp14:editId="0B19F28B">
            <wp:extent cx="4089400" cy="3536950"/>
            <wp:effectExtent l="0" t="0" r="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8"/>
                    <a:stretch>
                      <a:fillRect/>
                    </a:stretch>
                  </pic:blipFill>
                  <pic:spPr>
                    <a:xfrm>
                      <a:off x="0" y="0"/>
                      <a:ext cx="4089400" cy="3536950"/>
                    </a:xfrm>
                    <a:prstGeom prst="rect">
                      <a:avLst/>
                    </a:prstGeom>
                    <a:noFill/>
                    <a:ln>
                      <a:noFill/>
                    </a:ln>
                  </pic:spPr>
                </pic:pic>
              </a:graphicData>
            </a:graphic>
          </wp:inline>
        </w:drawing>
      </w:r>
    </w:p>
    <w:p w14:paraId="4A22729F" w14:textId="77777777" w:rsidR="00C138E6" w:rsidRDefault="00E204A6">
      <w:pPr>
        <w:pStyle w:val="af"/>
        <w:ind w:firstLine="400"/>
        <w:jc w:val="center"/>
        <w:rPr>
          <w:rFonts w:cs="宋体"/>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8</w:t>
      </w:r>
      <w:r>
        <w:fldChar w:fldCharType="end"/>
      </w:r>
      <w:r>
        <w:rPr>
          <w:rFonts w:hint="eastAsia"/>
        </w:rPr>
        <w:t>文件结构图</w:t>
      </w:r>
    </w:p>
    <w:p w14:paraId="2694252A" w14:textId="5A3FE1FA" w:rsidR="00C138E6" w:rsidRDefault="00E204A6" w:rsidP="00954612">
      <w:pPr>
        <w:ind w:firstLineChars="0" w:firstLine="0"/>
      </w:pPr>
      <w:bookmarkStart w:id="162" w:name="_Toc450567571"/>
      <w:bookmarkStart w:id="163" w:name="_Toc252442592"/>
      <w:r>
        <w:rPr>
          <w:rFonts w:hint="eastAsia"/>
        </w:rPr>
        <w:t>XML文件标签说明</w:t>
      </w:r>
      <w:bookmarkEnd w:id="162"/>
      <w:bookmarkEnd w:id="163"/>
    </w:p>
    <w:tbl>
      <w:tblPr>
        <w:tblW w:w="9335" w:type="dxa"/>
        <w:jc w:val="center"/>
        <w:tblLayout w:type="fixed"/>
        <w:tblLook w:val="04A0" w:firstRow="1" w:lastRow="0" w:firstColumn="1" w:lastColumn="0" w:noHBand="0" w:noVBand="1"/>
      </w:tblPr>
      <w:tblGrid>
        <w:gridCol w:w="2705"/>
        <w:gridCol w:w="1292"/>
        <w:gridCol w:w="5338"/>
      </w:tblGrid>
      <w:tr w:rsidR="00C138E6" w14:paraId="14B2CF37" w14:textId="77777777">
        <w:trPr>
          <w:trHeight w:val="315"/>
          <w:jc w:val="center"/>
        </w:trPr>
        <w:tc>
          <w:tcPr>
            <w:tcW w:w="2705" w:type="dxa"/>
            <w:tcBorders>
              <w:top w:val="single" w:sz="4" w:space="0" w:color="auto"/>
              <w:left w:val="single" w:sz="4" w:space="0" w:color="auto"/>
              <w:bottom w:val="single" w:sz="4" w:space="0" w:color="auto"/>
              <w:right w:val="single" w:sz="4" w:space="0" w:color="auto"/>
            </w:tcBorders>
            <w:shd w:val="clear" w:color="auto" w:fill="C0C0C0"/>
          </w:tcPr>
          <w:p w14:paraId="1C628936" w14:textId="77777777" w:rsidR="00C138E6" w:rsidRDefault="00E204A6">
            <w:pPr>
              <w:ind w:firstLine="361"/>
              <w:rPr>
                <w:b/>
                <w:bCs/>
                <w:kern w:val="0"/>
                <w:sz w:val="18"/>
              </w:rPr>
            </w:pPr>
            <w:r>
              <w:rPr>
                <w:rFonts w:hint="eastAsia"/>
                <w:b/>
                <w:bCs/>
                <w:sz w:val="18"/>
              </w:rPr>
              <w:t>标签名称</w:t>
            </w:r>
          </w:p>
        </w:tc>
        <w:tc>
          <w:tcPr>
            <w:tcW w:w="1292" w:type="dxa"/>
            <w:tcBorders>
              <w:top w:val="single" w:sz="4" w:space="0" w:color="auto"/>
              <w:left w:val="single" w:sz="4" w:space="0" w:color="auto"/>
              <w:bottom w:val="single" w:sz="4" w:space="0" w:color="auto"/>
              <w:right w:val="single" w:sz="4" w:space="0" w:color="auto"/>
            </w:tcBorders>
            <w:shd w:val="clear" w:color="auto" w:fill="C0C0C0"/>
          </w:tcPr>
          <w:p w14:paraId="0B36A500" w14:textId="77777777" w:rsidR="00C138E6" w:rsidRDefault="00E204A6">
            <w:pPr>
              <w:ind w:firstLine="361"/>
              <w:rPr>
                <w:b/>
                <w:bCs/>
                <w:sz w:val="18"/>
              </w:rPr>
            </w:pPr>
            <w:r>
              <w:rPr>
                <w:rFonts w:hint="eastAsia"/>
                <w:b/>
                <w:bCs/>
                <w:sz w:val="18"/>
              </w:rPr>
              <w:t>限定</w:t>
            </w:r>
          </w:p>
        </w:tc>
        <w:tc>
          <w:tcPr>
            <w:tcW w:w="5338" w:type="dxa"/>
            <w:tcBorders>
              <w:top w:val="single" w:sz="4" w:space="0" w:color="auto"/>
              <w:left w:val="single" w:sz="4" w:space="0" w:color="auto"/>
              <w:bottom w:val="single" w:sz="4" w:space="0" w:color="auto"/>
              <w:right w:val="single" w:sz="4" w:space="0" w:color="auto"/>
            </w:tcBorders>
            <w:shd w:val="clear" w:color="auto" w:fill="C0C0C0"/>
          </w:tcPr>
          <w:p w14:paraId="4A64B64F" w14:textId="77777777" w:rsidR="00C138E6" w:rsidRDefault="00E204A6">
            <w:pPr>
              <w:ind w:firstLine="361"/>
              <w:rPr>
                <w:b/>
                <w:bCs/>
                <w:sz w:val="18"/>
              </w:rPr>
            </w:pPr>
            <w:r>
              <w:rPr>
                <w:rFonts w:hint="eastAsia"/>
                <w:b/>
                <w:bCs/>
                <w:sz w:val="18"/>
              </w:rPr>
              <w:t>说明</w:t>
            </w:r>
          </w:p>
        </w:tc>
      </w:tr>
      <w:tr w:rsidR="00C138E6" w14:paraId="395005AF" w14:textId="77777777">
        <w:trPr>
          <w:trHeight w:val="300"/>
          <w:jc w:val="center"/>
        </w:trPr>
        <w:tc>
          <w:tcPr>
            <w:tcW w:w="2705" w:type="dxa"/>
            <w:tcBorders>
              <w:top w:val="single" w:sz="4" w:space="0" w:color="auto"/>
              <w:left w:val="single" w:sz="4" w:space="0" w:color="auto"/>
              <w:bottom w:val="single" w:sz="4" w:space="0" w:color="auto"/>
              <w:right w:val="single" w:sz="4" w:space="0" w:color="auto"/>
            </w:tcBorders>
            <w:shd w:val="clear" w:color="auto" w:fill="auto"/>
          </w:tcPr>
          <w:p w14:paraId="2AC434A4" w14:textId="77777777" w:rsidR="00C138E6" w:rsidRDefault="00E204A6">
            <w:pPr>
              <w:rPr>
                <w:sz w:val="18"/>
              </w:rPr>
            </w:pPr>
            <w:proofErr w:type="spellStart"/>
            <w:r>
              <w:rPr>
                <w:rFonts w:hint="eastAsia"/>
                <w:sz w:val="18"/>
              </w:rPr>
              <w:t>autoConfigFile</w:t>
            </w:r>
            <w:proofErr w:type="spellEnd"/>
          </w:p>
        </w:tc>
        <w:tc>
          <w:tcPr>
            <w:tcW w:w="1292" w:type="dxa"/>
            <w:tcBorders>
              <w:top w:val="single" w:sz="4" w:space="0" w:color="auto"/>
              <w:left w:val="single" w:sz="4" w:space="0" w:color="auto"/>
              <w:bottom w:val="single" w:sz="4" w:space="0" w:color="auto"/>
              <w:right w:val="single" w:sz="4" w:space="0" w:color="auto"/>
            </w:tcBorders>
            <w:shd w:val="clear" w:color="auto" w:fill="auto"/>
          </w:tcPr>
          <w:p w14:paraId="4424523E" w14:textId="77777777" w:rsidR="00C138E6" w:rsidRDefault="00E204A6">
            <w:pPr>
              <w:rPr>
                <w:sz w:val="18"/>
              </w:rPr>
            </w:pPr>
            <w:r>
              <w:rPr>
                <w:rFonts w:hint="eastAsia"/>
                <w:sz w:val="18"/>
                <w:lang w:val="fr-FR"/>
              </w:rPr>
              <w:t>M[注]</w:t>
            </w:r>
          </w:p>
        </w:tc>
        <w:tc>
          <w:tcPr>
            <w:tcW w:w="5338" w:type="dxa"/>
            <w:tcBorders>
              <w:top w:val="single" w:sz="4" w:space="0" w:color="auto"/>
              <w:left w:val="single" w:sz="4" w:space="0" w:color="auto"/>
              <w:bottom w:val="single" w:sz="4" w:space="0" w:color="auto"/>
              <w:right w:val="single" w:sz="4" w:space="0" w:color="auto"/>
            </w:tcBorders>
            <w:shd w:val="clear" w:color="auto" w:fill="auto"/>
          </w:tcPr>
          <w:p w14:paraId="4073E61F" w14:textId="77777777" w:rsidR="00C138E6" w:rsidRDefault="00E204A6">
            <w:pPr>
              <w:rPr>
                <w:sz w:val="18"/>
              </w:rPr>
            </w:pPr>
            <w:r>
              <w:rPr>
                <w:rFonts w:hint="eastAsia"/>
                <w:sz w:val="18"/>
              </w:rPr>
              <w:t>自动开站文件</w:t>
            </w:r>
          </w:p>
        </w:tc>
      </w:tr>
      <w:tr w:rsidR="00C138E6" w14:paraId="30012D65" w14:textId="77777777">
        <w:trPr>
          <w:trHeight w:val="300"/>
          <w:jc w:val="center"/>
        </w:trPr>
        <w:tc>
          <w:tcPr>
            <w:tcW w:w="2705" w:type="dxa"/>
            <w:tcBorders>
              <w:top w:val="single" w:sz="4" w:space="0" w:color="auto"/>
              <w:left w:val="single" w:sz="4" w:space="0" w:color="auto"/>
              <w:bottom w:val="single" w:sz="4" w:space="0" w:color="auto"/>
              <w:right w:val="single" w:sz="4" w:space="0" w:color="auto"/>
            </w:tcBorders>
            <w:shd w:val="clear" w:color="auto" w:fill="auto"/>
          </w:tcPr>
          <w:p w14:paraId="4DF6DCEB" w14:textId="77777777" w:rsidR="00C138E6" w:rsidRDefault="00E204A6">
            <w:pPr>
              <w:rPr>
                <w:kern w:val="0"/>
                <w:sz w:val="18"/>
              </w:rPr>
            </w:pPr>
            <w:proofErr w:type="spellStart"/>
            <w:r>
              <w:rPr>
                <w:rFonts w:hint="eastAsia"/>
                <w:sz w:val="18"/>
              </w:rPr>
              <w:t>dataModelSpecific</w:t>
            </w:r>
            <w:proofErr w:type="spellEnd"/>
          </w:p>
        </w:tc>
        <w:tc>
          <w:tcPr>
            <w:tcW w:w="1292" w:type="dxa"/>
            <w:tcBorders>
              <w:top w:val="single" w:sz="4" w:space="0" w:color="auto"/>
              <w:left w:val="single" w:sz="4" w:space="0" w:color="auto"/>
              <w:bottom w:val="single" w:sz="4" w:space="0" w:color="auto"/>
              <w:right w:val="single" w:sz="4" w:space="0" w:color="auto"/>
            </w:tcBorders>
            <w:shd w:val="clear" w:color="auto" w:fill="auto"/>
          </w:tcPr>
          <w:p w14:paraId="1286151E" w14:textId="77777777" w:rsidR="00C138E6" w:rsidRDefault="00E204A6">
            <w:pPr>
              <w:rPr>
                <w:sz w:val="18"/>
              </w:rPr>
            </w:pPr>
            <w:r>
              <w:rPr>
                <w:rFonts w:hint="eastAsia"/>
                <w:sz w:val="18"/>
                <w:lang w:val="fr-FR"/>
              </w:rPr>
              <w:t>M</w:t>
            </w:r>
          </w:p>
        </w:tc>
        <w:tc>
          <w:tcPr>
            <w:tcW w:w="5338" w:type="dxa"/>
            <w:tcBorders>
              <w:top w:val="single" w:sz="4" w:space="0" w:color="auto"/>
              <w:left w:val="single" w:sz="4" w:space="0" w:color="auto"/>
              <w:bottom w:val="single" w:sz="4" w:space="0" w:color="auto"/>
              <w:right w:val="single" w:sz="4" w:space="0" w:color="auto"/>
            </w:tcBorders>
            <w:shd w:val="clear" w:color="auto" w:fill="auto"/>
          </w:tcPr>
          <w:p w14:paraId="3CE4C909" w14:textId="77777777" w:rsidR="00C138E6" w:rsidRDefault="00E204A6">
            <w:pPr>
              <w:rPr>
                <w:sz w:val="18"/>
              </w:rPr>
            </w:pPr>
            <w:r>
              <w:rPr>
                <w:rFonts w:hint="eastAsia"/>
                <w:sz w:val="18"/>
              </w:rPr>
              <w:t>数据模型规范配置</w:t>
            </w:r>
          </w:p>
        </w:tc>
      </w:tr>
      <w:tr w:rsidR="00C138E6" w14:paraId="4C8E13CA" w14:textId="77777777">
        <w:trPr>
          <w:trHeight w:val="300"/>
          <w:jc w:val="center"/>
        </w:trPr>
        <w:tc>
          <w:tcPr>
            <w:tcW w:w="2705" w:type="dxa"/>
            <w:tcBorders>
              <w:top w:val="single" w:sz="4" w:space="0" w:color="auto"/>
              <w:left w:val="single" w:sz="4" w:space="0" w:color="auto"/>
              <w:bottom w:val="single" w:sz="4" w:space="0" w:color="auto"/>
              <w:right w:val="single" w:sz="4" w:space="0" w:color="auto"/>
            </w:tcBorders>
            <w:shd w:val="clear" w:color="auto" w:fill="auto"/>
          </w:tcPr>
          <w:p w14:paraId="38374E57" w14:textId="77777777" w:rsidR="00C138E6" w:rsidRDefault="00E204A6">
            <w:pPr>
              <w:rPr>
                <w:kern w:val="0"/>
                <w:sz w:val="18"/>
              </w:rPr>
            </w:pPr>
            <w:r>
              <w:rPr>
                <w:rFonts w:hint="eastAsia"/>
                <w:sz w:val="18"/>
              </w:rPr>
              <w:t>config</w:t>
            </w:r>
          </w:p>
        </w:tc>
        <w:tc>
          <w:tcPr>
            <w:tcW w:w="1292" w:type="dxa"/>
            <w:tcBorders>
              <w:top w:val="single" w:sz="4" w:space="0" w:color="auto"/>
              <w:left w:val="single" w:sz="4" w:space="0" w:color="auto"/>
              <w:bottom w:val="single" w:sz="4" w:space="0" w:color="auto"/>
              <w:right w:val="single" w:sz="4" w:space="0" w:color="auto"/>
            </w:tcBorders>
            <w:shd w:val="clear" w:color="auto" w:fill="auto"/>
          </w:tcPr>
          <w:p w14:paraId="3CC5207E" w14:textId="77777777" w:rsidR="00C138E6" w:rsidRDefault="00E204A6">
            <w:pPr>
              <w:rPr>
                <w:sz w:val="18"/>
              </w:rPr>
            </w:pPr>
            <w:r>
              <w:rPr>
                <w:rFonts w:hint="eastAsia"/>
                <w:sz w:val="18"/>
              </w:rPr>
              <w:t>M</w:t>
            </w:r>
          </w:p>
        </w:tc>
        <w:tc>
          <w:tcPr>
            <w:tcW w:w="5338" w:type="dxa"/>
            <w:tcBorders>
              <w:top w:val="single" w:sz="4" w:space="0" w:color="auto"/>
              <w:left w:val="single" w:sz="4" w:space="0" w:color="auto"/>
              <w:bottom w:val="single" w:sz="4" w:space="0" w:color="auto"/>
              <w:right w:val="single" w:sz="4" w:space="0" w:color="auto"/>
            </w:tcBorders>
            <w:shd w:val="clear" w:color="auto" w:fill="auto"/>
          </w:tcPr>
          <w:p w14:paraId="717C6726" w14:textId="77777777" w:rsidR="00C138E6" w:rsidRDefault="00E204A6">
            <w:pPr>
              <w:rPr>
                <w:sz w:val="18"/>
              </w:rPr>
            </w:pPr>
            <w:r>
              <w:rPr>
                <w:rFonts w:hint="eastAsia"/>
                <w:sz w:val="18"/>
              </w:rPr>
              <w:t>具体配置项</w:t>
            </w:r>
          </w:p>
        </w:tc>
      </w:tr>
      <w:tr w:rsidR="00C138E6" w14:paraId="6FFE5C71" w14:textId="77777777">
        <w:trPr>
          <w:trHeight w:val="300"/>
          <w:jc w:val="center"/>
        </w:trPr>
        <w:tc>
          <w:tcPr>
            <w:tcW w:w="2705" w:type="dxa"/>
            <w:tcBorders>
              <w:top w:val="single" w:sz="4" w:space="0" w:color="auto"/>
              <w:left w:val="single" w:sz="4" w:space="0" w:color="auto"/>
              <w:bottom w:val="single" w:sz="4" w:space="0" w:color="auto"/>
              <w:right w:val="single" w:sz="4" w:space="0" w:color="auto"/>
            </w:tcBorders>
            <w:shd w:val="clear" w:color="auto" w:fill="auto"/>
          </w:tcPr>
          <w:p w14:paraId="019A174F" w14:textId="77777777" w:rsidR="00C138E6" w:rsidRDefault="00E204A6">
            <w:pPr>
              <w:rPr>
                <w:sz w:val="18"/>
              </w:rPr>
            </w:pPr>
            <w:proofErr w:type="spellStart"/>
            <w:r>
              <w:rPr>
                <w:rFonts w:hint="eastAsia"/>
                <w:sz w:val="18"/>
              </w:rPr>
              <w:t>vendorSpecific</w:t>
            </w:r>
            <w:proofErr w:type="spellEnd"/>
          </w:p>
        </w:tc>
        <w:tc>
          <w:tcPr>
            <w:tcW w:w="1292" w:type="dxa"/>
            <w:tcBorders>
              <w:top w:val="single" w:sz="4" w:space="0" w:color="auto"/>
              <w:left w:val="single" w:sz="4" w:space="0" w:color="auto"/>
              <w:bottom w:val="single" w:sz="4" w:space="0" w:color="auto"/>
              <w:right w:val="single" w:sz="4" w:space="0" w:color="auto"/>
            </w:tcBorders>
            <w:shd w:val="clear" w:color="auto" w:fill="auto"/>
          </w:tcPr>
          <w:p w14:paraId="0F7CECE5" w14:textId="77777777" w:rsidR="00C138E6" w:rsidRDefault="00E204A6">
            <w:pPr>
              <w:rPr>
                <w:sz w:val="18"/>
              </w:rPr>
            </w:pPr>
            <w:r>
              <w:rPr>
                <w:rFonts w:hint="eastAsia"/>
                <w:sz w:val="18"/>
                <w:lang w:val="fr-FR"/>
              </w:rPr>
              <w:t>M</w:t>
            </w:r>
          </w:p>
        </w:tc>
        <w:tc>
          <w:tcPr>
            <w:tcW w:w="5338" w:type="dxa"/>
            <w:tcBorders>
              <w:top w:val="single" w:sz="4" w:space="0" w:color="auto"/>
              <w:left w:val="single" w:sz="4" w:space="0" w:color="auto"/>
              <w:bottom w:val="single" w:sz="4" w:space="0" w:color="auto"/>
              <w:right w:val="single" w:sz="4" w:space="0" w:color="auto"/>
            </w:tcBorders>
            <w:shd w:val="clear" w:color="auto" w:fill="auto"/>
          </w:tcPr>
          <w:p w14:paraId="4698D3B3" w14:textId="77777777" w:rsidR="00C138E6" w:rsidRDefault="00E204A6">
            <w:pPr>
              <w:rPr>
                <w:kern w:val="0"/>
                <w:sz w:val="18"/>
              </w:rPr>
            </w:pPr>
            <w:r>
              <w:rPr>
                <w:rFonts w:hint="eastAsia"/>
                <w:sz w:val="18"/>
              </w:rPr>
              <w:t>特定供应商配置</w:t>
            </w:r>
          </w:p>
        </w:tc>
      </w:tr>
      <w:tr w:rsidR="00C138E6" w14:paraId="438E38E0" w14:textId="77777777">
        <w:trPr>
          <w:trHeight w:val="300"/>
          <w:jc w:val="center"/>
        </w:trPr>
        <w:tc>
          <w:tcPr>
            <w:tcW w:w="9335" w:type="dxa"/>
            <w:gridSpan w:val="3"/>
            <w:tcBorders>
              <w:top w:val="single" w:sz="4" w:space="0" w:color="auto"/>
              <w:left w:val="single" w:sz="4" w:space="0" w:color="auto"/>
              <w:bottom w:val="single" w:sz="4" w:space="0" w:color="auto"/>
              <w:right w:val="single" w:sz="4" w:space="0" w:color="auto"/>
            </w:tcBorders>
            <w:shd w:val="clear" w:color="auto" w:fill="auto"/>
          </w:tcPr>
          <w:p w14:paraId="0C2D5E7A" w14:textId="77777777" w:rsidR="00C138E6" w:rsidRDefault="00E204A6">
            <w:pPr>
              <w:rPr>
                <w:sz w:val="18"/>
              </w:rPr>
            </w:pPr>
            <w:r>
              <w:rPr>
                <w:rFonts w:hint="eastAsia"/>
                <w:sz w:val="18"/>
              </w:rPr>
              <w:t>注：限定中，M指必选项；O指可选项；CM指条件必选。下同。</w:t>
            </w:r>
          </w:p>
        </w:tc>
      </w:tr>
    </w:tbl>
    <w:p w14:paraId="4228B8F3" w14:textId="77777777" w:rsidR="00C138E6" w:rsidRDefault="00C138E6">
      <w:pPr>
        <w:pStyle w:val="affc"/>
        <w:ind w:firstLine="360"/>
        <w:rPr>
          <w:rFonts w:asciiTheme="minorEastAsia" w:eastAsiaTheme="minorEastAsia" w:hAnsiTheme="minorEastAsia" w:cs="宋体"/>
          <w:sz w:val="18"/>
          <w:szCs w:val="18"/>
        </w:rPr>
      </w:pPr>
      <w:bookmarkStart w:id="164" w:name="_Toc450567572"/>
    </w:p>
    <w:p w14:paraId="2F4C185F" w14:textId="77777777" w:rsidR="00C138E6" w:rsidRDefault="00E204A6" w:rsidP="00954612">
      <w:pPr>
        <w:ind w:firstLineChars="0" w:firstLine="0"/>
      </w:pPr>
      <w:r>
        <w:rPr>
          <w:rFonts w:hint="eastAsia"/>
        </w:rPr>
        <w:lastRenderedPageBreak/>
        <w:t>XML标签属性</w:t>
      </w:r>
      <w:bookmarkEnd w:id="164"/>
    </w:p>
    <w:tbl>
      <w:tblPr>
        <w:tblW w:w="93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59"/>
        <w:gridCol w:w="1441"/>
        <w:gridCol w:w="1415"/>
        <w:gridCol w:w="4530"/>
      </w:tblGrid>
      <w:tr w:rsidR="00C138E6" w14:paraId="21E2F375" w14:textId="77777777">
        <w:trPr>
          <w:trHeight w:val="345"/>
          <w:jc w:val="center"/>
        </w:trPr>
        <w:tc>
          <w:tcPr>
            <w:tcW w:w="1959" w:type="dxa"/>
            <w:shd w:val="clear" w:color="auto" w:fill="C0C0C0"/>
          </w:tcPr>
          <w:p w14:paraId="154FC30A" w14:textId="77777777" w:rsidR="00C138E6" w:rsidRDefault="00E204A6">
            <w:pPr>
              <w:ind w:firstLine="361"/>
              <w:rPr>
                <w:b/>
                <w:bCs/>
                <w:sz w:val="18"/>
              </w:rPr>
            </w:pPr>
            <w:r>
              <w:rPr>
                <w:rFonts w:hint="eastAsia"/>
                <w:b/>
                <w:bCs/>
                <w:sz w:val="18"/>
              </w:rPr>
              <w:t>属性名称</w:t>
            </w:r>
          </w:p>
        </w:tc>
        <w:tc>
          <w:tcPr>
            <w:tcW w:w="1441" w:type="dxa"/>
            <w:shd w:val="clear" w:color="auto" w:fill="C0C0C0"/>
          </w:tcPr>
          <w:p w14:paraId="2FFA17E6" w14:textId="77777777" w:rsidR="00C138E6" w:rsidRDefault="00E204A6">
            <w:pPr>
              <w:ind w:firstLine="361"/>
              <w:rPr>
                <w:b/>
                <w:bCs/>
                <w:sz w:val="18"/>
              </w:rPr>
            </w:pPr>
            <w:r>
              <w:rPr>
                <w:rFonts w:hint="eastAsia"/>
                <w:b/>
                <w:bCs/>
                <w:sz w:val="18"/>
              </w:rPr>
              <w:t>解释</w:t>
            </w:r>
          </w:p>
        </w:tc>
        <w:tc>
          <w:tcPr>
            <w:tcW w:w="1415" w:type="dxa"/>
            <w:shd w:val="clear" w:color="auto" w:fill="C0C0C0"/>
          </w:tcPr>
          <w:p w14:paraId="28738E0D" w14:textId="77777777" w:rsidR="00C138E6" w:rsidRDefault="00E204A6">
            <w:pPr>
              <w:ind w:firstLine="361"/>
              <w:rPr>
                <w:b/>
                <w:bCs/>
                <w:sz w:val="18"/>
              </w:rPr>
            </w:pPr>
            <w:r>
              <w:rPr>
                <w:rFonts w:hint="eastAsia"/>
                <w:b/>
                <w:bCs/>
                <w:sz w:val="18"/>
              </w:rPr>
              <w:t>限定</w:t>
            </w:r>
          </w:p>
        </w:tc>
        <w:tc>
          <w:tcPr>
            <w:tcW w:w="4530" w:type="dxa"/>
            <w:shd w:val="clear" w:color="auto" w:fill="C0C0C0"/>
          </w:tcPr>
          <w:p w14:paraId="741D44BD" w14:textId="77777777" w:rsidR="00C138E6" w:rsidRDefault="00E204A6">
            <w:pPr>
              <w:ind w:firstLine="361"/>
              <w:rPr>
                <w:b/>
                <w:bCs/>
                <w:sz w:val="18"/>
              </w:rPr>
            </w:pPr>
            <w:r>
              <w:rPr>
                <w:rFonts w:hint="eastAsia"/>
                <w:b/>
                <w:bCs/>
                <w:sz w:val="18"/>
              </w:rPr>
              <w:t>类型和取值说明</w:t>
            </w:r>
          </w:p>
        </w:tc>
      </w:tr>
      <w:tr w:rsidR="00C138E6" w14:paraId="7D56CAB4" w14:textId="77777777">
        <w:trPr>
          <w:trHeight w:val="345"/>
          <w:jc w:val="center"/>
        </w:trPr>
        <w:tc>
          <w:tcPr>
            <w:tcW w:w="1959" w:type="dxa"/>
            <w:shd w:val="clear" w:color="auto" w:fill="auto"/>
          </w:tcPr>
          <w:p w14:paraId="1AA29F74" w14:textId="77777777" w:rsidR="00C138E6" w:rsidRDefault="00E204A6">
            <w:pPr>
              <w:rPr>
                <w:sz w:val="18"/>
              </w:rPr>
            </w:pPr>
            <w:r>
              <w:rPr>
                <w:rFonts w:hint="eastAsia"/>
                <w:sz w:val="18"/>
              </w:rPr>
              <w:t>version</w:t>
            </w:r>
          </w:p>
        </w:tc>
        <w:tc>
          <w:tcPr>
            <w:tcW w:w="1441" w:type="dxa"/>
            <w:shd w:val="clear" w:color="auto" w:fill="auto"/>
          </w:tcPr>
          <w:p w14:paraId="6BCBF7B6" w14:textId="77777777" w:rsidR="00C138E6" w:rsidRDefault="00E204A6">
            <w:pPr>
              <w:rPr>
                <w:sz w:val="18"/>
              </w:rPr>
            </w:pPr>
            <w:r>
              <w:rPr>
                <w:rFonts w:hint="eastAsia"/>
                <w:sz w:val="18"/>
              </w:rPr>
              <w:t>版本</w:t>
            </w:r>
          </w:p>
        </w:tc>
        <w:tc>
          <w:tcPr>
            <w:tcW w:w="1415" w:type="dxa"/>
            <w:shd w:val="clear" w:color="auto" w:fill="auto"/>
          </w:tcPr>
          <w:p w14:paraId="0AEAE167" w14:textId="77777777" w:rsidR="00C138E6" w:rsidRDefault="00E204A6">
            <w:pPr>
              <w:rPr>
                <w:sz w:val="18"/>
              </w:rPr>
            </w:pPr>
            <w:r>
              <w:rPr>
                <w:rFonts w:hint="eastAsia"/>
                <w:sz w:val="18"/>
                <w:lang w:val="fr-FR"/>
              </w:rPr>
              <w:t>M</w:t>
            </w:r>
          </w:p>
        </w:tc>
        <w:tc>
          <w:tcPr>
            <w:tcW w:w="4530" w:type="dxa"/>
            <w:shd w:val="clear" w:color="auto" w:fill="auto"/>
          </w:tcPr>
          <w:p w14:paraId="6FD5EFA0" w14:textId="77777777" w:rsidR="00C138E6" w:rsidRDefault="00E204A6">
            <w:pPr>
              <w:rPr>
                <w:sz w:val="18"/>
              </w:rPr>
            </w:pPr>
            <w:r>
              <w:rPr>
                <w:rFonts w:hint="eastAsia"/>
                <w:sz w:val="18"/>
              </w:rPr>
              <w:t xml:space="preserve">　字符串，取值为”1.0”</w:t>
            </w:r>
          </w:p>
        </w:tc>
      </w:tr>
      <w:tr w:rsidR="00C138E6" w14:paraId="25EAE640" w14:textId="77777777">
        <w:trPr>
          <w:trHeight w:val="345"/>
          <w:jc w:val="center"/>
        </w:trPr>
        <w:tc>
          <w:tcPr>
            <w:tcW w:w="1959" w:type="dxa"/>
            <w:shd w:val="clear" w:color="auto" w:fill="auto"/>
          </w:tcPr>
          <w:p w14:paraId="05AB45B8" w14:textId="77777777" w:rsidR="00C138E6" w:rsidRDefault="00E204A6">
            <w:pPr>
              <w:rPr>
                <w:sz w:val="18"/>
              </w:rPr>
            </w:pPr>
            <w:r>
              <w:rPr>
                <w:rFonts w:hint="eastAsia"/>
                <w:sz w:val="18"/>
              </w:rPr>
              <w:t>encoding</w:t>
            </w:r>
          </w:p>
        </w:tc>
        <w:tc>
          <w:tcPr>
            <w:tcW w:w="1441" w:type="dxa"/>
            <w:shd w:val="clear" w:color="auto" w:fill="auto"/>
          </w:tcPr>
          <w:p w14:paraId="169E4DBB" w14:textId="77777777" w:rsidR="00C138E6" w:rsidRDefault="00E204A6">
            <w:pPr>
              <w:rPr>
                <w:sz w:val="18"/>
              </w:rPr>
            </w:pPr>
            <w:r>
              <w:rPr>
                <w:rFonts w:hint="eastAsia"/>
                <w:sz w:val="18"/>
              </w:rPr>
              <w:t>字符集</w:t>
            </w:r>
          </w:p>
        </w:tc>
        <w:tc>
          <w:tcPr>
            <w:tcW w:w="1415" w:type="dxa"/>
            <w:shd w:val="clear" w:color="auto" w:fill="auto"/>
          </w:tcPr>
          <w:p w14:paraId="5218C704" w14:textId="77777777" w:rsidR="00C138E6" w:rsidRDefault="00E204A6">
            <w:pPr>
              <w:rPr>
                <w:sz w:val="18"/>
              </w:rPr>
            </w:pPr>
            <w:r>
              <w:rPr>
                <w:rFonts w:hint="eastAsia"/>
                <w:sz w:val="18"/>
                <w:lang w:val="fr-FR"/>
              </w:rPr>
              <w:t>M</w:t>
            </w:r>
          </w:p>
        </w:tc>
        <w:tc>
          <w:tcPr>
            <w:tcW w:w="4530" w:type="dxa"/>
            <w:shd w:val="clear" w:color="auto" w:fill="auto"/>
          </w:tcPr>
          <w:p w14:paraId="1B97B441" w14:textId="77777777" w:rsidR="00C138E6" w:rsidRDefault="00E204A6">
            <w:pPr>
              <w:rPr>
                <w:sz w:val="18"/>
              </w:rPr>
            </w:pPr>
            <w:r>
              <w:rPr>
                <w:rFonts w:hint="eastAsia"/>
                <w:sz w:val="18"/>
              </w:rPr>
              <w:t xml:space="preserve">　字符串，取值为：”UTF-8”</w:t>
            </w:r>
          </w:p>
        </w:tc>
      </w:tr>
    </w:tbl>
    <w:p w14:paraId="3F8FE769" w14:textId="77777777" w:rsidR="00C138E6" w:rsidRDefault="00C138E6">
      <w:pPr>
        <w:pStyle w:val="affc"/>
        <w:ind w:firstLine="360"/>
        <w:rPr>
          <w:rFonts w:asciiTheme="minorEastAsia" w:eastAsiaTheme="minorEastAsia" w:hAnsiTheme="minorEastAsia" w:cs="宋体"/>
          <w:sz w:val="18"/>
          <w:szCs w:val="18"/>
        </w:rPr>
      </w:pPr>
      <w:bookmarkStart w:id="165" w:name="_Toc450567573"/>
    </w:p>
    <w:p w14:paraId="0EAD8FE6" w14:textId="77777777" w:rsidR="00C138E6" w:rsidRDefault="00E204A6" w:rsidP="00954612">
      <w:pPr>
        <w:ind w:firstLineChars="0" w:firstLine="0"/>
      </w:pPr>
      <w:proofErr w:type="spellStart"/>
      <w:r>
        <w:rPr>
          <w:rFonts w:hint="eastAsia"/>
        </w:rPr>
        <w:t>autoConfigFile</w:t>
      </w:r>
      <w:proofErr w:type="spellEnd"/>
      <w:r>
        <w:rPr>
          <w:rFonts w:hint="eastAsia"/>
        </w:rPr>
        <w:t>标签属性</w:t>
      </w:r>
    </w:p>
    <w:tbl>
      <w:tblPr>
        <w:tblW w:w="93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79"/>
        <w:gridCol w:w="1536"/>
        <w:gridCol w:w="1265"/>
        <w:gridCol w:w="4265"/>
      </w:tblGrid>
      <w:tr w:rsidR="00C138E6" w14:paraId="4D7B70AF" w14:textId="77777777">
        <w:trPr>
          <w:trHeight w:val="345"/>
          <w:jc w:val="center"/>
        </w:trPr>
        <w:tc>
          <w:tcPr>
            <w:tcW w:w="2279" w:type="dxa"/>
            <w:shd w:val="clear" w:color="auto" w:fill="C0C0C0"/>
          </w:tcPr>
          <w:p w14:paraId="33761B7C" w14:textId="77777777" w:rsidR="00C138E6" w:rsidRDefault="00E204A6">
            <w:pPr>
              <w:ind w:firstLine="361"/>
              <w:rPr>
                <w:b/>
                <w:bCs/>
                <w:sz w:val="18"/>
              </w:rPr>
            </w:pPr>
            <w:r>
              <w:rPr>
                <w:rFonts w:hint="eastAsia"/>
                <w:b/>
                <w:bCs/>
                <w:sz w:val="18"/>
              </w:rPr>
              <w:t>属性名称</w:t>
            </w:r>
          </w:p>
        </w:tc>
        <w:tc>
          <w:tcPr>
            <w:tcW w:w="1536" w:type="dxa"/>
            <w:shd w:val="clear" w:color="auto" w:fill="C0C0C0"/>
          </w:tcPr>
          <w:p w14:paraId="55092EF9" w14:textId="77777777" w:rsidR="00C138E6" w:rsidRDefault="00E204A6">
            <w:pPr>
              <w:ind w:firstLine="361"/>
              <w:rPr>
                <w:b/>
                <w:bCs/>
                <w:sz w:val="18"/>
              </w:rPr>
            </w:pPr>
            <w:r>
              <w:rPr>
                <w:rFonts w:hint="eastAsia"/>
                <w:b/>
                <w:bCs/>
                <w:sz w:val="18"/>
              </w:rPr>
              <w:t>解释</w:t>
            </w:r>
          </w:p>
        </w:tc>
        <w:tc>
          <w:tcPr>
            <w:tcW w:w="1265" w:type="dxa"/>
            <w:shd w:val="clear" w:color="auto" w:fill="C0C0C0"/>
          </w:tcPr>
          <w:p w14:paraId="5C5BF8DF" w14:textId="77777777" w:rsidR="00C138E6" w:rsidRDefault="00E204A6">
            <w:pPr>
              <w:ind w:firstLine="361"/>
              <w:rPr>
                <w:b/>
                <w:bCs/>
                <w:sz w:val="18"/>
              </w:rPr>
            </w:pPr>
            <w:r>
              <w:rPr>
                <w:rFonts w:hint="eastAsia"/>
                <w:b/>
                <w:bCs/>
                <w:sz w:val="18"/>
              </w:rPr>
              <w:t>限定</w:t>
            </w:r>
          </w:p>
        </w:tc>
        <w:tc>
          <w:tcPr>
            <w:tcW w:w="4265" w:type="dxa"/>
            <w:shd w:val="clear" w:color="auto" w:fill="C0C0C0"/>
          </w:tcPr>
          <w:p w14:paraId="4F676ADD" w14:textId="77777777" w:rsidR="00C138E6" w:rsidRDefault="00E204A6">
            <w:pPr>
              <w:ind w:firstLine="361"/>
              <w:rPr>
                <w:b/>
                <w:bCs/>
                <w:sz w:val="18"/>
              </w:rPr>
            </w:pPr>
            <w:r>
              <w:rPr>
                <w:rFonts w:hint="eastAsia"/>
                <w:b/>
                <w:bCs/>
                <w:sz w:val="18"/>
              </w:rPr>
              <w:t>类型和取值说明</w:t>
            </w:r>
          </w:p>
        </w:tc>
      </w:tr>
      <w:tr w:rsidR="00C138E6" w14:paraId="45C6966B" w14:textId="77777777">
        <w:trPr>
          <w:trHeight w:val="345"/>
          <w:jc w:val="center"/>
        </w:trPr>
        <w:tc>
          <w:tcPr>
            <w:tcW w:w="2279" w:type="dxa"/>
            <w:shd w:val="clear" w:color="auto" w:fill="auto"/>
          </w:tcPr>
          <w:p w14:paraId="139EBF98" w14:textId="77777777" w:rsidR="00C138E6" w:rsidRDefault="00E204A6">
            <w:pPr>
              <w:rPr>
                <w:sz w:val="18"/>
              </w:rPr>
            </w:pPr>
            <w:proofErr w:type="spellStart"/>
            <w:r>
              <w:rPr>
                <w:rFonts w:hint="eastAsia"/>
                <w:sz w:val="18"/>
              </w:rPr>
              <w:t>networkType</w:t>
            </w:r>
            <w:proofErr w:type="spellEnd"/>
          </w:p>
        </w:tc>
        <w:tc>
          <w:tcPr>
            <w:tcW w:w="1536" w:type="dxa"/>
            <w:shd w:val="clear" w:color="auto" w:fill="auto"/>
          </w:tcPr>
          <w:p w14:paraId="4C28F1C6" w14:textId="77777777" w:rsidR="00C138E6" w:rsidRDefault="00E204A6">
            <w:pPr>
              <w:rPr>
                <w:sz w:val="18"/>
              </w:rPr>
            </w:pPr>
            <w:r>
              <w:rPr>
                <w:rFonts w:hint="eastAsia"/>
                <w:sz w:val="18"/>
              </w:rPr>
              <w:t>网络制式</w:t>
            </w:r>
          </w:p>
        </w:tc>
        <w:tc>
          <w:tcPr>
            <w:tcW w:w="1265" w:type="dxa"/>
            <w:shd w:val="clear" w:color="auto" w:fill="auto"/>
          </w:tcPr>
          <w:p w14:paraId="59D024AD" w14:textId="77777777" w:rsidR="00C138E6" w:rsidRDefault="00E204A6">
            <w:pPr>
              <w:rPr>
                <w:sz w:val="18"/>
              </w:rPr>
            </w:pPr>
            <w:r>
              <w:rPr>
                <w:rFonts w:hint="eastAsia"/>
                <w:sz w:val="18"/>
                <w:lang w:val="fr-FR"/>
              </w:rPr>
              <w:t>M</w:t>
            </w:r>
          </w:p>
        </w:tc>
        <w:tc>
          <w:tcPr>
            <w:tcW w:w="4265" w:type="dxa"/>
            <w:shd w:val="clear" w:color="auto" w:fill="auto"/>
          </w:tcPr>
          <w:p w14:paraId="211BE255" w14:textId="00F6FEAC" w:rsidR="00C138E6" w:rsidRPr="00954612" w:rsidRDefault="00E204A6">
            <w:pPr>
              <w:rPr>
                <w:sz w:val="18"/>
              </w:rPr>
            </w:pPr>
            <w:r>
              <w:rPr>
                <w:rFonts w:hint="eastAsia"/>
                <w:kern w:val="0"/>
                <w:sz w:val="18"/>
              </w:rPr>
              <w:t>字符串，</w:t>
            </w:r>
            <w:r>
              <w:rPr>
                <w:rFonts w:hint="eastAsia"/>
                <w:sz w:val="18"/>
              </w:rPr>
              <w:t>5G取值为“NR”,4G取值为“LTE”，</w:t>
            </w:r>
            <w:r>
              <w:rPr>
                <w:sz w:val="18"/>
              </w:rPr>
              <w:t>4</w:t>
            </w:r>
            <w:r>
              <w:rPr>
                <w:rFonts w:hint="eastAsia"/>
                <w:sz w:val="18"/>
              </w:rPr>
              <w:t>/</w:t>
            </w:r>
            <w:r>
              <w:rPr>
                <w:sz w:val="18"/>
              </w:rPr>
              <w:t>5</w:t>
            </w:r>
            <w:r>
              <w:rPr>
                <w:rFonts w:hint="eastAsia"/>
                <w:sz w:val="18"/>
              </w:rPr>
              <w:t>G取值为“LTENR”。</w:t>
            </w:r>
          </w:p>
        </w:tc>
      </w:tr>
      <w:tr w:rsidR="00C138E6" w14:paraId="4D7BC6F8" w14:textId="77777777">
        <w:trPr>
          <w:trHeight w:val="345"/>
          <w:jc w:val="center"/>
        </w:trPr>
        <w:tc>
          <w:tcPr>
            <w:tcW w:w="2279" w:type="dxa"/>
            <w:shd w:val="clear" w:color="auto" w:fill="auto"/>
          </w:tcPr>
          <w:p w14:paraId="6E8561E8" w14:textId="77777777" w:rsidR="00C138E6" w:rsidRDefault="00E204A6">
            <w:pPr>
              <w:rPr>
                <w:sz w:val="18"/>
              </w:rPr>
            </w:pPr>
            <w:r>
              <w:rPr>
                <w:rFonts w:hint="eastAsia"/>
                <w:sz w:val="18"/>
              </w:rPr>
              <w:t>vendor</w:t>
            </w:r>
          </w:p>
        </w:tc>
        <w:tc>
          <w:tcPr>
            <w:tcW w:w="1536" w:type="dxa"/>
            <w:shd w:val="clear" w:color="auto" w:fill="auto"/>
          </w:tcPr>
          <w:p w14:paraId="0E09F5B9" w14:textId="77777777" w:rsidR="00C138E6" w:rsidRDefault="00E204A6">
            <w:pPr>
              <w:rPr>
                <w:kern w:val="0"/>
                <w:sz w:val="18"/>
              </w:rPr>
            </w:pPr>
            <w:r>
              <w:rPr>
                <w:rFonts w:hint="eastAsia"/>
                <w:sz w:val="18"/>
              </w:rPr>
              <w:t>设备制造商</w:t>
            </w:r>
          </w:p>
        </w:tc>
        <w:tc>
          <w:tcPr>
            <w:tcW w:w="1265" w:type="dxa"/>
            <w:shd w:val="clear" w:color="auto" w:fill="auto"/>
          </w:tcPr>
          <w:p w14:paraId="2F24782D" w14:textId="77777777" w:rsidR="00C138E6" w:rsidRDefault="00E204A6">
            <w:pPr>
              <w:rPr>
                <w:sz w:val="18"/>
              </w:rPr>
            </w:pPr>
            <w:r>
              <w:rPr>
                <w:rFonts w:hint="eastAsia"/>
                <w:sz w:val="18"/>
              </w:rPr>
              <w:t>M</w:t>
            </w:r>
          </w:p>
        </w:tc>
        <w:tc>
          <w:tcPr>
            <w:tcW w:w="4265" w:type="dxa"/>
            <w:shd w:val="clear" w:color="auto" w:fill="auto"/>
          </w:tcPr>
          <w:p w14:paraId="25231224" w14:textId="77777777" w:rsidR="00C138E6" w:rsidRDefault="00E204A6">
            <w:pPr>
              <w:rPr>
                <w:kern w:val="0"/>
                <w:sz w:val="18"/>
              </w:rPr>
            </w:pPr>
            <w:r>
              <w:rPr>
                <w:rFonts w:hint="eastAsia"/>
                <w:sz w:val="18"/>
              </w:rPr>
              <w:t>字符串，该名称与通过TR069协议上报的Inform消息中</w:t>
            </w:r>
            <w:proofErr w:type="spellStart"/>
            <w:r>
              <w:rPr>
                <w:rFonts w:hint="eastAsia"/>
                <w:sz w:val="18"/>
              </w:rPr>
              <w:t>DeviceId</w:t>
            </w:r>
            <w:proofErr w:type="spellEnd"/>
            <w:r>
              <w:rPr>
                <w:rFonts w:hint="eastAsia"/>
                <w:sz w:val="18"/>
              </w:rPr>
              <w:t>节点下的Manufacturer节点内容一致</w:t>
            </w:r>
          </w:p>
        </w:tc>
      </w:tr>
      <w:tr w:rsidR="00C138E6" w14:paraId="60D8BEFE" w14:textId="77777777">
        <w:trPr>
          <w:trHeight w:val="345"/>
          <w:jc w:val="center"/>
        </w:trPr>
        <w:tc>
          <w:tcPr>
            <w:tcW w:w="2279" w:type="dxa"/>
            <w:shd w:val="clear" w:color="auto" w:fill="auto"/>
          </w:tcPr>
          <w:p w14:paraId="208CF468" w14:textId="77777777" w:rsidR="00C138E6" w:rsidRDefault="00E204A6">
            <w:pPr>
              <w:rPr>
                <w:sz w:val="18"/>
              </w:rPr>
            </w:pPr>
            <w:proofErr w:type="spellStart"/>
            <w:r>
              <w:rPr>
                <w:rFonts w:hint="eastAsia"/>
                <w:sz w:val="18"/>
              </w:rPr>
              <w:t>serialNumber</w:t>
            </w:r>
            <w:proofErr w:type="spellEnd"/>
          </w:p>
        </w:tc>
        <w:tc>
          <w:tcPr>
            <w:tcW w:w="1536" w:type="dxa"/>
            <w:shd w:val="clear" w:color="auto" w:fill="auto"/>
          </w:tcPr>
          <w:p w14:paraId="5A890B3A" w14:textId="77777777" w:rsidR="00C138E6" w:rsidRDefault="00E204A6">
            <w:pPr>
              <w:ind w:firstLineChars="0" w:firstLine="0"/>
              <w:rPr>
                <w:kern w:val="0"/>
                <w:sz w:val="18"/>
              </w:rPr>
            </w:pPr>
            <w:r>
              <w:rPr>
                <w:rFonts w:hint="eastAsia"/>
                <w:sz w:val="18"/>
              </w:rPr>
              <w:t>小基站的序列号</w:t>
            </w:r>
          </w:p>
        </w:tc>
        <w:tc>
          <w:tcPr>
            <w:tcW w:w="1265" w:type="dxa"/>
            <w:shd w:val="clear" w:color="auto" w:fill="auto"/>
          </w:tcPr>
          <w:p w14:paraId="56809AEB" w14:textId="77777777" w:rsidR="00C138E6" w:rsidRDefault="00E204A6">
            <w:pPr>
              <w:rPr>
                <w:sz w:val="18"/>
              </w:rPr>
            </w:pPr>
            <w:r>
              <w:rPr>
                <w:rFonts w:hint="eastAsia"/>
                <w:sz w:val="18"/>
                <w:lang w:val="fr-FR"/>
              </w:rPr>
              <w:t>M</w:t>
            </w:r>
          </w:p>
        </w:tc>
        <w:tc>
          <w:tcPr>
            <w:tcW w:w="4265" w:type="dxa"/>
            <w:shd w:val="clear" w:color="auto" w:fill="auto"/>
          </w:tcPr>
          <w:p w14:paraId="1EC403F6" w14:textId="77777777" w:rsidR="00C138E6" w:rsidRDefault="00E204A6">
            <w:pPr>
              <w:ind w:firstLineChars="0" w:firstLine="0"/>
              <w:rPr>
                <w:kern w:val="0"/>
                <w:sz w:val="18"/>
              </w:rPr>
            </w:pPr>
            <w:r>
              <w:rPr>
                <w:rFonts w:hint="eastAsia"/>
                <w:sz w:val="18"/>
              </w:rPr>
              <w:t>字符串，该序列号与通过TR069协议上报的Inform消息中</w:t>
            </w:r>
            <w:proofErr w:type="spellStart"/>
            <w:r>
              <w:rPr>
                <w:rFonts w:hint="eastAsia"/>
                <w:sz w:val="18"/>
              </w:rPr>
              <w:t>DeviceId</w:t>
            </w:r>
            <w:proofErr w:type="spellEnd"/>
            <w:r>
              <w:rPr>
                <w:rFonts w:hint="eastAsia"/>
                <w:sz w:val="18"/>
              </w:rPr>
              <w:t>节点下的</w:t>
            </w:r>
            <w:proofErr w:type="spellStart"/>
            <w:r>
              <w:rPr>
                <w:rFonts w:hint="eastAsia"/>
                <w:sz w:val="18"/>
              </w:rPr>
              <w:t>SerialNumber</w:t>
            </w:r>
            <w:proofErr w:type="spellEnd"/>
            <w:r>
              <w:rPr>
                <w:rFonts w:hint="eastAsia"/>
                <w:sz w:val="18"/>
              </w:rPr>
              <w:t>节点内容一致</w:t>
            </w:r>
          </w:p>
        </w:tc>
      </w:tr>
      <w:tr w:rsidR="00C138E6" w14:paraId="4DFD8DFF" w14:textId="77777777">
        <w:trPr>
          <w:trHeight w:val="345"/>
          <w:jc w:val="center"/>
        </w:trPr>
        <w:tc>
          <w:tcPr>
            <w:tcW w:w="2279" w:type="dxa"/>
            <w:shd w:val="clear" w:color="auto" w:fill="auto"/>
          </w:tcPr>
          <w:p w14:paraId="7624132D" w14:textId="77777777" w:rsidR="00C138E6" w:rsidRDefault="00E204A6">
            <w:pPr>
              <w:rPr>
                <w:sz w:val="18"/>
              </w:rPr>
            </w:pPr>
            <w:proofErr w:type="spellStart"/>
            <w:r>
              <w:rPr>
                <w:rFonts w:hint="eastAsia"/>
                <w:sz w:val="18"/>
              </w:rPr>
              <w:t>generateTime</w:t>
            </w:r>
            <w:proofErr w:type="spellEnd"/>
          </w:p>
        </w:tc>
        <w:tc>
          <w:tcPr>
            <w:tcW w:w="1536" w:type="dxa"/>
            <w:shd w:val="clear" w:color="auto" w:fill="auto"/>
          </w:tcPr>
          <w:p w14:paraId="61009DAE" w14:textId="77777777" w:rsidR="00C138E6" w:rsidRDefault="00E204A6">
            <w:pPr>
              <w:ind w:firstLineChars="0" w:firstLine="0"/>
              <w:rPr>
                <w:sz w:val="18"/>
              </w:rPr>
            </w:pPr>
            <w:r>
              <w:rPr>
                <w:rFonts w:hint="eastAsia"/>
                <w:sz w:val="18"/>
              </w:rPr>
              <w:t>开站文件生成时间</w:t>
            </w:r>
          </w:p>
        </w:tc>
        <w:tc>
          <w:tcPr>
            <w:tcW w:w="1265" w:type="dxa"/>
            <w:shd w:val="clear" w:color="auto" w:fill="auto"/>
          </w:tcPr>
          <w:p w14:paraId="6FAE119F" w14:textId="77777777" w:rsidR="00C138E6" w:rsidRDefault="00E204A6">
            <w:pPr>
              <w:rPr>
                <w:sz w:val="18"/>
              </w:rPr>
            </w:pPr>
            <w:r>
              <w:rPr>
                <w:rFonts w:hint="eastAsia"/>
                <w:sz w:val="18"/>
              </w:rPr>
              <w:t>M</w:t>
            </w:r>
          </w:p>
        </w:tc>
        <w:tc>
          <w:tcPr>
            <w:tcW w:w="4265" w:type="dxa"/>
            <w:shd w:val="clear" w:color="auto" w:fill="auto"/>
          </w:tcPr>
          <w:p w14:paraId="03E6F2CE" w14:textId="77777777" w:rsidR="00C138E6" w:rsidRDefault="00E204A6">
            <w:pPr>
              <w:ind w:firstLineChars="0" w:firstLine="0"/>
              <w:rPr>
                <w:sz w:val="18"/>
              </w:rPr>
            </w:pPr>
            <w:r>
              <w:rPr>
                <w:rFonts w:hint="eastAsia"/>
                <w:sz w:val="18"/>
              </w:rPr>
              <w:t>字符串，UTC时间格式</w:t>
            </w:r>
          </w:p>
        </w:tc>
      </w:tr>
    </w:tbl>
    <w:p w14:paraId="133D3C37" w14:textId="77777777" w:rsidR="00C138E6" w:rsidRDefault="00C138E6">
      <w:pPr>
        <w:pStyle w:val="affc"/>
        <w:ind w:firstLine="360"/>
        <w:rPr>
          <w:rFonts w:asciiTheme="minorEastAsia" w:eastAsiaTheme="minorEastAsia" w:hAnsiTheme="minorEastAsia" w:cs="宋体"/>
          <w:sz w:val="18"/>
          <w:szCs w:val="18"/>
        </w:rPr>
      </w:pPr>
    </w:p>
    <w:p w14:paraId="2F3BD5E2" w14:textId="77777777" w:rsidR="00C138E6" w:rsidRDefault="00E204A6" w:rsidP="00954612">
      <w:pPr>
        <w:ind w:firstLineChars="0" w:firstLine="0"/>
      </w:pPr>
      <w:proofErr w:type="spellStart"/>
      <w:r>
        <w:rPr>
          <w:rFonts w:hint="eastAsia"/>
        </w:rPr>
        <w:t>dataModelSpecific</w:t>
      </w:r>
      <w:proofErr w:type="spellEnd"/>
      <w:r>
        <w:rPr>
          <w:rFonts w:hint="eastAsia"/>
        </w:rPr>
        <w:t>标签属性</w:t>
      </w:r>
    </w:p>
    <w:tbl>
      <w:tblPr>
        <w:tblW w:w="93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2"/>
        <w:gridCol w:w="1635"/>
        <w:gridCol w:w="1364"/>
        <w:gridCol w:w="4364"/>
      </w:tblGrid>
      <w:tr w:rsidR="00C138E6" w14:paraId="238B79D3" w14:textId="77777777">
        <w:trPr>
          <w:trHeight w:val="345"/>
          <w:jc w:val="center"/>
        </w:trPr>
        <w:tc>
          <w:tcPr>
            <w:tcW w:w="1982" w:type="dxa"/>
            <w:shd w:val="clear" w:color="auto" w:fill="C0C0C0"/>
          </w:tcPr>
          <w:p w14:paraId="25891904" w14:textId="77777777" w:rsidR="00C138E6" w:rsidRDefault="00E204A6">
            <w:pPr>
              <w:ind w:firstLine="361"/>
              <w:rPr>
                <w:b/>
                <w:bCs/>
                <w:sz w:val="18"/>
                <w:szCs w:val="15"/>
              </w:rPr>
            </w:pPr>
            <w:r>
              <w:rPr>
                <w:rFonts w:hint="eastAsia"/>
                <w:b/>
                <w:bCs/>
                <w:sz w:val="18"/>
                <w:szCs w:val="15"/>
              </w:rPr>
              <w:t>属性名称</w:t>
            </w:r>
          </w:p>
        </w:tc>
        <w:tc>
          <w:tcPr>
            <w:tcW w:w="1635" w:type="dxa"/>
            <w:shd w:val="clear" w:color="auto" w:fill="C0C0C0"/>
          </w:tcPr>
          <w:p w14:paraId="17918719" w14:textId="77777777" w:rsidR="00C138E6" w:rsidRDefault="00E204A6">
            <w:pPr>
              <w:ind w:firstLine="361"/>
              <w:rPr>
                <w:b/>
                <w:bCs/>
                <w:sz w:val="18"/>
                <w:szCs w:val="15"/>
              </w:rPr>
            </w:pPr>
            <w:r>
              <w:rPr>
                <w:rFonts w:hint="eastAsia"/>
                <w:b/>
                <w:bCs/>
                <w:sz w:val="18"/>
                <w:szCs w:val="15"/>
              </w:rPr>
              <w:t>解释</w:t>
            </w:r>
          </w:p>
        </w:tc>
        <w:tc>
          <w:tcPr>
            <w:tcW w:w="1364" w:type="dxa"/>
            <w:shd w:val="clear" w:color="auto" w:fill="C0C0C0"/>
          </w:tcPr>
          <w:p w14:paraId="44F878FD" w14:textId="77777777" w:rsidR="00C138E6" w:rsidRDefault="00E204A6">
            <w:pPr>
              <w:ind w:firstLine="361"/>
              <w:rPr>
                <w:b/>
                <w:bCs/>
                <w:sz w:val="18"/>
                <w:szCs w:val="15"/>
              </w:rPr>
            </w:pPr>
            <w:r>
              <w:rPr>
                <w:rFonts w:hint="eastAsia"/>
                <w:b/>
                <w:bCs/>
                <w:sz w:val="18"/>
                <w:szCs w:val="15"/>
              </w:rPr>
              <w:t>限定</w:t>
            </w:r>
          </w:p>
        </w:tc>
        <w:tc>
          <w:tcPr>
            <w:tcW w:w="4364" w:type="dxa"/>
            <w:shd w:val="clear" w:color="auto" w:fill="C0C0C0"/>
          </w:tcPr>
          <w:p w14:paraId="0B465083" w14:textId="77777777" w:rsidR="00C138E6" w:rsidRDefault="00E204A6">
            <w:pPr>
              <w:ind w:firstLine="361"/>
              <w:rPr>
                <w:b/>
                <w:bCs/>
                <w:sz w:val="18"/>
                <w:szCs w:val="15"/>
              </w:rPr>
            </w:pPr>
            <w:r>
              <w:rPr>
                <w:rFonts w:hint="eastAsia"/>
                <w:b/>
                <w:bCs/>
                <w:sz w:val="18"/>
                <w:szCs w:val="15"/>
              </w:rPr>
              <w:t>类型和取值说明</w:t>
            </w:r>
          </w:p>
        </w:tc>
      </w:tr>
      <w:tr w:rsidR="00C138E6" w14:paraId="7CD566D3" w14:textId="77777777">
        <w:trPr>
          <w:trHeight w:val="345"/>
          <w:jc w:val="center"/>
        </w:trPr>
        <w:tc>
          <w:tcPr>
            <w:tcW w:w="1982" w:type="dxa"/>
            <w:shd w:val="clear" w:color="auto" w:fill="auto"/>
          </w:tcPr>
          <w:p w14:paraId="38CD4B06" w14:textId="77777777" w:rsidR="00C138E6" w:rsidRDefault="00E204A6">
            <w:pPr>
              <w:rPr>
                <w:sz w:val="18"/>
                <w:szCs w:val="15"/>
              </w:rPr>
            </w:pPr>
            <w:r>
              <w:rPr>
                <w:rFonts w:hint="eastAsia"/>
                <w:sz w:val="18"/>
                <w:szCs w:val="15"/>
              </w:rPr>
              <w:t>version</w:t>
            </w:r>
          </w:p>
        </w:tc>
        <w:tc>
          <w:tcPr>
            <w:tcW w:w="1635" w:type="dxa"/>
            <w:shd w:val="clear" w:color="auto" w:fill="auto"/>
          </w:tcPr>
          <w:p w14:paraId="36C407F0" w14:textId="77777777" w:rsidR="00C138E6" w:rsidRDefault="00E204A6">
            <w:pPr>
              <w:ind w:firstLineChars="0" w:firstLine="0"/>
              <w:rPr>
                <w:sz w:val="18"/>
                <w:szCs w:val="15"/>
              </w:rPr>
            </w:pPr>
            <w:r>
              <w:rPr>
                <w:rFonts w:hint="eastAsia"/>
                <w:sz w:val="18"/>
                <w:szCs w:val="15"/>
              </w:rPr>
              <w:t>当前数据模型版本</w:t>
            </w:r>
          </w:p>
        </w:tc>
        <w:tc>
          <w:tcPr>
            <w:tcW w:w="1364" w:type="dxa"/>
            <w:shd w:val="clear" w:color="auto" w:fill="auto"/>
          </w:tcPr>
          <w:p w14:paraId="1971451A" w14:textId="77777777" w:rsidR="00C138E6" w:rsidRDefault="00E204A6">
            <w:pPr>
              <w:rPr>
                <w:sz w:val="18"/>
                <w:szCs w:val="15"/>
              </w:rPr>
            </w:pPr>
            <w:r>
              <w:rPr>
                <w:rFonts w:hint="eastAsia"/>
                <w:sz w:val="18"/>
                <w:szCs w:val="15"/>
                <w:lang w:val="fr-FR"/>
              </w:rPr>
              <w:t>M</w:t>
            </w:r>
          </w:p>
        </w:tc>
        <w:tc>
          <w:tcPr>
            <w:tcW w:w="4364" w:type="dxa"/>
            <w:shd w:val="clear" w:color="auto" w:fill="auto"/>
          </w:tcPr>
          <w:p w14:paraId="2974B1CA" w14:textId="77777777" w:rsidR="00C138E6" w:rsidRDefault="00E204A6">
            <w:pPr>
              <w:ind w:firstLineChars="0" w:firstLine="0"/>
              <w:rPr>
                <w:kern w:val="0"/>
                <w:sz w:val="18"/>
                <w:szCs w:val="15"/>
              </w:rPr>
            </w:pPr>
            <w:r>
              <w:rPr>
                <w:rFonts w:hint="eastAsia"/>
                <w:sz w:val="18"/>
                <w:szCs w:val="15"/>
              </w:rPr>
              <w:t>字符串，公共参数所依据的皮基站网管南向接口数据模型规范的版本号</w:t>
            </w:r>
          </w:p>
        </w:tc>
      </w:tr>
    </w:tbl>
    <w:p w14:paraId="21D6A1B1" w14:textId="77777777" w:rsidR="00C138E6" w:rsidRDefault="00C138E6">
      <w:pPr>
        <w:pStyle w:val="affc"/>
        <w:ind w:firstLine="360"/>
        <w:rPr>
          <w:rFonts w:asciiTheme="minorEastAsia" w:eastAsiaTheme="minorEastAsia" w:hAnsiTheme="minorEastAsia" w:cs="宋体"/>
          <w:sz w:val="18"/>
          <w:szCs w:val="18"/>
        </w:rPr>
      </w:pPr>
    </w:p>
    <w:p w14:paraId="4205D2A6" w14:textId="77777777" w:rsidR="00C138E6" w:rsidRDefault="00C138E6">
      <w:pPr>
        <w:pStyle w:val="affc"/>
        <w:ind w:firstLine="360"/>
        <w:rPr>
          <w:rFonts w:asciiTheme="minorEastAsia" w:eastAsiaTheme="minorEastAsia" w:hAnsiTheme="minorEastAsia" w:cs="宋体"/>
          <w:sz w:val="18"/>
          <w:szCs w:val="18"/>
        </w:rPr>
      </w:pPr>
    </w:p>
    <w:p w14:paraId="746F11DA" w14:textId="77777777" w:rsidR="00C138E6" w:rsidRDefault="00E204A6" w:rsidP="00954612">
      <w:pPr>
        <w:ind w:firstLineChars="0" w:firstLine="0"/>
      </w:pPr>
      <w:r>
        <w:rPr>
          <w:rFonts w:hint="eastAsia"/>
        </w:rPr>
        <w:t>config标签属</w:t>
      </w:r>
      <w:bookmarkEnd w:id="165"/>
      <w:r>
        <w:rPr>
          <w:rFonts w:hint="eastAsia"/>
        </w:rPr>
        <w:t>性</w:t>
      </w:r>
    </w:p>
    <w:tbl>
      <w:tblPr>
        <w:tblW w:w="9335" w:type="dxa"/>
        <w:jc w:val="center"/>
        <w:tblLayout w:type="fixed"/>
        <w:tblLook w:val="04A0" w:firstRow="1" w:lastRow="0" w:firstColumn="1" w:lastColumn="0" w:noHBand="0" w:noVBand="1"/>
      </w:tblPr>
      <w:tblGrid>
        <w:gridCol w:w="1832"/>
        <w:gridCol w:w="2504"/>
        <w:gridCol w:w="1060"/>
        <w:gridCol w:w="3939"/>
      </w:tblGrid>
      <w:tr w:rsidR="00C138E6" w14:paraId="29BA1B57" w14:textId="77777777">
        <w:trPr>
          <w:trHeight w:val="345"/>
          <w:jc w:val="center"/>
        </w:trPr>
        <w:tc>
          <w:tcPr>
            <w:tcW w:w="1832" w:type="dxa"/>
            <w:tcBorders>
              <w:top w:val="single" w:sz="12" w:space="0" w:color="008000"/>
              <w:left w:val="single" w:sz="8" w:space="0" w:color="auto"/>
              <w:bottom w:val="single" w:sz="4" w:space="0" w:color="auto"/>
              <w:right w:val="single" w:sz="8" w:space="0" w:color="auto"/>
            </w:tcBorders>
            <w:shd w:val="clear" w:color="auto" w:fill="C0C0C0"/>
          </w:tcPr>
          <w:p w14:paraId="640CD972" w14:textId="77777777" w:rsidR="00C138E6" w:rsidRDefault="00E204A6">
            <w:pPr>
              <w:ind w:firstLine="361"/>
              <w:rPr>
                <w:b/>
                <w:bCs/>
                <w:sz w:val="18"/>
                <w:szCs w:val="15"/>
              </w:rPr>
            </w:pPr>
            <w:r>
              <w:rPr>
                <w:rFonts w:hint="eastAsia"/>
                <w:b/>
                <w:bCs/>
                <w:sz w:val="18"/>
                <w:szCs w:val="15"/>
              </w:rPr>
              <w:t>属性名称</w:t>
            </w:r>
          </w:p>
        </w:tc>
        <w:tc>
          <w:tcPr>
            <w:tcW w:w="2504" w:type="dxa"/>
            <w:tcBorders>
              <w:top w:val="single" w:sz="12" w:space="0" w:color="008000"/>
              <w:left w:val="nil"/>
              <w:bottom w:val="single" w:sz="4" w:space="0" w:color="auto"/>
              <w:right w:val="single" w:sz="8" w:space="0" w:color="auto"/>
            </w:tcBorders>
            <w:shd w:val="clear" w:color="auto" w:fill="C0C0C0"/>
          </w:tcPr>
          <w:p w14:paraId="5BFED0FD" w14:textId="77777777" w:rsidR="00C138E6" w:rsidRDefault="00E204A6">
            <w:pPr>
              <w:ind w:firstLine="361"/>
              <w:rPr>
                <w:b/>
                <w:bCs/>
                <w:sz w:val="18"/>
                <w:szCs w:val="15"/>
              </w:rPr>
            </w:pPr>
            <w:r>
              <w:rPr>
                <w:rFonts w:hint="eastAsia"/>
                <w:b/>
                <w:bCs/>
                <w:sz w:val="18"/>
                <w:szCs w:val="15"/>
              </w:rPr>
              <w:t>解释</w:t>
            </w:r>
          </w:p>
        </w:tc>
        <w:tc>
          <w:tcPr>
            <w:tcW w:w="1060" w:type="dxa"/>
            <w:tcBorders>
              <w:top w:val="single" w:sz="12" w:space="0" w:color="008000"/>
              <w:left w:val="nil"/>
              <w:bottom w:val="single" w:sz="4" w:space="0" w:color="auto"/>
              <w:right w:val="single" w:sz="8" w:space="0" w:color="auto"/>
            </w:tcBorders>
            <w:shd w:val="clear" w:color="auto" w:fill="C0C0C0"/>
          </w:tcPr>
          <w:p w14:paraId="59A46D4C" w14:textId="77777777" w:rsidR="00C138E6" w:rsidRDefault="00E204A6">
            <w:pPr>
              <w:ind w:firstLine="361"/>
              <w:rPr>
                <w:b/>
                <w:bCs/>
                <w:sz w:val="18"/>
                <w:szCs w:val="15"/>
              </w:rPr>
            </w:pPr>
            <w:r>
              <w:rPr>
                <w:rFonts w:hint="eastAsia"/>
                <w:b/>
                <w:bCs/>
                <w:sz w:val="18"/>
                <w:szCs w:val="15"/>
              </w:rPr>
              <w:t>限定</w:t>
            </w:r>
          </w:p>
        </w:tc>
        <w:tc>
          <w:tcPr>
            <w:tcW w:w="3939" w:type="dxa"/>
            <w:tcBorders>
              <w:top w:val="single" w:sz="12" w:space="0" w:color="008000"/>
              <w:left w:val="nil"/>
              <w:bottom w:val="single" w:sz="4" w:space="0" w:color="auto"/>
              <w:right w:val="single" w:sz="8" w:space="0" w:color="auto"/>
            </w:tcBorders>
            <w:shd w:val="clear" w:color="auto" w:fill="C0C0C0"/>
          </w:tcPr>
          <w:p w14:paraId="1401F253" w14:textId="77777777" w:rsidR="00C138E6" w:rsidRDefault="00E204A6">
            <w:pPr>
              <w:ind w:firstLine="361"/>
              <w:rPr>
                <w:b/>
                <w:bCs/>
                <w:sz w:val="18"/>
                <w:szCs w:val="15"/>
              </w:rPr>
            </w:pPr>
            <w:r>
              <w:rPr>
                <w:rFonts w:hint="eastAsia"/>
                <w:b/>
                <w:bCs/>
                <w:sz w:val="18"/>
                <w:szCs w:val="15"/>
              </w:rPr>
              <w:t>类型和取值说明</w:t>
            </w:r>
          </w:p>
        </w:tc>
      </w:tr>
      <w:tr w:rsidR="00C138E6" w14:paraId="721C978A" w14:textId="77777777">
        <w:trPr>
          <w:trHeight w:val="345"/>
          <w:jc w:val="center"/>
        </w:trPr>
        <w:tc>
          <w:tcPr>
            <w:tcW w:w="1832" w:type="dxa"/>
            <w:tcBorders>
              <w:top w:val="single" w:sz="4" w:space="0" w:color="auto"/>
              <w:left w:val="single" w:sz="4" w:space="0" w:color="auto"/>
              <w:bottom w:val="single" w:sz="4" w:space="0" w:color="auto"/>
              <w:right w:val="single" w:sz="4" w:space="0" w:color="auto"/>
            </w:tcBorders>
            <w:shd w:val="clear" w:color="auto" w:fill="auto"/>
          </w:tcPr>
          <w:p w14:paraId="63B7B37E" w14:textId="77777777" w:rsidR="00C138E6" w:rsidRDefault="00E204A6">
            <w:pPr>
              <w:rPr>
                <w:sz w:val="18"/>
                <w:szCs w:val="15"/>
              </w:rPr>
            </w:pPr>
            <w:r>
              <w:rPr>
                <w:rFonts w:hint="eastAsia"/>
                <w:sz w:val="18"/>
                <w:szCs w:val="15"/>
              </w:rPr>
              <w:t>name</w:t>
            </w:r>
          </w:p>
        </w:tc>
        <w:tc>
          <w:tcPr>
            <w:tcW w:w="2504" w:type="dxa"/>
            <w:tcBorders>
              <w:top w:val="single" w:sz="4" w:space="0" w:color="auto"/>
              <w:left w:val="single" w:sz="4" w:space="0" w:color="auto"/>
              <w:bottom w:val="single" w:sz="4" w:space="0" w:color="auto"/>
              <w:right w:val="single" w:sz="4" w:space="0" w:color="auto"/>
            </w:tcBorders>
            <w:shd w:val="clear" w:color="auto" w:fill="auto"/>
          </w:tcPr>
          <w:p w14:paraId="196DCF47" w14:textId="77777777" w:rsidR="00C138E6" w:rsidRDefault="00E204A6">
            <w:pPr>
              <w:rPr>
                <w:sz w:val="18"/>
                <w:szCs w:val="15"/>
              </w:rPr>
            </w:pPr>
            <w:r>
              <w:rPr>
                <w:rFonts w:hint="eastAsia"/>
                <w:sz w:val="18"/>
                <w:szCs w:val="15"/>
              </w:rPr>
              <w:t>参数名称</w:t>
            </w:r>
          </w:p>
        </w:tc>
        <w:tc>
          <w:tcPr>
            <w:tcW w:w="1060" w:type="dxa"/>
            <w:tcBorders>
              <w:top w:val="single" w:sz="4" w:space="0" w:color="auto"/>
              <w:left w:val="single" w:sz="4" w:space="0" w:color="auto"/>
              <w:bottom w:val="single" w:sz="4" w:space="0" w:color="auto"/>
              <w:right w:val="single" w:sz="4" w:space="0" w:color="auto"/>
            </w:tcBorders>
            <w:shd w:val="clear" w:color="auto" w:fill="auto"/>
          </w:tcPr>
          <w:p w14:paraId="24B59CDA" w14:textId="77777777" w:rsidR="00C138E6" w:rsidRDefault="00E204A6">
            <w:pPr>
              <w:rPr>
                <w:sz w:val="18"/>
                <w:szCs w:val="15"/>
              </w:rPr>
            </w:pPr>
            <w:r>
              <w:rPr>
                <w:rFonts w:hint="eastAsia"/>
                <w:sz w:val="18"/>
                <w:szCs w:val="15"/>
                <w:lang w:val="fr-FR"/>
              </w:rPr>
              <w:t>M</w:t>
            </w:r>
          </w:p>
        </w:tc>
        <w:tc>
          <w:tcPr>
            <w:tcW w:w="3939" w:type="dxa"/>
            <w:tcBorders>
              <w:top w:val="single" w:sz="4" w:space="0" w:color="auto"/>
              <w:left w:val="single" w:sz="4" w:space="0" w:color="auto"/>
              <w:bottom w:val="single" w:sz="4" w:space="0" w:color="auto"/>
              <w:right w:val="single" w:sz="4" w:space="0" w:color="auto"/>
            </w:tcBorders>
            <w:shd w:val="clear" w:color="auto" w:fill="auto"/>
          </w:tcPr>
          <w:p w14:paraId="664F2AAA" w14:textId="77777777" w:rsidR="00C138E6" w:rsidRDefault="00E204A6">
            <w:pPr>
              <w:rPr>
                <w:sz w:val="18"/>
                <w:szCs w:val="15"/>
              </w:rPr>
            </w:pPr>
            <w:r>
              <w:rPr>
                <w:rFonts w:hint="eastAsia"/>
                <w:sz w:val="18"/>
                <w:szCs w:val="15"/>
              </w:rPr>
              <w:t>字符串,由于数据模型的参数存在多个实例的情况，如下所示：</w:t>
            </w:r>
          </w:p>
          <w:p w14:paraId="0624A2F0" w14:textId="77777777" w:rsidR="00C138E6" w:rsidRDefault="00E204A6">
            <w:pPr>
              <w:rPr>
                <w:sz w:val="18"/>
                <w:szCs w:val="15"/>
              </w:rPr>
            </w:pPr>
            <w:proofErr w:type="spellStart"/>
            <w:r>
              <w:rPr>
                <w:rFonts w:hint="eastAsia"/>
                <w:sz w:val="18"/>
                <w:szCs w:val="15"/>
              </w:rPr>
              <w:t>Device.FAP.MRMgmt.Config</w:t>
            </w:r>
            <w:proofErr w:type="spellEnd"/>
            <w:r>
              <w:rPr>
                <w:rFonts w:hint="eastAsia"/>
                <w:sz w:val="18"/>
                <w:szCs w:val="15"/>
              </w:rPr>
              <w:t>.{</w:t>
            </w:r>
            <w:proofErr w:type="spellStart"/>
            <w:r>
              <w:rPr>
                <w:rFonts w:hint="eastAsia"/>
                <w:sz w:val="18"/>
                <w:szCs w:val="15"/>
              </w:rPr>
              <w:t>i</w:t>
            </w:r>
            <w:proofErr w:type="spellEnd"/>
            <w:r>
              <w:rPr>
                <w:rFonts w:hint="eastAsia"/>
                <w:sz w:val="18"/>
                <w:szCs w:val="15"/>
              </w:rPr>
              <w:t>}.</w:t>
            </w:r>
            <w:proofErr w:type="spellStart"/>
            <w:r>
              <w:rPr>
                <w:rFonts w:hint="eastAsia"/>
                <w:sz w:val="18"/>
                <w:szCs w:val="15"/>
              </w:rPr>
              <w:t>MrEnable</w:t>
            </w:r>
            <w:proofErr w:type="spellEnd"/>
          </w:p>
          <w:p w14:paraId="468B893C" w14:textId="77777777" w:rsidR="00C138E6" w:rsidRDefault="00E204A6">
            <w:pPr>
              <w:rPr>
                <w:sz w:val="18"/>
                <w:szCs w:val="15"/>
              </w:rPr>
            </w:pPr>
            <w:r>
              <w:rPr>
                <w:rFonts w:hint="eastAsia"/>
                <w:sz w:val="18"/>
                <w:szCs w:val="15"/>
              </w:rPr>
              <w:t>在这种情况下，在生成开站文件时会根据重</w:t>
            </w:r>
            <w:r>
              <w:rPr>
                <w:rFonts w:hint="eastAsia"/>
                <w:sz w:val="18"/>
                <w:szCs w:val="15"/>
              </w:rPr>
              <w:lastRenderedPageBreak/>
              <w:t>复情况自动进行编号，编号由1开始，此处的编号与数据模型中的实例Number不是同一个概念。</w:t>
            </w:r>
          </w:p>
        </w:tc>
      </w:tr>
      <w:tr w:rsidR="00C138E6" w14:paraId="2A1986AD" w14:textId="77777777">
        <w:trPr>
          <w:trHeight w:val="345"/>
          <w:jc w:val="center"/>
        </w:trPr>
        <w:tc>
          <w:tcPr>
            <w:tcW w:w="1832" w:type="dxa"/>
            <w:tcBorders>
              <w:top w:val="single" w:sz="4" w:space="0" w:color="auto"/>
              <w:left w:val="single" w:sz="4" w:space="0" w:color="auto"/>
              <w:bottom w:val="single" w:sz="4" w:space="0" w:color="auto"/>
              <w:right w:val="single" w:sz="4" w:space="0" w:color="auto"/>
            </w:tcBorders>
            <w:shd w:val="clear" w:color="auto" w:fill="auto"/>
          </w:tcPr>
          <w:p w14:paraId="4DEE73AE" w14:textId="77777777" w:rsidR="00C138E6" w:rsidRDefault="00E204A6">
            <w:pPr>
              <w:rPr>
                <w:sz w:val="18"/>
                <w:szCs w:val="15"/>
              </w:rPr>
            </w:pPr>
            <w:r>
              <w:rPr>
                <w:rFonts w:hint="eastAsia"/>
                <w:sz w:val="18"/>
                <w:szCs w:val="15"/>
              </w:rPr>
              <w:lastRenderedPageBreak/>
              <w:t>value</w:t>
            </w:r>
          </w:p>
        </w:tc>
        <w:tc>
          <w:tcPr>
            <w:tcW w:w="2504" w:type="dxa"/>
            <w:tcBorders>
              <w:top w:val="single" w:sz="4" w:space="0" w:color="auto"/>
              <w:left w:val="single" w:sz="4" w:space="0" w:color="auto"/>
              <w:bottom w:val="single" w:sz="4" w:space="0" w:color="auto"/>
              <w:right w:val="single" w:sz="4" w:space="0" w:color="auto"/>
            </w:tcBorders>
            <w:shd w:val="clear" w:color="auto" w:fill="auto"/>
          </w:tcPr>
          <w:p w14:paraId="4FD8BF70" w14:textId="77777777" w:rsidR="00C138E6" w:rsidRDefault="00E204A6">
            <w:pPr>
              <w:rPr>
                <w:sz w:val="18"/>
                <w:szCs w:val="15"/>
              </w:rPr>
            </w:pPr>
            <w:r>
              <w:rPr>
                <w:rFonts w:hint="eastAsia"/>
                <w:sz w:val="18"/>
                <w:szCs w:val="15"/>
              </w:rPr>
              <w:t>参数值</w:t>
            </w:r>
          </w:p>
        </w:tc>
        <w:tc>
          <w:tcPr>
            <w:tcW w:w="1060" w:type="dxa"/>
            <w:tcBorders>
              <w:top w:val="single" w:sz="4" w:space="0" w:color="auto"/>
              <w:left w:val="single" w:sz="4" w:space="0" w:color="auto"/>
              <w:bottom w:val="single" w:sz="4" w:space="0" w:color="auto"/>
              <w:right w:val="single" w:sz="4" w:space="0" w:color="auto"/>
            </w:tcBorders>
            <w:shd w:val="clear" w:color="auto" w:fill="auto"/>
          </w:tcPr>
          <w:p w14:paraId="493514BD" w14:textId="77777777" w:rsidR="00C138E6" w:rsidRDefault="00E204A6">
            <w:pPr>
              <w:rPr>
                <w:sz w:val="18"/>
                <w:szCs w:val="15"/>
                <w:lang w:val="fr-FR"/>
              </w:rPr>
            </w:pPr>
            <w:r>
              <w:rPr>
                <w:rFonts w:hint="eastAsia"/>
                <w:sz w:val="18"/>
                <w:szCs w:val="15"/>
                <w:lang w:val="fr-FR"/>
              </w:rPr>
              <w:t>M</w:t>
            </w:r>
          </w:p>
        </w:tc>
        <w:tc>
          <w:tcPr>
            <w:tcW w:w="3939" w:type="dxa"/>
            <w:tcBorders>
              <w:top w:val="single" w:sz="4" w:space="0" w:color="auto"/>
              <w:left w:val="single" w:sz="4" w:space="0" w:color="auto"/>
              <w:bottom w:val="single" w:sz="4" w:space="0" w:color="auto"/>
              <w:right w:val="single" w:sz="4" w:space="0" w:color="auto"/>
            </w:tcBorders>
            <w:shd w:val="clear" w:color="auto" w:fill="auto"/>
          </w:tcPr>
          <w:p w14:paraId="14696377" w14:textId="77777777" w:rsidR="00C138E6" w:rsidRDefault="00E204A6">
            <w:pPr>
              <w:rPr>
                <w:sz w:val="18"/>
                <w:szCs w:val="15"/>
              </w:rPr>
            </w:pPr>
            <w:r>
              <w:rPr>
                <w:rFonts w:hint="eastAsia"/>
                <w:sz w:val="18"/>
                <w:szCs w:val="15"/>
              </w:rPr>
              <w:t>字符串</w:t>
            </w:r>
          </w:p>
        </w:tc>
      </w:tr>
    </w:tbl>
    <w:p w14:paraId="30506866" w14:textId="77777777" w:rsidR="00C138E6" w:rsidRDefault="00C138E6">
      <w:pPr>
        <w:pStyle w:val="affc"/>
        <w:ind w:firstLine="360"/>
        <w:rPr>
          <w:rFonts w:asciiTheme="minorEastAsia" w:eastAsiaTheme="minorEastAsia" w:hAnsiTheme="minorEastAsia" w:cs="宋体"/>
          <w:sz w:val="18"/>
          <w:szCs w:val="18"/>
        </w:rPr>
      </w:pPr>
      <w:bookmarkStart w:id="166" w:name="_Toc252442593"/>
      <w:bookmarkStart w:id="167" w:name="_Toc450567577"/>
    </w:p>
    <w:p w14:paraId="17C1EAD2" w14:textId="77777777" w:rsidR="00C138E6" w:rsidRDefault="00E204A6">
      <w:pPr>
        <w:pStyle w:val="TimesNewRoman05"/>
        <w:numPr>
          <w:ilvl w:val="2"/>
          <w:numId w:val="2"/>
        </w:numPr>
        <w:spacing w:before="312"/>
      </w:pPr>
      <w:r>
        <w:rPr>
          <w:rFonts w:hint="eastAsia"/>
        </w:rPr>
        <w:t>XML</w:t>
      </w:r>
      <w:r>
        <w:rPr>
          <w:rFonts w:hint="eastAsia"/>
        </w:rPr>
        <w:t>标签说明字符集限定</w:t>
      </w:r>
      <w:bookmarkEnd w:id="166"/>
      <w:bookmarkEnd w:id="167"/>
    </w:p>
    <w:p w14:paraId="055A44FF" w14:textId="77777777" w:rsidR="00C138E6" w:rsidRDefault="00E204A6">
      <w:pPr>
        <w:pStyle w:val="affc"/>
        <w:spacing w:line="360" w:lineRule="auto"/>
        <w:ind w:firstLine="420"/>
        <w:rPr>
          <w:rFonts w:asciiTheme="minorEastAsia" w:eastAsiaTheme="minorEastAsia" w:hAnsiTheme="minorEastAsia" w:cs="宋体"/>
          <w:szCs w:val="21"/>
        </w:rPr>
      </w:pPr>
      <w:r>
        <w:rPr>
          <w:rFonts w:asciiTheme="minorEastAsia" w:eastAsiaTheme="minorEastAsia" w:hAnsiTheme="minorEastAsia" w:cs="宋体" w:hint="eastAsia"/>
          <w:szCs w:val="21"/>
        </w:rPr>
        <w:t>XML格式文件中字符串可采用的字符集有如下限定：</w:t>
      </w:r>
    </w:p>
    <w:p w14:paraId="7315A1C8" w14:textId="77777777" w:rsidR="00C138E6" w:rsidRDefault="00E204A6">
      <w:pPr>
        <w:pStyle w:val="affc"/>
        <w:spacing w:line="360" w:lineRule="auto"/>
        <w:ind w:firstLine="420"/>
        <w:rPr>
          <w:rFonts w:asciiTheme="minorEastAsia" w:eastAsiaTheme="minorEastAsia" w:hAnsiTheme="minorEastAsia" w:cs="宋体"/>
          <w:szCs w:val="21"/>
        </w:rPr>
      </w:pPr>
      <w:r>
        <w:rPr>
          <w:rFonts w:asciiTheme="minorEastAsia" w:eastAsiaTheme="minorEastAsia" w:hAnsiTheme="minorEastAsia" w:cs="宋体" w:hint="eastAsia"/>
          <w:szCs w:val="21"/>
        </w:rPr>
        <w:t>——字符串区分大小写；</w:t>
      </w:r>
    </w:p>
    <w:p w14:paraId="1FEC69DF" w14:textId="77777777" w:rsidR="00C138E6" w:rsidRDefault="00E204A6">
      <w:pPr>
        <w:pStyle w:val="affc"/>
        <w:spacing w:line="360" w:lineRule="auto"/>
        <w:ind w:firstLine="420"/>
        <w:rPr>
          <w:rFonts w:asciiTheme="minorEastAsia" w:eastAsiaTheme="minorEastAsia" w:hAnsiTheme="minorEastAsia" w:cs="宋体"/>
          <w:szCs w:val="21"/>
        </w:rPr>
      </w:pPr>
      <w:r>
        <w:rPr>
          <w:rFonts w:asciiTheme="minorEastAsia" w:eastAsiaTheme="minorEastAsia" w:hAnsiTheme="minorEastAsia" w:cs="宋体" w:hint="eastAsia"/>
          <w:szCs w:val="21"/>
        </w:rPr>
        <w:t>——如下字符集有效：</w:t>
      </w:r>
    </w:p>
    <w:p w14:paraId="4BA65F5C" w14:textId="77777777" w:rsidR="00C138E6" w:rsidRDefault="00E204A6">
      <w:pPr>
        <w:pStyle w:val="affc"/>
        <w:spacing w:line="360" w:lineRule="auto"/>
        <w:ind w:firstLine="420"/>
        <w:rPr>
          <w:rFonts w:asciiTheme="minorEastAsia" w:eastAsiaTheme="minorEastAsia" w:hAnsiTheme="minorEastAsia" w:cs="宋体"/>
          <w:szCs w:val="21"/>
        </w:rPr>
      </w:pPr>
      <w:r>
        <w:rPr>
          <w:rFonts w:asciiTheme="minorEastAsia" w:eastAsiaTheme="minorEastAsia" w:hAnsiTheme="minorEastAsia" w:cs="宋体" w:hint="eastAsia"/>
          <w:szCs w:val="21"/>
        </w:rPr>
        <w:t>1）a～z：26个小写字母；</w:t>
      </w:r>
    </w:p>
    <w:p w14:paraId="48A533F9" w14:textId="77777777" w:rsidR="00C138E6" w:rsidRDefault="00E204A6">
      <w:pPr>
        <w:pStyle w:val="affc"/>
        <w:spacing w:line="360" w:lineRule="auto"/>
        <w:ind w:firstLine="420"/>
        <w:rPr>
          <w:rFonts w:asciiTheme="minorEastAsia" w:eastAsiaTheme="minorEastAsia" w:hAnsiTheme="minorEastAsia" w:cs="宋体"/>
          <w:szCs w:val="21"/>
        </w:rPr>
      </w:pPr>
      <w:r>
        <w:rPr>
          <w:rFonts w:asciiTheme="minorEastAsia" w:eastAsiaTheme="minorEastAsia" w:hAnsiTheme="minorEastAsia" w:cs="宋体" w:hint="eastAsia"/>
          <w:szCs w:val="21"/>
        </w:rPr>
        <w:t>2）A～Z：26个大写字母；</w:t>
      </w:r>
    </w:p>
    <w:p w14:paraId="04C7B259" w14:textId="77777777" w:rsidR="00C138E6" w:rsidRDefault="00E204A6">
      <w:pPr>
        <w:pStyle w:val="affc"/>
        <w:spacing w:line="360" w:lineRule="auto"/>
        <w:ind w:firstLine="420"/>
        <w:rPr>
          <w:rFonts w:asciiTheme="minorEastAsia" w:eastAsiaTheme="minorEastAsia" w:hAnsiTheme="minorEastAsia" w:cs="宋体"/>
          <w:szCs w:val="21"/>
        </w:rPr>
      </w:pPr>
      <w:r>
        <w:rPr>
          <w:rFonts w:asciiTheme="minorEastAsia" w:eastAsiaTheme="minorEastAsia" w:hAnsiTheme="minorEastAsia" w:cs="宋体" w:hint="eastAsia"/>
          <w:szCs w:val="21"/>
        </w:rPr>
        <w:t>3）0～9：10个数字；</w:t>
      </w:r>
    </w:p>
    <w:p w14:paraId="7C11C078" w14:textId="77777777" w:rsidR="00C138E6" w:rsidRDefault="00E204A6">
      <w:pPr>
        <w:pStyle w:val="affc"/>
        <w:spacing w:line="360" w:lineRule="auto"/>
        <w:ind w:firstLine="420"/>
        <w:rPr>
          <w:rFonts w:asciiTheme="minorEastAsia" w:eastAsiaTheme="minorEastAsia" w:hAnsiTheme="minorEastAsia" w:cs="宋体"/>
          <w:szCs w:val="21"/>
        </w:rPr>
      </w:pPr>
      <w:r>
        <w:rPr>
          <w:rFonts w:asciiTheme="minorEastAsia" w:eastAsiaTheme="minorEastAsia" w:hAnsiTheme="minorEastAsia" w:cs="宋体" w:hint="eastAsia"/>
          <w:szCs w:val="21"/>
        </w:rPr>
        <w:t>4）中文；</w:t>
      </w:r>
    </w:p>
    <w:p w14:paraId="5011A804" w14:textId="77777777" w:rsidR="00C138E6" w:rsidRDefault="00E204A6">
      <w:pPr>
        <w:pStyle w:val="affc"/>
        <w:spacing w:line="360" w:lineRule="auto"/>
        <w:ind w:firstLine="420"/>
        <w:rPr>
          <w:rFonts w:asciiTheme="minorEastAsia" w:eastAsiaTheme="minorEastAsia" w:hAnsiTheme="minorEastAsia" w:cs="宋体"/>
          <w:szCs w:val="21"/>
        </w:rPr>
      </w:pPr>
      <w:r>
        <w:rPr>
          <w:rFonts w:asciiTheme="minorEastAsia" w:eastAsiaTheme="minorEastAsia" w:hAnsiTheme="minorEastAsia" w:cs="宋体" w:hint="eastAsia"/>
          <w:szCs w:val="21"/>
        </w:rPr>
        <w:t>5）字符：“ ”（空格），“-”（短连线），“:”（冒号）, “，”（逗号），“_”（下划线），“/”（斜杠），“.”（点号），“=”（等于号）；</w:t>
      </w:r>
    </w:p>
    <w:p w14:paraId="506774FF" w14:textId="77777777" w:rsidR="00C138E6" w:rsidRDefault="00E204A6">
      <w:pPr>
        <w:pStyle w:val="TimesNewRoman05"/>
        <w:numPr>
          <w:ilvl w:val="2"/>
          <w:numId w:val="2"/>
        </w:numPr>
        <w:spacing w:before="312"/>
      </w:pPr>
      <w:bookmarkStart w:id="168" w:name="_Toc252442594"/>
      <w:bookmarkStart w:id="169" w:name="_Toc450567578"/>
      <w:r>
        <w:rPr>
          <w:rFonts w:hint="eastAsia"/>
        </w:rPr>
        <w:t>开站文件</w:t>
      </w:r>
      <w:r>
        <w:rPr>
          <w:rFonts w:hint="eastAsia"/>
        </w:rPr>
        <w:t>Schema</w:t>
      </w:r>
      <w:r>
        <w:rPr>
          <w:rFonts w:hint="eastAsia"/>
        </w:rPr>
        <w:t>定义</w:t>
      </w:r>
      <w:bookmarkEnd w:id="168"/>
      <w:bookmarkEnd w:id="169"/>
    </w:p>
    <w:tbl>
      <w:tblPr>
        <w:tblStyle w:val="aff0"/>
        <w:tblW w:w="9345" w:type="dxa"/>
        <w:tblLayout w:type="fixed"/>
        <w:tblLook w:val="04A0" w:firstRow="1" w:lastRow="0" w:firstColumn="1" w:lastColumn="0" w:noHBand="0" w:noVBand="1"/>
      </w:tblPr>
      <w:tblGrid>
        <w:gridCol w:w="9345"/>
      </w:tblGrid>
      <w:tr w:rsidR="00C138E6" w14:paraId="518478EF" w14:textId="77777777">
        <w:tc>
          <w:tcPr>
            <w:tcW w:w="9345" w:type="dxa"/>
          </w:tcPr>
          <w:p w14:paraId="4E4BEB08" w14:textId="77777777" w:rsidR="00C138E6" w:rsidRDefault="00E204A6">
            <w:pPr>
              <w:pStyle w:val="affc"/>
              <w:ind w:firstLineChars="0" w:firstLine="0"/>
              <w:rPr>
                <w:rFonts w:asciiTheme="minorEastAsia" w:eastAsiaTheme="minorEastAsia" w:hAnsiTheme="minorEastAsia" w:cs="宋体"/>
                <w:szCs w:val="21"/>
              </w:rPr>
            </w:pPr>
            <w:r>
              <w:rPr>
                <w:rFonts w:asciiTheme="minorEastAsia" w:eastAsiaTheme="minorEastAsia" w:hAnsiTheme="minorEastAsia" w:cs="宋体" w:hint="eastAsia"/>
                <w:szCs w:val="21"/>
              </w:rPr>
              <w:t>&lt;?xml version="1.0" encoding="UTF-8"?&gt;</w:t>
            </w:r>
            <w:r>
              <w:rPr>
                <w:rFonts w:asciiTheme="minorEastAsia" w:eastAsiaTheme="minorEastAsia" w:hAnsiTheme="minorEastAsia" w:cs="宋体" w:hint="eastAsia"/>
                <w:szCs w:val="21"/>
              </w:rPr>
              <w:br/>
              <w:t>&lt;</w:t>
            </w:r>
            <w:proofErr w:type="spellStart"/>
            <w:r>
              <w:rPr>
                <w:rFonts w:asciiTheme="minorEastAsia" w:eastAsiaTheme="minorEastAsia" w:hAnsiTheme="minorEastAsia" w:cs="宋体" w:hint="eastAsia"/>
                <w:szCs w:val="21"/>
              </w:rPr>
              <w:t>xs:schema</w:t>
            </w:r>
            <w:proofErr w:type="spellEnd"/>
            <w:r>
              <w:rPr>
                <w:rFonts w:asciiTheme="minorEastAsia" w:eastAsiaTheme="minorEastAsia" w:hAnsiTheme="minorEastAsia" w:cs="宋体" w:hint="eastAsia"/>
                <w:szCs w:val="21"/>
              </w:rPr>
              <w:t xml:space="preserve"> </w:t>
            </w:r>
            <w:proofErr w:type="spellStart"/>
            <w:r>
              <w:rPr>
                <w:rFonts w:asciiTheme="minorEastAsia" w:eastAsiaTheme="minorEastAsia" w:hAnsiTheme="minorEastAsia" w:cs="宋体" w:hint="eastAsia"/>
                <w:szCs w:val="21"/>
              </w:rPr>
              <w:t>xmlns:xs</w:t>
            </w:r>
            <w:proofErr w:type="spellEnd"/>
            <w:r>
              <w:rPr>
                <w:rFonts w:asciiTheme="minorEastAsia" w:eastAsiaTheme="minorEastAsia" w:hAnsiTheme="minorEastAsia" w:cs="宋体" w:hint="eastAsia"/>
                <w:szCs w:val="21"/>
              </w:rPr>
              <w:t xml:space="preserve">="http://www.w3.org/2001/XMLSchema" </w:t>
            </w:r>
            <w:proofErr w:type="spellStart"/>
            <w:r>
              <w:rPr>
                <w:rFonts w:asciiTheme="minorEastAsia" w:eastAsiaTheme="minorEastAsia" w:hAnsiTheme="minorEastAsia" w:cs="宋体" w:hint="eastAsia"/>
                <w:szCs w:val="21"/>
              </w:rPr>
              <w:t>elementFormDefault</w:t>
            </w:r>
            <w:proofErr w:type="spellEnd"/>
            <w:r>
              <w:rPr>
                <w:rFonts w:asciiTheme="minorEastAsia" w:eastAsiaTheme="minorEastAsia" w:hAnsiTheme="minorEastAsia" w:cs="宋体" w:hint="eastAsia"/>
                <w:szCs w:val="21"/>
              </w:rPr>
              <w:t>="qualified"&gt;</w:t>
            </w:r>
            <w:r>
              <w:rPr>
                <w:rFonts w:asciiTheme="minorEastAsia" w:eastAsiaTheme="minorEastAsia" w:hAnsiTheme="minorEastAsia" w:cs="宋体" w:hint="eastAsia"/>
                <w:szCs w:val="21"/>
              </w:rPr>
              <w:br/>
              <w:t xml:space="preserve">    &lt;</w:t>
            </w:r>
            <w:proofErr w:type="spellStart"/>
            <w:r>
              <w:rPr>
                <w:rFonts w:asciiTheme="minorEastAsia" w:eastAsiaTheme="minorEastAsia" w:hAnsiTheme="minorEastAsia" w:cs="宋体" w:hint="eastAsia"/>
                <w:szCs w:val="21"/>
              </w:rPr>
              <w:t>xs:element</w:t>
            </w:r>
            <w:proofErr w:type="spellEnd"/>
            <w:r>
              <w:rPr>
                <w:rFonts w:asciiTheme="minorEastAsia" w:eastAsiaTheme="minorEastAsia" w:hAnsiTheme="minorEastAsia" w:cs="宋体" w:hint="eastAsia"/>
                <w:szCs w:val="21"/>
              </w:rPr>
              <w:t xml:space="preserve"> name="</w:t>
            </w:r>
            <w:proofErr w:type="spellStart"/>
            <w:r>
              <w:rPr>
                <w:rFonts w:asciiTheme="minorEastAsia" w:eastAsiaTheme="minorEastAsia" w:hAnsiTheme="minorEastAsia" w:cs="宋体" w:hint="eastAsia"/>
                <w:szCs w:val="21"/>
              </w:rPr>
              <w:t>autoConfigFile</w:t>
            </w:r>
            <w:proofErr w:type="spellEnd"/>
            <w:r>
              <w:rPr>
                <w:rFonts w:asciiTheme="minorEastAsia" w:eastAsiaTheme="minorEastAsia" w:hAnsiTheme="minorEastAsia" w:cs="宋体" w:hint="eastAsia"/>
                <w:szCs w:val="21"/>
              </w:rPr>
              <w:t>"&gt;</w:t>
            </w:r>
            <w:r>
              <w:rPr>
                <w:rFonts w:asciiTheme="minorEastAsia" w:eastAsiaTheme="minorEastAsia" w:hAnsiTheme="minorEastAsia" w:cs="宋体" w:hint="eastAsia"/>
                <w:szCs w:val="21"/>
              </w:rPr>
              <w:br/>
              <w:t xml:space="preserve">        &lt;</w:t>
            </w:r>
            <w:proofErr w:type="spellStart"/>
            <w:r>
              <w:rPr>
                <w:rFonts w:asciiTheme="minorEastAsia" w:eastAsiaTheme="minorEastAsia" w:hAnsiTheme="minorEastAsia" w:cs="宋体" w:hint="eastAsia"/>
                <w:szCs w:val="21"/>
              </w:rPr>
              <w:t>xs:complexType</w:t>
            </w:r>
            <w:proofErr w:type="spellEnd"/>
            <w:r>
              <w:rPr>
                <w:rFonts w:asciiTheme="minorEastAsia" w:eastAsiaTheme="minorEastAsia" w:hAnsiTheme="minorEastAsia" w:cs="宋体" w:hint="eastAsia"/>
                <w:szCs w:val="21"/>
              </w:rPr>
              <w:t>&gt;</w:t>
            </w:r>
            <w:r>
              <w:rPr>
                <w:rFonts w:asciiTheme="minorEastAsia" w:eastAsiaTheme="minorEastAsia" w:hAnsiTheme="minorEastAsia" w:cs="宋体" w:hint="eastAsia"/>
                <w:szCs w:val="21"/>
              </w:rPr>
              <w:br/>
              <w:t xml:space="preserve">            &lt;</w:t>
            </w:r>
            <w:proofErr w:type="spellStart"/>
            <w:r>
              <w:rPr>
                <w:rFonts w:asciiTheme="minorEastAsia" w:eastAsiaTheme="minorEastAsia" w:hAnsiTheme="minorEastAsia" w:cs="宋体" w:hint="eastAsia"/>
                <w:szCs w:val="21"/>
              </w:rPr>
              <w:t>xs:sequence</w:t>
            </w:r>
            <w:proofErr w:type="spellEnd"/>
            <w:r>
              <w:rPr>
                <w:rFonts w:asciiTheme="minorEastAsia" w:eastAsiaTheme="minorEastAsia" w:hAnsiTheme="minorEastAsia" w:cs="宋体" w:hint="eastAsia"/>
                <w:szCs w:val="21"/>
              </w:rPr>
              <w:t>&gt;</w:t>
            </w:r>
            <w:r>
              <w:rPr>
                <w:rFonts w:asciiTheme="minorEastAsia" w:eastAsiaTheme="minorEastAsia" w:hAnsiTheme="minorEastAsia" w:cs="宋体" w:hint="eastAsia"/>
                <w:szCs w:val="21"/>
              </w:rPr>
              <w:br/>
              <w:t xml:space="preserve">                &lt;</w:t>
            </w:r>
            <w:proofErr w:type="spellStart"/>
            <w:r>
              <w:rPr>
                <w:rFonts w:asciiTheme="minorEastAsia" w:eastAsiaTheme="minorEastAsia" w:hAnsiTheme="minorEastAsia" w:cs="宋体" w:hint="eastAsia"/>
                <w:szCs w:val="21"/>
              </w:rPr>
              <w:t>xs:element</w:t>
            </w:r>
            <w:proofErr w:type="spellEnd"/>
            <w:r>
              <w:rPr>
                <w:rFonts w:asciiTheme="minorEastAsia" w:eastAsiaTheme="minorEastAsia" w:hAnsiTheme="minorEastAsia" w:cs="宋体" w:hint="eastAsia"/>
                <w:szCs w:val="21"/>
              </w:rPr>
              <w:t xml:space="preserve"> ref="</w:t>
            </w:r>
            <w:proofErr w:type="spellStart"/>
            <w:r>
              <w:rPr>
                <w:rFonts w:asciiTheme="minorEastAsia" w:eastAsiaTheme="minorEastAsia" w:hAnsiTheme="minorEastAsia" w:cs="宋体" w:hint="eastAsia"/>
                <w:szCs w:val="21"/>
              </w:rPr>
              <w:t>dataModelSpecific</w:t>
            </w:r>
            <w:proofErr w:type="spellEnd"/>
            <w:r>
              <w:rPr>
                <w:rFonts w:asciiTheme="minorEastAsia" w:eastAsiaTheme="minorEastAsia" w:hAnsiTheme="minorEastAsia" w:cs="宋体" w:hint="eastAsia"/>
                <w:szCs w:val="21"/>
              </w:rPr>
              <w:t>"/&gt;</w:t>
            </w:r>
            <w:r>
              <w:rPr>
                <w:rFonts w:asciiTheme="minorEastAsia" w:eastAsiaTheme="minorEastAsia" w:hAnsiTheme="minorEastAsia" w:cs="宋体" w:hint="eastAsia"/>
                <w:szCs w:val="21"/>
              </w:rPr>
              <w:br/>
              <w:t xml:space="preserve">                &lt;</w:t>
            </w:r>
            <w:proofErr w:type="spellStart"/>
            <w:r>
              <w:rPr>
                <w:rFonts w:asciiTheme="minorEastAsia" w:eastAsiaTheme="minorEastAsia" w:hAnsiTheme="minorEastAsia" w:cs="宋体" w:hint="eastAsia"/>
                <w:szCs w:val="21"/>
              </w:rPr>
              <w:t>xs:element</w:t>
            </w:r>
            <w:proofErr w:type="spellEnd"/>
            <w:r>
              <w:rPr>
                <w:rFonts w:asciiTheme="minorEastAsia" w:eastAsiaTheme="minorEastAsia" w:hAnsiTheme="minorEastAsia" w:cs="宋体" w:hint="eastAsia"/>
                <w:szCs w:val="21"/>
              </w:rPr>
              <w:t xml:space="preserve"> ref="</w:t>
            </w:r>
            <w:proofErr w:type="spellStart"/>
            <w:r>
              <w:rPr>
                <w:rFonts w:asciiTheme="minorEastAsia" w:eastAsiaTheme="minorEastAsia" w:hAnsiTheme="minorEastAsia" w:cs="宋体" w:hint="eastAsia"/>
                <w:szCs w:val="21"/>
              </w:rPr>
              <w:t>vendorSpecific</w:t>
            </w:r>
            <w:proofErr w:type="spellEnd"/>
            <w:r>
              <w:rPr>
                <w:rFonts w:asciiTheme="minorEastAsia" w:eastAsiaTheme="minorEastAsia" w:hAnsiTheme="minorEastAsia" w:cs="宋体" w:hint="eastAsia"/>
                <w:szCs w:val="21"/>
              </w:rPr>
              <w:t>"/&gt;</w:t>
            </w:r>
            <w:r>
              <w:rPr>
                <w:rFonts w:asciiTheme="minorEastAsia" w:eastAsiaTheme="minorEastAsia" w:hAnsiTheme="minorEastAsia" w:cs="宋体" w:hint="eastAsia"/>
                <w:szCs w:val="21"/>
              </w:rPr>
              <w:br/>
              <w:t xml:space="preserve">            &lt;/</w:t>
            </w:r>
            <w:proofErr w:type="spellStart"/>
            <w:r>
              <w:rPr>
                <w:rFonts w:asciiTheme="minorEastAsia" w:eastAsiaTheme="minorEastAsia" w:hAnsiTheme="minorEastAsia" w:cs="宋体" w:hint="eastAsia"/>
                <w:szCs w:val="21"/>
              </w:rPr>
              <w:t>xs:sequence</w:t>
            </w:r>
            <w:proofErr w:type="spellEnd"/>
            <w:r>
              <w:rPr>
                <w:rFonts w:asciiTheme="minorEastAsia" w:eastAsiaTheme="minorEastAsia" w:hAnsiTheme="minorEastAsia" w:cs="宋体" w:hint="eastAsia"/>
                <w:szCs w:val="21"/>
              </w:rPr>
              <w:t>&gt;</w:t>
            </w:r>
            <w:r>
              <w:rPr>
                <w:rFonts w:asciiTheme="minorEastAsia" w:eastAsiaTheme="minorEastAsia" w:hAnsiTheme="minorEastAsia" w:cs="宋体" w:hint="eastAsia"/>
                <w:szCs w:val="21"/>
              </w:rPr>
              <w:br/>
              <w:t xml:space="preserve">            &lt;</w:t>
            </w:r>
            <w:proofErr w:type="spellStart"/>
            <w:r>
              <w:rPr>
                <w:rFonts w:asciiTheme="minorEastAsia" w:eastAsiaTheme="minorEastAsia" w:hAnsiTheme="minorEastAsia" w:cs="宋体" w:hint="eastAsia"/>
                <w:szCs w:val="21"/>
              </w:rPr>
              <w:t>xs:attribute</w:t>
            </w:r>
            <w:proofErr w:type="spellEnd"/>
            <w:r>
              <w:rPr>
                <w:rFonts w:asciiTheme="minorEastAsia" w:eastAsiaTheme="minorEastAsia" w:hAnsiTheme="minorEastAsia" w:cs="宋体" w:hint="eastAsia"/>
                <w:szCs w:val="21"/>
              </w:rPr>
              <w:t xml:space="preserve"> name="</w:t>
            </w:r>
            <w:proofErr w:type="spellStart"/>
            <w:r>
              <w:rPr>
                <w:rFonts w:asciiTheme="minorEastAsia" w:eastAsiaTheme="minorEastAsia" w:hAnsiTheme="minorEastAsia" w:cs="宋体" w:hint="eastAsia"/>
                <w:szCs w:val="21"/>
              </w:rPr>
              <w:t>generateTime</w:t>
            </w:r>
            <w:proofErr w:type="spellEnd"/>
            <w:r>
              <w:rPr>
                <w:rFonts w:asciiTheme="minorEastAsia" w:eastAsiaTheme="minorEastAsia" w:hAnsiTheme="minorEastAsia" w:cs="宋体" w:hint="eastAsia"/>
                <w:szCs w:val="21"/>
              </w:rPr>
              <w:t>" use="required" type="</w:t>
            </w:r>
            <w:proofErr w:type="spellStart"/>
            <w:r>
              <w:rPr>
                <w:rFonts w:asciiTheme="minorEastAsia" w:eastAsiaTheme="minorEastAsia" w:hAnsiTheme="minorEastAsia" w:cs="宋体" w:hint="eastAsia"/>
                <w:szCs w:val="21"/>
              </w:rPr>
              <w:t>xs:string</w:t>
            </w:r>
            <w:proofErr w:type="spellEnd"/>
            <w:r>
              <w:rPr>
                <w:rFonts w:asciiTheme="minorEastAsia" w:eastAsiaTheme="minorEastAsia" w:hAnsiTheme="minorEastAsia" w:cs="宋体" w:hint="eastAsia"/>
                <w:szCs w:val="21"/>
              </w:rPr>
              <w:t>"/&gt;</w:t>
            </w:r>
            <w:r>
              <w:rPr>
                <w:rFonts w:asciiTheme="minorEastAsia" w:eastAsiaTheme="minorEastAsia" w:hAnsiTheme="minorEastAsia" w:cs="宋体" w:hint="eastAsia"/>
                <w:szCs w:val="21"/>
              </w:rPr>
              <w:br/>
              <w:t xml:space="preserve">            &lt;</w:t>
            </w:r>
            <w:proofErr w:type="spellStart"/>
            <w:r>
              <w:rPr>
                <w:rFonts w:asciiTheme="minorEastAsia" w:eastAsiaTheme="minorEastAsia" w:hAnsiTheme="minorEastAsia" w:cs="宋体" w:hint="eastAsia"/>
                <w:szCs w:val="21"/>
              </w:rPr>
              <w:t>xs:attribute</w:t>
            </w:r>
            <w:proofErr w:type="spellEnd"/>
            <w:r>
              <w:rPr>
                <w:rFonts w:asciiTheme="minorEastAsia" w:eastAsiaTheme="minorEastAsia" w:hAnsiTheme="minorEastAsia" w:cs="宋体" w:hint="eastAsia"/>
                <w:szCs w:val="21"/>
              </w:rPr>
              <w:t xml:space="preserve"> name="</w:t>
            </w:r>
            <w:proofErr w:type="spellStart"/>
            <w:r>
              <w:rPr>
                <w:rFonts w:asciiTheme="minorEastAsia" w:eastAsiaTheme="minorEastAsia" w:hAnsiTheme="minorEastAsia" w:cs="宋体" w:hint="eastAsia"/>
                <w:szCs w:val="21"/>
              </w:rPr>
              <w:t>networkType</w:t>
            </w:r>
            <w:proofErr w:type="spellEnd"/>
            <w:r>
              <w:rPr>
                <w:rFonts w:asciiTheme="minorEastAsia" w:eastAsiaTheme="minorEastAsia" w:hAnsiTheme="minorEastAsia" w:cs="宋体" w:hint="eastAsia"/>
                <w:szCs w:val="21"/>
              </w:rPr>
              <w:t>" use="required" type="</w:t>
            </w:r>
            <w:proofErr w:type="spellStart"/>
            <w:r>
              <w:rPr>
                <w:rFonts w:asciiTheme="minorEastAsia" w:eastAsiaTheme="minorEastAsia" w:hAnsiTheme="minorEastAsia" w:cs="宋体" w:hint="eastAsia"/>
                <w:szCs w:val="21"/>
              </w:rPr>
              <w:t>xs:string</w:t>
            </w:r>
            <w:proofErr w:type="spellEnd"/>
            <w:r>
              <w:rPr>
                <w:rFonts w:asciiTheme="minorEastAsia" w:eastAsiaTheme="minorEastAsia" w:hAnsiTheme="minorEastAsia" w:cs="宋体" w:hint="eastAsia"/>
                <w:szCs w:val="21"/>
              </w:rPr>
              <w:t>"/&gt;</w:t>
            </w:r>
            <w:r>
              <w:rPr>
                <w:rFonts w:asciiTheme="minorEastAsia" w:eastAsiaTheme="minorEastAsia" w:hAnsiTheme="minorEastAsia" w:cs="宋体" w:hint="eastAsia"/>
                <w:szCs w:val="21"/>
              </w:rPr>
              <w:br/>
              <w:t xml:space="preserve">            &lt;</w:t>
            </w:r>
            <w:proofErr w:type="spellStart"/>
            <w:r>
              <w:rPr>
                <w:rFonts w:asciiTheme="minorEastAsia" w:eastAsiaTheme="minorEastAsia" w:hAnsiTheme="minorEastAsia" w:cs="宋体" w:hint="eastAsia"/>
                <w:szCs w:val="21"/>
              </w:rPr>
              <w:t>xs:attribute</w:t>
            </w:r>
            <w:proofErr w:type="spellEnd"/>
            <w:r>
              <w:rPr>
                <w:rFonts w:asciiTheme="minorEastAsia" w:eastAsiaTheme="minorEastAsia" w:hAnsiTheme="minorEastAsia" w:cs="宋体" w:hint="eastAsia"/>
                <w:szCs w:val="21"/>
              </w:rPr>
              <w:t xml:space="preserve"> name="</w:t>
            </w:r>
            <w:proofErr w:type="spellStart"/>
            <w:r>
              <w:rPr>
                <w:rFonts w:asciiTheme="minorEastAsia" w:eastAsiaTheme="minorEastAsia" w:hAnsiTheme="minorEastAsia" w:cs="宋体" w:hint="eastAsia"/>
                <w:szCs w:val="21"/>
              </w:rPr>
              <w:t>serialNumber</w:t>
            </w:r>
            <w:proofErr w:type="spellEnd"/>
            <w:r>
              <w:rPr>
                <w:rFonts w:asciiTheme="minorEastAsia" w:eastAsiaTheme="minorEastAsia" w:hAnsiTheme="minorEastAsia" w:cs="宋体" w:hint="eastAsia"/>
                <w:szCs w:val="21"/>
              </w:rPr>
              <w:t>" use="required" type="</w:t>
            </w:r>
            <w:proofErr w:type="spellStart"/>
            <w:r>
              <w:rPr>
                <w:rFonts w:asciiTheme="minorEastAsia" w:eastAsiaTheme="minorEastAsia" w:hAnsiTheme="minorEastAsia" w:cs="宋体" w:hint="eastAsia"/>
                <w:szCs w:val="21"/>
              </w:rPr>
              <w:t>xs:string</w:t>
            </w:r>
            <w:proofErr w:type="spellEnd"/>
            <w:r>
              <w:rPr>
                <w:rFonts w:asciiTheme="minorEastAsia" w:eastAsiaTheme="minorEastAsia" w:hAnsiTheme="minorEastAsia" w:cs="宋体" w:hint="eastAsia"/>
                <w:szCs w:val="21"/>
              </w:rPr>
              <w:t>"/&gt;</w:t>
            </w:r>
            <w:r>
              <w:rPr>
                <w:rFonts w:asciiTheme="minorEastAsia" w:eastAsiaTheme="minorEastAsia" w:hAnsiTheme="minorEastAsia" w:cs="宋体" w:hint="eastAsia"/>
                <w:szCs w:val="21"/>
              </w:rPr>
              <w:br/>
              <w:t xml:space="preserve">            &lt;</w:t>
            </w:r>
            <w:proofErr w:type="spellStart"/>
            <w:r>
              <w:rPr>
                <w:rFonts w:asciiTheme="minorEastAsia" w:eastAsiaTheme="minorEastAsia" w:hAnsiTheme="minorEastAsia" w:cs="宋体" w:hint="eastAsia"/>
                <w:szCs w:val="21"/>
              </w:rPr>
              <w:t>xs:attribute</w:t>
            </w:r>
            <w:proofErr w:type="spellEnd"/>
            <w:r>
              <w:rPr>
                <w:rFonts w:asciiTheme="minorEastAsia" w:eastAsiaTheme="minorEastAsia" w:hAnsiTheme="minorEastAsia" w:cs="宋体" w:hint="eastAsia"/>
                <w:szCs w:val="21"/>
              </w:rPr>
              <w:t xml:space="preserve"> name="vendor" use="required" type="</w:t>
            </w:r>
            <w:proofErr w:type="spellStart"/>
            <w:r>
              <w:rPr>
                <w:rFonts w:asciiTheme="minorEastAsia" w:eastAsiaTheme="minorEastAsia" w:hAnsiTheme="minorEastAsia" w:cs="宋体" w:hint="eastAsia"/>
                <w:szCs w:val="21"/>
              </w:rPr>
              <w:t>xs:string</w:t>
            </w:r>
            <w:proofErr w:type="spellEnd"/>
            <w:r>
              <w:rPr>
                <w:rFonts w:asciiTheme="minorEastAsia" w:eastAsiaTheme="minorEastAsia" w:hAnsiTheme="minorEastAsia" w:cs="宋体" w:hint="eastAsia"/>
                <w:szCs w:val="21"/>
              </w:rPr>
              <w:t>"/&gt;</w:t>
            </w:r>
            <w:r>
              <w:rPr>
                <w:rFonts w:asciiTheme="minorEastAsia" w:eastAsiaTheme="minorEastAsia" w:hAnsiTheme="minorEastAsia" w:cs="宋体" w:hint="eastAsia"/>
                <w:szCs w:val="21"/>
              </w:rPr>
              <w:br/>
              <w:t xml:space="preserve">        &lt;/</w:t>
            </w:r>
            <w:proofErr w:type="spellStart"/>
            <w:r>
              <w:rPr>
                <w:rFonts w:asciiTheme="minorEastAsia" w:eastAsiaTheme="minorEastAsia" w:hAnsiTheme="minorEastAsia" w:cs="宋体" w:hint="eastAsia"/>
                <w:szCs w:val="21"/>
              </w:rPr>
              <w:t>xs:complexType</w:t>
            </w:r>
            <w:proofErr w:type="spellEnd"/>
            <w:r>
              <w:rPr>
                <w:rFonts w:asciiTheme="minorEastAsia" w:eastAsiaTheme="minorEastAsia" w:hAnsiTheme="minorEastAsia" w:cs="宋体" w:hint="eastAsia"/>
                <w:szCs w:val="21"/>
              </w:rPr>
              <w:t>&gt;</w:t>
            </w:r>
            <w:r>
              <w:rPr>
                <w:rFonts w:asciiTheme="minorEastAsia" w:eastAsiaTheme="minorEastAsia" w:hAnsiTheme="minorEastAsia" w:cs="宋体" w:hint="eastAsia"/>
                <w:szCs w:val="21"/>
              </w:rPr>
              <w:br/>
              <w:t xml:space="preserve">    &lt;/</w:t>
            </w:r>
            <w:proofErr w:type="spellStart"/>
            <w:r>
              <w:rPr>
                <w:rFonts w:asciiTheme="minorEastAsia" w:eastAsiaTheme="minorEastAsia" w:hAnsiTheme="minorEastAsia" w:cs="宋体" w:hint="eastAsia"/>
                <w:szCs w:val="21"/>
              </w:rPr>
              <w:t>xs:element</w:t>
            </w:r>
            <w:proofErr w:type="spellEnd"/>
            <w:r>
              <w:rPr>
                <w:rFonts w:asciiTheme="minorEastAsia" w:eastAsiaTheme="minorEastAsia" w:hAnsiTheme="minorEastAsia" w:cs="宋体" w:hint="eastAsia"/>
                <w:szCs w:val="21"/>
              </w:rPr>
              <w:t>&gt;</w:t>
            </w:r>
            <w:r>
              <w:rPr>
                <w:rFonts w:asciiTheme="minorEastAsia" w:eastAsiaTheme="minorEastAsia" w:hAnsiTheme="minorEastAsia" w:cs="宋体" w:hint="eastAsia"/>
                <w:szCs w:val="21"/>
              </w:rPr>
              <w:br/>
              <w:t xml:space="preserve">    &lt;</w:t>
            </w:r>
            <w:proofErr w:type="spellStart"/>
            <w:r>
              <w:rPr>
                <w:rFonts w:asciiTheme="minorEastAsia" w:eastAsiaTheme="minorEastAsia" w:hAnsiTheme="minorEastAsia" w:cs="宋体" w:hint="eastAsia"/>
                <w:szCs w:val="21"/>
              </w:rPr>
              <w:t>xs:element</w:t>
            </w:r>
            <w:proofErr w:type="spellEnd"/>
            <w:r>
              <w:rPr>
                <w:rFonts w:asciiTheme="minorEastAsia" w:eastAsiaTheme="minorEastAsia" w:hAnsiTheme="minorEastAsia" w:cs="宋体" w:hint="eastAsia"/>
                <w:szCs w:val="21"/>
              </w:rPr>
              <w:t xml:space="preserve"> name="</w:t>
            </w:r>
            <w:proofErr w:type="spellStart"/>
            <w:r>
              <w:rPr>
                <w:rFonts w:asciiTheme="minorEastAsia" w:eastAsiaTheme="minorEastAsia" w:hAnsiTheme="minorEastAsia" w:cs="宋体" w:hint="eastAsia"/>
                <w:szCs w:val="21"/>
              </w:rPr>
              <w:t>dataModelSpecific</w:t>
            </w:r>
            <w:proofErr w:type="spellEnd"/>
            <w:r>
              <w:rPr>
                <w:rFonts w:asciiTheme="minorEastAsia" w:eastAsiaTheme="minorEastAsia" w:hAnsiTheme="minorEastAsia" w:cs="宋体" w:hint="eastAsia"/>
                <w:szCs w:val="21"/>
              </w:rPr>
              <w:t>"&gt;</w:t>
            </w:r>
            <w:r>
              <w:rPr>
                <w:rFonts w:asciiTheme="minorEastAsia" w:eastAsiaTheme="minorEastAsia" w:hAnsiTheme="minorEastAsia" w:cs="宋体" w:hint="eastAsia"/>
                <w:szCs w:val="21"/>
              </w:rPr>
              <w:br/>
              <w:t xml:space="preserve">        &lt;</w:t>
            </w:r>
            <w:proofErr w:type="spellStart"/>
            <w:r>
              <w:rPr>
                <w:rFonts w:asciiTheme="minorEastAsia" w:eastAsiaTheme="minorEastAsia" w:hAnsiTheme="minorEastAsia" w:cs="宋体" w:hint="eastAsia"/>
                <w:szCs w:val="21"/>
              </w:rPr>
              <w:t>xs:complexType</w:t>
            </w:r>
            <w:proofErr w:type="spellEnd"/>
            <w:r>
              <w:rPr>
                <w:rFonts w:asciiTheme="minorEastAsia" w:eastAsiaTheme="minorEastAsia" w:hAnsiTheme="minorEastAsia" w:cs="宋体" w:hint="eastAsia"/>
                <w:szCs w:val="21"/>
              </w:rPr>
              <w:t>&gt;</w:t>
            </w:r>
            <w:r>
              <w:rPr>
                <w:rFonts w:asciiTheme="minorEastAsia" w:eastAsiaTheme="minorEastAsia" w:hAnsiTheme="minorEastAsia" w:cs="宋体" w:hint="eastAsia"/>
                <w:szCs w:val="21"/>
              </w:rPr>
              <w:br/>
            </w:r>
            <w:r>
              <w:rPr>
                <w:rFonts w:asciiTheme="minorEastAsia" w:eastAsiaTheme="minorEastAsia" w:hAnsiTheme="minorEastAsia" w:cs="宋体" w:hint="eastAsia"/>
                <w:szCs w:val="21"/>
              </w:rPr>
              <w:lastRenderedPageBreak/>
              <w:t xml:space="preserve">            &lt;</w:t>
            </w:r>
            <w:proofErr w:type="spellStart"/>
            <w:r>
              <w:rPr>
                <w:rFonts w:asciiTheme="minorEastAsia" w:eastAsiaTheme="minorEastAsia" w:hAnsiTheme="minorEastAsia" w:cs="宋体" w:hint="eastAsia"/>
                <w:szCs w:val="21"/>
              </w:rPr>
              <w:t>xs:sequence</w:t>
            </w:r>
            <w:proofErr w:type="spellEnd"/>
            <w:r>
              <w:rPr>
                <w:rFonts w:asciiTheme="minorEastAsia" w:eastAsiaTheme="minorEastAsia" w:hAnsiTheme="minorEastAsia" w:cs="宋体" w:hint="eastAsia"/>
                <w:szCs w:val="21"/>
              </w:rPr>
              <w:t>&gt;</w:t>
            </w:r>
            <w:r>
              <w:rPr>
                <w:rFonts w:asciiTheme="minorEastAsia" w:eastAsiaTheme="minorEastAsia" w:hAnsiTheme="minorEastAsia" w:cs="宋体" w:hint="eastAsia"/>
                <w:szCs w:val="21"/>
              </w:rPr>
              <w:br/>
              <w:t xml:space="preserve">                &lt;</w:t>
            </w:r>
            <w:proofErr w:type="spellStart"/>
            <w:r>
              <w:rPr>
                <w:rFonts w:asciiTheme="minorEastAsia" w:eastAsiaTheme="minorEastAsia" w:hAnsiTheme="minorEastAsia" w:cs="宋体" w:hint="eastAsia"/>
                <w:szCs w:val="21"/>
              </w:rPr>
              <w:t>xs:element</w:t>
            </w:r>
            <w:proofErr w:type="spellEnd"/>
            <w:r>
              <w:rPr>
                <w:rFonts w:asciiTheme="minorEastAsia" w:eastAsiaTheme="minorEastAsia" w:hAnsiTheme="minorEastAsia" w:cs="宋体" w:hint="eastAsia"/>
                <w:szCs w:val="21"/>
              </w:rPr>
              <w:t xml:space="preserve"> ref="config"/&gt;</w:t>
            </w:r>
            <w:r>
              <w:rPr>
                <w:rFonts w:asciiTheme="minorEastAsia" w:eastAsiaTheme="minorEastAsia" w:hAnsiTheme="minorEastAsia" w:cs="宋体" w:hint="eastAsia"/>
                <w:szCs w:val="21"/>
              </w:rPr>
              <w:br/>
              <w:t xml:space="preserve">            &lt;/</w:t>
            </w:r>
            <w:proofErr w:type="spellStart"/>
            <w:r>
              <w:rPr>
                <w:rFonts w:asciiTheme="minorEastAsia" w:eastAsiaTheme="minorEastAsia" w:hAnsiTheme="minorEastAsia" w:cs="宋体" w:hint="eastAsia"/>
                <w:szCs w:val="21"/>
              </w:rPr>
              <w:t>xs:sequence</w:t>
            </w:r>
            <w:proofErr w:type="spellEnd"/>
            <w:r>
              <w:rPr>
                <w:rFonts w:asciiTheme="minorEastAsia" w:eastAsiaTheme="minorEastAsia" w:hAnsiTheme="minorEastAsia" w:cs="宋体" w:hint="eastAsia"/>
                <w:szCs w:val="21"/>
              </w:rPr>
              <w:t>&gt;</w:t>
            </w:r>
            <w:r>
              <w:rPr>
                <w:rFonts w:asciiTheme="minorEastAsia" w:eastAsiaTheme="minorEastAsia" w:hAnsiTheme="minorEastAsia" w:cs="宋体" w:hint="eastAsia"/>
                <w:szCs w:val="21"/>
              </w:rPr>
              <w:br/>
              <w:t xml:space="preserve">            &lt;</w:t>
            </w:r>
            <w:proofErr w:type="spellStart"/>
            <w:r>
              <w:rPr>
                <w:rFonts w:asciiTheme="minorEastAsia" w:eastAsiaTheme="minorEastAsia" w:hAnsiTheme="minorEastAsia" w:cs="宋体" w:hint="eastAsia"/>
                <w:szCs w:val="21"/>
              </w:rPr>
              <w:t>xs:attribute</w:t>
            </w:r>
            <w:proofErr w:type="spellEnd"/>
            <w:r>
              <w:rPr>
                <w:rFonts w:asciiTheme="minorEastAsia" w:eastAsiaTheme="minorEastAsia" w:hAnsiTheme="minorEastAsia" w:cs="宋体" w:hint="eastAsia"/>
                <w:szCs w:val="21"/>
              </w:rPr>
              <w:t xml:space="preserve"> name="version" use="required" type="</w:t>
            </w:r>
            <w:proofErr w:type="spellStart"/>
            <w:r>
              <w:rPr>
                <w:rFonts w:asciiTheme="minorEastAsia" w:eastAsiaTheme="minorEastAsia" w:hAnsiTheme="minorEastAsia" w:cs="宋体" w:hint="eastAsia"/>
                <w:szCs w:val="21"/>
              </w:rPr>
              <w:t>xs:string</w:t>
            </w:r>
            <w:proofErr w:type="spellEnd"/>
            <w:r>
              <w:rPr>
                <w:rFonts w:asciiTheme="minorEastAsia" w:eastAsiaTheme="minorEastAsia" w:hAnsiTheme="minorEastAsia" w:cs="宋体" w:hint="eastAsia"/>
                <w:szCs w:val="21"/>
              </w:rPr>
              <w:t>"/&gt;</w:t>
            </w:r>
            <w:r>
              <w:rPr>
                <w:rFonts w:asciiTheme="minorEastAsia" w:eastAsiaTheme="minorEastAsia" w:hAnsiTheme="minorEastAsia" w:cs="宋体" w:hint="eastAsia"/>
                <w:szCs w:val="21"/>
              </w:rPr>
              <w:br/>
              <w:t xml:space="preserve">        &lt;/</w:t>
            </w:r>
            <w:proofErr w:type="spellStart"/>
            <w:r>
              <w:rPr>
                <w:rFonts w:asciiTheme="minorEastAsia" w:eastAsiaTheme="minorEastAsia" w:hAnsiTheme="minorEastAsia" w:cs="宋体" w:hint="eastAsia"/>
                <w:szCs w:val="21"/>
              </w:rPr>
              <w:t>xs:complexType</w:t>
            </w:r>
            <w:proofErr w:type="spellEnd"/>
            <w:r>
              <w:rPr>
                <w:rFonts w:asciiTheme="minorEastAsia" w:eastAsiaTheme="minorEastAsia" w:hAnsiTheme="minorEastAsia" w:cs="宋体" w:hint="eastAsia"/>
                <w:szCs w:val="21"/>
              </w:rPr>
              <w:t>&gt;</w:t>
            </w:r>
            <w:r>
              <w:rPr>
                <w:rFonts w:asciiTheme="minorEastAsia" w:eastAsiaTheme="minorEastAsia" w:hAnsiTheme="minorEastAsia" w:cs="宋体" w:hint="eastAsia"/>
                <w:szCs w:val="21"/>
              </w:rPr>
              <w:br/>
              <w:t xml:space="preserve">    &lt;/</w:t>
            </w:r>
            <w:proofErr w:type="spellStart"/>
            <w:r>
              <w:rPr>
                <w:rFonts w:asciiTheme="minorEastAsia" w:eastAsiaTheme="minorEastAsia" w:hAnsiTheme="minorEastAsia" w:cs="宋体" w:hint="eastAsia"/>
                <w:szCs w:val="21"/>
              </w:rPr>
              <w:t>xs:element</w:t>
            </w:r>
            <w:proofErr w:type="spellEnd"/>
            <w:r>
              <w:rPr>
                <w:rFonts w:asciiTheme="minorEastAsia" w:eastAsiaTheme="minorEastAsia" w:hAnsiTheme="minorEastAsia" w:cs="宋体" w:hint="eastAsia"/>
                <w:szCs w:val="21"/>
              </w:rPr>
              <w:t>&gt;</w:t>
            </w:r>
            <w:r>
              <w:rPr>
                <w:rFonts w:asciiTheme="minorEastAsia" w:eastAsiaTheme="minorEastAsia" w:hAnsiTheme="minorEastAsia" w:cs="宋体" w:hint="eastAsia"/>
                <w:szCs w:val="21"/>
              </w:rPr>
              <w:br/>
              <w:t xml:space="preserve">    &lt;</w:t>
            </w:r>
            <w:proofErr w:type="spellStart"/>
            <w:r>
              <w:rPr>
                <w:rFonts w:asciiTheme="minorEastAsia" w:eastAsiaTheme="minorEastAsia" w:hAnsiTheme="minorEastAsia" w:cs="宋体" w:hint="eastAsia"/>
                <w:szCs w:val="21"/>
              </w:rPr>
              <w:t>xs:element</w:t>
            </w:r>
            <w:proofErr w:type="spellEnd"/>
            <w:r>
              <w:rPr>
                <w:rFonts w:asciiTheme="minorEastAsia" w:eastAsiaTheme="minorEastAsia" w:hAnsiTheme="minorEastAsia" w:cs="宋体" w:hint="eastAsia"/>
                <w:szCs w:val="21"/>
              </w:rPr>
              <w:t xml:space="preserve"> name="config"&gt;</w:t>
            </w:r>
            <w:r>
              <w:rPr>
                <w:rFonts w:asciiTheme="minorEastAsia" w:eastAsiaTheme="minorEastAsia" w:hAnsiTheme="minorEastAsia" w:cs="宋体" w:hint="eastAsia"/>
                <w:szCs w:val="21"/>
              </w:rPr>
              <w:br/>
              <w:t xml:space="preserve">        &lt;</w:t>
            </w:r>
            <w:proofErr w:type="spellStart"/>
            <w:r>
              <w:rPr>
                <w:rFonts w:asciiTheme="minorEastAsia" w:eastAsiaTheme="minorEastAsia" w:hAnsiTheme="minorEastAsia" w:cs="宋体" w:hint="eastAsia"/>
                <w:szCs w:val="21"/>
              </w:rPr>
              <w:t>xs:complexType</w:t>
            </w:r>
            <w:proofErr w:type="spellEnd"/>
            <w:r>
              <w:rPr>
                <w:rFonts w:asciiTheme="minorEastAsia" w:eastAsiaTheme="minorEastAsia" w:hAnsiTheme="minorEastAsia" w:cs="宋体" w:hint="eastAsia"/>
                <w:szCs w:val="21"/>
              </w:rPr>
              <w:t>&gt;</w:t>
            </w:r>
            <w:r>
              <w:rPr>
                <w:rFonts w:asciiTheme="minorEastAsia" w:eastAsiaTheme="minorEastAsia" w:hAnsiTheme="minorEastAsia" w:cs="宋体" w:hint="eastAsia"/>
                <w:szCs w:val="21"/>
              </w:rPr>
              <w:br/>
              <w:t xml:space="preserve">            &lt;</w:t>
            </w:r>
            <w:proofErr w:type="spellStart"/>
            <w:r>
              <w:rPr>
                <w:rFonts w:asciiTheme="minorEastAsia" w:eastAsiaTheme="minorEastAsia" w:hAnsiTheme="minorEastAsia" w:cs="宋体" w:hint="eastAsia"/>
                <w:szCs w:val="21"/>
              </w:rPr>
              <w:t>xs:attribute</w:t>
            </w:r>
            <w:proofErr w:type="spellEnd"/>
            <w:r>
              <w:rPr>
                <w:rFonts w:asciiTheme="minorEastAsia" w:eastAsiaTheme="minorEastAsia" w:hAnsiTheme="minorEastAsia" w:cs="宋体" w:hint="eastAsia"/>
                <w:szCs w:val="21"/>
              </w:rPr>
              <w:t xml:space="preserve"> name="name" use="required" type="</w:t>
            </w:r>
            <w:proofErr w:type="spellStart"/>
            <w:r>
              <w:rPr>
                <w:rFonts w:asciiTheme="minorEastAsia" w:eastAsiaTheme="minorEastAsia" w:hAnsiTheme="minorEastAsia" w:cs="宋体" w:hint="eastAsia"/>
                <w:szCs w:val="21"/>
              </w:rPr>
              <w:t>xs:string</w:t>
            </w:r>
            <w:proofErr w:type="spellEnd"/>
            <w:r>
              <w:rPr>
                <w:rFonts w:asciiTheme="minorEastAsia" w:eastAsiaTheme="minorEastAsia" w:hAnsiTheme="minorEastAsia" w:cs="宋体" w:hint="eastAsia"/>
                <w:szCs w:val="21"/>
              </w:rPr>
              <w:t>"/&gt;</w:t>
            </w:r>
            <w:r>
              <w:rPr>
                <w:rFonts w:asciiTheme="minorEastAsia" w:eastAsiaTheme="minorEastAsia" w:hAnsiTheme="minorEastAsia" w:cs="宋体" w:hint="eastAsia"/>
                <w:szCs w:val="21"/>
              </w:rPr>
              <w:br/>
              <w:t xml:space="preserve">            &lt;</w:t>
            </w:r>
            <w:proofErr w:type="spellStart"/>
            <w:r>
              <w:rPr>
                <w:rFonts w:asciiTheme="minorEastAsia" w:eastAsiaTheme="minorEastAsia" w:hAnsiTheme="minorEastAsia" w:cs="宋体" w:hint="eastAsia"/>
                <w:szCs w:val="21"/>
              </w:rPr>
              <w:t>xs:attribute</w:t>
            </w:r>
            <w:proofErr w:type="spellEnd"/>
            <w:r>
              <w:rPr>
                <w:rFonts w:asciiTheme="minorEastAsia" w:eastAsiaTheme="minorEastAsia" w:hAnsiTheme="minorEastAsia" w:cs="宋体" w:hint="eastAsia"/>
                <w:szCs w:val="21"/>
              </w:rPr>
              <w:t xml:space="preserve"> name="value" use="required" type="</w:t>
            </w:r>
            <w:proofErr w:type="spellStart"/>
            <w:r>
              <w:rPr>
                <w:rFonts w:asciiTheme="minorEastAsia" w:eastAsiaTheme="minorEastAsia" w:hAnsiTheme="minorEastAsia" w:cs="宋体" w:hint="eastAsia"/>
                <w:szCs w:val="21"/>
              </w:rPr>
              <w:t>xs:string</w:t>
            </w:r>
            <w:proofErr w:type="spellEnd"/>
            <w:r>
              <w:rPr>
                <w:rFonts w:asciiTheme="minorEastAsia" w:eastAsiaTheme="minorEastAsia" w:hAnsiTheme="minorEastAsia" w:cs="宋体" w:hint="eastAsia"/>
                <w:szCs w:val="21"/>
              </w:rPr>
              <w:t>"/&gt;</w:t>
            </w:r>
            <w:r>
              <w:rPr>
                <w:rFonts w:asciiTheme="minorEastAsia" w:eastAsiaTheme="minorEastAsia" w:hAnsiTheme="minorEastAsia" w:cs="宋体" w:hint="eastAsia"/>
                <w:szCs w:val="21"/>
              </w:rPr>
              <w:br/>
              <w:t xml:space="preserve">        &lt;/</w:t>
            </w:r>
            <w:proofErr w:type="spellStart"/>
            <w:r>
              <w:rPr>
                <w:rFonts w:asciiTheme="minorEastAsia" w:eastAsiaTheme="minorEastAsia" w:hAnsiTheme="minorEastAsia" w:cs="宋体" w:hint="eastAsia"/>
                <w:szCs w:val="21"/>
              </w:rPr>
              <w:t>xs:complexType</w:t>
            </w:r>
            <w:proofErr w:type="spellEnd"/>
            <w:r>
              <w:rPr>
                <w:rFonts w:asciiTheme="minorEastAsia" w:eastAsiaTheme="minorEastAsia" w:hAnsiTheme="minorEastAsia" w:cs="宋体" w:hint="eastAsia"/>
                <w:szCs w:val="21"/>
              </w:rPr>
              <w:t>&gt;</w:t>
            </w:r>
            <w:r>
              <w:rPr>
                <w:rFonts w:asciiTheme="minorEastAsia" w:eastAsiaTheme="minorEastAsia" w:hAnsiTheme="minorEastAsia" w:cs="宋体" w:hint="eastAsia"/>
                <w:szCs w:val="21"/>
              </w:rPr>
              <w:br/>
              <w:t xml:space="preserve">    &lt;/</w:t>
            </w:r>
            <w:proofErr w:type="spellStart"/>
            <w:r>
              <w:rPr>
                <w:rFonts w:asciiTheme="minorEastAsia" w:eastAsiaTheme="minorEastAsia" w:hAnsiTheme="minorEastAsia" w:cs="宋体" w:hint="eastAsia"/>
                <w:szCs w:val="21"/>
              </w:rPr>
              <w:t>xs:element</w:t>
            </w:r>
            <w:proofErr w:type="spellEnd"/>
            <w:r>
              <w:rPr>
                <w:rFonts w:asciiTheme="minorEastAsia" w:eastAsiaTheme="minorEastAsia" w:hAnsiTheme="minorEastAsia" w:cs="宋体" w:hint="eastAsia"/>
                <w:szCs w:val="21"/>
              </w:rPr>
              <w:t>&gt;</w:t>
            </w:r>
            <w:r>
              <w:rPr>
                <w:rFonts w:asciiTheme="minorEastAsia" w:eastAsiaTheme="minorEastAsia" w:hAnsiTheme="minorEastAsia" w:cs="宋体" w:hint="eastAsia"/>
                <w:szCs w:val="21"/>
              </w:rPr>
              <w:br/>
              <w:t xml:space="preserve">    &lt;</w:t>
            </w:r>
            <w:proofErr w:type="spellStart"/>
            <w:r>
              <w:rPr>
                <w:rFonts w:asciiTheme="minorEastAsia" w:eastAsiaTheme="minorEastAsia" w:hAnsiTheme="minorEastAsia" w:cs="宋体" w:hint="eastAsia"/>
                <w:szCs w:val="21"/>
              </w:rPr>
              <w:t>xs:element</w:t>
            </w:r>
            <w:proofErr w:type="spellEnd"/>
            <w:r>
              <w:rPr>
                <w:rFonts w:asciiTheme="minorEastAsia" w:eastAsiaTheme="minorEastAsia" w:hAnsiTheme="minorEastAsia" w:cs="宋体" w:hint="eastAsia"/>
                <w:szCs w:val="21"/>
              </w:rPr>
              <w:t xml:space="preserve"> name="</w:t>
            </w:r>
            <w:proofErr w:type="spellStart"/>
            <w:r>
              <w:rPr>
                <w:rFonts w:asciiTheme="minorEastAsia" w:eastAsiaTheme="minorEastAsia" w:hAnsiTheme="minorEastAsia" w:cs="宋体" w:hint="eastAsia"/>
                <w:szCs w:val="21"/>
              </w:rPr>
              <w:t>vendorSpecific</w:t>
            </w:r>
            <w:proofErr w:type="spellEnd"/>
            <w:r>
              <w:rPr>
                <w:rFonts w:asciiTheme="minorEastAsia" w:eastAsiaTheme="minorEastAsia" w:hAnsiTheme="minorEastAsia" w:cs="宋体" w:hint="eastAsia"/>
                <w:szCs w:val="21"/>
              </w:rPr>
              <w:t>" type="</w:t>
            </w:r>
            <w:proofErr w:type="spellStart"/>
            <w:r>
              <w:rPr>
                <w:rFonts w:asciiTheme="minorEastAsia" w:eastAsiaTheme="minorEastAsia" w:hAnsiTheme="minorEastAsia" w:cs="宋体" w:hint="eastAsia"/>
                <w:szCs w:val="21"/>
              </w:rPr>
              <w:t>xs:string</w:t>
            </w:r>
            <w:proofErr w:type="spellEnd"/>
            <w:r>
              <w:rPr>
                <w:rFonts w:asciiTheme="minorEastAsia" w:eastAsiaTheme="minorEastAsia" w:hAnsiTheme="minorEastAsia" w:cs="宋体" w:hint="eastAsia"/>
                <w:szCs w:val="21"/>
              </w:rPr>
              <w:t>"/&gt;</w:t>
            </w:r>
            <w:r>
              <w:rPr>
                <w:rFonts w:asciiTheme="minorEastAsia" w:eastAsiaTheme="minorEastAsia" w:hAnsiTheme="minorEastAsia" w:cs="宋体" w:hint="eastAsia"/>
                <w:szCs w:val="21"/>
              </w:rPr>
              <w:br/>
              <w:t>&lt;/</w:t>
            </w:r>
            <w:proofErr w:type="spellStart"/>
            <w:r>
              <w:rPr>
                <w:rFonts w:asciiTheme="minorEastAsia" w:eastAsiaTheme="minorEastAsia" w:hAnsiTheme="minorEastAsia" w:cs="宋体" w:hint="eastAsia"/>
                <w:szCs w:val="21"/>
              </w:rPr>
              <w:t>xs:schema</w:t>
            </w:r>
            <w:proofErr w:type="spellEnd"/>
            <w:r>
              <w:rPr>
                <w:rFonts w:asciiTheme="minorEastAsia" w:eastAsiaTheme="minorEastAsia" w:hAnsiTheme="minorEastAsia" w:cs="宋体" w:hint="eastAsia"/>
                <w:szCs w:val="21"/>
              </w:rPr>
              <w:t>&gt;</w:t>
            </w:r>
          </w:p>
        </w:tc>
      </w:tr>
    </w:tbl>
    <w:p w14:paraId="6220394C" w14:textId="77777777" w:rsidR="00C138E6" w:rsidRDefault="00C138E6">
      <w:pPr>
        <w:ind w:firstLine="420"/>
      </w:pPr>
    </w:p>
    <w:p w14:paraId="0942F599" w14:textId="77777777" w:rsidR="00C138E6" w:rsidRDefault="00E204A6">
      <w:pPr>
        <w:pStyle w:val="TimesNewRoman05"/>
        <w:numPr>
          <w:ilvl w:val="2"/>
          <w:numId w:val="2"/>
        </w:numPr>
        <w:spacing w:before="312"/>
      </w:pPr>
      <w:r>
        <w:rPr>
          <w:rFonts w:hint="eastAsia"/>
        </w:rPr>
        <w:t>5G</w:t>
      </w:r>
      <w:r>
        <w:rPr>
          <w:rFonts w:hint="eastAsia"/>
        </w:rPr>
        <w:t>开站文件</w:t>
      </w:r>
      <w:proofErr w:type="spellStart"/>
      <w:r>
        <w:rPr>
          <w:rFonts w:hint="eastAsia"/>
        </w:rPr>
        <w:t>dataModelSpecific</w:t>
      </w:r>
      <w:proofErr w:type="spellEnd"/>
      <w:r>
        <w:rPr>
          <w:rFonts w:hint="eastAsia"/>
        </w:rPr>
        <w:t>参数内容</w:t>
      </w:r>
    </w:p>
    <w:p w14:paraId="68D4B204" w14:textId="67854504" w:rsidR="00C138E6" w:rsidRDefault="00E204A6" w:rsidP="00954612">
      <w:pPr>
        <w:spacing w:before="312"/>
        <w:ind w:firstLineChars="100" w:firstLine="210"/>
      </w:pPr>
      <w:r>
        <w:rPr>
          <w:rFonts w:hint="eastAsia"/>
        </w:rPr>
        <w:t>下表中的参数路径参见《中国移动</w:t>
      </w:r>
      <w:r>
        <w:t>5G一体化皮基站扩展型一体化皮基站网管南向接口数据模型规范</w:t>
      </w:r>
      <w:r>
        <w:rPr>
          <w:rFonts w:hint="eastAsia"/>
        </w:rPr>
        <w:t>》中相关定义。</w:t>
      </w:r>
    </w:p>
    <w:tbl>
      <w:tblPr>
        <w:tblW w:w="9478" w:type="dxa"/>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62"/>
        <w:gridCol w:w="2932"/>
        <w:gridCol w:w="3014"/>
        <w:gridCol w:w="1064"/>
        <w:gridCol w:w="1006"/>
      </w:tblGrid>
      <w:tr w:rsidR="00C138E6" w14:paraId="3A51ECAF" w14:textId="77777777" w:rsidTr="00954612">
        <w:trPr>
          <w:trHeight w:val="270"/>
        </w:trPr>
        <w:tc>
          <w:tcPr>
            <w:tcW w:w="1462" w:type="dxa"/>
            <w:tcBorders>
              <w:tl2br w:val="nil"/>
              <w:tr2bl w:val="nil"/>
            </w:tcBorders>
            <w:shd w:val="clear" w:color="auto" w:fill="BEBEBE"/>
            <w:vAlign w:val="center"/>
          </w:tcPr>
          <w:p w14:paraId="42BE2F93" w14:textId="77777777" w:rsidR="00C138E6" w:rsidRDefault="00E204A6" w:rsidP="00954612">
            <w:pPr>
              <w:widowControl/>
              <w:spacing w:line="240" w:lineRule="auto"/>
              <w:ind w:firstLineChars="0" w:firstLine="0"/>
              <w:jc w:val="left"/>
              <w:textAlignment w:val="center"/>
              <w:rPr>
                <w:rFonts w:ascii="宋体" w:eastAsia="宋体" w:hAnsi="宋体"/>
                <w:b/>
                <w:bCs/>
                <w:color w:val="000000"/>
                <w:sz w:val="18"/>
              </w:rPr>
            </w:pPr>
            <w:r>
              <w:rPr>
                <w:rFonts w:ascii="宋体" w:eastAsia="宋体" w:hAnsi="宋体" w:hint="eastAsia"/>
                <w:b/>
                <w:bCs/>
                <w:color w:val="000000"/>
                <w:kern w:val="0"/>
                <w:sz w:val="18"/>
                <w:lang w:bidi="ar"/>
              </w:rPr>
              <w:t>中文名称</w:t>
            </w:r>
          </w:p>
        </w:tc>
        <w:tc>
          <w:tcPr>
            <w:tcW w:w="2932" w:type="dxa"/>
            <w:tcBorders>
              <w:tl2br w:val="nil"/>
              <w:tr2bl w:val="nil"/>
            </w:tcBorders>
            <w:shd w:val="clear" w:color="auto" w:fill="BEBEBE"/>
            <w:vAlign w:val="center"/>
          </w:tcPr>
          <w:p w14:paraId="1533F85E" w14:textId="77777777" w:rsidR="00C138E6" w:rsidRDefault="00E204A6" w:rsidP="00954612">
            <w:pPr>
              <w:widowControl/>
              <w:spacing w:line="240" w:lineRule="auto"/>
              <w:ind w:firstLineChars="0" w:firstLine="0"/>
              <w:jc w:val="left"/>
              <w:textAlignment w:val="center"/>
              <w:rPr>
                <w:rFonts w:ascii="宋体" w:eastAsia="宋体" w:hAnsi="宋体"/>
                <w:b/>
                <w:bCs/>
                <w:color w:val="000000"/>
                <w:sz w:val="18"/>
              </w:rPr>
            </w:pPr>
            <w:r>
              <w:rPr>
                <w:rFonts w:ascii="宋体" w:eastAsia="宋体" w:hAnsi="宋体" w:hint="eastAsia"/>
                <w:b/>
                <w:bCs/>
                <w:color w:val="000000"/>
                <w:kern w:val="0"/>
                <w:sz w:val="18"/>
                <w:lang w:bidi="ar"/>
              </w:rPr>
              <w:t>参数路径</w:t>
            </w:r>
          </w:p>
        </w:tc>
        <w:tc>
          <w:tcPr>
            <w:tcW w:w="3014" w:type="dxa"/>
            <w:tcBorders>
              <w:tl2br w:val="nil"/>
              <w:tr2bl w:val="nil"/>
            </w:tcBorders>
            <w:shd w:val="clear" w:color="auto" w:fill="BEBEBE"/>
            <w:vAlign w:val="center"/>
          </w:tcPr>
          <w:p w14:paraId="05CBD916" w14:textId="77777777" w:rsidR="00C138E6" w:rsidRDefault="00E204A6" w:rsidP="00954612">
            <w:pPr>
              <w:widowControl/>
              <w:spacing w:line="240" w:lineRule="auto"/>
              <w:ind w:firstLineChars="0" w:firstLine="0"/>
              <w:jc w:val="left"/>
              <w:textAlignment w:val="center"/>
              <w:rPr>
                <w:rFonts w:ascii="宋体" w:eastAsia="宋体" w:hAnsi="宋体"/>
                <w:b/>
                <w:bCs/>
                <w:color w:val="000000"/>
                <w:sz w:val="18"/>
              </w:rPr>
            </w:pPr>
            <w:r>
              <w:rPr>
                <w:rFonts w:ascii="宋体" w:eastAsia="宋体" w:hAnsi="宋体" w:hint="eastAsia"/>
                <w:b/>
                <w:bCs/>
                <w:color w:val="000000"/>
                <w:kern w:val="0"/>
                <w:sz w:val="18"/>
                <w:lang w:bidi="ar"/>
              </w:rPr>
              <w:t>参数定义</w:t>
            </w:r>
          </w:p>
        </w:tc>
        <w:tc>
          <w:tcPr>
            <w:tcW w:w="1064" w:type="dxa"/>
            <w:tcBorders>
              <w:tl2br w:val="nil"/>
              <w:tr2bl w:val="nil"/>
            </w:tcBorders>
            <w:shd w:val="clear" w:color="auto" w:fill="BEBEBE"/>
            <w:vAlign w:val="center"/>
          </w:tcPr>
          <w:p w14:paraId="7853D789" w14:textId="77777777" w:rsidR="00C138E6" w:rsidRDefault="00E204A6" w:rsidP="00954612">
            <w:pPr>
              <w:widowControl/>
              <w:spacing w:line="240" w:lineRule="auto"/>
              <w:ind w:firstLineChars="0" w:firstLine="0"/>
              <w:jc w:val="center"/>
              <w:textAlignment w:val="center"/>
              <w:rPr>
                <w:rFonts w:ascii="宋体" w:eastAsia="宋体" w:hAnsi="宋体"/>
                <w:b/>
                <w:bCs/>
                <w:color w:val="000000"/>
                <w:sz w:val="18"/>
              </w:rPr>
            </w:pPr>
            <w:r>
              <w:rPr>
                <w:rFonts w:ascii="宋体" w:eastAsia="宋体" w:hAnsi="宋体" w:hint="eastAsia"/>
                <w:b/>
                <w:bCs/>
                <w:color w:val="000000"/>
                <w:kern w:val="0"/>
                <w:sz w:val="18"/>
                <w:lang w:bidi="ar"/>
              </w:rPr>
              <w:t>条件约束</w:t>
            </w:r>
          </w:p>
        </w:tc>
        <w:tc>
          <w:tcPr>
            <w:tcW w:w="1006" w:type="dxa"/>
            <w:tcBorders>
              <w:tl2br w:val="nil"/>
              <w:tr2bl w:val="nil"/>
            </w:tcBorders>
            <w:shd w:val="clear" w:color="auto" w:fill="BEBEBE"/>
            <w:vAlign w:val="center"/>
          </w:tcPr>
          <w:p w14:paraId="4380ABF7" w14:textId="77777777" w:rsidR="00C138E6" w:rsidRDefault="00E204A6" w:rsidP="00954612">
            <w:pPr>
              <w:widowControl/>
              <w:spacing w:line="240" w:lineRule="auto"/>
              <w:ind w:firstLineChars="0" w:firstLine="0"/>
              <w:jc w:val="center"/>
              <w:textAlignment w:val="center"/>
              <w:rPr>
                <w:rFonts w:ascii="宋体" w:eastAsia="宋体" w:hAnsi="宋体"/>
                <w:b/>
                <w:bCs/>
                <w:color w:val="000000"/>
                <w:sz w:val="18"/>
              </w:rPr>
            </w:pPr>
            <w:r>
              <w:rPr>
                <w:rFonts w:ascii="宋体" w:eastAsia="宋体" w:hAnsi="宋体" w:hint="eastAsia"/>
                <w:b/>
                <w:bCs/>
                <w:color w:val="000000"/>
                <w:kern w:val="0"/>
                <w:sz w:val="18"/>
                <w:lang w:bidi="ar"/>
              </w:rPr>
              <w:t>AOS参数映射</w:t>
            </w:r>
          </w:p>
        </w:tc>
      </w:tr>
      <w:tr w:rsidR="00C138E6" w14:paraId="2049F4B0" w14:textId="77777777" w:rsidTr="00954612">
        <w:trPr>
          <w:trHeight w:val="300"/>
        </w:trPr>
        <w:tc>
          <w:tcPr>
            <w:tcW w:w="9478" w:type="dxa"/>
            <w:gridSpan w:val="5"/>
            <w:tcBorders>
              <w:tl2br w:val="nil"/>
              <w:tr2bl w:val="nil"/>
            </w:tcBorders>
            <w:shd w:val="clear" w:color="auto" w:fill="auto"/>
            <w:noWrap/>
            <w:vAlign w:val="center"/>
          </w:tcPr>
          <w:p w14:paraId="73F1DA20" w14:textId="77777777" w:rsidR="00C138E6" w:rsidRDefault="00E204A6" w:rsidP="00954612">
            <w:pPr>
              <w:widowControl/>
              <w:spacing w:line="240" w:lineRule="auto"/>
              <w:ind w:firstLineChars="0" w:firstLine="0"/>
              <w:jc w:val="center"/>
              <w:textAlignment w:val="center"/>
              <w:rPr>
                <w:rFonts w:ascii="宋体" w:eastAsia="宋体" w:hAnsi="宋体"/>
                <w:b/>
                <w:bCs/>
                <w:color w:val="000000"/>
                <w:sz w:val="18"/>
              </w:rPr>
            </w:pPr>
            <w:r>
              <w:rPr>
                <w:rFonts w:ascii="宋体" w:eastAsia="宋体" w:hAnsi="宋体" w:hint="eastAsia"/>
                <w:b/>
                <w:bCs/>
                <w:color w:val="000000"/>
                <w:kern w:val="0"/>
                <w:sz w:val="18"/>
                <w:lang w:bidi="ar"/>
              </w:rPr>
              <w:t>定时发送基站信息参数</w:t>
            </w:r>
          </w:p>
        </w:tc>
      </w:tr>
      <w:tr w:rsidR="00C138E6" w14:paraId="60EFC202" w14:textId="77777777" w:rsidTr="00954612">
        <w:trPr>
          <w:trHeight w:val="690"/>
        </w:trPr>
        <w:tc>
          <w:tcPr>
            <w:tcW w:w="1462" w:type="dxa"/>
            <w:tcBorders>
              <w:tl2br w:val="nil"/>
              <w:tr2bl w:val="nil"/>
            </w:tcBorders>
            <w:shd w:val="clear" w:color="auto" w:fill="auto"/>
            <w:vAlign w:val="center"/>
          </w:tcPr>
          <w:p w14:paraId="503CCF8A"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连接使能开关</w:t>
            </w:r>
          </w:p>
        </w:tc>
        <w:tc>
          <w:tcPr>
            <w:tcW w:w="2932" w:type="dxa"/>
            <w:tcBorders>
              <w:tl2br w:val="nil"/>
              <w:tr2bl w:val="nil"/>
            </w:tcBorders>
            <w:shd w:val="clear" w:color="auto" w:fill="auto"/>
            <w:vAlign w:val="center"/>
          </w:tcPr>
          <w:p w14:paraId="47F2C589"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proofErr w:type="spellStart"/>
            <w:r>
              <w:rPr>
                <w:rFonts w:ascii="宋体" w:eastAsia="宋体" w:hAnsi="宋体" w:hint="eastAsia"/>
                <w:color w:val="000000"/>
                <w:kern w:val="0"/>
                <w:sz w:val="18"/>
                <w:lang w:bidi="ar"/>
              </w:rPr>
              <w:t>Device.ManagementServer.PeriodicInformEnable</w:t>
            </w:r>
            <w:proofErr w:type="spellEnd"/>
          </w:p>
        </w:tc>
        <w:tc>
          <w:tcPr>
            <w:tcW w:w="3014" w:type="dxa"/>
            <w:tcBorders>
              <w:tl2br w:val="nil"/>
              <w:tr2bl w:val="nil"/>
            </w:tcBorders>
            <w:shd w:val="clear" w:color="auto" w:fill="auto"/>
            <w:vAlign w:val="center"/>
          </w:tcPr>
          <w:p w14:paraId="479101E5"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基站是否必须利用Inform方法调用定时向服务器端发送基站信息。当</w:t>
            </w:r>
            <w:proofErr w:type="spellStart"/>
            <w:r>
              <w:rPr>
                <w:rFonts w:ascii="宋体" w:eastAsia="宋体" w:hAnsi="宋体" w:hint="eastAsia"/>
                <w:color w:val="000000"/>
                <w:kern w:val="0"/>
                <w:sz w:val="18"/>
                <w:lang w:bidi="ar"/>
              </w:rPr>
              <w:t>PeriodicInformEnable</w:t>
            </w:r>
            <w:proofErr w:type="spellEnd"/>
            <w:r>
              <w:rPr>
                <w:rFonts w:ascii="宋体" w:eastAsia="宋体" w:hAnsi="宋体" w:hint="eastAsia"/>
                <w:color w:val="000000"/>
                <w:kern w:val="0"/>
                <w:sz w:val="18"/>
                <w:lang w:bidi="ar"/>
              </w:rPr>
              <w:t>=true时，</w:t>
            </w:r>
            <w:proofErr w:type="spellStart"/>
            <w:r>
              <w:rPr>
                <w:rFonts w:ascii="宋体" w:eastAsia="宋体" w:hAnsi="宋体" w:hint="eastAsia"/>
                <w:color w:val="000000"/>
                <w:kern w:val="0"/>
                <w:sz w:val="18"/>
                <w:lang w:bidi="ar"/>
              </w:rPr>
              <w:t>PeriodicInformInterval</w:t>
            </w:r>
            <w:proofErr w:type="spellEnd"/>
            <w:r>
              <w:rPr>
                <w:rFonts w:ascii="宋体" w:eastAsia="宋体" w:hAnsi="宋体" w:hint="eastAsia"/>
                <w:color w:val="000000"/>
                <w:kern w:val="0"/>
                <w:sz w:val="18"/>
                <w:lang w:bidi="ar"/>
              </w:rPr>
              <w:t>才起作用</w:t>
            </w:r>
          </w:p>
        </w:tc>
        <w:tc>
          <w:tcPr>
            <w:tcW w:w="1064" w:type="dxa"/>
            <w:tcBorders>
              <w:tl2br w:val="nil"/>
              <w:tr2bl w:val="nil"/>
            </w:tcBorders>
            <w:shd w:val="clear" w:color="auto" w:fill="auto"/>
            <w:noWrap/>
            <w:vAlign w:val="center"/>
          </w:tcPr>
          <w:p w14:paraId="210281F7"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必选</w:t>
            </w:r>
          </w:p>
        </w:tc>
        <w:tc>
          <w:tcPr>
            <w:tcW w:w="1006" w:type="dxa"/>
            <w:tcBorders>
              <w:tl2br w:val="nil"/>
              <w:tr2bl w:val="nil"/>
            </w:tcBorders>
            <w:shd w:val="clear" w:color="auto" w:fill="auto"/>
            <w:noWrap/>
            <w:vAlign w:val="center"/>
          </w:tcPr>
          <w:p w14:paraId="7840970D"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 xml:space="preserve">　/</w:t>
            </w:r>
          </w:p>
        </w:tc>
      </w:tr>
      <w:tr w:rsidR="00C138E6" w14:paraId="60CC5BD4" w14:textId="77777777" w:rsidTr="00954612">
        <w:trPr>
          <w:trHeight w:val="285"/>
        </w:trPr>
        <w:tc>
          <w:tcPr>
            <w:tcW w:w="1462" w:type="dxa"/>
            <w:tcBorders>
              <w:tl2br w:val="nil"/>
              <w:tr2bl w:val="nil"/>
            </w:tcBorders>
            <w:shd w:val="clear" w:color="auto" w:fill="auto"/>
            <w:vAlign w:val="center"/>
          </w:tcPr>
          <w:p w14:paraId="68F2C355"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上报周期</w:t>
            </w:r>
          </w:p>
        </w:tc>
        <w:tc>
          <w:tcPr>
            <w:tcW w:w="2932" w:type="dxa"/>
            <w:tcBorders>
              <w:tl2br w:val="nil"/>
              <w:tr2bl w:val="nil"/>
            </w:tcBorders>
            <w:shd w:val="clear" w:color="auto" w:fill="auto"/>
            <w:vAlign w:val="center"/>
          </w:tcPr>
          <w:p w14:paraId="443C7057"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proofErr w:type="spellStart"/>
            <w:r>
              <w:rPr>
                <w:rFonts w:ascii="宋体" w:eastAsia="宋体" w:hAnsi="宋体" w:hint="eastAsia"/>
                <w:color w:val="000000"/>
                <w:kern w:val="0"/>
                <w:sz w:val="18"/>
                <w:lang w:bidi="ar"/>
              </w:rPr>
              <w:t>Device.ManagementServer.PeriodicInformTime</w:t>
            </w:r>
            <w:proofErr w:type="spellEnd"/>
          </w:p>
        </w:tc>
        <w:tc>
          <w:tcPr>
            <w:tcW w:w="3014" w:type="dxa"/>
            <w:tcBorders>
              <w:tl2br w:val="nil"/>
              <w:tr2bl w:val="nil"/>
            </w:tcBorders>
            <w:shd w:val="clear" w:color="auto" w:fill="auto"/>
            <w:vAlign w:val="center"/>
          </w:tcPr>
          <w:p w14:paraId="5DAE98FD"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2012-12-11T19:15:00</w:t>
            </w:r>
          </w:p>
        </w:tc>
        <w:tc>
          <w:tcPr>
            <w:tcW w:w="1064" w:type="dxa"/>
            <w:tcBorders>
              <w:tl2br w:val="nil"/>
              <w:tr2bl w:val="nil"/>
            </w:tcBorders>
            <w:shd w:val="clear" w:color="auto" w:fill="auto"/>
            <w:noWrap/>
            <w:vAlign w:val="center"/>
          </w:tcPr>
          <w:p w14:paraId="0E300485"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必选</w:t>
            </w:r>
          </w:p>
        </w:tc>
        <w:tc>
          <w:tcPr>
            <w:tcW w:w="1006" w:type="dxa"/>
            <w:tcBorders>
              <w:tl2br w:val="nil"/>
              <w:tr2bl w:val="nil"/>
            </w:tcBorders>
            <w:shd w:val="clear" w:color="auto" w:fill="auto"/>
            <w:noWrap/>
            <w:vAlign w:val="center"/>
          </w:tcPr>
          <w:p w14:paraId="632A174A"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 xml:space="preserve">/　</w:t>
            </w:r>
          </w:p>
        </w:tc>
      </w:tr>
      <w:tr w:rsidR="00C138E6" w14:paraId="3ED71E85" w14:textId="77777777" w:rsidTr="00954612">
        <w:trPr>
          <w:trHeight w:val="690"/>
        </w:trPr>
        <w:tc>
          <w:tcPr>
            <w:tcW w:w="1462" w:type="dxa"/>
            <w:tcBorders>
              <w:tl2br w:val="nil"/>
              <w:tr2bl w:val="nil"/>
            </w:tcBorders>
            <w:shd w:val="clear" w:color="auto" w:fill="auto"/>
            <w:vAlign w:val="center"/>
          </w:tcPr>
          <w:p w14:paraId="1AEBCE14"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周期上报时间间隔</w:t>
            </w:r>
          </w:p>
        </w:tc>
        <w:tc>
          <w:tcPr>
            <w:tcW w:w="2932" w:type="dxa"/>
            <w:tcBorders>
              <w:tl2br w:val="nil"/>
              <w:tr2bl w:val="nil"/>
            </w:tcBorders>
            <w:shd w:val="clear" w:color="auto" w:fill="auto"/>
            <w:vAlign w:val="center"/>
          </w:tcPr>
          <w:p w14:paraId="634D849E"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proofErr w:type="spellStart"/>
            <w:r>
              <w:rPr>
                <w:rFonts w:ascii="宋体" w:eastAsia="宋体" w:hAnsi="宋体" w:hint="eastAsia"/>
                <w:color w:val="000000"/>
                <w:kern w:val="0"/>
                <w:sz w:val="18"/>
                <w:lang w:bidi="ar"/>
              </w:rPr>
              <w:t>Device.ManagementServer.PeriodicInformInterval</w:t>
            </w:r>
            <w:proofErr w:type="spellEnd"/>
          </w:p>
        </w:tc>
        <w:tc>
          <w:tcPr>
            <w:tcW w:w="3014" w:type="dxa"/>
            <w:tcBorders>
              <w:tl2br w:val="nil"/>
              <w:tr2bl w:val="nil"/>
            </w:tcBorders>
            <w:shd w:val="clear" w:color="auto" w:fill="auto"/>
            <w:vAlign w:val="center"/>
          </w:tcPr>
          <w:p w14:paraId="2FE599CF"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在</w:t>
            </w:r>
            <w:proofErr w:type="spellStart"/>
            <w:r>
              <w:rPr>
                <w:rFonts w:ascii="宋体" w:eastAsia="宋体" w:hAnsi="宋体" w:hint="eastAsia"/>
                <w:color w:val="000000"/>
                <w:kern w:val="0"/>
                <w:sz w:val="18"/>
                <w:lang w:bidi="ar"/>
              </w:rPr>
              <w:t>PeriodicInformEnable</w:t>
            </w:r>
            <w:proofErr w:type="spellEnd"/>
            <w:r>
              <w:rPr>
                <w:rFonts w:ascii="宋体" w:eastAsia="宋体" w:hAnsi="宋体" w:hint="eastAsia"/>
                <w:color w:val="000000"/>
                <w:kern w:val="0"/>
                <w:sz w:val="18"/>
                <w:lang w:bidi="ar"/>
              </w:rPr>
              <w:t>为真时，基站必须尝试连接ACS并调用Inform方法的时间间隔。当</w:t>
            </w:r>
            <w:proofErr w:type="spellStart"/>
            <w:r>
              <w:rPr>
                <w:rFonts w:ascii="宋体" w:eastAsia="宋体" w:hAnsi="宋体" w:hint="eastAsia"/>
                <w:color w:val="000000"/>
                <w:kern w:val="0"/>
                <w:sz w:val="18"/>
                <w:lang w:bidi="ar"/>
              </w:rPr>
              <w:t>PeriodicInformEnable</w:t>
            </w:r>
            <w:proofErr w:type="spellEnd"/>
            <w:r>
              <w:rPr>
                <w:rFonts w:ascii="宋体" w:eastAsia="宋体" w:hAnsi="宋体" w:hint="eastAsia"/>
                <w:color w:val="000000"/>
                <w:kern w:val="0"/>
                <w:sz w:val="18"/>
                <w:lang w:bidi="ar"/>
              </w:rPr>
              <w:t>=true才生效</w:t>
            </w:r>
          </w:p>
        </w:tc>
        <w:tc>
          <w:tcPr>
            <w:tcW w:w="1064" w:type="dxa"/>
            <w:tcBorders>
              <w:tl2br w:val="nil"/>
              <w:tr2bl w:val="nil"/>
            </w:tcBorders>
            <w:shd w:val="clear" w:color="auto" w:fill="auto"/>
            <w:noWrap/>
            <w:vAlign w:val="center"/>
          </w:tcPr>
          <w:p w14:paraId="164A7012"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必选</w:t>
            </w:r>
          </w:p>
        </w:tc>
        <w:tc>
          <w:tcPr>
            <w:tcW w:w="1006" w:type="dxa"/>
            <w:tcBorders>
              <w:tl2br w:val="nil"/>
              <w:tr2bl w:val="nil"/>
            </w:tcBorders>
            <w:shd w:val="clear" w:color="auto" w:fill="auto"/>
            <w:noWrap/>
            <w:vAlign w:val="center"/>
          </w:tcPr>
          <w:p w14:paraId="40BA1C29"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 xml:space="preserve">/　</w:t>
            </w:r>
          </w:p>
        </w:tc>
      </w:tr>
      <w:tr w:rsidR="00C138E6" w14:paraId="5EC07A4E" w14:textId="77777777" w:rsidTr="00954612">
        <w:trPr>
          <w:trHeight w:val="300"/>
        </w:trPr>
        <w:tc>
          <w:tcPr>
            <w:tcW w:w="9478" w:type="dxa"/>
            <w:gridSpan w:val="5"/>
            <w:tcBorders>
              <w:tl2br w:val="nil"/>
              <w:tr2bl w:val="nil"/>
            </w:tcBorders>
            <w:shd w:val="clear" w:color="auto" w:fill="auto"/>
            <w:noWrap/>
            <w:vAlign w:val="center"/>
          </w:tcPr>
          <w:p w14:paraId="5DBAB50C" w14:textId="3D55BD90" w:rsidR="00C138E6" w:rsidRDefault="00E204A6" w:rsidP="00954612">
            <w:pPr>
              <w:widowControl/>
              <w:spacing w:line="240" w:lineRule="auto"/>
              <w:ind w:firstLineChars="0" w:firstLine="0"/>
              <w:jc w:val="center"/>
              <w:textAlignment w:val="center"/>
              <w:rPr>
                <w:rFonts w:ascii="宋体" w:eastAsia="宋体" w:hAnsi="宋体"/>
                <w:b/>
                <w:bCs/>
                <w:color w:val="000000"/>
                <w:sz w:val="18"/>
              </w:rPr>
            </w:pPr>
            <w:r>
              <w:rPr>
                <w:rFonts w:ascii="宋体" w:eastAsia="宋体" w:hAnsi="宋体" w:hint="eastAsia"/>
                <w:b/>
                <w:bCs/>
                <w:color w:val="000000"/>
                <w:kern w:val="0"/>
                <w:sz w:val="18"/>
                <w:lang w:bidi="ar"/>
              </w:rPr>
              <w:t>时间服务器参数</w:t>
            </w:r>
          </w:p>
        </w:tc>
      </w:tr>
      <w:tr w:rsidR="00C138E6" w14:paraId="1BA0F39D" w14:textId="77777777" w:rsidTr="00954612">
        <w:trPr>
          <w:trHeight w:val="285"/>
        </w:trPr>
        <w:tc>
          <w:tcPr>
            <w:tcW w:w="1462" w:type="dxa"/>
            <w:tcBorders>
              <w:tl2br w:val="nil"/>
              <w:tr2bl w:val="nil"/>
            </w:tcBorders>
            <w:shd w:val="clear" w:color="auto" w:fill="auto"/>
            <w:vAlign w:val="center"/>
          </w:tcPr>
          <w:p w14:paraId="1920E039"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NTP使能开关</w:t>
            </w:r>
          </w:p>
        </w:tc>
        <w:tc>
          <w:tcPr>
            <w:tcW w:w="2932" w:type="dxa"/>
            <w:tcBorders>
              <w:tl2br w:val="nil"/>
              <w:tr2bl w:val="nil"/>
            </w:tcBorders>
            <w:shd w:val="clear" w:color="auto" w:fill="auto"/>
            <w:noWrap/>
            <w:vAlign w:val="center"/>
          </w:tcPr>
          <w:p w14:paraId="1D46B50A"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proofErr w:type="spellStart"/>
            <w:r>
              <w:rPr>
                <w:rFonts w:ascii="宋体" w:eastAsia="宋体" w:hAnsi="宋体" w:hint="eastAsia"/>
                <w:color w:val="000000"/>
                <w:kern w:val="0"/>
                <w:sz w:val="18"/>
                <w:lang w:bidi="ar"/>
              </w:rPr>
              <w:t>Device.Time.Enable</w:t>
            </w:r>
            <w:proofErr w:type="spellEnd"/>
          </w:p>
        </w:tc>
        <w:tc>
          <w:tcPr>
            <w:tcW w:w="3014" w:type="dxa"/>
            <w:tcBorders>
              <w:tl2br w:val="nil"/>
              <w:tr2bl w:val="nil"/>
            </w:tcBorders>
            <w:shd w:val="clear" w:color="auto" w:fill="auto"/>
            <w:noWrap/>
            <w:vAlign w:val="center"/>
          </w:tcPr>
          <w:p w14:paraId="3C9BFB4D" w14:textId="77777777" w:rsidR="00C138E6" w:rsidRDefault="00E204A6">
            <w:pPr>
              <w:jc w:val="center"/>
              <w:rPr>
                <w:rFonts w:ascii="宋体" w:eastAsia="宋体" w:hAnsi="宋体"/>
                <w:color w:val="000000"/>
                <w:sz w:val="18"/>
              </w:rPr>
            </w:pPr>
            <w:r>
              <w:rPr>
                <w:rFonts w:ascii="宋体" w:eastAsia="宋体" w:hAnsi="宋体" w:hint="eastAsia"/>
                <w:color w:val="000000"/>
                <w:sz w:val="18"/>
              </w:rPr>
              <w:t>基站NTP使能开关</w:t>
            </w:r>
          </w:p>
        </w:tc>
        <w:tc>
          <w:tcPr>
            <w:tcW w:w="1064" w:type="dxa"/>
            <w:tcBorders>
              <w:tl2br w:val="nil"/>
              <w:tr2bl w:val="nil"/>
            </w:tcBorders>
            <w:shd w:val="clear" w:color="auto" w:fill="auto"/>
            <w:noWrap/>
            <w:vAlign w:val="center"/>
          </w:tcPr>
          <w:p w14:paraId="47049B6E"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必选</w:t>
            </w:r>
          </w:p>
        </w:tc>
        <w:tc>
          <w:tcPr>
            <w:tcW w:w="1006" w:type="dxa"/>
            <w:tcBorders>
              <w:tl2br w:val="nil"/>
              <w:tr2bl w:val="nil"/>
            </w:tcBorders>
            <w:shd w:val="clear" w:color="auto" w:fill="auto"/>
            <w:noWrap/>
            <w:vAlign w:val="center"/>
          </w:tcPr>
          <w:p w14:paraId="16CB985D"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w:t>
            </w:r>
          </w:p>
        </w:tc>
      </w:tr>
      <w:tr w:rsidR="00C138E6" w14:paraId="1FD5D3FD" w14:textId="77777777" w:rsidTr="00954612">
        <w:trPr>
          <w:trHeight w:val="285"/>
        </w:trPr>
        <w:tc>
          <w:tcPr>
            <w:tcW w:w="1462" w:type="dxa"/>
            <w:tcBorders>
              <w:tl2br w:val="nil"/>
              <w:tr2bl w:val="nil"/>
            </w:tcBorders>
            <w:shd w:val="clear" w:color="auto" w:fill="auto"/>
            <w:vAlign w:val="center"/>
          </w:tcPr>
          <w:p w14:paraId="08AEA0FC"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NTP服务器1</w:t>
            </w:r>
          </w:p>
        </w:tc>
        <w:tc>
          <w:tcPr>
            <w:tcW w:w="2932" w:type="dxa"/>
            <w:tcBorders>
              <w:tl2br w:val="nil"/>
              <w:tr2bl w:val="nil"/>
            </w:tcBorders>
            <w:shd w:val="clear" w:color="auto" w:fill="auto"/>
            <w:noWrap/>
            <w:vAlign w:val="center"/>
          </w:tcPr>
          <w:p w14:paraId="2E6299F2"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Device.Time.NTPServer1</w:t>
            </w:r>
          </w:p>
        </w:tc>
        <w:tc>
          <w:tcPr>
            <w:tcW w:w="3014" w:type="dxa"/>
            <w:tcBorders>
              <w:tl2br w:val="nil"/>
              <w:tr2bl w:val="nil"/>
            </w:tcBorders>
            <w:shd w:val="clear" w:color="auto" w:fill="auto"/>
            <w:noWrap/>
            <w:vAlign w:val="center"/>
          </w:tcPr>
          <w:p w14:paraId="17B8ADD0" w14:textId="77777777" w:rsidR="00C138E6" w:rsidRDefault="00E204A6">
            <w:pPr>
              <w:jc w:val="center"/>
              <w:rPr>
                <w:rFonts w:ascii="宋体" w:eastAsia="宋体" w:hAnsi="宋体"/>
                <w:color w:val="000000"/>
                <w:sz w:val="18"/>
              </w:rPr>
            </w:pPr>
            <w:r>
              <w:rPr>
                <w:rFonts w:ascii="宋体" w:eastAsia="宋体" w:hAnsi="宋体" w:hint="eastAsia"/>
                <w:color w:val="000000"/>
                <w:sz w:val="18"/>
              </w:rPr>
              <w:t>基站时间同步服务器1</w:t>
            </w:r>
          </w:p>
        </w:tc>
        <w:tc>
          <w:tcPr>
            <w:tcW w:w="1064" w:type="dxa"/>
            <w:tcBorders>
              <w:tl2br w:val="nil"/>
              <w:tr2bl w:val="nil"/>
            </w:tcBorders>
            <w:shd w:val="clear" w:color="auto" w:fill="auto"/>
            <w:noWrap/>
            <w:vAlign w:val="center"/>
          </w:tcPr>
          <w:p w14:paraId="22F0B053"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必选</w:t>
            </w:r>
          </w:p>
        </w:tc>
        <w:tc>
          <w:tcPr>
            <w:tcW w:w="1006" w:type="dxa"/>
            <w:tcBorders>
              <w:tl2br w:val="nil"/>
              <w:tr2bl w:val="nil"/>
            </w:tcBorders>
            <w:shd w:val="clear" w:color="auto" w:fill="auto"/>
            <w:noWrap/>
            <w:vAlign w:val="center"/>
          </w:tcPr>
          <w:p w14:paraId="06A916A1"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 xml:space="preserve">/　</w:t>
            </w:r>
          </w:p>
        </w:tc>
      </w:tr>
      <w:tr w:rsidR="00C138E6" w14:paraId="66D63D47" w14:textId="77777777" w:rsidTr="00954612">
        <w:trPr>
          <w:trHeight w:val="285"/>
        </w:trPr>
        <w:tc>
          <w:tcPr>
            <w:tcW w:w="1462" w:type="dxa"/>
            <w:tcBorders>
              <w:tl2br w:val="nil"/>
              <w:tr2bl w:val="nil"/>
            </w:tcBorders>
            <w:shd w:val="clear" w:color="auto" w:fill="auto"/>
            <w:vAlign w:val="center"/>
          </w:tcPr>
          <w:p w14:paraId="69325EE9"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NTP服务器2</w:t>
            </w:r>
          </w:p>
        </w:tc>
        <w:tc>
          <w:tcPr>
            <w:tcW w:w="2932" w:type="dxa"/>
            <w:tcBorders>
              <w:tl2br w:val="nil"/>
              <w:tr2bl w:val="nil"/>
            </w:tcBorders>
            <w:shd w:val="clear" w:color="auto" w:fill="auto"/>
            <w:noWrap/>
            <w:vAlign w:val="center"/>
          </w:tcPr>
          <w:p w14:paraId="4C6FEDDB"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Device.Time.NTPServer2</w:t>
            </w:r>
          </w:p>
        </w:tc>
        <w:tc>
          <w:tcPr>
            <w:tcW w:w="3014" w:type="dxa"/>
            <w:tcBorders>
              <w:tl2br w:val="nil"/>
              <w:tr2bl w:val="nil"/>
            </w:tcBorders>
            <w:shd w:val="clear" w:color="auto" w:fill="auto"/>
            <w:noWrap/>
          </w:tcPr>
          <w:p w14:paraId="7D04C2E5" w14:textId="77777777" w:rsidR="00C138E6" w:rsidRDefault="00E204A6">
            <w:pPr>
              <w:jc w:val="center"/>
              <w:rPr>
                <w:rFonts w:ascii="宋体" w:eastAsia="宋体" w:hAnsi="宋体"/>
                <w:color w:val="000000"/>
                <w:sz w:val="18"/>
              </w:rPr>
            </w:pPr>
            <w:r>
              <w:rPr>
                <w:rFonts w:ascii="宋体" w:eastAsia="宋体" w:hAnsi="宋体" w:hint="eastAsia"/>
                <w:color w:val="000000"/>
                <w:sz w:val="18"/>
              </w:rPr>
              <w:t>基站时间同步服务器</w:t>
            </w:r>
            <w:r>
              <w:rPr>
                <w:rFonts w:ascii="宋体" w:eastAsia="宋体" w:hAnsi="宋体"/>
                <w:color w:val="000000"/>
                <w:sz w:val="18"/>
              </w:rPr>
              <w:t>2</w:t>
            </w:r>
          </w:p>
        </w:tc>
        <w:tc>
          <w:tcPr>
            <w:tcW w:w="1064" w:type="dxa"/>
            <w:tcBorders>
              <w:tl2br w:val="nil"/>
              <w:tr2bl w:val="nil"/>
            </w:tcBorders>
            <w:shd w:val="clear" w:color="auto" w:fill="auto"/>
            <w:noWrap/>
            <w:vAlign w:val="center"/>
          </w:tcPr>
          <w:p w14:paraId="3AB5D150"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可选</w:t>
            </w:r>
          </w:p>
        </w:tc>
        <w:tc>
          <w:tcPr>
            <w:tcW w:w="1006" w:type="dxa"/>
            <w:tcBorders>
              <w:tl2br w:val="nil"/>
              <w:tr2bl w:val="nil"/>
            </w:tcBorders>
            <w:shd w:val="clear" w:color="auto" w:fill="auto"/>
            <w:noWrap/>
            <w:vAlign w:val="center"/>
          </w:tcPr>
          <w:p w14:paraId="6C2BC94B"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 xml:space="preserve">/　</w:t>
            </w:r>
          </w:p>
        </w:tc>
      </w:tr>
      <w:tr w:rsidR="00C138E6" w14:paraId="5AB0B0A1" w14:textId="77777777" w:rsidTr="00954612">
        <w:trPr>
          <w:trHeight w:val="285"/>
        </w:trPr>
        <w:tc>
          <w:tcPr>
            <w:tcW w:w="1462" w:type="dxa"/>
            <w:tcBorders>
              <w:tl2br w:val="nil"/>
              <w:tr2bl w:val="nil"/>
            </w:tcBorders>
            <w:shd w:val="clear" w:color="auto" w:fill="auto"/>
            <w:vAlign w:val="center"/>
          </w:tcPr>
          <w:p w14:paraId="43F9B086"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NTP服务器3</w:t>
            </w:r>
          </w:p>
        </w:tc>
        <w:tc>
          <w:tcPr>
            <w:tcW w:w="2932" w:type="dxa"/>
            <w:tcBorders>
              <w:tl2br w:val="nil"/>
              <w:tr2bl w:val="nil"/>
            </w:tcBorders>
            <w:shd w:val="clear" w:color="auto" w:fill="auto"/>
            <w:noWrap/>
            <w:vAlign w:val="center"/>
          </w:tcPr>
          <w:p w14:paraId="5CF5D573"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Device.Time.NTPServer3</w:t>
            </w:r>
          </w:p>
        </w:tc>
        <w:tc>
          <w:tcPr>
            <w:tcW w:w="3014" w:type="dxa"/>
            <w:tcBorders>
              <w:tl2br w:val="nil"/>
              <w:tr2bl w:val="nil"/>
            </w:tcBorders>
            <w:shd w:val="clear" w:color="auto" w:fill="auto"/>
            <w:noWrap/>
          </w:tcPr>
          <w:p w14:paraId="5E0A95A3" w14:textId="77777777" w:rsidR="00C138E6" w:rsidRDefault="00E204A6">
            <w:pPr>
              <w:jc w:val="center"/>
              <w:rPr>
                <w:rFonts w:ascii="宋体" w:eastAsia="宋体" w:hAnsi="宋体"/>
                <w:color w:val="000000"/>
                <w:sz w:val="18"/>
              </w:rPr>
            </w:pPr>
            <w:r>
              <w:rPr>
                <w:rFonts w:ascii="宋体" w:eastAsia="宋体" w:hAnsi="宋体" w:hint="eastAsia"/>
                <w:color w:val="000000"/>
                <w:sz w:val="18"/>
              </w:rPr>
              <w:t>基站时间同步服务器</w:t>
            </w:r>
            <w:r>
              <w:rPr>
                <w:rFonts w:ascii="宋体" w:eastAsia="宋体" w:hAnsi="宋体"/>
                <w:color w:val="000000"/>
                <w:sz w:val="18"/>
              </w:rPr>
              <w:t>3</w:t>
            </w:r>
          </w:p>
        </w:tc>
        <w:tc>
          <w:tcPr>
            <w:tcW w:w="1064" w:type="dxa"/>
            <w:tcBorders>
              <w:tl2br w:val="nil"/>
              <w:tr2bl w:val="nil"/>
            </w:tcBorders>
            <w:shd w:val="clear" w:color="auto" w:fill="auto"/>
            <w:noWrap/>
          </w:tcPr>
          <w:p w14:paraId="571B6787" w14:textId="77777777" w:rsidR="00C138E6" w:rsidRDefault="00E204A6" w:rsidP="00954612">
            <w:pPr>
              <w:widowControl/>
              <w:spacing w:line="240" w:lineRule="auto"/>
              <w:ind w:firstLineChars="0" w:firstLine="0"/>
              <w:jc w:val="center"/>
              <w:textAlignment w:val="top"/>
              <w:rPr>
                <w:rFonts w:ascii="宋体" w:eastAsia="宋体" w:hAnsi="宋体"/>
                <w:color w:val="000000"/>
                <w:sz w:val="18"/>
              </w:rPr>
            </w:pPr>
            <w:r>
              <w:rPr>
                <w:rFonts w:ascii="宋体" w:eastAsia="宋体" w:hAnsi="宋体" w:hint="eastAsia"/>
                <w:color w:val="000000"/>
                <w:kern w:val="0"/>
                <w:sz w:val="18"/>
                <w:lang w:bidi="ar"/>
              </w:rPr>
              <w:t>可选</w:t>
            </w:r>
          </w:p>
        </w:tc>
        <w:tc>
          <w:tcPr>
            <w:tcW w:w="1006" w:type="dxa"/>
            <w:tcBorders>
              <w:tl2br w:val="nil"/>
              <w:tr2bl w:val="nil"/>
            </w:tcBorders>
            <w:shd w:val="clear" w:color="auto" w:fill="auto"/>
            <w:noWrap/>
            <w:vAlign w:val="center"/>
          </w:tcPr>
          <w:p w14:paraId="515F93AA"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 xml:space="preserve">/　</w:t>
            </w:r>
          </w:p>
        </w:tc>
      </w:tr>
      <w:tr w:rsidR="00C138E6" w14:paraId="78B00667" w14:textId="77777777" w:rsidTr="00954612">
        <w:trPr>
          <w:trHeight w:val="285"/>
        </w:trPr>
        <w:tc>
          <w:tcPr>
            <w:tcW w:w="1462" w:type="dxa"/>
            <w:tcBorders>
              <w:tl2br w:val="nil"/>
              <w:tr2bl w:val="nil"/>
            </w:tcBorders>
            <w:shd w:val="clear" w:color="auto" w:fill="auto"/>
            <w:vAlign w:val="center"/>
          </w:tcPr>
          <w:p w14:paraId="47750274"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lastRenderedPageBreak/>
              <w:t>NTP服务器4</w:t>
            </w:r>
          </w:p>
        </w:tc>
        <w:tc>
          <w:tcPr>
            <w:tcW w:w="2932" w:type="dxa"/>
            <w:tcBorders>
              <w:tl2br w:val="nil"/>
              <w:tr2bl w:val="nil"/>
            </w:tcBorders>
            <w:shd w:val="clear" w:color="auto" w:fill="auto"/>
            <w:noWrap/>
            <w:vAlign w:val="center"/>
          </w:tcPr>
          <w:p w14:paraId="6EEC008B"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Device.Time.NTPServer4</w:t>
            </w:r>
          </w:p>
        </w:tc>
        <w:tc>
          <w:tcPr>
            <w:tcW w:w="3014" w:type="dxa"/>
            <w:tcBorders>
              <w:tl2br w:val="nil"/>
              <w:tr2bl w:val="nil"/>
            </w:tcBorders>
            <w:shd w:val="clear" w:color="auto" w:fill="auto"/>
            <w:noWrap/>
          </w:tcPr>
          <w:p w14:paraId="6EDDBD9E" w14:textId="77777777" w:rsidR="00C138E6" w:rsidRDefault="00E204A6">
            <w:pPr>
              <w:jc w:val="center"/>
              <w:rPr>
                <w:rFonts w:ascii="宋体" w:eastAsia="宋体" w:hAnsi="宋体"/>
                <w:color w:val="000000"/>
                <w:sz w:val="18"/>
              </w:rPr>
            </w:pPr>
            <w:r>
              <w:rPr>
                <w:rFonts w:ascii="宋体" w:eastAsia="宋体" w:hAnsi="宋体" w:hint="eastAsia"/>
                <w:color w:val="000000"/>
                <w:sz w:val="18"/>
              </w:rPr>
              <w:t>基站时间同步服务器</w:t>
            </w:r>
            <w:r>
              <w:rPr>
                <w:rFonts w:ascii="宋体" w:eastAsia="宋体" w:hAnsi="宋体"/>
                <w:color w:val="000000"/>
                <w:sz w:val="18"/>
              </w:rPr>
              <w:t>4</w:t>
            </w:r>
          </w:p>
        </w:tc>
        <w:tc>
          <w:tcPr>
            <w:tcW w:w="1064" w:type="dxa"/>
            <w:tcBorders>
              <w:tl2br w:val="nil"/>
              <w:tr2bl w:val="nil"/>
            </w:tcBorders>
            <w:shd w:val="clear" w:color="auto" w:fill="auto"/>
            <w:noWrap/>
          </w:tcPr>
          <w:p w14:paraId="4BC0509B" w14:textId="77777777" w:rsidR="00C138E6" w:rsidRDefault="00E204A6" w:rsidP="00954612">
            <w:pPr>
              <w:widowControl/>
              <w:spacing w:line="240" w:lineRule="auto"/>
              <w:ind w:firstLineChars="0" w:firstLine="0"/>
              <w:jc w:val="center"/>
              <w:textAlignment w:val="top"/>
              <w:rPr>
                <w:rFonts w:ascii="宋体" w:eastAsia="宋体" w:hAnsi="宋体"/>
                <w:color w:val="000000"/>
                <w:sz w:val="18"/>
              </w:rPr>
            </w:pPr>
            <w:r>
              <w:rPr>
                <w:rFonts w:ascii="宋体" w:eastAsia="宋体" w:hAnsi="宋体" w:hint="eastAsia"/>
                <w:color w:val="000000"/>
                <w:kern w:val="0"/>
                <w:sz w:val="18"/>
                <w:lang w:bidi="ar"/>
              </w:rPr>
              <w:t>可选</w:t>
            </w:r>
          </w:p>
        </w:tc>
        <w:tc>
          <w:tcPr>
            <w:tcW w:w="1006" w:type="dxa"/>
            <w:tcBorders>
              <w:tl2br w:val="nil"/>
              <w:tr2bl w:val="nil"/>
            </w:tcBorders>
            <w:shd w:val="clear" w:color="auto" w:fill="auto"/>
            <w:noWrap/>
            <w:vAlign w:val="center"/>
          </w:tcPr>
          <w:p w14:paraId="2BE12E0A"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w:t>
            </w:r>
          </w:p>
        </w:tc>
      </w:tr>
      <w:tr w:rsidR="00C138E6" w14:paraId="5145DFBE" w14:textId="77777777" w:rsidTr="00954612">
        <w:trPr>
          <w:trHeight w:val="285"/>
        </w:trPr>
        <w:tc>
          <w:tcPr>
            <w:tcW w:w="1462" w:type="dxa"/>
            <w:tcBorders>
              <w:tl2br w:val="nil"/>
              <w:tr2bl w:val="nil"/>
            </w:tcBorders>
            <w:shd w:val="clear" w:color="auto" w:fill="auto"/>
            <w:vAlign w:val="center"/>
          </w:tcPr>
          <w:p w14:paraId="13F29648"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NTP服务器5</w:t>
            </w:r>
          </w:p>
        </w:tc>
        <w:tc>
          <w:tcPr>
            <w:tcW w:w="2932" w:type="dxa"/>
            <w:tcBorders>
              <w:tl2br w:val="nil"/>
              <w:tr2bl w:val="nil"/>
            </w:tcBorders>
            <w:shd w:val="clear" w:color="auto" w:fill="auto"/>
            <w:noWrap/>
            <w:vAlign w:val="center"/>
          </w:tcPr>
          <w:p w14:paraId="5C7BFB2E"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Device.Time.NTPServer5</w:t>
            </w:r>
          </w:p>
        </w:tc>
        <w:tc>
          <w:tcPr>
            <w:tcW w:w="3014" w:type="dxa"/>
            <w:tcBorders>
              <w:tl2br w:val="nil"/>
              <w:tr2bl w:val="nil"/>
            </w:tcBorders>
            <w:shd w:val="clear" w:color="auto" w:fill="auto"/>
            <w:noWrap/>
          </w:tcPr>
          <w:p w14:paraId="1B60084D" w14:textId="77777777" w:rsidR="00C138E6" w:rsidRDefault="00E204A6">
            <w:pPr>
              <w:jc w:val="center"/>
              <w:rPr>
                <w:rFonts w:ascii="宋体" w:eastAsia="宋体" w:hAnsi="宋体"/>
                <w:color w:val="000000"/>
                <w:sz w:val="18"/>
              </w:rPr>
            </w:pPr>
            <w:r>
              <w:rPr>
                <w:rFonts w:ascii="宋体" w:eastAsia="宋体" w:hAnsi="宋体" w:hint="eastAsia"/>
                <w:color w:val="000000"/>
                <w:sz w:val="18"/>
              </w:rPr>
              <w:t>基站时间同步服务器</w:t>
            </w:r>
            <w:r>
              <w:rPr>
                <w:rFonts w:ascii="宋体" w:eastAsia="宋体" w:hAnsi="宋体"/>
                <w:color w:val="000000"/>
                <w:sz w:val="18"/>
              </w:rPr>
              <w:t>5</w:t>
            </w:r>
          </w:p>
        </w:tc>
        <w:tc>
          <w:tcPr>
            <w:tcW w:w="1064" w:type="dxa"/>
            <w:tcBorders>
              <w:tl2br w:val="nil"/>
              <w:tr2bl w:val="nil"/>
            </w:tcBorders>
            <w:shd w:val="clear" w:color="auto" w:fill="auto"/>
            <w:noWrap/>
          </w:tcPr>
          <w:p w14:paraId="4E2B3DBA" w14:textId="77777777" w:rsidR="00C138E6" w:rsidRDefault="00E204A6" w:rsidP="00954612">
            <w:pPr>
              <w:widowControl/>
              <w:spacing w:line="240" w:lineRule="auto"/>
              <w:ind w:firstLineChars="0" w:firstLine="0"/>
              <w:jc w:val="center"/>
              <w:textAlignment w:val="top"/>
              <w:rPr>
                <w:rFonts w:ascii="宋体" w:eastAsia="宋体" w:hAnsi="宋体"/>
                <w:color w:val="000000"/>
                <w:sz w:val="18"/>
              </w:rPr>
            </w:pPr>
            <w:r>
              <w:rPr>
                <w:rFonts w:ascii="宋体" w:eastAsia="宋体" w:hAnsi="宋体" w:hint="eastAsia"/>
                <w:color w:val="000000"/>
                <w:kern w:val="0"/>
                <w:sz w:val="18"/>
                <w:lang w:bidi="ar"/>
              </w:rPr>
              <w:t>可选</w:t>
            </w:r>
          </w:p>
        </w:tc>
        <w:tc>
          <w:tcPr>
            <w:tcW w:w="1006" w:type="dxa"/>
            <w:tcBorders>
              <w:tl2br w:val="nil"/>
              <w:tr2bl w:val="nil"/>
            </w:tcBorders>
            <w:shd w:val="clear" w:color="auto" w:fill="auto"/>
            <w:noWrap/>
            <w:vAlign w:val="center"/>
          </w:tcPr>
          <w:p w14:paraId="6BEBD48C"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 xml:space="preserve">/　</w:t>
            </w:r>
          </w:p>
        </w:tc>
      </w:tr>
      <w:tr w:rsidR="00C138E6" w14:paraId="76CFBC6B" w14:textId="77777777" w:rsidTr="00954612">
        <w:trPr>
          <w:trHeight w:val="285"/>
        </w:trPr>
        <w:tc>
          <w:tcPr>
            <w:tcW w:w="1462" w:type="dxa"/>
            <w:tcBorders>
              <w:tl2br w:val="nil"/>
              <w:tr2bl w:val="nil"/>
            </w:tcBorders>
            <w:shd w:val="clear" w:color="auto" w:fill="auto"/>
            <w:vAlign w:val="center"/>
          </w:tcPr>
          <w:p w14:paraId="00A5509F"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本地时区</w:t>
            </w:r>
          </w:p>
        </w:tc>
        <w:tc>
          <w:tcPr>
            <w:tcW w:w="2932" w:type="dxa"/>
            <w:tcBorders>
              <w:tl2br w:val="nil"/>
              <w:tr2bl w:val="nil"/>
            </w:tcBorders>
            <w:shd w:val="clear" w:color="auto" w:fill="auto"/>
            <w:noWrap/>
            <w:vAlign w:val="center"/>
          </w:tcPr>
          <w:p w14:paraId="61129A02"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proofErr w:type="spellStart"/>
            <w:r>
              <w:rPr>
                <w:rFonts w:ascii="宋体" w:eastAsia="宋体" w:hAnsi="宋体" w:hint="eastAsia"/>
                <w:color w:val="000000"/>
                <w:kern w:val="0"/>
                <w:sz w:val="18"/>
                <w:lang w:bidi="ar"/>
              </w:rPr>
              <w:t>Device.Time.LocalTimeZoneName</w:t>
            </w:r>
            <w:proofErr w:type="spellEnd"/>
          </w:p>
        </w:tc>
        <w:tc>
          <w:tcPr>
            <w:tcW w:w="3014" w:type="dxa"/>
            <w:tcBorders>
              <w:tl2br w:val="nil"/>
              <w:tr2bl w:val="nil"/>
            </w:tcBorders>
            <w:shd w:val="clear" w:color="auto" w:fill="auto"/>
            <w:noWrap/>
            <w:vAlign w:val="center"/>
          </w:tcPr>
          <w:p w14:paraId="21AB2C0D" w14:textId="77777777" w:rsidR="00C138E6" w:rsidRDefault="00E204A6">
            <w:pPr>
              <w:jc w:val="center"/>
              <w:rPr>
                <w:rFonts w:ascii="宋体" w:eastAsia="宋体" w:hAnsi="宋体"/>
                <w:color w:val="000000"/>
                <w:sz w:val="18"/>
              </w:rPr>
            </w:pPr>
            <w:r>
              <w:rPr>
                <w:rFonts w:ascii="宋体" w:eastAsia="宋体" w:hAnsi="宋体" w:hint="eastAsia"/>
                <w:color w:val="000000"/>
                <w:sz w:val="18"/>
              </w:rPr>
              <w:t>基站部署地理位置本地时区</w:t>
            </w:r>
          </w:p>
        </w:tc>
        <w:tc>
          <w:tcPr>
            <w:tcW w:w="1064" w:type="dxa"/>
            <w:tcBorders>
              <w:tl2br w:val="nil"/>
              <w:tr2bl w:val="nil"/>
            </w:tcBorders>
            <w:shd w:val="clear" w:color="auto" w:fill="auto"/>
            <w:noWrap/>
            <w:vAlign w:val="center"/>
          </w:tcPr>
          <w:p w14:paraId="3EC5AE30"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必选</w:t>
            </w:r>
          </w:p>
        </w:tc>
        <w:tc>
          <w:tcPr>
            <w:tcW w:w="1006" w:type="dxa"/>
            <w:tcBorders>
              <w:tl2br w:val="nil"/>
              <w:tr2bl w:val="nil"/>
            </w:tcBorders>
            <w:shd w:val="clear" w:color="auto" w:fill="auto"/>
            <w:noWrap/>
            <w:vAlign w:val="center"/>
          </w:tcPr>
          <w:p w14:paraId="40B83B82"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 xml:space="preserve">/　</w:t>
            </w:r>
          </w:p>
        </w:tc>
      </w:tr>
      <w:tr w:rsidR="00C138E6" w14:paraId="3056DA60" w14:textId="77777777" w:rsidTr="00954612">
        <w:trPr>
          <w:trHeight w:val="300"/>
        </w:trPr>
        <w:tc>
          <w:tcPr>
            <w:tcW w:w="9478" w:type="dxa"/>
            <w:gridSpan w:val="5"/>
            <w:tcBorders>
              <w:tl2br w:val="nil"/>
              <w:tr2bl w:val="nil"/>
            </w:tcBorders>
            <w:shd w:val="clear" w:color="auto" w:fill="auto"/>
            <w:noWrap/>
            <w:vAlign w:val="center"/>
          </w:tcPr>
          <w:p w14:paraId="1A7C5F0B" w14:textId="77777777" w:rsidR="00C138E6" w:rsidRDefault="00E204A6" w:rsidP="00954612">
            <w:pPr>
              <w:widowControl/>
              <w:spacing w:line="240" w:lineRule="auto"/>
              <w:ind w:firstLineChars="0" w:firstLine="0"/>
              <w:jc w:val="center"/>
              <w:textAlignment w:val="center"/>
              <w:rPr>
                <w:rFonts w:ascii="宋体" w:eastAsia="宋体" w:hAnsi="宋体"/>
                <w:b/>
                <w:bCs/>
                <w:color w:val="000000"/>
                <w:sz w:val="18"/>
              </w:rPr>
            </w:pPr>
            <w:r>
              <w:rPr>
                <w:rFonts w:ascii="宋体" w:eastAsia="宋体" w:hAnsi="宋体" w:hint="eastAsia"/>
                <w:b/>
                <w:bCs/>
                <w:color w:val="000000"/>
                <w:kern w:val="0"/>
                <w:sz w:val="18"/>
                <w:lang w:bidi="ar"/>
              </w:rPr>
              <w:t>AMF地址</w:t>
            </w:r>
          </w:p>
        </w:tc>
      </w:tr>
      <w:tr w:rsidR="00C138E6" w14:paraId="7808DBE2" w14:textId="77777777" w:rsidTr="00954612">
        <w:trPr>
          <w:trHeight w:val="465"/>
        </w:trPr>
        <w:tc>
          <w:tcPr>
            <w:tcW w:w="1462" w:type="dxa"/>
            <w:tcBorders>
              <w:tl2br w:val="nil"/>
              <w:tr2bl w:val="nil"/>
            </w:tcBorders>
            <w:shd w:val="clear" w:color="auto" w:fill="auto"/>
            <w:vAlign w:val="center"/>
          </w:tcPr>
          <w:p w14:paraId="0F046341"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AMFPLMN标识</w:t>
            </w:r>
          </w:p>
        </w:tc>
        <w:tc>
          <w:tcPr>
            <w:tcW w:w="2932" w:type="dxa"/>
            <w:tcBorders>
              <w:tl2br w:val="nil"/>
              <w:tr2bl w:val="nil"/>
            </w:tcBorders>
            <w:shd w:val="clear" w:color="auto" w:fill="auto"/>
            <w:vAlign w:val="center"/>
          </w:tcPr>
          <w:p w14:paraId="366067F1"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Device.Services.FAPService.1.FAPControl.NR.AMFPoolConfigParam.{i}.PLMNID</w:t>
            </w:r>
          </w:p>
        </w:tc>
        <w:tc>
          <w:tcPr>
            <w:tcW w:w="3014" w:type="dxa"/>
            <w:tcBorders>
              <w:tl2br w:val="nil"/>
              <w:tr2bl w:val="nil"/>
            </w:tcBorders>
            <w:shd w:val="clear" w:color="auto" w:fill="auto"/>
            <w:vAlign w:val="center"/>
          </w:tcPr>
          <w:p w14:paraId="2B804C4A"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核心网相关参数，初始化网管通过TR069协议报文</w:t>
            </w:r>
            <w:proofErr w:type="spellStart"/>
            <w:r>
              <w:rPr>
                <w:rFonts w:ascii="宋体" w:eastAsia="宋体" w:hAnsi="宋体" w:hint="eastAsia"/>
                <w:color w:val="000000"/>
                <w:kern w:val="0"/>
                <w:sz w:val="18"/>
                <w:lang w:bidi="ar"/>
              </w:rPr>
              <w:t>ParameterList</w:t>
            </w:r>
            <w:proofErr w:type="spellEnd"/>
            <w:r>
              <w:rPr>
                <w:rFonts w:ascii="宋体" w:eastAsia="宋体" w:hAnsi="宋体" w:hint="eastAsia"/>
                <w:color w:val="000000"/>
                <w:kern w:val="0"/>
                <w:sz w:val="18"/>
                <w:lang w:bidi="ar"/>
              </w:rPr>
              <w:t>字段下发一体化小站</w:t>
            </w:r>
          </w:p>
        </w:tc>
        <w:tc>
          <w:tcPr>
            <w:tcW w:w="1064" w:type="dxa"/>
            <w:tcBorders>
              <w:tl2br w:val="nil"/>
              <w:tr2bl w:val="nil"/>
            </w:tcBorders>
            <w:shd w:val="clear" w:color="auto" w:fill="auto"/>
            <w:noWrap/>
            <w:vAlign w:val="center"/>
          </w:tcPr>
          <w:p w14:paraId="73FB6E26"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可选</w:t>
            </w:r>
          </w:p>
        </w:tc>
        <w:tc>
          <w:tcPr>
            <w:tcW w:w="1006" w:type="dxa"/>
            <w:tcBorders>
              <w:tl2br w:val="nil"/>
              <w:tr2bl w:val="nil"/>
            </w:tcBorders>
            <w:shd w:val="clear" w:color="auto" w:fill="auto"/>
            <w:noWrap/>
            <w:vAlign w:val="center"/>
          </w:tcPr>
          <w:p w14:paraId="0FBD9BA6"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proofErr w:type="spellStart"/>
            <w:r>
              <w:rPr>
                <w:rFonts w:ascii="宋体" w:eastAsia="宋体" w:hAnsi="宋体" w:hint="eastAsia"/>
                <w:color w:val="000000"/>
                <w:kern w:val="0"/>
                <w:sz w:val="18"/>
                <w:lang w:bidi="ar"/>
              </w:rPr>
              <w:t>PLMNId</w:t>
            </w:r>
            <w:proofErr w:type="spellEnd"/>
            <w:r>
              <w:rPr>
                <w:rStyle w:val="font31"/>
                <w:rFonts w:hint="default"/>
                <w:lang w:bidi="ar"/>
              </w:rPr>
              <w:t xml:space="preserve">　　</w:t>
            </w:r>
          </w:p>
        </w:tc>
      </w:tr>
      <w:tr w:rsidR="00C138E6" w14:paraId="20A84E4F" w14:textId="77777777" w:rsidTr="00954612">
        <w:trPr>
          <w:trHeight w:val="465"/>
        </w:trPr>
        <w:tc>
          <w:tcPr>
            <w:tcW w:w="1462" w:type="dxa"/>
            <w:tcBorders>
              <w:tl2br w:val="nil"/>
              <w:tr2bl w:val="nil"/>
            </w:tcBorders>
            <w:shd w:val="clear" w:color="auto" w:fill="auto"/>
            <w:vAlign w:val="center"/>
          </w:tcPr>
          <w:p w14:paraId="06E8703B"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AMFIP1</w:t>
            </w:r>
          </w:p>
        </w:tc>
        <w:tc>
          <w:tcPr>
            <w:tcW w:w="2932" w:type="dxa"/>
            <w:tcBorders>
              <w:tl2br w:val="nil"/>
              <w:tr2bl w:val="nil"/>
            </w:tcBorders>
            <w:shd w:val="clear" w:color="auto" w:fill="auto"/>
            <w:vAlign w:val="center"/>
          </w:tcPr>
          <w:p w14:paraId="1E26361E"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Device.Services.FAPService.1.FAPControl.NR.AMFPoolConfigParam.{i}.AmfIP1</w:t>
            </w:r>
          </w:p>
        </w:tc>
        <w:tc>
          <w:tcPr>
            <w:tcW w:w="3014" w:type="dxa"/>
            <w:tcBorders>
              <w:tl2br w:val="nil"/>
              <w:tr2bl w:val="nil"/>
            </w:tcBorders>
            <w:shd w:val="clear" w:color="auto" w:fill="auto"/>
            <w:vAlign w:val="center"/>
          </w:tcPr>
          <w:p w14:paraId="3AF6D698"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核心网相关参数，初始化网管通过TR069协议报文</w:t>
            </w:r>
            <w:proofErr w:type="spellStart"/>
            <w:r>
              <w:rPr>
                <w:rFonts w:ascii="宋体" w:eastAsia="宋体" w:hAnsi="宋体" w:hint="eastAsia"/>
                <w:color w:val="000000"/>
                <w:kern w:val="0"/>
                <w:sz w:val="18"/>
                <w:lang w:bidi="ar"/>
              </w:rPr>
              <w:t>ParameterList</w:t>
            </w:r>
            <w:proofErr w:type="spellEnd"/>
            <w:r>
              <w:rPr>
                <w:rFonts w:ascii="宋体" w:eastAsia="宋体" w:hAnsi="宋体" w:hint="eastAsia"/>
                <w:color w:val="000000"/>
                <w:kern w:val="0"/>
                <w:sz w:val="18"/>
                <w:lang w:bidi="ar"/>
              </w:rPr>
              <w:t>字段下发一体化小站</w:t>
            </w:r>
          </w:p>
        </w:tc>
        <w:tc>
          <w:tcPr>
            <w:tcW w:w="1064" w:type="dxa"/>
            <w:tcBorders>
              <w:tl2br w:val="nil"/>
              <w:tr2bl w:val="nil"/>
            </w:tcBorders>
            <w:shd w:val="clear" w:color="auto" w:fill="auto"/>
            <w:noWrap/>
            <w:vAlign w:val="center"/>
          </w:tcPr>
          <w:p w14:paraId="2A9359D0"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可选</w:t>
            </w:r>
          </w:p>
        </w:tc>
        <w:tc>
          <w:tcPr>
            <w:tcW w:w="1006" w:type="dxa"/>
            <w:tcBorders>
              <w:tl2br w:val="nil"/>
              <w:tr2bl w:val="nil"/>
            </w:tcBorders>
            <w:shd w:val="clear" w:color="auto" w:fill="auto"/>
            <w:noWrap/>
            <w:vAlign w:val="center"/>
          </w:tcPr>
          <w:p w14:paraId="71E95D2C"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AMFIP1List</w:t>
            </w:r>
            <w:r>
              <w:rPr>
                <w:rStyle w:val="font31"/>
                <w:rFonts w:hint="default"/>
                <w:lang w:bidi="ar"/>
              </w:rPr>
              <w:t xml:space="preserve">　　</w:t>
            </w:r>
          </w:p>
        </w:tc>
      </w:tr>
      <w:tr w:rsidR="00C138E6" w14:paraId="0FBD4253" w14:textId="77777777" w:rsidTr="00954612">
        <w:trPr>
          <w:trHeight w:val="465"/>
        </w:trPr>
        <w:tc>
          <w:tcPr>
            <w:tcW w:w="1462" w:type="dxa"/>
            <w:tcBorders>
              <w:tl2br w:val="nil"/>
              <w:tr2bl w:val="nil"/>
            </w:tcBorders>
            <w:shd w:val="clear" w:color="auto" w:fill="auto"/>
            <w:vAlign w:val="center"/>
          </w:tcPr>
          <w:p w14:paraId="73D0E0C6"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AMFIP2</w:t>
            </w:r>
          </w:p>
        </w:tc>
        <w:tc>
          <w:tcPr>
            <w:tcW w:w="2932" w:type="dxa"/>
            <w:tcBorders>
              <w:tl2br w:val="nil"/>
              <w:tr2bl w:val="nil"/>
            </w:tcBorders>
            <w:shd w:val="clear" w:color="auto" w:fill="auto"/>
            <w:vAlign w:val="center"/>
          </w:tcPr>
          <w:p w14:paraId="2F4BEEFC"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Device.Services.FAPService.1.FAPControl.NR.AMFPoolConfigParam.{i}.AmfIP2</w:t>
            </w:r>
          </w:p>
        </w:tc>
        <w:tc>
          <w:tcPr>
            <w:tcW w:w="3014" w:type="dxa"/>
            <w:tcBorders>
              <w:tl2br w:val="nil"/>
              <w:tr2bl w:val="nil"/>
            </w:tcBorders>
            <w:shd w:val="clear" w:color="auto" w:fill="auto"/>
            <w:vAlign w:val="center"/>
          </w:tcPr>
          <w:p w14:paraId="0F1C187C"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核心网相关参数，初始化网管通过TR070协议报文</w:t>
            </w:r>
            <w:proofErr w:type="spellStart"/>
            <w:r>
              <w:rPr>
                <w:rFonts w:ascii="宋体" w:eastAsia="宋体" w:hAnsi="宋体" w:hint="eastAsia"/>
                <w:color w:val="000000"/>
                <w:kern w:val="0"/>
                <w:sz w:val="18"/>
                <w:lang w:bidi="ar"/>
              </w:rPr>
              <w:t>ParameterList</w:t>
            </w:r>
            <w:proofErr w:type="spellEnd"/>
            <w:r>
              <w:rPr>
                <w:rFonts w:ascii="宋体" w:eastAsia="宋体" w:hAnsi="宋体" w:hint="eastAsia"/>
                <w:color w:val="000000"/>
                <w:kern w:val="0"/>
                <w:sz w:val="18"/>
                <w:lang w:bidi="ar"/>
              </w:rPr>
              <w:t>字段下发一体化小站</w:t>
            </w:r>
          </w:p>
        </w:tc>
        <w:tc>
          <w:tcPr>
            <w:tcW w:w="1064" w:type="dxa"/>
            <w:tcBorders>
              <w:tl2br w:val="nil"/>
              <w:tr2bl w:val="nil"/>
            </w:tcBorders>
            <w:shd w:val="clear" w:color="auto" w:fill="auto"/>
            <w:noWrap/>
            <w:vAlign w:val="center"/>
          </w:tcPr>
          <w:p w14:paraId="43E405D8"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可选</w:t>
            </w:r>
          </w:p>
        </w:tc>
        <w:tc>
          <w:tcPr>
            <w:tcW w:w="1006" w:type="dxa"/>
            <w:tcBorders>
              <w:tl2br w:val="nil"/>
              <w:tr2bl w:val="nil"/>
            </w:tcBorders>
            <w:shd w:val="clear" w:color="auto" w:fill="auto"/>
            <w:noWrap/>
            <w:vAlign w:val="center"/>
          </w:tcPr>
          <w:p w14:paraId="1DC0FD2C"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 xml:space="preserve">　</w:t>
            </w:r>
            <w:r>
              <w:rPr>
                <w:rStyle w:val="font31"/>
                <w:rFonts w:hint="default"/>
                <w:lang w:bidi="ar"/>
              </w:rPr>
              <w:t>AMF</w:t>
            </w:r>
            <w:r>
              <w:rPr>
                <w:rFonts w:ascii="宋体" w:eastAsia="宋体" w:hAnsi="宋体" w:hint="eastAsia"/>
                <w:color w:val="000000"/>
                <w:kern w:val="0"/>
                <w:sz w:val="18"/>
                <w:lang w:bidi="ar"/>
              </w:rPr>
              <w:t>IP2List</w:t>
            </w:r>
            <w:r>
              <w:rPr>
                <w:rStyle w:val="font31"/>
                <w:rFonts w:hint="default"/>
                <w:lang w:bidi="ar"/>
              </w:rPr>
              <w:t xml:space="preserve">　</w:t>
            </w:r>
          </w:p>
        </w:tc>
      </w:tr>
      <w:tr w:rsidR="00C138E6" w14:paraId="040A614D" w14:textId="77777777">
        <w:trPr>
          <w:trHeight w:val="465"/>
        </w:trPr>
        <w:tc>
          <w:tcPr>
            <w:tcW w:w="9478" w:type="dxa"/>
            <w:gridSpan w:val="5"/>
            <w:tcBorders>
              <w:tl2br w:val="nil"/>
              <w:tr2bl w:val="nil"/>
            </w:tcBorders>
            <w:shd w:val="clear" w:color="auto" w:fill="auto"/>
            <w:vAlign w:val="center"/>
          </w:tcPr>
          <w:p w14:paraId="6AA62C9D" w14:textId="77777777" w:rsidR="00C138E6" w:rsidRDefault="00E204A6">
            <w:pPr>
              <w:widowControl/>
              <w:spacing w:line="240" w:lineRule="auto"/>
              <w:ind w:firstLineChars="0" w:firstLine="0"/>
              <w:jc w:val="center"/>
              <w:textAlignment w:val="center"/>
              <w:rPr>
                <w:rFonts w:ascii="宋体" w:eastAsia="宋体" w:hAnsi="宋体"/>
                <w:color w:val="000000"/>
                <w:kern w:val="0"/>
                <w:sz w:val="18"/>
                <w:lang w:bidi="ar"/>
              </w:rPr>
            </w:pPr>
            <w:r>
              <w:rPr>
                <w:rFonts w:ascii="宋体" w:eastAsia="宋体" w:hAnsi="宋体" w:hint="eastAsia"/>
                <w:b/>
                <w:bCs/>
                <w:color w:val="000000"/>
                <w:kern w:val="0"/>
                <w:sz w:val="18"/>
                <w:lang w:bidi="ar"/>
              </w:rPr>
              <w:t>5G小区参数</w:t>
            </w:r>
          </w:p>
        </w:tc>
      </w:tr>
      <w:tr w:rsidR="00C138E6" w14:paraId="10264350" w14:textId="77777777" w:rsidTr="00954612">
        <w:trPr>
          <w:trHeight w:val="465"/>
        </w:trPr>
        <w:tc>
          <w:tcPr>
            <w:tcW w:w="1462" w:type="dxa"/>
            <w:tcBorders>
              <w:tl2br w:val="nil"/>
              <w:tr2bl w:val="nil"/>
            </w:tcBorders>
            <w:shd w:val="clear" w:color="auto" w:fill="auto"/>
            <w:vAlign w:val="center"/>
          </w:tcPr>
          <w:p w14:paraId="39262386"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proofErr w:type="spellStart"/>
            <w:r>
              <w:rPr>
                <w:rFonts w:ascii="宋体" w:eastAsia="宋体" w:hAnsi="宋体" w:hint="eastAsia"/>
                <w:color w:val="000000"/>
                <w:kern w:val="0"/>
                <w:sz w:val="18"/>
                <w:lang w:bidi="ar"/>
              </w:rPr>
              <w:t>gNB</w:t>
            </w:r>
            <w:proofErr w:type="spellEnd"/>
            <w:r>
              <w:rPr>
                <w:rFonts w:ascii="宋体" w:eastAsia="宋体" w:hAnsi="宋体" w:hint="eastAsia"/>
                <w:color w:val="000000"/>
                <w:kern w:val="0"/>
                <w:sz w:val="18"/>
                <w:lang w:bidi="ar"/>
              </w:rPr>
              <w:t>标识</w:t>
            </w:r>
          </w:p>
        </w:tc>
        <w:tc>
          <w:tcPr>
            <w:tcW w:w="2932" w:type="dxa"/>
            <w:tcBorders>
              <w:tl2br w:val="nil"/>
              <w:tr2bl w:val="nil"/>
            </w:tcBorders>
            <w:shd w:val="clear" w:color="auto" w:fill="auto"/>
            <w:vAlign w:val="center"/>
          </w:tcPr>
          <w:p w14:paraId="072D8DC5"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Device.Services.FAPService.1.FAPControl.NR.RAN.Common.gNBId</w:t>
            </w:r>
          </w:p>
        </w:tc>
        <w:tc>
          <w:tcPr>
            <w:tcW w:w="3014" w:type="dxa"/>
            <w:tcBorders>
              <w:tl2br w:val="nil"/>
              <w:tr2bl w:val="nil"/>
            </w:tcBorders>
            <w:shd w:val="clear" w:color="auto" w:fill="auto"/>
            <w:vAlign w:val="center"/>
          </w:tcPr>
          <w:p w14:paraId="79A479FB"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小区</w:t>
            </w:r>
            <w:proofErr w:type="spellStart"/>
            <w:r>
              <w:rPr>
                <w:rFonts w:ascii="宋体" w:eastAsia="宋体" w:hAnsi="宋体" w:hint="eastAsia"/>
                <w:color w:val="000000"/>
                <w:kern w:val="0"/>
                <w:sz w:val="18"/>
                <w:lang w:bidi="ar"/>
              </w:rPr>
              <w:t>gNBiD</w:t>
            </w:r>
            <w:proofErr w:type="spellEnd"/>
            <w:r>
              <w:rPr>
                <w:rFonts w:ascii="宋体" w:eastAsia="宋体" w:hAnsi="宋体" w:hint="eastAsia"/>
                <w:color w:val="000000"/>
                <w:kern w:val="0"/>
                <w:sz w:val="18"/>
                <w:lang w:bidi="ar"/>
              </w:rPr>
              <w:t>(32bit)</w:t>
            </w:r>
          </w:p>
        </w:tc>
        <w:tc>
          <w:tcPr>
            <w:tcW w:w="1064" w:type="dxa"/>
            <w:tcBorders>
              <w:tl2br w:val="nil"/>
              <w:tr2bl w:val="nil"/>
            </w:tcBorders>
            <w:shd w:val="clear" w:color="auto" w:fill="auto"/>
            <w:noWrap/>
            <w:vAlign w:val="center"/>
          </w:tcPr>
          <w:p w14:paraId="35E893F6"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必选</w:t>
            </w:r>
          </w:p>
        </w:tc>
        <w:tc>
          <w:tcPr>
            <w:tcW w:w="1006" w:type="dxa"/>
            <w:tcBorders>
              <w:tl2br w:val="nil"/>
              <w:tr2bl w:val="nil"/>
            </w:tcBorders>
            <w:shd w:val="clear" w:color="auto" w:fill="auto"/>
            <w:noWrap/>
            <w:vAlign w:val="center"/>
          </w:tcPr>
          <w:p w14:paraId="36810EEC"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 xml:space="preserve">　</w:t>
            </w:r>
            <w:proofErr w:type="spellStart"/>
            <w:r>
              <w:rPr>
                <w:rStyle w:val="font31"/>
                <w:rFonts w:hint="default"/>
                <w:lang w:bidi="ar"/>
              </w:rPr>
              <w:t>gNBID</w:t>
            </w:r>
            <w:proofErr w:type="spellEnd"/>
          </w:p>
        </w:tc>
      </w:tr>
      <w:tr w:rsidR="00C138E6" w14:paraId="71DC3683" w14:textId="77777777" w:rsidTr="00954612">
        <w:trPr>
          <w:trHeight w:val="465"/>
        </w:trPr>
        <w:tc>
          <w:tcPr>
            <w:tcW w:w="1462" w:type="dxa"/>
            <w:tcBorders>
              <w:tl2br w:val="nil"/>
              <w:tr2bl w:val="nil"/>
            </w:tcBorders>
            <w:shd w:val="clear" w:color="auto" w:fill="auto"/>
            <w:vAlign w:val="center"/>
          </w:tcPr>
          <w:p w14:paraId="26F103CB"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proofErr w:type="spellStart"/>
            <w:r>
              <w:rPr>
                <w:rFonts w:ascii="宋体" w:eastAsia="宋体" w:hAnsi="宋体" w:hint="eastAsia"/>
                <w:color w:val="000000"/>
                <w:kern w:val="0"/>
                <w:sz w:val="18"/>
                <w:lang w:bidi="ar"/>
              </w:rPr>
              <w:t>gNB</w:t>
            </w:r>
            <w:proofErr w:type="spellEnd"/>
            <w:r>
              <w:rPr>
                <w:rFonts w:ascii="宋体" w:eastAsia="宋体" w:hAnsi="宋体" w:hint="eastAsia"/>
                <w:color w:val="000000"/>
                <w:kern w:val="0"/>
                <w:sz w:val="18"/>
                <w:lang w:bidi="ar"/>
              </w:rPr>
              <w:t>名称</w:t>
            </w:r>
          </w:p>
        </w:tc>
        <w:tc>
          <w:tcPr>
            <w:tcW w:w="2932" w:type="dxa"/>
            <w:tcBorders>
              <w:tl2br w:val="nil"/>
              <w:tr2bl w:val="nil"/>
            </w:tcBorders>
            <w:shd w:val="clear" w:color="auto" w:fill="auto"/>
            <w:vAlign w:val="center"/>
          </w:tcPr>
          <w:p w14:paraId="072B5146"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Device.Services.FAPService.1.FAPControl.NR.RAN.Common.gNBName</w:t>
            </w:r>
          </w:p>
        </w:tc>
        <w:tc>
          <w:tcPr>
            <w:tcW w:w="3014" w:type="dxa"/>
            <w:tcBorders>
              <w:tl2br w:val="nil"/>
              <w:tr2bl w:val="nil"/>
            </w:tcBorders>
            <w:shd w:val="clear" w:color="auto" w:fill="auto"/>
            <w:vAlign w:val="center"/>
          </w:tcPr>
          <w:p w14:paraId="23D9ABB2"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proofErr w:type="spellStart"/>
            <w:r>
              <w:rPr>
                <w:rFonts w:ascii="宋体" w:eastAsia="宋体" w:hAnsi="宋体" w:hint="eastAsia"/>
                <w:color w:val="000000"/>
                <w:kern w:val="0"/>
                <w:sz w:val="18"/>
                <w:lang w:bidi="ar"/>
              </w:rPr>
              <w:t>gNB</w:t>
            </w:r>
            <w:proofErr w:type="spellEnd"/>
            <w:r>
              <w:rPr>
                <w:rFonts w:ascii="宋体" w:eastAsia="宋体" w:hAnsi="宋体" w:hint="eastAsia"/>
                <w:color w:val="000000"/>
                <w:kern w:val="0"/>
                <w:sz w:val="18"/>
                <w:lang w:bidi="ar"/>
              </w:rPr>
              <w:t>名称</w:t>
            </w:r>
          </w:p>
        </w:tc>
        <w:tc>
          <w:tcPr>
            <w:tcW w:w="1064" w:type="dxa"/>
            <w:tcBorders>
              <w:tl2br w:val="nil"/>
              <w:tr2bl w:val="nil"/>
            </w:tcBorders>
            <w:shd w:val="clear" w:color="auto" w:fill="auto"/>
            <w:noWrap/>
            <w:vAlign w:val="center"/>
          </w:tcPr>
          <w:p w14:paraId="709C8728"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必选</w:t>
            </w:r>
          </w:p>
        </w:tc>
        <w:tc>
          <w:tcPr>
            <w:tcW w:w="1006" w:type="dxa"/>
            <w:tcBorders>
              <w:tl2br w:val="nil"/>
              <w:tr2bl w:val="nil"/>
            </w:tcBorders>
            <w:shd w:val="clear" w:color="auto" w:fill="auto"/>
            <w:noWrap/>
            <w:vAlign w:val="center"/>
          </w:tcPr>
          <w:p w14:paraId="3FF9EBEA"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proofErr w:type="spellStart"/>
            <w:r>
              <w:rPr>
                <w:rFonts w:ascii="宋体" w:eastAsia="宋体" w:hAnsi="宋体" w:hint="eastAsia"/>
                <w:color w:val="000000"/>
                <w:kern w:val="0"/>
                <w:sz w:val="18"/>
                <w:lang w:bidi="ar"/>
              </w:rPr>
              <w:t>siteName</w:t>
            </w:r>
            <w:proofErr w:type="spellEnd"/>
            <w:r>
              <w:rPr>
                <w:rStyle w:val="font31"/>
                <w:rFonts w:hint="default"/>
                <w:lang w:bidi="ar"/>
              </w:rPr>
              <w:t xml:space="preserve">　</w:t>
            </w:r>
          </w:p>
        </w:tc>
      </w:tr>
      <w:tr w:rsidR="00C138E6" w14:paraId="0529E697" w14:textId="77777777" w:rsidTr="00954612">
        <w:trPr>
          <w:trHeight w:val="465"/>
        </w:trPr>
        <w:tc>
          <w:tcPr>
            <w:tcW w:w="1462" w:type="dxa"/>
            <w:tcBorders>
              <w:tl2br w:val="nil"/>
              <w:tr2bl w:val="nil"/>
            </w:tcBorders>
            <w:shd w:val="clear" w:color="auto" w:fill="auto"/>
            <w:vAlign w:val="center"/>
          </w:tcPr>
          <w:p w14:paraId="28243CDF"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跟踪区编码</w:t>
            </w:r>
          </w:p>
        </w:tc>
        <w:tc>
          <w:tcPr>
            <w:tcW w:w="2932" w:type="dxa"/>
            <w:tcBorders>
              <w:tl2br w:val="nil"/>
              <w:tr2bl w:val="nil"/>
            </w:tcBorders>
            <w:shd w:val="clear" w:color="auto" w:fill="auto"/>
            <w:vAlign w:val="center"/>
          </w:tcPr>
          <w:p w14:paraId="11400577"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Device.Services.FAPService.1.CellConfig.{</w:t>
            </w:r>
            <w:proofErr w:type="spellStart"/>
            <w:r>
              <w:rPr>
                <w:rFonts w:ascii="宋体" w:eastAsia="宋体" w:hAnsi="宋体" w:hint="eastAsia"/>
                <w:color w:val="000000"/>
                <w:kern w:val="0"/>
                <w:sz w:val="18"/>
                <w:lang w:bidi="ar"/>
              </w:rPr>
              <w:t>i</w:t>
            </w:r>
            <w:proofErr w:type="spellEnd"/>
            <w:r>
              <w:rPr>
                <w:rFonts w:ascii="宋体" w:eastAsia="宋体" w:hAnsi="宋体" w:hint="eastAsia"/>
                <w:color w:val="000000"/>
                <w:kern w:val="0"/>
                <w:sz w:val="18"/>
                <w:lang w:bidi="ar"/>
              </w:rPr>
              <w:t>}.NR.NGC.TA.{</w:t>
            </w:r>
            <w:proofErr w:type="spellStart"/>
            <w:r>
              <w:rPr>
                <w:rFonts w:ascii="宋体" w:eastAsia="宋体" w:hAnsi="宋体" w:hint="eastAsia"/>
                <w:color w:val="000000"/>
                <w:kern w:val="0"/>
                <w:sz w:val="18"/>
                <w:lang w:bidi="ar"/>
              </w:rPr>
              <w:t>i</w:t>
            </w:r>
            <w:proofErr w:type="spellEnd"/>
            <w:r>
              <w:rPr>
                <w:rFonts w:ascii="宋体" w:eastAsia="宋体" w:hAnsi="宋体" w:hint="eastAsia"/>
                <w:color w:val="000000"/>
                <w:kern w:val="0"/>
                <w:sz w:val="18"/>
                <w:lang w:bidi="ar"/>
              </w:rPr>
              <w:t>}.TAC</w:t>
            </w:r>
          </w:p>
        </w:tc>
        <w:tc>
          <w:tcPr>
            <w:tcW w:w="3014" w:type="dxa"/>
            <w:tcBorders>
              <w:tl2br w:val="nil"/>
              <w:tr2bl w:val="nil"/>
            </w:tcBorders>
            <w:shd w:val="clear" w:color="auto" w:fill="auto"/>
            <w:vAlign w:val="center"/>
          </w:tcPr>
          <w:p w14:paraId="601E6086"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跟踪区代码，TAC(24bit)</w:t>
            </w:r>
          </w:p>
        </w:tc>
        <w:tc>
          <w:tcPr>
            <w:tcW w:w="1064" w:type="dxa"/>
            <w:tcBorders>
              <w:tl2br w:val="nil"/>
              <w:tr2bl w:val="nil"/>
            </w:tcBorders>
            <w:shd w:val="clear" w:color="auto" w:fill="auto"/>
            <w:noWrap/>
            <w:vAlign w:val="center"/>
          </w:tcPr>
          <w:p w14:paraId="0869DAA9"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必选</w:t>
            </w:r>
          </w:p>
        </w:tc>
        <w:tc>
          <w:tcPr>
            <w:tcW w:w="1006" w:type="dxa"/>
            <w:tcBorders>
              <w:tl2br w:val="nil"/>
              <w:tr2bl w:val="nil"/>
            </w:tcBorders>
            <w:shd w:val="clear" w:color="auto" w:fill="auto"/>
            <w:noWrap/>
            <w:vAlign w:val="center"/>
          </w:tcPr>
          <w:p w14:paraId="5FF64109"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tac</w:t>
            </w:r>
            <w:r>
              <w:rPr>
                <w:rStyle w:val="font31"/>
                <w:rFonts w:hint="default"/>
                <w:lang w:bidi="ar"/>
              </w:rPr>
              <w:t xml:space="preserve">　</w:t>
            </w:r>
          </w:p>
        </w:tc>
      </w:tr>
      <w:tr w:rsidR="00C138E6" w14:paraId="50DC4951" w14:textId="77777777" w:rsidTr="00954612">
        <w:trPr>
          <w:trHeight w:val="450"/>
        </w:trPr>
        <w:tc>
          <w:tcPr>
            <w:tcW w:w="1462" w:type="dxa"/>
            <w:tcBorders>
              <w:tl2br w:val="nil"/>
              <w:tr2bl w:val="nil"/>
            </w:tcBorders>
            <w:shd w:val="clear" w:color="auto" w:fill="auto"/>
            <w:vAlign w:val="center"/>
          </w:tcPr>
          <w:p w14:paraId="337FED0C"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小区</w:t>
            </w:r>
            <w:proofErr w:type="spellStart"/>
            <w:r>
              <w:rPr>
                <w:rFonts w:ascii="宋体" w:eastAsia="宋体" w:hAnsi="宋体" w:hint="eastAsia"/>
                <w:color w:val="000000"/>
                <w:kern w:val="0"/>
                <w:sz w:val="18"/>
                <w:lang w:bidi="ar"/>
              </w:rPr>
              <w:t>cellIdentity</w:t>
            </w:r>
            <w:proofErr w:type="spellEnd"/>
          </w:p>
        </w:tc>
        <w:tc>
          <w:tcPr>
            <w:tcW w:w="2932" w:type="dxa"/>
            <w:tcBorders>
              <w:tl2br w:val="nil"/>
              <w:tr2bl w:val="nil"/>
            </w:tcBorders>
            <w:shd w:val="clear" w:color="auto" w:fill="auto"/>
            <w:vAlign w:val="center"/>
          </w:tcPr>
          <w:p w14:paraId="4DB5B60E"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Device.Services.FAPService.1.CellConfig.{i}.NR.NGC.TA.{i}.NrcellIdentity</w:t>
            </w:r>
          </w:p>
        </w:tc>
        <w:tc>
          <w:tcPr>
            <w:tcW w:w="3014" w:type="dxa"/>
            <w:tcBorders>
              <w:tl2br w:val="nil"/>
              <w:tr2bl w:val="nil"/>
            </w:tcBorders>
            <w:shd w:val="clear" w:color="auto" w:fill="auto"/>
            <w:vAlign w:val="center"/>
          </w:tcPr>
          <w:p w14:paraId="4F1628FA"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小区标识(36bit)</w:t>
            </w:r>
          </w:p>
        </w:tc>
        <w:tc>
          <w:tcPr>
            <w:tcW w:w="1064" w:type="dxa"/>
            <w:tcBorders>
              <w:tl2br w:val="nil"/>
              <w:tr2bl w:val="nil"/>
            </w:tcBorders>
            <w:shd w:val="clear" w:color="auto" w:fill="auto"/>
            <w:noWrap/>
            <w:vAlign w:val="center"/>
          </w:tcPr>
          <w:p w14:paraId="202EDC42"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必选</w:t>
            </w:r>
          </w:p>
        </w:tc>
        <w:tc>
          <w:tcPr>
            <w:tcW w:w="1006" w:type="dxa"/>
            <w:tcBorders>
              <w:tl2br w:val="nil"/>
              <w:tr2bl w:val="nil"/>
            </w:tcBorders>
            <w:shd w:val="clear" w:color="auto" w:fill="auto"/>
            <w:noWrap/>
            <w:vAlign w:val="center"/>
          </w:tcPr>
          <w:p w14:paraId="40C496DC"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 xml:space="preserve">　</w:t>
            </w:r>
            <w:proofErr w:type="spellStart"/>
            <w:r>
              <w:rPr>
                <w:rFonts w:ascii="宋体" w:eastAsia="宋体" w:hAnsi="宋体" w:hint="eastAsia"/>
                <w:color w:val="000000"/>
                <w:kern w:val="0"/>
                <w:sz w:val="18"/>
                <w:lang w:bidi="ar"/>
              </w:rPr>
              <w:t>gNBId</w:t>
            </w:r>
            <w:proofErr w:type="spellEnd"/>
            <w:r>
              <w:rPr>
                <w:rFonts w:ascii="宋体" w:eastAsia="宋体" w:hAnsi="宋体" w:hint="eastAsia"/>
                <w:color w:val="000000"/>
                <w:kern w:val="0"/>
                <w:sz w:val="18"/>
                <w:lang w:bidi="ar"/>
              </w:rPr>
              <w:t>*4096+cellLocalId</w:t>
            </w:r>
          </w:p>
        </w:tc>
      </w:tr>
      <w:tr w:rsidR="00C138E6" w14:paraId="0D7BB502" w14:textId="77777777" w:rsidTr="00954612">
        <w:trPr>
          <w:trHeight w:val="465"/>
        </w:trPr>
        <w:tc>
          <w:tcPr>
            <w:tcW w:w="1462" w:type="dxa"/>
            <w:tcBorders>
              <w:tl2br w:val="nil"/>
              <w:tr2bl w:val="nil"/>
            </w:tcBorders>
            <w:shd w:val="clear" w:color="auto" w:fill="auto"/>
            <w:vAlign w:val="center"/>
          </w:tcPr>
          <w:p w14:paraId="2DF588A3"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小区PLMNID</w:t>
            </w:r>
          </w:p>
        </w:tc>
        <w:tc>
          <w:tcPr>
            <w:tcW w:w="2932" w:type="dxa"/>
            <w:tcBorders>
              <w:tl2br w:val="nil"/>
              <w:tr2bl w:val="nil"/>
            </w:tcBorders>
            <w:shd w:val="clear" w:color="auto" w:fill="auto"/>
            <w:vAlign w:val="center"/>
          </w:tcPr>
          <w:p w14:paraId="3F879162"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Device.Services.FAPService.1.CellConfig.{i}.NR.NGC.TA.{i}.PLMNList.{i}.PLMNID</w:t>
            </w:r>
          </w:p>
        </w:tc>
        <w:tc>
          <w:tcPr>
            <w:tcW w:w="3014" w:type="dxa"/>
            <w:tcBorders>
              <w:tl2br w:val="nil"/>
              <w:tr2bl w:val="nil"/>
            </w:tcBorders>
            <w:shd w:val="clear" w:color="auto" w:fill="auto"/>
            <w:vAlign w:val="center"/>
          </w:tcPr>
          <w:p w14:paraId="4EE130F8"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由MCC和MNC组成</w:t>
            </w:r>
          </w:p>
        </w:tc>
        <w:tc>
          <w:tcPr>
            <w:tcW w:w="1064" w:type="dxa"/>
            <w:tcBorders>
              <w:tl2br w:val="nil"/>
              <w:tr2bl w:val="nil"/>
            </w:tcBorders>
            <w:shd w:val="clear" w:color="auto" w:fill="auto"/>
            <w:noWrap/>
            <w:vAlign w:val="center"/>
          </w:tcPr>
          <w:p w14:paraId="3020882A"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必选</w:t>
            </w:r>
          </w:p>
        </w:tc>
        <w:tc>
          <w:tcPr>
            <w:tcW w:w="1006" w:type="dxa"/>
            <w:tcBorders>
              <w:tl2br w:val="nil"/>
              <w:tr2bl w:val="nil"/>
            </w:tcBorders>
            <w:shd w:val="clear" w:color="auto" w:fill="auto"/>
            <w:noWrap/>
            <w:vAlign w:val="center"/>
          </w:tcPr>
          <w:p w14:paraId="6B148693"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proofErr w:type="spellStart"/>
            <w:r>
              <w:rPr>
                <w:rFonts w:ascii="宋体" w:eastAsia="宋体" w:hAnsi="宋体" w:hint="eastAsia"/>
                <w:color w:val="000000"/>
                <w:kern w:val="0"/>
                <w:sz w:val="18"/>
                <w:lang w:bidi="ar"/>
              </w:rPr>
              <w:t>pLMNId</w:t>
            </w:r>
            <w:proofErr w:type="spellEnd"/>
            <w:r>
              <w:rPr>
                <w:rStyle w:val="font31"/>
                <w:rFonts w:hint="default"/>
                <w:lang w:bidi="ar"/>
              </w:rPr>
              <w:t xml:space="preserve">　　</w:t>
            </w:r>
          </w:p>
        </w:tc>
      </w:tr>
      <w:tr w:rsidR="00C138E6" w14:paraId="4DBCF60D" w14:textId="77777777">
        <w:trPr>
          <w:trHeight w:val="465"/>
        </w:trPr>
        <w:tc>
          <w:tcPr>
            <w:tcW w:w="1462" w:type="dxa"/>
            <w:tcBorders>
              <w:tl2br w:val="nil"/>
              <w:tr2bl w:val="nil"/>
            </w:tcBorders>
            <w:shd w:val="clear" w:color="auto" w:fill="auto"/>
            <w:vAlign w:val="center"/>
          </w:tcPr>
          <w:p w14:paraId="5DDBCE17" w14:textId="77777777" w:rsidR="00C138E6" w:rsidRDefault="00E204A6">
            <w:pPr>
              <w:widowControl/>
              <w:spacing w:line="240" w:lineRule="auto"/>
              <w:ind w:firstLineChars="0" w:firstLine="0"/>
              <w:jc w:val="left"/>
              <w:textAlignment w:val="center"/>
              <w:rPr>
                <w:rFonts w:ascii="宋体" w:eastAsia="宋体" w:hAnsi="宋体"/>
                <w:color w:val="000000"/>
                <w:kern w:val="0"/>
                <w:sz w:val="18"/>
                <w:lang w:bidi="ar"/>
              </w:rPr>
            </w:pPr>
            <w:r>
              <w:rPr>
                <w:rFonts w:ascii="宋体" w:eastAsia="宋体" w:hAnsi="宋体" w:hint="eastAsia"/>
                <w:color w:val="000000"/>
                <w:kern w:val="0"/>
                <w:sz w:val="18"/>
                <w:lang w:bidi="ar"/>
              </w:rPr>
              <w:t>下行NRARFCN</w:t>
            </w:r>
          </w:p>
        </w:tc>
        <w:tc>
          <w:tcPr>
            <w:tcW w:w="2932" w:type="dxa"/>
            <w:tcBorders>
              <w:tl2br w:val="nil"/>
              <w:tr2bl w:val="nil"/>
            </w:tcBorders>
            <w:shd w:val="clear" w:color="auto" w:fill="auto"/>
            <w:vAlign w:val="center"/>
          </w:tcPr>
          <w:p w14:paraId="547E2351" w14:textId="77777777" w:rsidR="00C138E6" w:rsidRDefault="00E204A6">
            <w:pPr>
              <w:widowControl/>
              <w:spacing w:line="240" w:lineRule="auto"/>
              <w:ind w:firstLineChars="0" w:firstLine="0"/>
              <w:jc w:val="left"/>
              <w:textAlignment w:val="center"/>
              <w:rPr>
                <w:rFonts w:ascii="宋体" w:eastAsia="宋体" w:hAnsi="宋体"/>
                <w:color w:val="000000"/>
                <w:kern w:val="0"/>
                <w:sz w:val="18"/>
                <w:lang w:bidi="ar"/>
              </w:rPr>
            </w:pPr>
            <w:r>
              <w:rPr>
                <w:rFonts w:ascii="宋体" w:eastAsia="宋体" w:hAnsi="宋体" w:hint="eastAsia"/>
                <w:color w:val="000000"/>
                <w:kern w:val="0"/>
                <w:sz w:val="18"/>
                <w:lang w:bidi="ar"/>
              </w:rPr>
              <w:t>Device.Services.FAPService.1.CellConfig.{</w:t>
            </w:r>
            <w:proofErr w:type="spellStart"/>
            <w:r>
              <w:rPr>
                <w:rFonts w:ascii="宋体" w:eastAsia="宋体" w:hAnsi="宋体" w:hint="eastAsia"/>
                <w:color w:val="000000"/>
                <w:kern w:val="0"/>
                <w:sz w:val="18"/>
                <w:lang w:bidi="ar"/>
              </w:rPr>
              <w:t>i</w:t>
            </w:r>
            <w:proofErr w:type="spellEnd"/>
            <w:r>
              <w:rPr>
                <w:rFonts w:ascii="宋体" w:eastAsia="宋体" w:hAnsi="宋体" w:hint="eastAsia"/>
                <w:color w:val="000000"/>
                <w:kern w:val="0"/>
                <w:sz w:val="18"/>
                <w:lang w:bidi="ar"/>
              </w:rPr>
              <w:t>}.NR.RAN.RF.NRARFCNDL</w:t>
            </w:r>
          </w:p>
        </w:tc>
        <w:tc>
          <w:tcPr>
            <w:tcW w:w="3014" w:type="dxa"/>
            <w:tcBorders>
              <w:tl2br w:val="nil"/>
              <w:tr2bl w:val="nil"/>
            </w:tcBorders>
            <w:shd w:val="clear" w:color="auto" w:fill="auto"/>
            <w:vAlign w:val="center"/>
          </w:tcPr>
          <w:p w14:paraId="061DC7E6" w14:textId="77777777" w:rsidR="00C138E6" w:rsidRDefault="00E204A6">
            <w:pPr>
              <w:widowControl/>
              <w:spacing w:line="240" w:lineRule="auto"/>
              <w:ind w:firstLineChars="0" w:firstLine="0"/>
              <w:jc w:val="left"/>
              <w:textAlignment w:val="center"/>
              <w:rPr>
                <w:rFonts w:ascii="宋体" w:eastAsia="宋体" w:hAnsi="宋体"/>
                <w:color w:val="000000"/>
                <w:kern w:val="0"/>
                <w:sz w:val="18"/>
                <w:lang w:bidi="ar"/>
              </w:rPr>
            </w:pPr>
            <w:r>
              <w:rPr>
                <w:rFonts w:ascii="宋体" w:eastAsia="宋体" w:hAnsi="宋体" w:hint="eastAsia"/>
                <w:color w:val="000000"/>
                <w:kern w:val="0"/>
                <w:sz w:val="18"/>
                <w:lang w:bidi="ar"/>
              </w:rPr>
              <w:t>下行EARFCN</w:t>
            </w:r>
          </w:p>
        </w:tc>
        <w:tc>
          <w:tcPr>
            <w:tcW w:w="1064" w:type="dxa"/>
            <w:tcBorders>
              <w:tl2br w:val="nil"/>
              <w:tr2bl w:val="nil"/>
            </w:tcBorders>
            <w:shd w:val="clear" w:color="auto" w:fill="auto"/>
            <w:noWrap/>
            <w:vAlign w:val="center"/>
          </w:tcPr>
          <w:p w14:paraId="3F8A847E" w14:textId="77777777" w:rsidR="00C138E6" w:rsidRDefault="00E204A6">
            <w:pPr>
              <w:widowControl/>
              <w:spacing w:line="240" w:lineRule="auto"/>
              <w:ind w:firstLineChars="0" w:firstLine="0"/>
              <w:jc w:val="center"/>
              <w:textAlignment w:val="center"/>
              <w:rPr>
                <w:rFonts w:ascii="宋体" w:eastAsia="宋体" w:hAnsi="宋体"/>
                <w:color w:val="000000"/>
                <w:kern w:val="0"/>
                <w:sz w:val="18"/>
                <w:lang w:bidi="ar"/>
              </w:rPr>
            </w:pPr>
            <w:r>
              <w:rPr>
                <w:rFonts w:ascii="宋体" w:eastAsia="宋体" w:hAnsi="宋体" w:hint="eastAsia"/>
                <w:color w:val="000000"/>
                <w:kern w:val="0"/>
                <w:sz w:val="18"/>
                <w:lang w:bidi="ar"/>
              </w:rPr>
              <w:t>可选</w:t>
            </w:r>
          </w:p>
        </w:tc>
        <w:tc>
          <w:tcPr>
            <w:tcW w:w="1006" w:type="dxa"/>
            <w:tcBorders>
              <w:tl2br w:val="nil"/>
              <w:tr2bl w:val="nil"/>
            </w:tcBorders>
            <w:shd w:val="clear" w:color="auto" w:fill="auto"/>
            <w:noWrap/>
            <w:vAlign w:val="center"/>
          </w:tcPr>
          <w:p w14:paraId="4009A99E" w14:textId="77777777" w:rsidR="00C138E6" w:rsidRDefault="00E204A6">
            <w:pPr>
              <w:widowControl/>
              <w:spacing w:line="240" w:lineRule="auto"/>
              <w:ind w:firstLineChars="0" w:firstLine="0"/>
              <w:jc w:val="center"/>
              <w:textAlignment w:val="center"/>
              <w:rPr>
                <w:rFonts w:ascii="宋体" w:eastAsia="宋体" w:hAnsi="宋体"/>
                <w:color w:val="000000"/>
                <w:kern w:val="0"/>
                <w:sz w:val="18"/>
                <w:lang w:bidi="ar"/>
              </w:rPr>
            </w:pPr>
            <w:r>
              <w:rPr>
                <w:rFonts w:ascii="宋体" w:eastAsia="宋体" w:hAnsi="宋体" w:hint="eastAsia"/>
                <w:color w:val="000000"/>
                <w:kern w:val="0"/>
                <w:sz w:val="18"/>
                <w:lang w:bidi="ar"/>
              </w:rPr>
              <w:t>NRARFCNDL</w:t>
            </w:r>
            <w:r>
              <w:rPr>
                <w:rStyle w:val="font31"/>
                <w:rFonts w:hint="default"/>
                <w:lang w:bidi="ar"/>
              </w:rPr>
              <w:t xml:space="preserve">　　</w:t>
            </w:r>
          </w:p>
        </w:tc>
      </w:tr>
      <w:tr w:rsidR="00C138E6" w14:paraId="1686FE70" w14:textId="77777777">
        <w:trPr>
          <w:trHeight w:val="465"/>
        </w:trPr>
        <w:tc>
          <w:tcPr>
            <w:tcW w:w="1462" w:type="dxa"/>
            <w:tcBorders>
              <w:tl2br w:val="nil"/>
              <w:tr2bl w:val="nil"/>
            </w:tcBorders>
            <w:shd w:val="clear" w:color="auto" w:fill="auto"/>
            <w:vAlign w:val="center"/>
          </w:tcPr>
          <w:p w14:paraId="653840E3" w14:textId="77777777" w:rsidR="00C138E6" w:rsidRDefault="00E204A6">
            <w:pPr>
              <w:widowControl/>
              <w:spacing w:line="240" w:lineRule="auto"/>
              <w:ind w:firstLineChars="0" w:firstLine="0"/>
              <w:jc w:val="left"/>
              <w:textAlignment w:val="center"/>
              <w:rPr>
                <w:rFonts w:ascii="宋体" w:eastAsia="宋体" w:hAnsi="宋体"/>
                <w:color w:val="000000"/>
                <w:kern w:val="0"/>
                <w:sz w:val="18"/>
                <w:lang w:bidi="ar"/>
              </w:rPr>
            </w:pPr>
            <w:r>
              <w:rPr>
                <w:rFonts w:ascii="宋体" w:eastAsia="宋体" w:hAnsi="宋体" w:hint="eastAsia"/>
                <w:color w:val="000000"/>
                <w:kern w:val="0"/>
                <w:sz w:val="18"/>
                <w:lang w:bidi="ar"/>
              </w:rPr>
              <w:t>PCI</w:t>
            </w:r>
          </w:p>
        </w:tc>
        <w:tc>
          <w:tcPr>
            <w:tcW w:w="2932" w:type="dxa"/>
            <w:tcBorders>
              <w:tl2br w:val="nil"/>
              <w:tr2bl w:val="nil"/>
            </w:tcBorders>
            <w:shd w:val="clear" w:color="auto" w:fill="auto"/>
            <w:vAlign w:val="center"/>
          </w:tcPr>
          <w:p w14:paraId="3A1E4172" w14:textId="77777777" w:rsidR="00C138E6" w:rsidRDefault="00E204A6">
            <w:pPr>
              <w:widowControl/>
              <w:spacing w:line="240" w:lineRule="auto"/>
              <w:ind w:firstLineChars="0" w:firstLine="0"/>
              <w:jc w:val="left"/>
              <w:textAlignment w:val="center"/>
              <w:rPr>
                <w:rFonts w:ascii="宋体" w:eastAsia="宋体" w:hAnsi="宋体"/>
                <w:color w:val="000000"/>
                <w:kern w:val="0"/>
                <w:sz w:val="18"/>
                <w:lang w:bidi="ar"/>
              </w:rPr>
            </w:pPr>
            <w:r>
              <w:rPr>
                <w:rFonts w:ascii="宋体" w:eastAsia="宋体" w:hAnsi="宋体" w:hint="eastAsia"/>
                <w:color w:val="000000"/>
                <w:kern w:val="0"/>
                <w:sz w:val="18"/>
                <w:lang w:bidi="ar"/>
              </w:rPr>
              <w:t>Device.Services.FAPService.1.CellConfig.{</w:t>
            </w:r>
            <w:proofErr w:type="spellStart"/>
            <w:r>
              <w:rPr>
                <w:rFonts w:ascii="宋体" w:eastAsia="宋体" w:hAnsi="宋体" w:hint="eastAsia"/>
                <w:color w:val="000000"/>
                <w:kern w:val="0"/>
                <w:sz w:val="18"/>
                <w:lang w:bidi="ar"/>
              </w:rPr>
              <w:t>i</w:t>
            </w:r>
            <w:proofErr w:type="spellEnd"/>
            <w:r>
              <w:rPr>
                <w:rFonts w:ascii="宋体" w:eastAsia="宋体" w:hAnsi="宋体" w:hint="eastAsia"/>
                <w:color w:val="000000"/>
                <w:kern w:val="0"/>
                <w:sz w:val="18"/>
                <w:lang w:bidi="ar"/>
              </w:rPr>
              <w:t>}.</w:t>
            </w:r>
            <w:proofErr w:type="spellStart"/>
            <w:r>
              <w:rPr>
                <w:rFonts w:ascii="宋体" w:eastAsia="宋体" w:hAnsi="宋体" w:hint="eastAsia"/>
                <w:color w:val="000000"/>
                <w:kern w:val="0"/>
                <w:sz w:val="18"/>
                <w:lang w:bidi="ar"/>
              </w:rPr>
              <w:t>NR.RAN.RF.PhyCellID</w:t>
            </w:r>
            <w:proofErr w:type="spellEnd"/>
          </w:p>
        </w:tc>
        <w:tc>
          <w:tcPr>
            <w:tcW w:w="3014" w:type="dxa"/>
            <w:tcBorders>
              <w:tl2br w:val="nil"/>
              <w:tr2bl w:val="nil"/>
            </w:tcBorders>
            <w:shd w:val="clear" w:color="auto" w:fill="auto"/>
            <w:vAlign w:val="center"/>
          </w:tcPr>
          <w:p w14:paraId="35C18B5B" w14:textId="77777777" w:rsidR="00C138E6" w:rsidRDefault="00E204A6">
            <w:pPr>
              <w:widowControl/>
              <w:spacing w:line="240" w:lineRule="auto"/>
              <w:ind w:firstLineChars="0" w:firstLine="0"/>
              <w:jc w:val="left"/>
              <w:textAlignment w:val="center"/>
              <w:rPr>
                <w:rFonts w:ascii="宋体" w:eastAsia="宋体" w:hAnsi="宋体"/>
                <w:color w:val="000000"/>
                <w:kern w:val="0"/>
                <w:sz w:val="18"/>
                <w:lang w:bidi="ar"/>
              </w:rPr>
            </w:pPr>
            <w:r>
              <w:rPr>
                <w:rFonts w:ascii="宋体" w:eastAsia="宋体" w:hAnsi="宋体" w:hint="eastAsia"/>
                <w:color w:val="000000"/>
                <w:kern w:val="0"/>
                <w:sz w:val="18"/>
                <w:lang w:bidi="ar"/>
              </w:rPr>
              <w:t>PCI</w:t>
            </w:r>
          </w:p>
        </w:tc>
        <w:tc>
          <w:tcPr>
            <w:tcW w:w="1064" w:type="dxa"/>
            <w:tcBorders>
              <w:tl2br w:val="nil"/>
              <w:tr2bl w:val="nil"/>
            </w:tcBorders>
            <w:shd w:val="clear" w:color="auto" w:fill="auto"/>
            <w:noWrap/>
            <w:vAlign w:val="center"/>
          </w:tcPr>
          <w:p w14:paraId="5D0BECD6" w14:textId="77777777" w:rsidR="00C138E6" w:rsidRDefault="00E204A6">
            <w:pPr>
              <w:widowControl/>
              <w:spacing w:line="240" w:lineRule="auto"/>
              <w:ind w:firstLineChars="0" w:firstLine="0"/>
              <w:jc w:val="center"/>
              <w:textAlignment w:val="center"/>
              <w:rPr>
                <w:rFonts w:ascii="宋体" w:eastAsia="宋体" w:hAnsi="宋体"/>
                <w:color w:val="000000"/>
                <w:kern w:val="0"/>
                <w:sz w:val="18"/>
                <w:lang w:bidi="ar"/>
              </w:rPr>
            </w:pPr>
            <w:r>
              <w:rPr>
                <w:rFonts w:ascii="宋体" w:eastAsia="宋体" w:hAnsi="宋体" w:hint="eastAsia"/>
                <w:color w:val="000000"/>
                <w:kern w:val="0"/>
                <w:sz w:val="18"/>
                <w:lang w:bidi="ar"/>
              </w:rPr>
              <w:t>必选</w:t>
            </w:r>
          </w:p>
        </w:tc>
        <w:tc>
          <w:tcPr>
            <w:tcW w:w="1006" w:type="dxa"/>
            <w:tcBorders>
              <w:tl2br w:val="nil"/>
              <w:tr2bl w:val="nil"/>
            </w:tcBorders>
            <w:shd w:val="clear" w:color="auto" w:fill="auto"/>
            <w:noWrap/>
            <w:vAlign w:val="center"/>
          </w:tcPr>
          <w:p w14:paraId="2D89B239" w14:textId="77777777" w:rsidR="00C138E6" w:rsidRDefault="00E204A6">
            <w:pPr>
              <w:widowControl/>
              <w:spacing w:line="240" w:lineRule="auto"/>
              <w:ind w:firstLineChars="0" w:firstLine="0"/>
              <w:jc w:val="center"/>
              <w:textAlignment w:val="center"/>
              <w:rPr>
                <w:rFonts w:ascii="宋体" w:eastAsia="宋体" w:hAnsi="宋体"/>
                <w:color w:val="000000"/>
                <w:kern w:val="0"/>
                <w:sz w:val="18"/>
                <w:lang w:bidi="ar"/>
              </w:rPr>
            </w:pPr>
            <w:proofErr w:type="spellStart"/>
            <w:r>
              <w:rPr>
                <w:rFonts w:ascii="宋体" w:eastAsia="宋体" w:hAnsi="宋体" w:hint="eastAsia"/>
                <w:color w:val="000000"/>
                <w:kern w:val="0"/>
                <w:sz w:val="18"/>
                <w:lang w:bidi="ar"/>
              </w:rPr>
              <w:t>pci</w:t>
            </w:r>
            <w:proofErr w:type="spellEnd"/>
            <w:r>
              <w:rPr>
                <w:rStyle w:val="font31"/>
                <w:rFonts w:hint="default"/>
                <w:lang w:bidi="ar"/>
              </w:rPr>
              <w:t xml:space="preserve">　　</w:t>
            </w:r>
          </w:p>
        </w:tc>
      </w:tr>
      <w:tr w:rsidR="00C138E6" w14:paraId="5B23D2B6" w14:textId="77777777">
        <w:trPr>
          <w:trHeight w:val="465"/>
        </w:trPr>
        <w:tc>
          <w:tcPr>
            <w:tcW w:w="1462" w:type="dxa"/>
            <w:tcBorders>
              <w:tl2br w:val="nil"/>
              <w:tr2bl w:val="nil"/>
            </w:tcBorders>
            <w:shd w:val="clear" w:color="auto" w:fill="auto"/>
            <w:vAlign w:val="center"/>
          </w:tcPr>
          <w:p w14:paraId="53DBDE56" w14:textId="77777777" w:rsidR="00C138E6" w:rsidRDefault="00E204A6">
            <w:pPr>
              <w:widowControl/>
              <w:spacing w:line="240" w:lineRule="auto"/>
              <w:ind w:firstLineChars="0" w:firstLine="0"/>
              <w:jc w:val="left"/>
              <w:textAlignment w:val="center"/>
              <w:rPr>
                <w:rFonts w:ascii="宋体" w:eastAsia="宋体" w:hAnsi="宋体"/>
                <w:color w:val="000000"/>
                <w:kern w:val="0"/>
                <w:sz w:val="18"/>
                <w:lang w:bidi="ar"/>
              </w:rPr>
            </w:pPr>
            <w:r>
              <w:rPr>
                <w:rFonts w:ascii="宋体" w:eastAsia="宋体" w:hAnsi="宋体" w:hint="eastAsia"/>
                <w:color w:val="000000"/>
                <w:kern w:val="0"/>
                <w:sz w:val="18"/>
                <w:lang w:bidi="ar"/>
              </w:rPr>
              <w:t>下行带宽</w:t>
            </w:r>
          </w:p>
        </w:tc>
        <w:tc>
          <w:tcPr>
            <w:tcW w:w="2932" w:type="dxa"/>
            <w:tcBorders>
              <w:tl2br w:val="nil"/>
              <w:tr2bl w:val="nil"/>
            </w:tcBorders>
            <w:shd w:val="clear" w:color="auto" w:fill="auto"/>
            <w:vAlign w:val="center"/>
          </w:tcPr>
          <w:p w14:paraId="34ED664E" w14:textId="77777777" w:rsidR="00C138E6" w:rsidRDefault="00E204A6">
            <w:pPr>
              <w:widowControl/>
              <w:spacing w:line="240" w:lineRule="auto"/>
              <w:ind w:firstLineChars="0" w:firstLine="0"/>
              <w:jc w:val="left"/>
              <w:textAlignment w:val="center"/>
              <w:rPr>
                <w:rFonts w:ascii="宋体" w:eastAsia="宋体" w:hAnsi="宋体"/>
                <w:color w:val="000000"/>
                <w:kern w:val="0"/>
                <w:sz w:val="18"/>
                <w:lang w:bidi="ar"/>
              </w:rPr>
            </w:pPr>
            <w:r>
              <w:rPr>
                <w:rFonts w:ascii="宋体" w:eastAsia="宋体" w:hAnsi="宋体" w:hint="eastAsia"/>
                <w:color w:val="000000"/>
                <w:kern w:val="0"/>
                <w:sz w:val="18"/>
                <w:lang w:bidi="ar"/>
              </w:rPr>
              <w:t>Device.Services.FAPService.1.CellConfig.{i}.NR.RAN.RF.DLBandwidth</w:t>
            </w:r>
          </w:p>
        </w:tc>
        <w:tc>
          <w:tcPr>
            <w:tcW w:w="3014" w:type="dxa"/>
            <w:tcBorders>
              <w:tl2br w:val="nil"/>
              <w:tr2bl w:val="nil"/>
            </w:tcBorders>
            <w:shd w:val="clear" w:color="auto" w:fill="auto"/>
            <w:vAlign w:val="center"/>
          </w:tcPr>
          <w:p w14:paraId="127A88BE" w14:textId="77777777" w:rsidR="00C138E6" w:rsidRDefault="00E204A6">
            <w:pPr>
              <w:widowControl/>
              <w:spacing w:line="240" w:lineRule="auto"/>
              <w:ind w:firstLineChars="0" w:firstLine="0"/>
              <w:jc w:val="left"/>
              <w:textAlignment w:val="center"/>
              <w:rPr>
                <w:rFonts w:ascii="宋体" w:eastAsia="宋体" w:hAnsi="宋体"/>
                <w:color w:val="000000"/>
                <w:kern w:val="0"/>
                <w:sz w:val="18"/>
                <w:lang w:bidi="ar"/>
              </w:rPr>
            </w:pPr>
            <w:r>
              <w:rPr>
                <w:rFonts w:ascii="宋体" w:eastAsia="宋体" w:hAnsi="宋体" w:hint="eastAsia"/>
                <w:color w:val="000000"/>
                <w:kern w:val="0"/>
                <w:sz w:val="18"/>
                <w:lang w:bidi="ar"/>
              </w:rPr>
              <w:t>下行带宽</w:t>
            </w:r>
            <w:r>
              <w:rPr>
                <w:rFonts w:ascii="宋体" w:eastAsia="宋体" w:hAnsi="宋体" w:hint="eastAsia"/>
                <w:color w:val="000000"/>
                <w:kern w:val="0"/>
                <w:sz w:val="18"/>
                <w:lang w:bidi="ar"/>
              </w:rPr>
              <w:br/>
              <w:t>单位为兆赫兹(MHz)</w:t>
            </w:r>
          </w:p>
        </w:tc>
        <w:tc>
          <w:tcPr>
            <w:tcW w:w="1064" w:type="dxa"/>
            <w:tcBorders>
              <w:tl2br w:val="nil"/>
              <w:tr2bl w:val="nil"/>
            </w:tcBorders>
            <w:shd w:val="clear" w:color="auto" w:fill="auto"/>
            <w:noWrap/>
            <w:vAlign w:val="center"/>
          </w:tcPr>
          <w:p w14:paraId="01DCA2AA" w14:textId="77777777" w:rsidR="00C138E6" w:rsidRDefault="00E204A6">
            <w:pPr>
              <w:widowControl/>
              <w:spacing w:line="240" w:lineRule="auto"/>
              <w:ind w:firstLineChars="0" w:firstLine="0"/>
              <w:jc w:val="center"/>
              <w:textAlignment w:val="center"/>
              <w:rPr>
                <w:rFonts w:ascii="宋体" w:eastAsia="宋体" w:hAnsi="宋体"/>
                <w:color w:val="000000"/>
                <w:kern w:val="0"/>
                <w:sz w:val="18"/>
                <w:lang w:bidi="ar"/>
              </w:rPr>
            </w:pPr>
            <w:r>
              <w:rPr>
                <w:rFonts w:ascii="宋体" w:eastAsia="宋体" w:hAnsi="宋体" w:hint="eastAsia"/>
                <w:color w:val="000000"/>
                <w:kern w:val="0"/>
                <w:sz w:val="18"/>
                <w:lang w:bidi="ar"/>
              </w:rPr>
              <w:t>可选</w:t>
            </w:r>
          </w:p>
        </w:tc>
        <w:tc>
          <w:tcPr>
            <w:tcW w:w="1006" w:type="dxa"/>
            <w:tcBorders>
              <w:tl2br w:val="nil"/>
              <w:tr2bl w:val="nil"/>
            </w:tcBorders>
            <w:shd w:val="clear" w:color="auto" w:fill="auto"/>
            <w:noWrap/>
            <w:vAlign w:val="center"/>
          </w:tcPr>
          <w:p w14:paraId="08590BBC" w14:textId="77777777" w:rsidR="00C138E6" w:rsidRDefault="00E204A6">
            <w:pPr>
              <w:widowControl/>
              <w:spacing w:line="240" w:lineRule="auto"/>
              <w:ind w:firstLineChars="0" w:firstLine="0"/>
              <w:jc w:val="center"/>
              <w:textAlignment w:val="center"/>
              <w:rPr>
                <w:rFonts w:ascii="宋体" w:eastAsia="宋体" w:hAnsi="宋体"/>
                <w:color w:val="000000"/>
                <w:kern w:val="0"/>
                <w:sz w:val="18"/>
                <w:lang w:bidi="ar"/>
              </w:rPr>
            </w:pPr>
            <w:proofErr w:type="spellStart"/>
            <w:r>
              <w:rPr>
                <w:rFonts w:ascii="宋体" w:eastAsia="宋体" w:hAnsi="宋体" w:hint="eastAsia"/>
                <w:color w:val="000000"/>
                <w:kern w:val="0"/>
                <w:sz w:val="18"/>
                <w:lang w:bidi="ar"/>
              </w:rPr>
              <w:t>DLBandwidth</w:t>
            </w:r>
            <w:proofErr w:type="spellEnd"/>
            <w:r>
              <w:rPr>
                <w:rStyle w:val="font31"/>
                <w:rFonts w:hint="default"/>
                <w:lang w:bidi="ar"/>
              </w:rPr>
              <w:t xml:space="preserve">　　</w:t>
            </w:r>
          </w:p>
        </w:tc>
      </w:tr>
      <w:tr w:rsidR="00C138E6" w14:paraId="5B3EF3DD" w14:textId="77777777">
        <w:trPr>
          <w:trHeight w:val="465"/>
        </w:trPr>
        <w:tc>
          <w:tcPr>
            <w:tcW w:w="1462" w:type="dxa"/>
            <w:tcBorders>
              <w:tl2br w:val="nil"/>
              <w:tr2bl w:val="nil"/>
            </w:tcBorders>
            <w:shd w:val="clear" w:color="auto" w:fill="auto"/>
            <w:vAlign w:val="center"/>
          </w:tcPr>
          <w:p w14:paraId="08576F6C" w14:textId="77777777" w:rsidR="00C138E6" w:rsidRDefault="00E204A6">
            <w:pPr>
              <w:widowControl/>
              <w:spacing w:line="240" w:lineRule="auto"/>
              <w:ind w:firstLineChars="0" w:firstLine="0"/>
              <w:jc w:val="left"/>
              <w:textAlignment w:val="center"/>
              <w:rPr>
                <w:rFonts w:ascii="宋体" w:eastAsia="宋体" w:hAnsi="宋体"/>
                <w:color w:val="000000"/>
                <w:kern w:val="0"/>
                <w:sz w:val="18"/>
                <w:lang w:bidi="ar"/>
              </w:rPr>
            </w:pPr>
            <w:r>
              <w:rPr>
                <w:rFonts w:ascii="宋体" w:eastAsia="宋体" w:hAnsi="宋体" w:hint="eastAsia"/>
                <w:color w:val="000000"/>
                <w:kern w:val="0"/>
                <w:sz w:val="18"/>
                <w:lang w:bidi="ar"/>
              </w:rPr>
              <w:t>上行带宽</w:t>
            </w:r>
          </w:p>
        </w:tc>
        <w:tc>
          <w:tcPr>
            <w:tcW w:w="2932" w:type="dxa"/>
            <w:tcBorders>
              <w:tl2br w:val="nil"/>
              <w:tr2bl w:val="nil"/>
            </w:tcBorders>
            <w:shd w:val="clear" w:color="auto" w:fill="auto"/>
            <w:vAlign w:val="center"/>
          </w:tcPr>
          <w:p w14:paraId="1D5A283A" w14:textId="77777777" w:rsidR="00C138E6" w:rsidRDefault="00E204A6">
            <w:pPr>
              <w:widowControl/>
              <w:spacing w:line="240" w:lineRule="auto"/>
              <w:ind w:firstLineChars="0" w:firstLine="0"/>
              <w:jc w:val="left"/>
              <w:textAlignment w:val="center"/>
              <w:rPr>
                <w:rFonts w:ascii="宋体" w:eastAsia="宋体" w:hAnsi="宋体"/>
                <w:color w:val="000000"/>
                <w:kern w:val="0"/>
                <w:sz w:val="18"/>
                <w:lang w:bidi="ar"/>
              </w:rPr>
            </w:pPr>
            <w:r>
              <w:rPr>
                <w:rFonts w:ascii="宋体" w:eastAsia="宋体" w:hAnsi="宋体" w:hint="eastAsia"/>
                <w:color w:val="000000"/>
                <w:kern w:val="0"/>
                <w:sz w:val="18"/>
                <w:lang w:bidi="ar"/>
              </w:rPr>
              <w:t>Device.Services.FAPService.1.CellConfig.{i}.NR.RAN.RF.ULBandwidth</w:t>
            </w:r>
          </w:p>
        </w:tc>
        <w:tc>
          <w:tcPr>
            <w:tcW w:w="3014" w:type="dxa"/>
            <w:tcBorders>
              <w:tl2br w:val="nil"/>
              <w:tr2bl w:val="nil"/>
            </w:tcBorders>
            <w:shd w:val="clear" w:color="auto" w:fill="auto"/>
            <w:vAlign w:val="center"/>
          </w:tcPr>
          <w:p w14:paraId="26C5F012" w14:textId="77777777" w:rsidR="00C138E6" w:rsidRDefault="00E204A6">
            <w:pPr>
              <w:widowControl/>
              <w:spacing w:line="240" w:lineRule="auto"/>
              <w:ind w:firstLineChars="0" w:firstLine="0"/>
              <w:jc w:val="left"/>
              <w:textAlignment w:val="center"/>
              <w:rPr>
                <w:rFonts w:ascii="宋体" w:eastAsia="宋体" w:hAnsi="宋体"/>
                <w:color w:val="000000"/>
                <w:kern w:val="0"/>
                <w:sz w:val="18"/>
                <w:lang w:bidi="ar"/>
              </w:rPr>
            </w:pPr>
            <w:r>
              <w:rPr>
                <w:rFonts w:ascii="宋体" w:eastAsia="宋体" w:hAnsi="宋体" w:hint="eastAsia"/>
                <w:color w:val="000000"/>
                <w:kern w:val="0"/>
                <w:sz w:val="18"/>
                <w:lang w:bidi="ar"/>
              </w:rPr>
              <w:t>下行带宽</w:t>
            </w:r>
            <w:r>
              <w:rPr>
                <w:rFonts w:ascii="宋体" w:eastAsia="宋体" w:hAnsi="宋体" w:hint="eastAsia"/>
                <w:color w:val="000000"/>
                <w:kern w:val="0"/>
                <w:sz w:val="18"/>
                <w:lang w:bidi="ar"/>
              </w:rPr>
              <w:br/>
              <w:t>单位为兆赫兹(MHz)</w:t>
            </w:r>
          </w:p>
        </w:tc>
        <w:tc>
          <w:tcPr>
            <w:tcW w:w="1064" w:type="dxa"/>
            <w:tcBorders>
              <w:tl2br w:val="nil"/>
              <w:tr2bl w:val="nil"/>
            </w:tcBorders>
            <w:shd w:val="clear" w:color="auto" w:fill="auto"/>
            <w:noWrap/>
            <w:vAlign w:val="center"/>
          </w:tcPr>
          <w:p w14:paraId="1297A275" w14:textId="77777777" w:rsidR="00C138E6" w:rsidRDefault="00E204A6">
            <w:pPr>
              <w:widowControl/>
              <w:spacing w:line="240" w:lineRule="auto"/>
              <w:ind w:firstLineChars="0" w:firstLine="0"/>
              <w:jc w:val="center"/>
              <w:textAlignment w:val="center"/>
              <w:rPr>
                <w:rFonts w:ascii="宋体" w:eastAsia="宋体" w:hAnsi="宋体"/>
                <w:color w:val="000000"/>
                <w:kern w:val="0"/>
                <w:sz w:val="18"/>
                <w:lang w:bidi="ar"/>
              </w:rPr>
            </w:pPr>
            <w:r>
              <w:rPr>
                <w:rFonts w:ascii="宋体" w:eastAsia="宋体" w:hAnsi="宋体" w:hint="eastAsia"/>
                <w:color w:val="000000"/>
                <w:kern w:val="0"/>
                <w:sz w:val="18"/>
                <w:lang w:bidi="ar"/>
              </w:rPr>
              <w:t>可选</w:t>
            </w:r>
          </w:p>
        </w:tc>
        <w:tc>
          <w:tcPr>
            <w:tcW w:w="1006" w:type="dxa"/>
            <w:tcBorders>
              <w:tl2br w:val="nil"/>
              <w:tr2bl w:val="nil"/>
            </w:tcBorders>
            <w:shd w:val="clear" w:color="auto" w:fill="auto"/>
            <w:noWrap/>
            <w:vAlign w:val="center"/>
          </w:tcPr>
          <w:p w14:paraId="5E4013A8" w14:textId="77777777" w:rsidR="00C138E6" w:rsidRDefault="00E204A6">
            <w:pPr>
              <w:widowControl/>
              <w:spacing w:line="240" w:lineRule="auto"/>
              <w:ind w:firstLineChars="0" w:firstLine="0"/>
              <w:jc w:val="center"/>
              <w:textAlignment w:val="center"/>
              <w:rPr>
                <w:rFonts w:ascii="宋体" w:eastAsia="宋体" w:hAnsi="宋体"/>
                <w:color w:val="000000"/>
                <w:kern w:val="0"/>
                <w:sz w:val="18"/>
                <w:lang w:bidi="ar"/>
              </w:rPr>
            </w:pPr>
            <w:r>
              <w:rPr>
                <w:rFonts w:ascii="宋体" w:eastAsia="宋体" w:hAnsi="宋体" w:hint="eastAsia"/>
                <w:color w:val="000000"/>
                <w:kern w:val="0"/>
                <w:sz w:val="18"/>
                <w:lang w:bidi="ar"/>
              </w:rPr>
              <w:t xml:space="preserve">　</w:t>
            </w:r>
            <w:proofErr w:type="spellStart"/>
            <w:r>
              <w:rPr>
                <w:rFonts w:ascii="宋体" w:eastAsia="宋体" w:hAnsi="宋体" w:hint="eastAsia"/>
                <w:color w:val="000000"/>
                <w:kern w:val="0"/>
                <w:sz w:val="18"/>
                <w:lang w:bidi="ar"/>
              </w:rPr>
              <w:t>ULBandwidth</w:t>
            </w:r>
            <w:proofErr w:type="spellEnd"/>
            <w:r>
              <w:rPr>
                <w:rStyle w:val="font31"/>
                <w:rFonts w:hint="default"/>
                <w:lang w:bidi="ar"/>
              </w:rPr>
              <w:t xml:space="preserve">　</w:t>
            </w:r>
          </w:p>
        </w:tc>
      </w:tr>
      <w:tr w:rsidR="00C138E6" w14:paraId="75947F60" w14:textId="77777777">
        <w:trPr>
          <w:trHeight w:val="465"/>
        </w:trPr>
        <w:tc>
          <w:tcPr>
            <w:tcW w:w="1462" w:type="dxa"/>
            <w:tcBorders>
              <w:tl2br w:val="nil"/>
              <w:tr2bl w:val="nil"/>
            </w:tcBorders>
            <w:shd w:val="clear" w:color="auto" w:fill="auto"/>
            <w:vAlign w:val="center"/>
          </w:tcPr>
          <w:p w14:paraId="191E4B57" w14:textId="77777777" w:rsidR="00C138E6" w:rsidRDefault="00E204A6">
            <w:pPr>
              <w:widowControl/>
              <w:spacing w:line="240" w:lineRule="auto"/>
              <w:ind w:firstLineChars="0" w:firstLine="0"/>
              <w:jc w:val="left"/>
              <w:textAlignment w:val="center"/>
              <w:rPr>
                <w:rFonts w:ascii="宋体" w:eastAsia="宋体" w:hAnsi="宋体"/>
                <w:color w:val="000000"/>
                <w:kern w:val="0"/>
                <w:sz w:val="18"/>
                <w:lang w:bidi="ar"/>
              </w:rPr>
            </w:pPr>
            <w:r>
              <w:rPr>
                <w:rFonts w:ascii="宋体" w:eastAsia="宋体" w:hAnsi="宋体" w:hint="eastAsia"/>
                <w:color w:val="000000"/>
                <w:kern w:val="0"/>
                <w:sz w:val="18"/>
                <w:lang w:bidi="ar"/>
              </w:rPr>
              <w:lastRenderedPageBreak/>
              <w:t>上行NRARFCN</w:t>
            </w:r>
          </w:p>
        </w:tc>
        <w:tc>
          <w:tcPr>
            <w:tcW w:w="2932" w:type="dxa"/>
            <w:tcBorders>
              <w:tl2br w:val="nil"/>
              <w:tr2bl w:val="nil"/>
            </w:tcBorders>
            <w:shd w:val="clear" w:color="auto" w:fill="auto"/>
            <w:vAlign w:val="center"/>
          </w:tcPr>
          <w:p w14:paraId="3A3D0B38" w14:textId="77777777" w:rsidR="00C138E6" w:rsidRDefault="00E204A6">
            <w:pPr>
              <w:widowControl/>
              <w:spacing w:line="240" w:lineRule="auto"/>
              <w:ind w:firstLineChars="0" w:firstLine="0"/>
              <w:jc w:val="left"/>
              <w:textAlignment w:val="center"/>
              <w:rPr>
                <w:rFonts w:ascii="宋体" w:eastAsia="宋体" w:hAnsi="宋体"/>
                <w:color w:val="000000"/>
                <w:kern w:val="0"/>
                <w:sz w:val="18"/>
                <w:lang w:bidi="ar"/>
              </w:rPr>
            </w:pPr>
            <w:r>
              <w:rPr>
                <w:rFonts w:ascii="宋体" w:eastAsia="宋体" w:hAnsi="宋体" w:hint="eastAsia"/>
                <w:color w:val="000000"/>
                <w:kern w:val="0"/>
                <w:sz w:val="18"/>
                <w:lang w:bidi="ar"/>
              </w:rPr>
              <w:t>Device.Services.FAPService.1.CellConfig.{</w:t>
            </w:r>
            <w:proofErr w:type="spellStart"/>
            <w:r>
              <w:rPr>
                <w:rFonts w:ascii="宋体" w:eastAsia="宋体" w:hAnsi="宋体" w:hint="eastAsia"/>
                <w:color w:val="000000"/>
                <w:kern w:val="0"/>
                <w:sz w:val="18"/>
                <w:lang w:bidi="ar"/>
              </w:rPr>
              <w:t>i</w:t>
            </w:r>
            <w:proofErr w:type="spellEnd"/>
            <w:r>
              <w:rPr>
                <w:rFonts w:ascii="宋体" w:eastAsia="宋体" w:hAnsi="宋体" w:hint="eastAsia"/>
                <w:color w:val="000000"/>
                <w:kern w:val="0"/>
                <w:sz w:val="18"/>
                <w:lang w:bidi="ar"/>
              </w:rPr>
              <w:t>}.NR.RAN.RF.NRARFCNUL</w:t>
            </w:r>
          </w:p>
        </w:tc>
        <w:tc>
          <w:tcPr>
            <w:tcW w:w="3014" w:type="dxa"/>
            <w:tcBorders>
              <w:tl2br w:val="nil"/>
              <w:tr2bl w:val="nil"/>
            </w:tcBorders>
            <w:shd w:val="clear" w:color="auto" w:fill="auto"/>
            <w:vAlign w:val="center"/>
          </w:tcPr>
          <w:p w14:paraId="52E4292D" w14:textId="77777777" w:rsidR="00C138E6" w:rsidRDefault="00E204A6">
            <w:pPr>
              <w:widowControl/>
              <w:spacing w:line="240" w:lineRule="auto"/>
              <w:ind w:firstLineChars="0" w:firstLine="0"/>
              <w:jc w:val="left"/>
              <w:textAlignment w:val="center"/>
              <w:rPr>
                <w:rFonts w:ascii="宋体" w:eastAsia="宋体" w:hAnsi="宋体"/>
                <w:color w:val="000000"/>
                <w:kern w:val="0"/>
                <w:sz w:val="18"/>
                <w:lang w:bidi="ar"/>
              </w:rPr>
            </w:pPr>
            <w:r>
              <w:rPr>
                <w:rFonts w:ascii="宋体" w:eastAsia="宋体" w:hAnsi="宋体" w:hint="eastAsia"/>
                <w:color w:val="000000"/>
                <w:kern w:val="0"/>
                <w:sz w:val="18"/>
                <w:lang w:bidi="ar"/>
              </w:rPr>
              <w:t>上行或双向E-UTRA载频</w:t>
            </w:r>
          </w:p>
        </w:tc>
        <w:tc>
          <w:tcPr>
            <w:tcW w:w="1064" w:type="dxa"/>
            <w:tcBorders>
              <w:tl2br w:val="nil"/>
              <w:tr2bl w:val="nil"/>
            </w:tcBorders>
            <w:shd w:val="clear" w:color="auto" w:fill="auto"/>
            <w:noWrap/>
            <w:vAlign w:val="center"/>
          </w:tcPr>
          <w:p w14:paraId="160C8847" w14:textId="77777777" w:rsidR="00C138E6" w:rsidRDefault="00E204A6">
            <w:pPr>
              <w:widowControl/>
              <w:spacing w:line="240" w:lineRule="auto"/>
              <w:ind w:firstLineChars="0" w:firstLine="0"/>
              <w:jc w:val="center"/>
              <w:textAlignment w:val="center"/>
              <w:rPr>
                <w:rFonts w:ascii="宋体" w:eastAsia="宋体" w:hAnsi="宋体"/>
                <w:color w:val="000000"/>
                <w:kern w:val="0"/>
                <w:sz w:val="18"/>
                <w:lang w:bidi="ar"/>
              </w:rPr>
            </w:pPr>
            <w:r>
              <w:rPr>
                <w:rFonts w:ascii="宋体" w:eastAsia="宋体" w:hAnsi="宋体" w:hint="eastAsia"/>
                <w:color w:val="000000"/>
                <w:kern w:val="0"/>
                <w:sz w:val="18"/>
                <w:lang w:bidi="ar"/>
              </w:rPr>
              <w:t>可选</w:t>
            </w:r>
          </w:p>
        </w:tc>
        <w:tc>
          <w:tcPr>
            <w:tcW w:w="1006" w:type="dxa"/>
            <w:tcBorders>
              <w:tl2br w:val="nil"/>
              <w:tr2bl w:val="nil"/>
            </w:tcBorders>
            <w:shd w:val="clear" w:color="auto" w:fill="auto"/>
            <w:noWrap/>
            <w:vAlign w:val="center"/>
          </w:tcPr>
          <w:p w14:paraId="79D4D8F7" w14:textId="77777777" w:rsidR="00C138E6" w:rsidRDefault="00E204A6">
            <w:pPr>
              <w:widowControl/>
              <w:spacing w:line="240" w:lineRule="auto"/>
              <w:ind w:firstLineChars="0" w:firstLine="0"/>
              <w:jc w:val="center"/>
              <w:textAlignment w:val="center"/>
              <w:rPr>
                <w:rFonts w:ascii="宋体" w:eastAsia="宋体" w:hAnsi="宋体"/>
                <w:color w:val="000000"/>
                <w:kern w:val="0"/>
                <w:sz w:val="18"/>
                <w:lang w:bidi="ar"/>
              </w:rPr>
            </w:pPr>
            <w:r>
              <w:rPr>
                <w:rFonts w:ascii="宋体" w:eastAsia="宋体" w:hAnsi="宋体" w:hint="eastAsia"/>
                <w:color w:val="000000"/>
                <w:kern w:val="0"/>
                <w:sz w:val="18"/>
                <w:lang w:bidi="ar"/>
              </w:rPr>
              <w:t>NRARFCNDL</w:t>
            </w:r>
            <w:r>
              <w:rPr>
                <w:rStyle w:val="font31"/>
                <w:rFonts w:hint="default"/>
                <w:lang w:bidi="ar"/>
              </w:rPr>
              <w:t xml:space="preserve">　　</w:t>
            </w:r>
          </w:p>
        </w:tc>
      </w:tr>
      <w:tr w:rsidR="00C138E6" w14:paraId="0FF20AF9" w14:textId="77777777">
        <w:trPr>
          <w:trHeight w:val="465"/>
        </w:trPr>
        <w:tc>
          <w:tcPr>
            <w:tcW w:w="1462" w:type="dxa"/>
            <w:tcBorders>
              <w:tl2br w:val="nil"/>
              <w:tr2bl w:val="nil"/>
            </w:tcBorders>
            <w:shd w:val="clear" w:color="auto" w:fill="auto"/>
            <w:vAlign w:val="center"/>
          </w:tcPr>
          <w:p w14:paraId="5CE78B9F" w14:textId="77777777" w:rsidR="00C138E6" w:rsidRDefault="00E204A6">
            <w:pPr>
              <w:widowControl/>
              <w:spacing w:line="240" w:lineRule="auto"/>
              <w:ind w:firstLineChars="0" w:firstLine="0"/>
              <w:jc w:val="left"/>
              <w:textAlignment w:val="center"/>
              <w:rPr>
                <w:rFonts w:ascii="宋体" w:eastAsia="宋体" w:hAnsi="宋体"/>
                <w:color w:val="000000"/>
                <w:kern w:val="0"/>
                <w:sz w:val="18"/>
                <w:lang w:bidi="ar"/>
              </w:rPr>
            </w:pPr>
            <w:r>
              <w:rPr>
                <w:rFonts w:ascii="宋体" w:eastAsia="宋体" w:hAnsi="宋体" w:hint="eastAsia"/>
                <w:color w:val="000000"/>
                <w:kern w:val="0"/>
                <w:sz w:val="18"/>
                <w:lang w:bidi="ar"/>
              </w:rPr>
              <w:t>频带指示</w:t>
            </w:r>
          </w:p>
        </w:tc>
        <w:tc>
          <w:tcPr>
            <w:tcW w:w="2932" w:type="dxa"/>
            <w:tcBorders>
              <w:tl2br w:val="nil"/>
              <w:tr2bl w:val="nil"/>
            </w:tcBorders>
            <w:shd w:val="clear" w:color="auto" w:fill="auto"/>
            <w:vAlign w:val="center"/>
          </w:tcPr>
          <w:p w14:paraId="39E43571" w14:textId="77777777" w:rsidR="00C138E6" w:rsidRDefault="00E204A6">
            <w:pPr>
              <w:widowControl/>
              <w:spacing w:line="240" w:lineRule="auto"/>
              <w:ind w:firstLineChars="0" w:firstLine="0"/>
              <w:jc w:val="left"/>
              <w:textAlignment w:val="center"/>
              <w:rPr>
                <w:rFonts w:ascii="宋体" w:eastAsia="宋体" w:hAnsi="宋体"/>
                <w:color w:val="000000"/>
                <w:kern w:val="0"/>
                <w:sz w:val="18"/>
                <w:lang w:bidi="ar"/>
              </w:rPr>
            </w:pPr>
            <w:r>
              <w:rPr>
                <w:rFonts w:ascii="宋体" w:eastAsia="宋体" w:hAnsi="宋体" w:hint="eastAsia"/>
                <w:color w:val="000000"/>
                <w:kern w:val="0"/>
                <w:sz w:val="18"/>
                <w:lang w:bidi="ar"/>
              </w:rPr>
              <w:t>Device.Services.FAPService.1.CellConfig.{i}.NR.RAN.RF.FreqBandIndicator</w:t>
            </w:r>
          </w:p>
        </w:tc>
        <w:tc>
          <w:tcPr>
            <w:tcW w:w="3014" w:type="dxa"/>
            <w:tcBorders>
              <w:tl2br w:val="nil"/>
              <w:tr2bl w:val="nil"/>
            </w:tcBorders>
            <w:shd w:val="clear" w:color="auto" w:fill="auto"/>
            <w:vAlign w:val="center"/>
          </w:tcPr>
          <w:p w14:paraId="02E3125C" w14:textId="77777777" w:rsidR="00C138E6" w:rsidRDefault="00E204A6">
            <w:pPr>
              <w:widowControl/>
              <w:spacing w:line="240" w:lineRule="auto"/>
              <w:ind w:firstLineChars="0" w:firstLine="0"/>
              <w:jc w:val="left"/>
              <w:textAlignment w:val="center"/>
              <w:rPr>
                <w:rFonts w:ascii="宋体" w:eastAsia="宋体" w:hAnsi="宋体"/>
                <w:color w:val="000000"/>
                <w:kern w:val="0"/>
                <w:sz w:val="18"/>
                <w:lang w:bidi="ar"/>
              </w:rPr>
            </w:pPr>
            <w:r>
              <w:rPr>
                <w:rFonts w:ascii="宋体" w:eastAsia="宋体" w:hAnsi="宋体" w:hint="eastAsia"/>
                <w:color w:val="000000"/>
                <w:kern w:val="0"/>
                <w:sz w:val="18"/>
                <w:lang w:bidi="ar"/>
              </w:rPr>
              <w:t>频带指示</w:t>
            </w:r>
          </w:p>
        </w:tc>
        <w:tc>
          <w:tcPr>
            <w:tcW w:w="1064" w:type="dxa"/>
            <w:tcBorders>
              <w:tl2br w:val="nil"/>
              <w:tr2bl w:val="nil"/>
            </w:tcBorders>
            <w:shd w:val="clear" w:color="auto" w:fill="auto"/>
            <w:noWrap/>
            <w:vAlign w:val="center"/>
          </w:tcPr>
          <w:p w14:paraId="5C4412E2" w14:textId="77777777" w:rsidR="00C138E6" w:rsidRDefault="00E204A6">
            <w:pPr>
              <w:widowControl/>
              <w:spacing w:line="240" w:lineRule="auto"/>
              <w:ind w:firstLineChars="0" w:firstLine="0"/>
              <w:jc w:val="center"/>
              <w:textAlignment w:val="center"/>
              <w:rPr>
                <w:rFonts w:ascii="宋体" w:eastAsia="宋体" w:hAnsi="宋体"/>
                <w:color w:val="000000"/>
                <w:kern w:val="0"/>
                <w:sz w:val="18"/>
                <w:lang w:bidi="ar"/>
              </w:rPr>
            </w:pPr>
            <w:r>
              <w:rPr>
                <w:rFonts w:ascii="宋体" w:eastAsia="宋体" w:hAnsi="宋体" w:hint="eastAsia"/>
                <w:color w:val="000000"/>
                <w:kern w:val="0"/>
                <w:sz w:val="18"/>
                <w:lang w:bidi="ar"/>
              </w:rPr>
              <w:t>可选</w:t>
            </w:r>
          </w:p>
        </w:tc>
        <w:tc>
          <w:tcPr>
            <w:tcW w:w="1006" w:type="dxa"/>
            <w:tcBorders>
              <w:tl2br w:val="nil"/>
              <w:tr2bl w:val="nil"/>
            </w:tcBorders>
            <w:shd w:val="clear" w:color="auto" w:fill="auto"/>
            <w:noWrap/>
            <w:vAlign w:val="center"/>
          </w:tcPr>
          <w:p w14:paraId="3A95628A" w14:textId="77777777" w:rsidR="00C138E6" w:rsidRDefault="00E204A6">
            <w:pPr>
              <w:widowControl/>
              <w:spacing w:line="240" w:lineRule="auto"/>
              <w:ind w:firstLineChars="0" w:firstLine="0"/>
              <w:jc w:val="center"/>
              <w:textAlignment w:val="center"/>
              <w:rPr>
                <w:rFonts w:ascii="宋体" w:eastAsia="宋体" w:hAnsi="宋体"/>
                <w:color w:val="000000"/>
                <w:kern w:val="0"/>
                <w:sz w:val="18"/>
                <w:lang w:bidi="ar"/>
              </w:rPr>
            </w:pPr>
            <w:proofErr w:type="spellStart"/>
            <w:r>
              <w:rPr>
                <w:rFonts w:ascii="宋体" w:eastAsia="宋体" w:hAnsi="宋体" w:hint="eastAsia"/>
                <w:color w:val="000000"/>
                <w:kern w:val="0"/>
                <w:sz w:val="18"/>
                <w:lang w:bidi="ar"/>
              </w:rPr>
              <w:t>freqBandIndicator</w:t>
            </w:r>
            <w:proofErr w:type="spellEnd"/>
            <w:r>
              <w:rPr>
                <w:rStyle w:val="font31"/>
                <w:rFonts w:hint="default"/>
                <w:lang w:bidi="ar"/>
              </w:rPr>
              <w:t xml:space="preserve">　　</w:t>
            </w:r>
          </w:p>
        </w:tc>
      </w:tr>
      <w:tr w:rsidR="00C138E6" w14:paraId="6E8D3A24" w14:textId="77777777">
        <w:trPr>
          <w:trHeight w:val="465"/>
        </w:trPr>
        <w:tc>
          <w:tcPr>
            <w:tcW w:w="1462" w:type="dxa"/>
            <w:tcBorders>
              <w:tl2br w:val="nil"/>
              <w:tr2bl w:val="nil"/>
            </w:tcBorders>
            <w:shd w:val="clear" w:color="auto" w:fill="auto"/>
            <w:vAlign w:val="center"/>
          </w:tcPr>
          <w:p w14:paraId="539BA6D5" w14:textId="77777777" w:rsidR="00C138E6" w:rsidRDefault="00E204A6">
            <w:pPr>
              <w:widowControl/>
              <w:spacing w:line="240" w:lineRule="auto"/>
              <w:ind w:firstLineChars="0" w:firstLine="0"/>
              <w:jc w:val="left"/>
              <w:textAlignment w:val="center"/>
              <w:rPr>
                <w:rFonts w:ascii="宋体" w:eastAsia="宋体" w:hAnsi="宋体"/>
                <w:color w:val="000000"/>
                <w:kern w:val="0"/>
                <w:sz w:val="18"/>
                <w:lang w:bidi="ar"/>
              </w:rPr>
            </w:pPr>
            <w:r>
              <w:rPr>
                <w:rFonts w:ascii="宋体" w:eastAsia="宋体" w:hAnsi="宋体" w:hint="eastAsia"/>
                <w:color w:val="000000"/>
                <w:kern w:val="0"/>
                <w:sz w:val="18"/>
                <w:lang w:bidi="ar"/>
              </w:rPr>
              <w:t>SSB Block功率值</w:t>
            </w:r>
          </w:p>
        </w:tc>
        <w:tc>
          <w:tcPr>
            <w:tcW w:w="2932" w:type="dxa"/>
            <w:tcBorders>
              <w:tl2br w:val="nil"/>
              <w:tr2bl w:val="nil"/>
            </w:tcBorders>
            <w:shd w:val="clear" w:color="auto" w:fill="auto"/>
            <w:vAlign w:val="center"/>
          </w:tcPr>
          <w:p w14:paraId="155C11F2" w14:textId="77777777" w:rsidR="00C138E6" w:rsidRDefault="00E204A6">
            <w:pPr>
              <w:widowControl/>
              <w:spacing w:line="240" w:lineRule="auto"/>
              <w:ind w:firstLineChars="0" w:firstLine="0"/>
              <w:jc w:val="left"/>
              <w:textAlignment w:val="center"/>
              <w:rPr>
                <w:rFonts w:ascii="宋体" w:eastAsia="宋体" w:hAnsi="宋体"/>
                <w:color w:val="000000"/>
                <w:kern w:val="0"/>
                <w:sz w:val="18"/>
                <w:lang w:bidi="ar"/>
              </w:rPr>
            </w:pPr>
            <w:r>
              <w:rPr>
                <w:rFonts w:ascii="宋体" w:eastAsia="宋体" w:hAnsi="宋体" w:hint="eastAsia"/>
                <w:color w:val="000000"/>
                <w:kern w:val="0"/>
                <w:sz w:val="18"/>
                <w:lang w:bidi="ar"/>
              </w:rPr>
              <w:t>Device.Services.FAPService.1.CellConfig.{i}.NR.RAN.RF.SsbFrequency</w:t>
            </w:r>
          </w:p>
        </w:tc>
        <w:tc>
          <w:tcPr>
            <w:tcW w:w="3014" w:type="dxa"/>
            <w:tcBorders>
              <w:tl2br w:val="nil"/>
              <w:tr2bl w:val="nil"/>
            </w:tcBorders>
            <w:shd w:val="clear" w:color="auto" w:fill="auto"/>
            <w:vAlign w:val="center"/>
          </w:tcPr>
          <w:p w14:paraId="08293F38" w14:textId="77777777" w:rsidR="00C138E6" w:rsidRDefault="00E204A6">
            <w:pPr>
              <w:widowControl/>
              <w:spacing w:line="240" w:lineRule="auto"/>
              <w:ind w:firstLineChars="0" w:firstLine="0"/>
              <w:jc w:val="left"/>
              <w:textAlignment w:val="center"/>
              <w:rPr>
                <w:rFonts w:ascii="宋体" w:eastAsia="宋体" w:hAnsi="宋体"/>
                <w:color w:val="000000"/>
                <w:kern w:val="0"/>
                <w:sz w:val="18"/>
                <w:lang w:bidi="ar"/>
              </w:rPr>
            </w:pPr>
            <w:r>
              <w:rPr>
                <w:rFonts w:ascii="宋体" w:eastAsia="宋体" w:hAnsi="宋体" w:hint="eastAsia"/>
                <w:color w:val="000000"/>
                <w:kern w:val="0"/>
                <w:sz w:val="18"/>
                <w:lang w:bidi="ar"/>
              </w:rPr>
              <w:t>SSB Block功率值</w:t>
            </w:r>
          </w:p>
        </w:tc>
        <w:tc>
          <w:tcPr>
            <w:tcW w:w="1064" w:type="dxa"/>
            <w:tcBorders>
              <w:tl2br w:val="nil"/>
              <w:tr2bl w:val="nil"/>
            </w:tcBorders>
            <w:shd w:val="clear" w:color="auto" w:fill="auto"/>
            <w:noWrap/>
            <w:vAlign w:val="center"/>
          </w:tcPr>
          <w:p w14:paraId="316AF3B4" w14:textId="77777777" w:rsidR="00C138E6" w:rsidRDefault="00E204A6">
            <w:pPr>
              <w:widowControl/>
              <w:spacing w:line="240" w:lineRule="auto"/>
              <w:ind w:firstLineChars="0" w:firstLine="0"/>
              <w:jc w:val="center"/>
              <w:textAlignment w:val="center"/>
              <w:rPr>
                <w:rFonts w:ascii="宋体" w:eastAsia="宋体" w:hAnsi="宋体"/>
                <w:color w:val="000000"/>
                <w:kern w:val="0"/>
                <w:sz w:val="18"/>
                <w:lang w:bidi="ar"/>
              </w:rPr>
            </w:pPr>
            <w:r>
              <w:rPr>
                <w:rFonts w:ascii="宋体" w:eastAsia="宋体" w:hAnsi="宋体" w:hint="eastAsia"/>
                <w:color w:val="000000"/>
                <w:kern w:val="0"/>
                <w:sz w:val="18"/>
                <w:lang w:bidi="ar"/>
              </w:rPr>
              <w:t>可选</w:t>
            </w:r>
          </w:p>
        </w:tc>
        <w:tc>
          <w:tcPr>
            <w:tcW w:w="1006" w:type="dxa"/>
            <w:tcBorders>
              <w:tl2br w:val="nil"/>
              <w:tr2bl w:val="nil"/>
            </w:tcBorders>
            <w:shd w:val="clear" w:color="auto" w:fill="auto"/>
            <w:noWrap/>
            <w:vAlign w:val="center"/>
          </w:tcPr>
          <w:p w14:paraId="6F14083F" w14:textId="77777777" w:rsidR="00C138E6" w:rsidRDefault="00E204A6">
            <w:pPr>
              <w:widowControl/>
              <w:spacing w:line="240" w:lineRule="auto"/>
              <w:ind w:firstLineChars="0" w:firstLine="0"/>
              <w:jc w:val="center"/>
              <w:textAlignment w:val="center"/>
              <w:rPr>
                <w:rFonts w:ascii="宋体" w:eastAsia="宋体" w:hAnsi="宋体"/>
                <w:color w:val="000000"/>
                <w:kern w:val="0"/>
                <w:sz w:val="18"/>
                <w:lang w:bidi="ar"/>
              </w:rPr>
            </w:pPr>
            <w:proofErr w:type="spellStart"/>
            <w:r>
              <w:rPr>
                <w:rFonts w:ascii="宋体" w:eastAsia="宋体" w:hAnsi="宋体" w:hint="eastAsia"/>
                <w:color w:val="000000"/>
                <w:kern w:val="0"/>
                <w:sz w:val="18"/>
                <w:lang w:bidi="ar"/>
              </w:rPr>
              <w:t>sSPBCHBlockP</w:t>
            </w:r>
            <w:proofErr w:type="spellEnd"/>
            <w:r>
              <w:rPr>
                <w:rStyle w:val="font31"/>
                <w:rFonts w:hint="default"/>
                <w:lang w:bidi="ar"/>
              </w:rPr>
              <w:t xml:space="preserve">　　</w:t>
            </w:r>
          </w:p>
        </w:tc>
      </w:tr>
      <w:tr w:rsidR="00C138E6" w14:paraId="012B65E9" w14:textId="77777777" w:rsidTr="00954612">
        <w:trPr>
          <w:trHeight w:val="300"/>
        </w:trPr>
        <w:tc>
          <w:tcPr>
            <w:tcW w:w="9478" w:type="dxa"/>
            <w:gridSpan w:val="5"/>
            <w:tcBorders>
              <w:tl2br w:val="nil"/>
              <w:tr2bl w:val="nil"/>
            </w:tcBorders>
            <w:shd w:val="clear" w:color="auto" w:fill="auto"/>
            <w:vAlign w:val="center"/>
          </w:tcPr>
          <w:p w14:paraId="3AFC6E97" w14:textId="77777777" w:rsidR="00C138E6" w:rsidRDefault="00E204A6" w:rsidP="00954612">
            <w:pPr>
              <w:widowControl/>
              <w:spacing w:line="240" w:lineRule="auto"/>
              <w:ind w:firstLineChars="0" w:firstLine="0"/>
              <w:jc w:val="center"/>
              <w:textAlignment w:val="center"/>
              <w:rPr>
                <w:rFonts w:ascii="宋体" w:eastAsia="宋体" w:hAnsi="宋体"/>
                <w:b/>
                <w:bCs/>
                <w:color w:val="000000"/>
                <w:sz w:val="18"/>
              </w:rPr>
            </w:pPr>
            <w:r>
              <w:rPr>
                <w:rFonts w:ascii="宋体" w:eastAsia="宋体" w:hAnsi="宋体" w:hint="eastAsia"/>
                <w:b/>
                <w:bCs/>
                <w:color w:val="000000"/>
                <w:kern w:val="0"/>
                <w:sz w:val="18"/>
                <w:lang w:bidi="ar"/>
              </w:rPr>
              <w:t>物理层参数管理</w:t>
            </w:r>
          </w:p>
        </w:tc>
      </w:tr>
      <w:tr w:rsidR="00C138E6" w14:paraId="3CA422E4" w14:textId="77777777" w:rsidTr="00954612">
        <w:trPr>
          <w:trHeight w:val="915"/>
        </w:trPr>
        <w:tc>
          <w:tcPr>
            <w:tcW w:w="1462" w:type="dxa"/>
            <w:tcBorders>
              <w:tl2br w:val="nil"/>
              <w:tr2bl w:val="nil"/>
            </w:tcBorders>
            <w:shd w:val="clear" w:color="auto" w:fill="auto"/>
            <w:vAlign w:val="center"/>
          </w:tcPr>
          <w:p w14:paraId="78F140F5"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模式1的传输周期</w:t>
            </w:r>
          </w:p>
        </w:tc>
        <w:tc>
          <w:tcPr>
            <w:tcW w:w="2932" w:type="dxa"/>
            <w:tcBorders>
              <w:tl2br w:val="nil"/>
              <w:tr2bl w:val="nil"/>
            </w:tcBorders>
            <w:shd w:val="clear" w:color="auto" w:fill="auto"/>
            <w:vAlign w:val="center"/>
          </w:tcPr>
          <w:p w14:paraId="5A55E260"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Device.Services.FAPService.1.CellConfig.{i}.NR.RAN.PHY.TddULDLConfigurationCommon.pattern1.DlULTransmissionPeriodicity</w:t>
            </w:r>
          </w:p>
        </w:tc>
        <w:tc>
          <w:tcPr>
            <w:tcW w:w="3014" w:type="dxa"/>
            <w:tcBorders>
              <w:tl2br w:val="nil"/>
              <w:tr2bl w:val="nil"/>
            </w:tcBorders>
            <w:shd w:val="clear" w:color="auto" w:fill="auto"/>
            <w:vAlign w:val="center"/>
          </w:tcPr>
          <w:p w14:paraId="2BDA6D7E"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取值范围：{0, 1, 2, 3, 4,5,6,7}</w:t>
            </w:r>
            <w:r>
              <w:rPr>
                <w:rFonts w:ascii="宋体" w:eastAsia="宋体" w:hAnsi="宋体" w:hint="eastAsia"/>
                <w:color w:val="000000"/>
                <w:kern w:val="0"/>
                <w:sz w:val="18"/>
                <w:lang w:bidi="ar"/>
              </w:rPr>
              <w:br/>
              <w:t>0代表ms0p5，1代表ms0p625，2代表ms1，3代表ms1p25，4代表ms2，5代表ms2p5，6代表ms5，7代表ms10.</w:t>
            </w:r>
          </w:p>
        </w:tc>
        <w:tc>
          <w:tcPr>
            <w:tcW w:w="1064" w:type="dxa"/>
            <w:tcBorders>
              <w:tl2br w:val="nil"/>
              <w:tr2bl w:val="nil"/>
            </w:tcBorders>
            <w:shd w:val="clear" w:color="auto" w:fill="auto"/>
            <w:noWrap/>
            <w:vAlign w:val="center"/>
          </w:tcPr>
          <w:p w14:paraId="75A754D6"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可选</w:t>
            </w:r>
          </w:p>
        </w:tc>
        <w:tc>
          <w:tcPr>
            <w:tcW w:w="1006" w:type="dxa"/>
            <w:tcBorders>
              <w:tl2br w:val="nil"/>
              <w:tr2bl w:val="nil"/>
            </w:tcBorders>
            <w:shd w:val="clear" w:color="auto" w:fill="auto"/>
            <w:noWrap/>
            <w:vAlign w:val="center"/>
          </w:tcPr>
          <w:p w14:paraId="2F6E7C52"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 xml:space="preserve">dlULTransmissionPeriodicity1　</w:t>
            </w:r>
          </w:p>
        </w:tc>
      </w:tr>
      <w:tr w:rsidR="00C138E6" w14:paraId="50B834EA" w14:textId="77777777" w:rsidTr="00954612">
        <w:trPr>
          <w:trHeight w:val="465"/>
        </w:trPr>
        <w:tc>
          <w:tcPr>
            <w:tcW w:w="1462" w:type="dxa"/>
            <w:tcBorders>
              <w:tl2br w:val="nil"/>
              <w:tr2bl w:val="nil"/>
            </w:tcBorders>
            <w:shd w:val="clear" w:color="auto" w:fill="auto"/>
            <w:vAlign w:val="center"/>
          </w:tcPr>
          <w:p w14:paraId="7FDB5B24"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模式1的连续下行时隙数</w:t>
            </w:r>
          </w:p>
        </w:tc>
        <w:tc>
          <w:tcPr>
            <w:tcW w:w="2932" w:type="dxa"/>
            <w:tcBorders>
              <w:tl2br w:val="nil"/>
              <w:tr2bl w:val="nil"/>
            </w:tcBorders>
            <w:shd w:val="clear" w:color="auto" w:fill="auto"/>
            <w:vAlign w:val="center"/>
          </w:tcPr>
          <w:p w14:paraId="1D447DE0"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Device.Services.FAPService.1.CellConfig.{i}.NR.RAN.PHY.TddULDLConfigurationCommon.pattern1.NrofDownlinkSlots</w:t>
            </w:r>
          </w:p>
        </w:tc>
        <w:tc>
          <w:tcPr>
            <w:tcW w:w="3014" w:type="dxa"/>
            <w:tcBorders>
              <w:tl2br w:val="nil"/>
              <w:tr2bl w:val="nil"/>
            </w:tcBorders>
            <w:shd w:val="clear" w:color="auto" w:fill="auto"/>
            <w:vAlign w:val="center"/>
          </w:tcPr>
          <w:p w14:paraId="679DAF59"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取值范围：[0~320]</w:t>
            </w:r>
          </w:p>
        </w:tc>
        <w:tc>
          <w:tcPr>
            <w:tcW w:w="1064" w:type="dxa"/>
            <w:tcBorders>
              <w:tl2br w:val="nil"/>
              <w:tr2bl w:val="nil"/>
            </w:tcBorders>
            <w:shd w:val="clear" w:color="auto" w:fill="auto"/>
            <w:noWrap/>
            <w:vAlign w:val="center"/>
          </w:tcPr>
          <w:p w14:paraId="275CD348"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可选</w:t>
            </w:r>
          </w:p>
        </w:tc>
        <w:tc>
          <w:tcPr>
            <w:tcW w:w="1006" w:type="dxa"/>
            <w:tcBorders>
              <w:tl2br w:val="nil"/>
              <w:tr2bl w:val="nil"/>
            </w:tcBorders>
            <w:shd w:val="clear" w:color="auto" w:fill="auto"/>
            <w:noWrap/>
            <w:vAlign w:val="center"/>
          </w:tcPr>
          <w:p w14:paraId="2F2244DA"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nrofDownlinkSlots1</w:t>
            </w:r>
          </w:p>
        </w:tc>
      </w:tr>
      <w:tr w:rsidR="00C138E6" w14:paraId="185FA1A2" w14:textId="77777777" w:rsidTr="00954612">
        <w:trPr>
          <w:trHeight w:val="465"/>
        </w:trPr>
        <w:tc>
          <w:tcPr>
            <w:tcW w:w="1462" w:type="dxa"/>
            <w:tcBorders>
              <w:tl2br w:val="nil"/>
              <w:tr2bl w:val="nil"/>
            </w:tcBorders>
            <w:shd w:val="clear" w:color="auto" w:fill="auto"/>
            <w:vAlign w:val="center"/>
          </w:tcPr>
          <w:p w14:paraId="45D2C70E"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模式1的连续下行符号数</w:t>
            </w:r>
          </w:p>
        </w:tc>
        <w:tc>
          <w:tcPr>
            <w:tcW w:w="2932" w:type="dxa"/>
            <w:tcBorders>
              <w:tl2br w:val="nil"/>
              <w:tr2bl w:val="nil"/>
            </w:tcBorders>
            <w:shd w:val="clear" w:color="auto" w:fill="auto"/>
            <w:vAlign w:val="center"/>
          </w:tcPr>
          <w:p w14:paraId="422B39F4"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Device.Services.FAPService.1.CellConfig.{i}.NR.RAN.PHY.TddULDLConfigurationCommon.pattern1.NrofDownlinkSymbols</w:t>
            </w:r>
          </w:p>
        </w:tc>
        <w:tc>
          <w:tcPr>
            <w:tcW w:w="3014" w:type="dxa"/>
            <w:tcBorders>
              <w:tl2br w:val="nil"/>
              <w:tr2bl w:val="nil"/>
            </w:tcBorders>
            <w:shd w:val="clear" w:color="auto" w:fill="auto"/>
            <w:vAlign w:val="center"/>
          </w:tcPr>
          <w:p w14:paraId="0F5B25A1"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取值范围：[0~13]</w:t>
            </w:r>
          </w:p>
        </w:tc>
        <w:tc>
          <w:tcPr>
            <w:tcW w:w="1064" w:type="dxa"/>
            <w:tcBorders>
              <w:tl2br w:val="nil"/>
              <w:tr2bl w:val="nil"/>
            </w:tcBorders>
            <w:shd w:val="clear" w:color="auto" w:fill="auto"/>
            <w:noWrap/>
            <w:vAlign w:val="center"/>
          </w:tcPr>
          <w:p w14:paraId="36BF38C0"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可选</w:t>
            </w:r>
          </w:p>
        </w:tc>
        <w:tc>
          <w:tcPr>
            <w:tcW w:w="1006" w:type="dxa"/>
            <w:tcBorders>
              <w:tl2br w:val="nil"/>
              <w:tr2bl w:val="nil"/>
            </w:tcBorders>
            <w:shd w:val="clear" w:color="auto" w:fill="auto"/>
            <w:noWrap/>
            <w:vAlign w:val="center"/>
          </w:tcPr>
          <w:p w14:paraId="60F0FE7B"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nrofDownlinkSymbols1</w:t>
            </w:r>
          </w:p>
        </w:tc>
      </w:tr>
      <w:tr w:rsidR="00C138E6" w14:paraId="1E3E462F" w14:textId="77777777" w:rsidTr="00954612">
        <w:trPr>
          <w:trHeight w:val="465"/>
        </w:trPr>
        <w:tc>
          <w:tcPr>
            <w:tcW w:w="1462" w:type="dxa"/>
            <w:tcBorders>
              <w:tl2br w:val="nil"/>
              <w:tr2bl w:val="nil"/>
            </w:tcBorders>
            <w:shd w:val="clear" w:color="auto" w:fill="auto"/>
            <w:vAlign w:val="center"/>
          </w:tcPr>
          <w:p w14:paraId="27C87B60"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模式1的连续上行时隙数</w:t>
            </w:r>
          </w:p>
        </w:tc>
        <w:tc>
          <w:tcPr>
            <w:tcW w:w="2932" w:type="dxa"/>
            <w:tcBorders>
              <w:tl2br w:val="nil"/>
              <w:tr2bl w:val="nil"/>
            </w:tcBorders>
            <w:shd w:val="clear" w:color="auto" w:fill="auto"/>
            <w:vAlign w:val="center"/>
          </w:tcPr>
          <w:p w14:paraId="5131DC34"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Device.Services.FAPService.1.CellConfig.{i}.NR.RAN.PHY.TddULDLConfigurationCommon.pattern1.NrofUplinkSlots</w:t>
            </w:r>
          </w:p>
        </w:tc>
        <w:tc>
          <w:tcPr>
            <w:tcW w:w="3014" w:type="dxa"/>
            <w:tcBorders>
              <w:tl2br w:val="nil"/>
              <w:tr2bl w:val="nil"/>
            </w:tcBorders>
            <w:shd w:val="clear" w:color="auto" w:fill="auto"/>
            <w:vAlign w:val="center"/>
          </w:tcPr>
          <w:p w14:paraId="00D997ED"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取值范围：[0~320]</w:t>
            </w:r>
          </w:p>
        </w:tc>
        <w:tc>
          <w:tcPr>
            <w:tcW w:w="1064" w:type="dxa"/>
            <w:tcBorders>
              <w:tl2br w:val="nil"/>
              <w:tr2bl w:val="nil"/>
            </w:tcBorders>
            <w:shd w:val="clear" w:color="auto" w:fill="auto"/>
            <w:noWrap/>
            <w:vAlign w:val="center"/>
          </w:tcPr>
          <w:p w14:paraId="36A61B31"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可选</w:t>
            </w:r>
          </w:p>
        </w:tc>
        <w:tc>
          <w:tcPr>
            <w:tcW w:w="1006" w:type="dxa"/>
            <w:tcBorders>
              <w:tl2br w:val="nil"/>
              <w:tr2bl w:val="nil"/>
            </w:tcBorders>
            <w:shd w:val="clear" w:color="auto" w:fill="auto"/>
            <w:noWrap/>
            <w:vAlign w:val="center"/>
          </w:tcPr>
          <w:p w14:paraId="1D6DF435"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nrofUplinkSlots1</w:t>
            </w:r>
          </w:p>
        </w:tc>
      </w:tr>
      <w:tr w:rsidR="00C138E6" w14:paraId="2F658D42" w14:textId="77777777" w:rsidTr="00954612">
        <w:trPr>
          <w:trHeight w:val="465"/>
        </w:trPr>
        <w:tc>
          <w:tcPr>
            <w:tcW w:w="1462" w:type="dxa"/>
            <w:tcBorders>
              <w:tl2br w:val="nil"/>
              <w:tr2bl w:val="nil"/>
            </w:tcBorders>
            <w:shd w:val="clear" w:color="auto" w:fill="auto"/>
            <w:vAlign w:val="center"/>
          </w:tcPr>
          <w:p w14:paraId="56174400"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模式1的连续上行符号数</w:t>
            </w:r>
          </w:p>
        </w:tc>
        <w:tc>
          <w:tcPr>
            <w:tcW w:w="2932" w:type="dxa"/>
            <w:tcBorders>
              <w:tl2br w:val="nil"/>
              <w:tr2bl w:val="nil"/>
            </w:tcBorders>
            <w:shd w:val="clear" w:color="auto" w:fill="auto"/>
            <w:vAlign w:val="center"/>
          </w:tcPr>
          <w:p w14:paraId="5598A66A"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Device.Services.FAPService.1.CellConfig.{i}.NR.RAN.PHY.TddULDLConfigurationCommon.pattern1.NrofUplinkSymbols</w:t>
            </w:r>
          </w:p>
        </w:tc>
        <w:tc>
          <w:tcPr>
            <w:tcW w:w="3014" w:type="dxa"/>
            <w:tcBorders>
              <w:tl2br w:val="nil"/>
              <w:tr2bl w:val="nil"/>
            </w:tcBorders>
            <w:shd w:val="clear" w:color="auto" w:fill="auto"/>
            <w:vAlign w:val="center"/>
          </w:tcPr>
          <w:p w14:paraId="5C35185B"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取值范围：[0~13]</w:t>
            </w:r>
          </w:p>
        </w:tc>
        <w:tc>
          <w:tcPr>
            <w:tcW w:w="1064" w:type="dxa"/>
            <w:tcBorders>
              <w:tl2br w:val="nil"/>
              <w:tr2bl w:val="nil"/>
            </w:tcBorders>
            <w:shd w:val="clear" w:color="auto" w:fill="auto"/>
            <w:noWrap/>
            <w:vAlign w:val="center"/>
          </w:tcPr>
          <w:p w14:paraId="7BF451D1"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可选</w:t>
            </w:r>
          </w:p>
        </w:tc>
        <w:tc>
          <w:tcPr>
            <w:tcW w:w="1006" w:type="dxa"/>
            <w:tcBorders>
              <w:tl2br w:val="nil"/>
              <w:tr2bl w:val="nil"/>
            </w:tcBorders>
            <w:shd w:val="clear" w:color="auto" w:fill="auto"/>
            <w:noWrap/>
            <w:vAlign w:val="center"/>
          </w:tcPr>
          <w:p w14:paraId="66F3BB4E"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nrofUplinkSymbols1</w:t>
            </w:r>
          </w:p>
        </w:tc>
      </w:tr>
      <w:tr w:rsidR="00C138E6" w14:paraId="694D76E7" w14:textId="77777777" w:rsidTr="00954612">
        <w:trPr>
          <w:trHeight w:val="915"/>
        </w:trPr>
        <w:tc>
          <w:tcPr>
            <w:tcW w:w="1462" w:type="dxa"/>
            <w:tcBorders>
              <w:tl2br w:val="nil"/>
              <w:tr2bl w:val="nil"/>
            </w:tcBorders>
            <w:shd w:val="clear" w:color="auto" w:fill="auto"/>
            <w:vAlign w:val="center"/>
          </w:tcPr>
          <w:p w14:paraId="65E8E25C"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模式2的传输周期</w:t>
            </w:r>
          </w:p>
        </w:tc>
        <w:tc>
          <w:tcPr>
            <w:tcW w:w="2932" w:type="dxa"/>
            <w:tcBorders>
              <w:tl2br w:val="nil"/>
              <w:tr2bl w:val="nil"/>
            </w:tcBorders>
            <w:shd w:val="clear" w:color="auto" w:fill="auto"/>
            <w:vAlign w:val="center"/>
          </w:tcPr>
          <w:p w14:paraId="3240C4E8"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Device.Services.FAPService.1.CellConfig.{i}.NR.RAN.PHY.TddULDLConfigurationCommon.pattern2.DlULTransmissionPeriodicity</w:t>
            </w:r>
          </w:p>
        </w:tc>
        <w:tc>
          <w:tcPr>
            <w:tcW w:w="3014" w:type="dxa"/>
            <w:tcBorders>
              <w:tl2br w:val="nil"/>
              <w:tr2bl w:val="nil"/>
            </w:tcBorders>
            <w:shd w:val="clear" w:color="auto" w:fill="auto"/>
            <w:vAlign w:val="center"/>
          </w:tcPr>
          <w:p w14:paraId="79CEB7D1"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取值范围：{0, 1, 2, 3, 4,5,6,7，,0x00000FFF}</w:t>
            </w:r>
            <w:r>
              <w:rPr>
                <w:rFonts w:ascii="宋体" w:eastAsia="宋体" w:hAnsi="宋体" w:hint="eastAsia"/>
                <w:color w:val="000000"/>
                <w:kern w:val="0"/>
                <w:sz w:val="18"/>
                <w:lang w:bidi="ar"/>
              </w:rPr>
              <w:br/>
              <w:t>0代表ms0p5，1代表ms0p625，2代表ms1，3代表ms1p25，4代表ms2，5代表ms2p5，6代表ms5，7代表ms10，,0x00000FFF代表无效值</w:t>
            </w:r>
          </w:p>
        </w:tc>
        <w:tc>
          <w:tcPr>
            <w:tcW w:w="1064" w:type="dxa"/>
            <w:tcBorders>
              <w:tl2br w:val="nil"/>
              <w:tr2bl w:val="nil"/>
            </w:tcBorders>
            <w:shd w:val="clear" w:color="auto" w:fill="auto"/>
            <w:noWrap/>
            <w:vAlign w:val="center"/>
          </w:tcPr>
          <w:p w14:paraId="0A6ECE55"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可选</w:t>
            </w:r>
          </w:p>
        </w:tc>
        <w:tc>
          <w:tcPr>
            <w:tcW w:w="1006" w:type="dxa"/>
            <w:tcBorders>
              <w:tl2br w:val="nil"/>
              <w:tr2bl w:val="nil"/>
            </w:tcBorders>
            <w:shd w:val="clear" w:color="auto" w:fill="auto"/>
            <w:noWrap/>
            <w:vAlign w:val="center"/>
          </w:tcPr>
          <w:p w14:paraId="57EE3AAA"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dlULTransmissionPeriodicity2</w:t>
            </w:r>
          </w:p>
        </w:tc>
      </w:tr>
      <w:tr w:rsidR="00C138E6" w14:paraId="096B11C3" w14:textId="77777777" w:rsidTr="00954612">
        <w:trPr>
          <w:trHeight w:val="465"/>
        </w:trPr>
        <w:tc>
          <w:tcPr>
            <w:tcW w:w="1462" w:type="dxa"/>
            <w:tcBorders>
              <w:tl2br w:val="nil"/>
              <w:tr2bl w:val="nil"/>
            </w:tcBorders>
            <w:shd w:val="clear" w:color="auto" w:fill="auto"/>
            <w:vAlign w:val="center"/>
          </w:tcPr>
          <w:p w14:paraId="5BD77261"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模式2的连续下行时隙数</w:t>
            </w:r>
          </w:p>
        </w:tc>
        <w:tc>
          <w:tcPr>
            <w:tcW w:w="2932" w:type="dxa"/>
            <w:tcBorders>
              <w:tl2br w:val="nil"/>
              <w:tr2bl w:val="nil"/>
            </w:tcBorders>
            <w:shd w:val="clear" w:color="auto" w:fill="auto"/>
            <w:vAlign w:val="center"/>
          </w:tcPr>
          <w:p w14:paraId="734BD3BE"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Device.Services.FAPService.1.CellConfig.{i}.NR.RAN.PHY.TddULDLConfigurationCommon.pattern2.NrofDownlinkSlots</w:t>
            </w:r>
          </w:p>
        </w:tc>
        <w:tc>
          <w:tcPr>
            <w:tcW w:w="3014" w:type="dxa"/>
            <w:tcBorders>
              <w:tl2br w:val="nil"/>
              <w:tr2bl w:val="nil"/>
            </w:tcBorders>
            <w:shd w:val="clear" w:color="auto" w:fill="auto"/>
            <w:vAlign w:val="center"/>
          </w:tcPr>
          <w:p w14:paraId="3F071E6E"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取值范围：[0~320]</w:t>
            </w:r>
          </w:p>
        </w:tc>
        <w:tc>
          <w:tcPr>
            <w:tcW w:w="1064" w:type="dxa"/>
            <w:tcBorders>
              <w:tl2br w:val="nil"/>
              <w:tr2bl w:val="nil"/>
            </w:tcBorders>
            <w:shd w:val="clear" w:color="auto" w:fill="auto"/>
            <w:noWrap/>
            <w:vAlign w:val="center"/>
          </w:tcPr>
          <w:p w14:paraId="0F2725ED"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可选</w:t>
            </w:r>
          </w:p>
        </w:tc>
        <w:tc>
          <w:tcPr>
            <w:tcW w:w="1006" w:type="dxa"/>
            <w:tcBorders>
              <w:tl2br w:val="nil"/>
              <w:tr2bl w:val="nil"/>
            </w:tcBorders>
            <w:shd w:val="clear" w:color="auto" w:fill="auto"/>
            <w:noWrap/>
            <w:vAlign w:val="center"/>
          </w:tcPr>
          <w:p w14:paraId="6BE69EE8"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nrofDownlinkSlots2</w:t>
            </w:r>
          </w:p>
        </w:tc>
      </w:tr>
      <w:tr w:rsidR="00C138E6" w14:paraId="2BE17E4B" w14:textId="77777777" w:rsidTr="00954612">
        <w:trPr>
          <w:trHeight w:val="465"/>
        </w:trPr>
        <w:tc>
          <w:tcPr>
            <w:tcW w:w="1462" w:type="dxa"/>
            <w:tcBorders>
              <w:tl2br w:val="nil"/>
              <w:tr2bl w:val="nil"/>
            </w:tcBorders>
            <w:shd w:val="clear" w:color="auto" w:fill="auto"/>
            <w:vAlign w:val="center"/>
          </w:tcPr>
          <w:p w14:paraId="6B951378"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lastRenderedPageBreak/>
              <w:t>模式2的连续下行符号数</w:t>
            </w:r>
          </w:p>
        </w:tc>
        <w:tc>
          <w:tcPr>
            <w:tcW w:w="2932" w:type="dxa"/>
            <w:tcBorders>
              <w:tl2br w:val="nil"/>
              <w:tr2bl w:val="nil"/>
            </w:tcBorders>
            <w:shd w:val="clear" w:color="auto" w:fill="auto"/>
            <w:vAlign w:val="center"/>
          </w:tcPr>
          <w:p w14:paraId="5118D42F"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Device.Services.FAPService.1.CellConfig.{i}.NR.RAN.PHY.TddULDLConfigurationCommon.pattern2.NrofDownlinkSymbols</w:t>
            </w:r>
          </w:p>
        </w:tc>
        <w:tc>
          <w:tcPr>
            <w:tcW w:w="3014" w:type="dxa"/>
            <w:tcBorders>
              <w:tl2br w:val="nil"/>
              <w:tr2bl w:val="nil"/>
            </w:tcBorders>
            <w:shd w:val="clear" w:color="auto" w:fill="auto"/>
            <w:vAlign w:val="center"/>
          </w:tcPr>
          <w:p w14:paraId="4090F700"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取值范围：[0~13]</w:t>
            </w:r>
          </w:p>
        </w:tc>
        <w:tc>
          <w:tcPr>
            <w:tcW w:w="1064" w:type="dxa"/>
            <w:tcBorders>
              <w:tl2br w:val="nil"/>
              <w:tr2bl w:val="nil"/>
            </w:tcBorders>
            <w:shd w:val="clear" w:color="auto" w:fill="auto"/>
            <w:noWrap/>
            <w:vAlign w:val="center"/>
          </w:tcPr>
          <w:p w14:paraId="1460925F"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可选</w:t>
            </w:r>
          </w:p>
        </w:tc>
        <w:tc>
          <w:tcPr>
            <w:tcW w:w="1006" w:type="dxa"/>
            <w:tcBorders>
              <w:tl2br w:val="nil"/>
              <w:tr2bl w:val="nil"/>
            </w:tcBorders>
            <w:shd w:val="clear" w:color="auto" w:fill="auto"/>
            <w:noWrap/>
            <w:vAlign w:val="center"/>
          </w:tcPr>
          <w:p w14:paraId="57DBF20B"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nrofDownlinkSymbols2</w:t>
            </w:r>
          </w:p>
        </w:tc>
      </w:tr>
      <w:tr w:rsidR="00C138E6" w14:paraId="4E699233" w14:textId="77777777" w:rsidTr="00954612">
        <w:trPr>
          <w:trHeight w:val="465"/>
        </w:trPr>
        <w:tc>
          <w:tcPr>
            <w:tcW w:w="1462" w:type="dxa"/>
            <w:tcBorders>
              <w:tl2br w:val="nil"/>
              <w:tr2bl w:val="nil"/>
            </w:tcBorders>
            <w:shd w:val="clear" w:color="auto" w:fill="auto"/>
            <w:vAlign w:val="center"/>
          </w:tcPr>
          <w:p w14:paraId="04B6C51D"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模式2的连续上行时隙数</w:t>
            </w:r>
          </w:p>
        </w:tc>
        <w:tc>
          <w:tcPr>
            <w:tcW w:w="2932" w:type="dxa"/>
            <w:tcBorders>
              <w:tl2br w:val="nil"/>
              <w:tr2bl w:val="nil"/>
            </w:tcBorders>
            <w:shd w:val="clear" w:color="auto" w:fill="auto"/>
            <w:vAlign w:val="center"/>
          </w:tcPr>
          <w:p w14:paraId="72B4900C"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Device.Services.FAPService.1.CellConfig.{i}.NR.RAN.PHY.TddULDLConfigurationCommon.pattern2.NrofUplinkSlots</w:t>
            </w:r>
          </w:p>
        </w:tc>
        <w:tc>
          <w:tcPr>
            <w:tcW w:w="3014" w:type="dxa"/>
            <w:tcBorders>
              <w:tl2br w:val="nil"/>
              <w:tr2bl w:val="nil"/>
            </w:tcBorders>
            <w:shd w:val="clear" w:color="auto" w:fill="auto"/>
            <w:vAlign w:val="center"/>
          </w:tcPr>
          <w:p w14:paraId="14070423"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取值范围：[0~320]</w:t>
            </w:r>
          </w:p>
        </w:tc>
        <w:tc>
          <w:tcPr>
            <w:tcW w:w="1064" w:type="dxa"/>
            <w:tcBorders>
              <w:tl2br w:val="nil"/>
              <w:tr2bl w:val="nil"/>
            </w:tcBorders>
            <w:shd w:val="clear" w:color="auto" w:fill="auto"/>
            <w:noWrap/>
            <w:vAlign w:val="center"/>
          </w:tcPr>
          <w:p w14:paraId="6C367C38"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可选</w:t>
            </w:r>
          </w:p>
        </w:tc>
        <w:tc>
          <w:tcPr>
            <w:tcW w:w="1006" w:type="dxa"/>
            <w:tcBorders>
              <w:tl2br w:val="nil"/>
              <w:tr2bl w:val="nil"/>
            </w:tcBorders>
            <w:shd w:val="clear" w:color="auto" w:fill="auto"/>
            <w:noWrap/>
            <w:vAlign w:val="center"/>
          </w:tcPr>
          <w:p w14:paraId="01485174"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nrofUplinkSlots2</w:t>
            </w:r>
          </w:p>
        </w:tc>
      </w:tr>
      <w:tr w:rsidR="00C138E6" w14:paraId="379A6B26" w14:textId="77777777" w:rsidTr="00954612">
        <w:trPr>
          <w:trHeight w:val="465"/>
        </w:trPr>
        <w:tc>
          <w:tcPr>
            <w:tcW w:w="1462" w:type="dxa"/>
            <w:tcBorders>
              <w:tl2br w:val="nil"/>
              <w:tr2bl w:val="nil"/>
            </w:tcBorders>
            <w:shd w:val="clear" w:color="auto" w:fill="auto"/>
            <w:vAlign w:val="center"/>
          </w:tcPr>
          <w:p w14:paraId="431A9E2C"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模式2的连续上行符号数</w:t>
            </w:r>
          </w:p>
        </w:tc>
        <w:tc>
          <w:tcPr>
            <w:tcW w:w="2932" w:type="dxa"/>
            <w:tcBorders>
              <w:tl2br w:val="nil"/>
              <w:tr2bl w:val="nil"/>
            </w:tcBorders>
            <w:shd w:val="clear" w:color="auto" w:fill="auto"/>
            <w:vAlign w:val="center"/>
          </w:tcPr>
          <w:p w14:paraId="6F32D5A6"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Device.Services.FAPService.1.CellConfig.{i}.NR.RAN.PHY.TddULDLConfigurationCommon.pattern2.NrofUplinkSymbols</w:t>
            </w:r>
          </w:p>
        </w:tc>
        <w:tc>
          <w:tcPr>
            <w:tcW w:w="3014" w:type="dxa"/>
            <w:tcBorders>
              <w:tl2br w:val="nil"/>
              <w:tr2bl w:val="nil"/>
            </w:tcBorders>
            <w:shd w:val="clear" w:color="auto" w:fill="auto"/>
            <w:vAlign w:val="center"/>
          </w:tcPr>
          <w:p w14:paraId="0C3B2F14"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取值范围：[0~13]</w:t>
            </w:r>
          </w:p>
        </w:tc>
        <w:tc>
          <w:tcPr>
            <w:tcW w:w="1064" w:type="dxa"/>
            <w:tcBorders>
              <w:tl2br w:val="nil"/>
              <w:tr2bl w:val="nil"/>
            </w:tcBorders>
            <w:shd w:val="clear" w:color="auto" w:fill="auto"/>
            <w:noWrap/>
            <w:vAlign w:val="center"/>
          </w:tcPr>
          <w:p w14:paraId="5589C9C9"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可选</w:t>
            </w:r>
          </w:p>
        </w:tc>
        <w:tc>
          <w:tcPr>
            <w:tcW w:w="1006" w:type="dxa"/>
            <w:tcBorders>
              <w:tl2br w:val="nil"/>
              <w:tr2bl w:val="nil"/>
            </w:tcBorders>
            <w:shd w:val="clear" w:color="auto" w:fill="auto"/>
            <w:noWrap/>
            <w:vAlign w:val="center"/>
          </w:tcPr>
          <w:p w14:paraId="220F14B7"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nrofUplinkSymbols2</w:t>
            </w:r>
          </w:p>
        </w:tc>
      </w:tr>
      <w:tr w:rsidR="00C138E6" w14:paraId="5D2EE9FF" w14:textId="77777777" w:rsidTr="00954612">
        <w:trPr>
          <w:trHeight w:val="1140"/>
        </w:trPr>
        <w:tc>
          <w:tcPr>
            <w:tcW w:w="1462" w:type="dxa"/>
            <w:tcBorders>
              <w:tl2br w:val="nil"/>
              <w:tr2bl w:val="nil"/>
            </w:tcBorders>
            <w:shd w:val="clear" w:color="auto" w:fill="auto"/>
            <w:vAlign w:val="center"/>
          </w:tcPr>
          <w:p w14:paraId="3A0D7343"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根序列类型</w:t>
            </w:r>
          </w:p>
        </w:tc>
        <w:tc>
          <w:tcPr>
            <w:tcW w:w="2932" w:type="dxa"/>
            <w:tcBorders>
              <w:tl2br w:val="nil"/>
              <w:tr2bl w:val="nil"/>
            </w:tcBorders>
            <w:shd w:val="clear" w:color="auto" w:fill="auto"/>
            <w:vAlign w:val="center"/>
          </w:tcPr>
          <w:p w14:paraId="310B9EBE"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Device.Services.FAPService.1.CellConfig.{i}.NR.RAN.PHY.BWP.BWPUL.{i}.RACHConfigCommon.RootType</w:t>
            </w:r>
          </w:p>
        </w:tc>
        <w:tc>
          <w:tcPr>
            <w:tcW w:w="3014" w:type="dxa"/>
            <w:tcBorders>
              <w:tl2br w:val="nil"/>
              <w:tr2bl w:val="nil"/>
            </w:tcBorders>
            <w:shd w:val="clear" w:color="auto" w:fill="auto"/>
            <w:vAlign w:val="center"/>
          </w:tcPr>
          <w:p w14:paraId="25D5AADA"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控制</w:t>
            </w:r>
            <w:proofErr w:type="spellStart"/>
            <w:r>
              <w:rPr>
                <w:rFonts w:ascii="宋体" w:eastAsia="宋体" w:hAnsi="宋体" w:hint="eastAsia"/>
                <w:color w:val="000000"/>
                <w:kern w:val="0"/>
                <w:sz w:val="18"/>
                <w:lang w:bidi="ar"/>
              </w:rPr>
              <w:t>RootSequenceIndex</w:t>
            </w:r>
            <w:proofErr w:type="spellEnd"/>
            <w:r>
              <w:rPr>
                <w:rFonts w:ascii="宋体" w:eastAsia="宋体" w:hAnsi="宋体" w:hint="eastAsia"/>
                <w:color w:val="000000"/>
                <w:kern w:val="0"/>
                <w:sz w:val="18"/>
                <w:lang w:bidi="ar"/>
              </w:rPr>
              <w:t>范围。</w:t>
            </w:r>
            <w:r>
              <w:rPr>
                <w:rFonts w:ascii="宋体" w:eastAsia="宋体" w:hAnsi="宋体" w:hint="eastAsia"/>
                <w:color w:val="000000"/>
                <w:kern w:val="0"/>
                <w:sz w:val="18"/>
                <w:lang w:bidi="ar"/>
              </w:rPr>
              <w:br/>
              <w:t>控制</w:t>
            </w:r>
            <w:proofErr w:type="spellStart"/>
            <w:r>
              <w:rPr>
                <w:rFonts w:ascii="宋体" w:eastAsia="宋体" w:hAnsi="宋体" w:hint="eastAsia"/>
                <w:color w:val="000000"/>
                <w:kern w:val="0"/>
                <w:sz w:val="18"/>
                <w:lang w:bidi="ar"/>
              </w:rPr>
              <w:t>RootSequenceIndex</w:t>
            </w:r>
            <w:proofErr w:type="spellEnd"/>
            <w:r>
              <w:rPr>
                <w:rFonts w:ascii="宋体" w:eastAsia="宋体" w:hAnsi="宋体" w:hint="eastAsia"/>
                <w:color w:val="000000"/>
                <w:kern w:val="0"/>
                <w:sz w:val="18"/>
                <w:lang w:bidi="ar"/>
              </w:rPr>
              <w:t>范围。</w:t>
            </w:r>
            <w:r>
              <w:rPr>
                <w:rFonts w:ascii="宋体" w:eastAsia="宋体" w:hAnsi="宋体" w:hint="eastAsia"/>
                <w:color w:val="000000"/>
                <w:kern w:val="0"/>
                <w:sz w:val="18"/>
                <w:lang w:bidi="ar"/>
              </w:rPr>
              <w:br/>
              <w:t>取值范围：[0,1]</w:t>
            </w:r>
            <w:r>
              <w:rPr>
                <w:rFonts w:ascii="宋体" w:eastAsia="宋体" w:hAnsi="宋体" w:hint="eastAsia"/>
                <w:color w:val="000000"/>
                <w:kern w:val="0"/>
                <w:sz w:val="18"/>
                <w:lang w:bidi="ar"/>
              </w:rPr>
              <w:br/>
              <w:t>分别代表{ l839，l139}</w:t>
            </w:r>
          </w:p>
        </w:tc>
        <w:tc>
          <w:tcPr>
            <w:tcW w:w="1064" w:type="dxa"/>
            <w:tcBorders>
              <w:tl2br w:val="nil"/>
              <w:tr2bl w:val="nil"/>
            </w:tcBorders>
            <w:shd w:val="clear" w:color="auto" w:fill="auto"/>
            <w:noWrap/>
            <w:vAlign w:val="center"/>
          </w:tcPr>
          <w:p w14:paraId="11084025"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可选</w:t>
            </w:r>
          </w:p>
        </w:tc>
        <w:tc>
          <w:tcPr>
            <w:tcW w:w="1006" w:type="dxa"/>
            <w:tcBorders>
              <w:tl2br w:val="nil"/>
              <w:tr2bl w:val="nil"/>
            </w:tcBorders>
            <w:shd w:val="clear" w:color="auto" w:fill="auto"/>
            <w:noWrap/>
            <w:vAlign w:val="center"/>
          </w:tcPr>
          <w:p w14:paraId="049181D8"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proofErr w:type="spellStart"/>
            <w:r>
              <w:rPr>
                <w:rFonts w:ascii="宋体" w:eastAsia="宋体" w:hAnsi="宋体" w:hint="eastAsia"/>
                <w:color w:val="000000"/>
                <w:kern w:val="0"/>
                <w:sz w:val="18"/>
                <w:lang w:bidi="ar"/>
              </w:rPr>
              <w:t>prachRootSequenceIndex</w:t>
            </w:r>
            <w:proofErr w:type="spellEnd"/>
          </w:p>
        </w:tc>
      </w:tr>
      <w:tr w:rsidR="00C138E6" w14:paraId="2B39C3E3" w14:textId="77777777" w:rsidTr="00954612">
        <w:trPr>
          <w:trHeight w:val="465"/>
        </w:trPr>
        <w:tc>
          <w:tcPr>
            <w:tcW w:w="1462" w:type="dxa"/>
            <w:tcBorders>
              <w:tl2br w:val="nil"/>
              <w:tr2bl w:val="nil"/>
            </w:tcBorders>
            <w:shd w:val="clear" w:color="auto" w:fill="auto"/>
            <w:vAlign w:val="center"/>
          </w:tcPr>
          <w:p w14:paraId="6BD3D41E"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根序列索引</w:t>
            </w:r>
          </w:p>
        </w:tc>
        <w:tc>
          <w:tcPr>
            <w:tcW w:w="2932" w:type="dxa"/>
            <w:tcBorders>
              <w:tl2br w:val="nil"/>
              <w:tr2bl w:val="nil"/>
            </w:tcBorders>
            <w:shd w:val="clear" w:color="auto" w:fill="auto"/>
            <w:vAlign w:val="center"/>
          </w:tcPr>
          <w:p w14:paraId="387D8619"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Device.Services.FAPService.1.CellConfig.{i}.NR.RAN.PHY.BWP.BWPUL.{i}.RACHConfigCommon.RootSequenceIndex</w:t>
            </w:r>
          </w:p>
        </w:tc>
        <w:tc>
          <w:tcPr>
            <w:tcW w:w="3014" w:type="dxa"/>
            <w:tcBorders>
              <w:tl2br w:val="nil"/>
              <w:tr2bl w:val="nil"/>
            </w:tcBorders>
            <w:shd w:val="clear" w:color="auto" w:fill="auto"/>
            <w:noWrap/>
            <w:vAlign w:val="bottom"/>
          </w:tcPr>
          <w:p w14:paraId="428E4905" w14:textId="77777777" w:rsidR="00C138E6" w:rsidRDefault="00E204A6" w:rsidP="00954612">
            <w:pPr>
              <w:widowControl/>
              <w:spacing w:line="240" w:lineRule="auto"/>
              <w:ind w:firstLineChars="0" w:firstLine="0"/>
              <w:jc w:val="left"/>
              <w:textAlignment w:val="bottom"/>
              <w:rPr>
                <w:rFonts w:ascii="宋体" w:eastAsia="宋体" w:hAnsi="宋体"/>
                <w:color w:val="000000"/>
                <w:sz w:val="18"/>
              </w:rPr>
            </w:pPr>
            <w:proofErr w:type="spellStart"/>
            <w:r>
              <w:rPr>
                <w:rFonts w:ascii="宋体" w:eastAsia="宋体" w:hAnsi="宋体" w:hint="eastAsia"/>
                <w:color w:val="000000"/>
                <w:kern w:val="0"/>
                <w:sz w:val="18"/>
                <w:lang w:bidi="ar"/>
              </w:rPr>
              <w:t>RootType</w:t>
            </w:r>
            <w:proofErr w:type="spellEnd"/>
            <w:r>
              <w:rPr>
                <w:rFonts w:ascii="宋体" w:eastAsia="宋体" w:hAnsi="宋体" w:hint="eastAsia"/>
                <w:color w:val="000000"/>
                <w:kern w:val="0"/>
                <w:sz w:val="18"/>
                <w:lang w:bidi="ar"/>
              </w:rPr>
              <w:t>=0时，取值范围为：[0~837]；</w:t>
            </w:r>
          </w:p>
        </w:tc>
        <w:tc>
          <w:tcPr>
            <w:tcW w:w="1064" w:type="dxa"/>
            <w:tcBorders>
              <w:tl2br w:val="nil"/>
              <w:tr2bl w:val="nil"/>
            </w:tcBorders>
            <w:shd w:val="clear" w:color="auto" w:fill="auto"/>
            <w:noWrap/>
            <w:vAlign w:val="center"/>
          </w:tcPr>
          <w:p w14:paraId="679419C8"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可选</w:t>
            </w:r>
          </w:p>
        </w:tc>
        <w:tc>
          <w:tcPr>
            <w:tcW w:w="1006" w:type="dxa"/>
            <w:tcBorders>
              <w:tl2br w:val="nil"/>
              <w:tr2bl w:val="nil"/>
            </w:tcBorders>
            <w:shd w:val="clear" w:color="auto" w:fill="auto"/>
            <w:noWrap/>
            <w:vAlign w:val="center"/>
          </w:tcPr>
          <w:p w14:paraId="37AE0D1C"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proofErr w:type="spellStart"/>
            <w:r>
              <w:rPr>
                <w:rFonts w:ascii="宋体" w:eastAsia="宋体" w:hAnsi="宋体" w:hint="eastAsia"/>
                <w:color w:val="000000"/>
                <w:kern w:val="0"/>
                <w:sz w:val="18"/>
                <w:lang w:bidi="ar"/>
              </w:rPr>
              <w:t>prachRootSequenceValue</w:t>
            </w:r>
            <w:proofErr w:type="spellEnd"/>
            <w:r>
              <w:rPr>
                <w:rStyle w:val="font31"/>
                <w:rFonts w:hint="default"/>
                <w:lang w:bidi="ar"/>
              </w:rPr>
              <w:t xml:space="preserve">　　</w:t>
            </w:r>
          </w:p>
        </w:tc>
      </w:tr>
      <w:tr w:rsidR="00C138E6" w14:paraId="6053EB84" w14:textId="77777777" w:rsidTr="00954612">
        <w:trPr>
          <w:trHeight w:val="465"/>
        </w:trPr>
        <w:tc>
          <w:tcPr>
            <w:tcW w:w="1462" w:type="dxa"/>
            <w:tcBorders>
              <w:tl2br w:val="nil"/>
              <w:tr2bl w:val="nil"/>
            </w:tcBorders>
            <w:shd w:val="clear" w:color="auto" w:fill="auto"/>
            <w:vAlign w:val="center"/>
          </w:tcPr>
          <w:p w14:paraId="621CB7B3"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发射通道数</w:t>
            </w:r>
          </w:p>
        </w:tc>
        <w:tc>
          <w:tcPr>
            <w:tcW w:w="2932" w:type="dxa"/>
            <w:tcBorders>
              <w:tl2br w:val="nil"/>
              <w:tr2bl w:val="nil"/>
            </w:tcBorders>
            <w:shd w:val="clear" w:color="auto" w:fill="auto"/>
            <w:vAlign w:val="center"/>
          </w:tcPr>
          <w:p w14:paraId="02C03EE0"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Device.Services.FAPService.1.CellConfig.{i}.NR.RAN.PHY.Antenna.NumOfTxAntenna</w:t>
            </w:r>
          </w:p>
        </w:tc>
        <w:tc>
          <w:tcPr>
            <w:tcW w:w="3014" w:type="dxa"/>
            <w:tcBorders>
              <w:tl2br w:val="nil"/>
              <w:tr2bl w:val="nil"/>
            </w:tcBorders>
            <w:shd w:val="clear" w:color="auto" w:fill="auto"/>
            <w:noWrap/>
            <w:vAlign w:val="bottom"/>
          </w:tcPr>
          <w:p w14:paraId="2438B99F" w14:textId="77777777" w:rsidR="00C138E6" w:rsidRDefault="00E204A6" w:rsidP="00954612">
            <w:pPr>
              <w:widowControl/>
              <w:spacing w:line="240" w:lineRule="auto"/>
              <w:ind w:firstLineChars="0" w:firstLine="0"/>
              <w:jc w:val="left"/>
              <w:textAlignment w:val="bottom"/>
              <w:rPr>
                <w:rFonts w:ascii="宋体" w:eastAsia="宋体" w:hAnsi="宋体"/>
                <w:color w:val="000000"/>
                <w:sz w:val="18"/>
              </w:rPr>
            </w:pPr>
            <w:proofErr w:type="spellStart"/>
            <w:r>
              <w:rPr>
                <w:rFonts w:ascii="宋体" w:eastAsia="宋体" w:hAnsi="宋体" w:hint="eastAsia"/>
                <w:color w:val="000000"/>
                <w:kern w:val="0"/>
                <w:sz w:val="18"/>
                <w:lang w:bidi="ar"/>
              </w:rPr>
              <w:t>RootType</w:t>
            </w:r>
            <w:proofErr w:type="spellEnd"/>
            <w:r>
              <w:rPr>
                <w:rFonts w:ascii="宋体" w:eastAsia="宋体" w:hAnsi="宋体" w:hint="eastAsia"/>
                <w:color w:val="000000"/>
                <w:kern w:val="0"/>
                <w:sz w:val="18"/>
                <w:lang w:bidi="ar"/>
              </w:rPr>
              <w:t>=0时，取值范围为：[0~837]；</w:t>
            </w:r>
          </w:p>
        </w:tc>
        <w:tc>
          <w:tcPr>
            <w:tcW w:w="1064" w:type="dxa"/>
            <w:tcBorders>
              <w:tl2br w:val="nil"/>
              <w:tr2bl w:val="nil"/>
            </w:tcBorders>
            <w:shd w:val="clear" w:color="auto" w:fill="auto"/>
            <w:noWrap/>
            <w:vAlign w:val="center"/>
          </w:tcPr>
          <w:p w14:paraId="2F35BC9E"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可选</w:t>
            </w:r>
          </w:p>
        </w:tc>
        <w:tc>
          <w:tcPr>
            <w:tcW w:w="1006" w:type="dxa"/>
            <w:tcBorders>
              <w:tl2br w:val="nil"/>
              <w:tr2bl w:val="nil"/>
            </w:tcBorders>
            <w:shd w:val="clear" w:color="auto" w:fill="auto"/>
            <w:noWrap/>
            <w:vAlign w:val="center"/>
          </w:tcPr>
          <w:p w14:paraId="3B91B830"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proofErr w:type="spellStart"/>
            <w:r>
              <w:rPr>
                <w:rFonts w:ascii="宋体" w:eastAsia="宋体" w:hAnsi="宋体" w:hint="eastAsia"/>
                <w:color w:val="000000"/>
                <w:kern w:val="0"/>
                <w:sz w:val="18"/>
                <w:lang w:bidi="ar"/>
              </w:rPr>
              <w:t>dlAntNum</w:t>
            </w:r>
            <w:proofErr w:type="spellEnd"/>
          </w:p>
        </w:tc>
      </w:tr>
      <w:tr w:rsidR="00C138E6" w14:paraId="477B7B2B" w14:textId="77777777" w:rsidTr="00954612">
        <w:trPr>
          <w:trHeight w:val="465"/>
        </w:trPr>
        <w:tc>
          <w:tcPr>
            <w:tcW w:w="1462" w:type="dxa"/>
            <w:tcBorders>
              <w:tl2br w:val="nil"/>
              <w:tr2bl w:val="nil"/>
            </w:tcBorders>
            <w:shd w:val="clear" w:color="auto" w:fill="auto"/>
            <w:vAlign w:val="center"/>
          </w:tcPr>
          <w:p w14:paraId="0E7F1E3E"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接收通道数</w:t>
            </w:r>
          </w:p>
        </w:tc>
        <w:tc>
          <w:tcPr>
            <w:tcW w:w="2932" w:type="dxa"/>
            <w:tcBorders>
              <w:tl2br w:val="nil"/>
              <w:tr2bl w:val="nil"/>
            </w:tcBorders>
            <w:shd w:val="clear" w:color="auto" w:fill="auto"/>
            <w:vAlign w:val="center"/>
          </w:tcPr>
          <w:p w14:paraId="3DB7EA98"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Device.Services.FAPService.1.CellConfig.{i}.NR.RAN.PHY.Antenna.NumOfRxAntenna</w:t>
            </w:r>
          </w:p>
        </w:tc>
        <w:tc>
          <w:tcPr>
            <w:tcW w:w="3014" w:type="dxa"/>
            <w:tcBorders>
              <w:tl2br w:val="nil"/>
              <w:tr2bl w:val="nil"/>
            </w:tcBorders>
            <w:shd w:val="clear" w:color="auto" w:fill="auto"/>
            <w:noWrap/>
            <w:vAlign w:val="bottom"/>
          </w:tcPr>
          <w:p w14:paraId="53AF9A4A" w14:textId="77777777" w:rsidR="00C138E6" w:rsidRDefault="00E204A6" w:rsidP="00954612">
            <w:pPr>
              <w:widowControl/>
              <w:spacing w:line="240" w:lineRule="auto"/>
              <w:ind w:firstLineChars="0" w:firstLine="0"/>
              <w:jc w:val="left"/>
              <w:textAlignment w:val="bottom"/>
              <w:rPr>
                <w:rFonts w:ascii="宋体" w:eastAsia="宋体" w:hAnsi="宋体"/>
                <w:color w:val="000000"/>
                <w:sz w:val="18"/>
              </w:rPr>
            </w:pPr>
            <w:proofErr w:type="spellStart"/>
            <w:r>
              <w:rPr>
                <w:rFonts w:ascii="宋体" w:eastAsia="宋体" w:hAnsi="宋体" w:hint="eastAsia"/>
                <w:color w:val="000000"/>
                <w:kern w:val="0"/>
                <w:sz w:val="18"/>
                <w:lang w:bidi="ar"/>
              </w:rPr>
              <w:t>RootType</w:t>
            </w:r>
            <w:proofErr w:type="spellEnd"/>
            <w:r>
              <w:rPr>
                <w:rFonts w:ascii="宋体" w:eastAsia="宋体" w:hAnsi="宋体" w:hint="eastAsia"/>
                <w:color w:val="000000"/>
                <w:kern w:val="0"/>
                <w:sz w:val="18"/>
                <w:lang w:bidi="ar"/>
              </w:rPr>
              <w:t>=0时，取值范围为：[0~837]；</w:t>
            </w:r>
          </w:p>
        </w:tc>
        <w:tc>
          <w:tcPr>
            <w:tcW w:w="1064" w:type="dxa"/>
            <w:tcBorders>
              <w:tl2br w:val="nil"/>
              <w:tr2bl w:val="nil"/>
            </w:tcBorders>
            <w:shd w:val="clear" w:color="auto" w:fill="auto"/>
            <w:noWrap/>
            <w:vAlign w:val="center"/>
          </w:tcPr>
          <w:p w14:paraId="12BEF741"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可选</w:t>
            </w:r>
          </w:p>
        </w:tc>
        <w:tc>
          <w:tcPr>
            <w:tcW w:w="1006" w:type="dxa"/>
            <w:tcBorders>
              <w:tl2br w:val="nil"/>
              <w:tr2bl w:val="nil"/>
            </w:tcBorders>
            <w:shd w:val="clear" w:color="auto" w:fill="auto"/>
            <w:noWrap/>
            <w:vAlign w:val="center"/>
          </w:tcPr>
          <w:p w14:paraId="43204172"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proofErr w:type="spellStart"/>
            <w:r>
              <w:rPr>
                <w:rFonts w:ascii="宋体" w:eastAsia="宋体" w:hAnsi="宋体" w:hint="eastAsia"/>
                <w:color w:val="000000"/>
                <w:kern w:val="0"/>
                <w:sz w:val="18"/>
                <w:lang w:bidi="ar"/>
              </w:rPr>
              <w:t>ulAntNum</w:t>
            </w:r>
            <w:proofErr w:type="spellEnd"/>
          </w:p>
        </w:tc>
      </w:tr>
      <w:tr w:rsidR="00C138E6" w14:paraId="5F2A59D6" w14:textId="77777777" w:rsidTr="00954612">
        <w:trPr>
          <w:trHeight w:val="300"/>
        </w:trPr>
        <w:tc>
          <w:tcPr>
            <w:tcW w:w="9478" w:type="dxa"/>
            <w:gridSpan w:val="5"/>
            <w:tcBorders>
              <w:tl2br w:val="nil"/>
              <w:tr2bl w:val="nil"/>
            </w:tcBorders>
            <w:shd w:val="clear" w:color="auto" w:fill="auto"/>
            <w:vAlign w:val="center"/>
          </w:tcPr>
          <w:p w14:paraId="673108C5" w14:textId="1D560B8A" w:rsidR="00C138E6" w:rsidRDefault="00E204A6" w:rsidP="00954612">
            <w:pPr>
              <w:widowControl/>
              <w:spacing w:line="240" w:lineRule="auto"/>
              <w:ind w:firstLineChars="0" w:firstLine="0"/>
              <w:jc w:val="center"/>
              <w:textAlignment w:val="center"/>
              <w:rPr>
                <w:rFonts w:ascii="宋体" w:eastAsia="宋体" w:hAnsi="宋体"/>
                <w:b/>
                <w:bCs/>
                <w:color w:val="000000"/>
                <w:sz w:val="18"/>
              </w:rPr>
            </w:pPr>
            <w:proofErr w:type="spellStart"/>
            <w:r>
              <w:rPr>
                <w:rFonts w:ascii="宋体" w:eastAsia="宋体" w:hAnsi="宋体" w:hint="eastAsia"/>
                <w:b/>
                <w:bCs/>
                <w:color w:val="000000"/>
                <w:kern w:val="0"/>
                <w:sz w:val="18"/>
                <w:lang w:bidi="ar"/>
              </w:rPr>
              <w:t>vlan</w:t>
            </w:r>
            <w:proofErr w:type="spellEnd"/>
            <w:r>
              <w:rPr>
                <w:rFonts w:ascii="宋体" w:eastAsia="宋体" w:hAnsi="宋体" w:hint="eastAsia"/>
                <w:b/>
                <w:bCs/>
                <w:color w:val="000000"/>
                <w:kern w:val="0"/>
                <w:sz w:val="18"/>
                <w:lang w:bidi="ar"/>
              </w:rPr>
              <w:t>子接口配置参数(网元管理)</w:t>
            </w:r>
          </w:p>
        </w:tc>
      </w:tr>
      <w:tr w:rsidR="00C138E6" w14:paraId="133D779B" w14:textId="77777777" w:rsidTr="00954612">
        <w:trPr>
          <w:trHeight w:val="465"/>
        </w:trPr>
        <w:tc>
          <w:tcPr>
            <w:tcW w:w="1462" w:type="dxa"/>
            <w:tcBorders>
              <w:tl2br w:val="nil"/>
              <w:tr2bl w:val="nil"/>
            </w:tcBorders>
            <w:shd w:val="clear" w:color="auto" w:fill="auto"/>
            <w:vAlign w:val="center"/>
          </w:tcPr>
          <w:p w14:paraId="76C552A3"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proofErr w:type="spellStart"/>
            <w:r>
              <w:rPr>
                <w:rFonts w:ascii="宋体" w:eastAsia="宋体" w:hAnsi="宋体" w:hint="eastAsia"/>
                <w:color w:val="000000"/>
                <w:kern w:val="0"/>
                <w:sz w:val="18"/>
                <w:lang w:bidi="ar"/>
              </w:rPr>
              <w:t>Vlan</w:t>
            </w:r>
            <w:proofErr w:type="spellEnd"/>
            <w:r>
              <w:rPr>
                <w:rFonts w:ascii="宋体" w:eastAsia="宋体" w:hAnsi="宋体" w:hint="eastAsia"/>
                <w:color w:val="000000"/>
                <w:kern w:val="0"/>
                <w:sz w:val="18"/>
                <w:lang w:bidi="ar"/>
              </w:rPr>
              <w:t xml:space="preserve"> Id</w:t>
            </w:r>
          </w:p>
        </w:tc>
        <w:tc>
          <w:tcPr>
            <w:tcW w:w="2932" w:type="dxa"/>
            <w:tcBorders>
              <w:tl2br w:val="nil"/>
              <w:tr2bl w:val="nil"/>
            </w:tcBorders>
            <w:shd w:val="clear" w:color="auto" w:fill="auto"/>
            <w:vAlign w:val="center"/>
          </w:tcPr>
          <w:p w14:paraId="0B0026A3"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Device.Ethernet.Interface.1.IPv4Address.{</w:t>
            </w:r>
            <w:proofErr w:type="spellStart"/>
            <w:r>
              <w:rPr>
                <w:rFonts w:ascii="宋体" w:eastAsia="宋体" w:hAnsi="宋体" w:hint="eastAsia"/>
                <w:color w:val="000000"/>
                <w:kern w:val="0"/>
                <w:sz w:val="18"/>
                <w:lang w:bidi="ar"/>
              </w:rPr>
              <w:t>i</w:t>
            </w:r>
            <w:proofErr w:type="spellEnd"/>
            <w:r>
              <w:rPr>
                <w:rFonts w:ascii="宋体" w:eastAsia="宋体" w:hAnsi="宋体" w:hint="eastAsia"/>
                <w:color w:val="000000"/>
                <w:kern w:val="0"/>
                <w:sz w:val="18"/>
                <w:lang w:bidi="ar"/>
              </w:rPr>
              <w:t>}.</w:t>
            </w:r>
            <w:proofErr w:type="spellStart"/>
            <w:r>
              <w:rPr>
                <w:rFonts w:ascii="宋体" w:eastAsia="宋体" w:hAnsi="宋体" w:hint="eastAsia"/>
                <w:color w:val="000000"/>
                <w:kern w:val="0"/>
                <w:sz w:val="18"/>
                <w:lang w:bidi="ar"/>
              </w:rPr>
              <w:t>VLanId</w:t>
            </w:r>
            <w:proofErr w:type="spellEnd"/>
          </w:p>
        </w:tc>
        <w:tc>
          <w:tcPr>
            <w:tcW w:w="3014" w:type="dxa"/>
            <w:tcBorders>
              <w:tl2br w:val="nil"/>
              <w:tr2bl w:val="nil"/>
            </w:tcBorders>
            <w:shd w:val="clear" w:color="auto" w:fill="auto"/>
            <w:noWrap/>
            <w:vAlign w:val="bottom"/>
          </w:tcPr>
          <w:p w14:paraId="1FD6F297" w14:textId="77777777" w:rsidR="00C138E6" w:rsidRDefault="00E204A6" w:rsidP="00954612">
            <w:pPr>
              <w:widowControl/>
              <w:spacing w:line="240" w:lineRule="auto"/>
              <w:ind w:firstLineChars="0" w:firstLine="0"/>
              <w:jc w:val="left"/>
              <w:textAlignment w:val="bottom"/>
              <w:rPr>
                <w:rFonts w:ascii="宋体" w:eastAsia="宋体" w:hAnsi="宋体"/>
                <w:color w:val="000000"/>
                <w:sz w:val="18"/>
              </w:rPr>
            </w:pPr>
            <w:r>
              <w:rPr>
                <w:rFonts w:ascii="宋体" w:eastAsia="宋体" w:hAnsi="宋体" w:hint="eastAsia"/>
                <w:color w:val="000000"/>
                <w:kern w:val="0"/>
                <w:sz w:val="18"/>
                <w:lang w:bidi="ar"/>
              </w:rPr>
              <w:t>基站与OMC之间接口的基站侧的VLAN</w:t>
            </w:r>
            <w:r>
              <w:rPr>
                <w:rFonts w:ascii="宋体" w:eastAsia="宋体" w:hAnsi="宋体"/>
                <w:color w:val="000000"/>
                <w:kern w:val="0"/>
                <w:sz w:val="18"/>
                <w:lang w:bidi="ar"/>
              </w:rPr>
              <w:t xml:space="preserve"> </w:t>
            </w:r>
            <w:r>
              <w:rPr>
                <w:rFonts w:ascii="宋体" w:eastAsia="宋体" w:hAnsi="宋体" w:hint="eastAsia"/>
                <w:color w:val="000000"/>
                <w:kern w:val="0"/>
                <w:sz w:val="18"/>
                <w:lang w:bidi="ar"/>
              </w:rPr>
              <w:t>Id。</w:t>
            </w:r>
            <w:proofErr w:type="spellStart"/>
            <w:r>
              <w:rPr>
                <w:rFonts w:ascii="宋体" w:eastAsia="宋体" w:hAnsi="宋体" w:hint="eastAsia"/>
                <w:color w:val="000000"/>
                <w:kern w:val="0"/>
                <w:sz w:val="18"/>
                <w:lang w:bidi="ar"/>
              </w:rPr>
              <w:t>RootType</w:t>
            </w:r>
            <w:proofErr w:type="spellEnd"/>
            <w:r>
              <w:rPr>
                <w:rFonts w:ascii="宋体" w:eastAsia="宋体" w:hAnsi="宋体" w:hint="eastAsia"/>
                <w:color w:val="000000"/>
                <w:kern w:val="0"/>
                <w:sz w:val="18"/>
                <w:lang w:bidi="ar"/>
              </w:rPr>
              <w:t>=0时，取值范围为：[0~837]；</w:t>
            </w:r>
          </w:p>
        </w:tc>
        <w:tc>
          <w:tcPr>
            <w:tcW w:w="1064" w:type="dxa"/>
            <w:tcBorders>
              <w:tl2br w:val="nil"/>
              <w:tr2bl w:val="nil"/>
            </w:tcBorders>
            <w:shd w:val="clear" w:color="auto" w:fill="auto"/>
            <w:vAlign w:val="center"/>
          </w:tcPr>
          <w:p w14:paraId="14254740"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条件必选，如网络连接方式是IPV4时必选</w:t>
            </w:r>
          </w:p>
        </w:tc>
        <w:tc>
          <w:tcPr>
            <w:tcW w:w="1006" w:type="dxa"/>
            <w:tcBorders>
              <w:tl2br w:val="nil"/>
              <w:tr2bl w:val="nil"/>
            </w:tcBorders>
            <w:shd w:val="clear" w:color="auto" w:fill="auto"/>
            <w:noWrap/>
            <w:vAlign w:val="center"/>
          </w:tcPr>
          <w:p w14:paraId="752B2528"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proofErr w:type="spellStart"/>
            <w:r>
              <w:rPr>
                <w:rFonts w:ascii="宋体" w:eastAsia="宋体" w:hAnsi="宋体" w:hint="eastAsia"/>
                <w:color w:val="000000"/>
                <w:kern w:val="0"/>
                <w:sz w:val="18"/>
                <w:lang w:bidi="ar"/>
              </w:rPr>
              <w:t>oamVlanID</w:t>
            </w:r>
            <w:proofErr w:type="spellEnd"/>
          </w:p>
        </w:tc>
      </w:tr>
      <w:tr w:rsidR="00C138E6" w14:paraId="4FCA81D3" w14:textId="77777777" w:rsidTr="00954612">
        <w:trPr>
          <w:trHeight w:val="915"/>
        </w:trPr>
        <w:tc>
          <w:tcPr>
            <w:tcW w:w="1462" w:type="dxa"/>
            <w:tcBorders>
              <w:tl2br w:val="nil"/>
              <w:tr2bl w:val="nil"/>
            </w:tcBorders>
            <w:shd w:val="clear" w:color="auto" w:fill="auto"/>
            <w:vAlign w:val="center"/>
          </w:tcPr>
          <w:p w14:paraId="38222364"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IPv4 地址</w:t>
            </w:r>
          </w:p>
        </w:tc>
        <w:tc>
          <w:tcPr>
            <w:tcW w:w="2932" w:type="dxa"/>
            <w:tcBorders>
              <w:tl2br w:val="nil"/>
              <w:tr2bl w:val="nil"/>
            </w:tcBorders>
            <w:shd w:val="clear" w:color="auto" w:fill="auto"/>
            <w:vAlign w:val="center"/>
          </w:tcPr>
          <w:p w14:paraId="10B48202"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Device.Ethernet.Interface.1.IPv4Address.{</w:t>
            </w:r>
            <w:proofErr w:type="spellStart"/>
            <w:r>
              <w:rPr>
                <w:rFonts w:ascii="宋体" w:eastAsia="宋体" w:hAnsi="宋体" w:hint="eastAsia"/>
                <w:color w:val="000000"/>
                <w:kern w:val="0"/>
                <w:sz w:val="18"/>
                <w:lang w:bidi="ar"/>
              </w:rPr>
              <w:t>i</w:t>
            </w:r>
            <w:proofErr w:type="spellEnd"/>
            <w:r>
              <w:rPr>
                <w:rFonts w:ascii="宋体" w:eastAsia="宋体" w:hAnsi="宋体" w:hint="eastAsia"/>
                <w:color w:val="000000"/>
                <w:kern w:val="0"/>
                <w:sz w:val="18"/>
                <w:lang w:bidi="ar"/>
              </w:rPr>
              <w:t>}.</w:t>
            </w:r>
            <w:proofErr w:type="spellStart"/>
            <w:r>
              <w:rPr>
                <w:rFonts w:ascii="宋体" w:eastAsia="宋体" w:hAnsi="宋体" w:hint="eastAsia"/>
                <w:color w:val="000000"/>
                <w:kern w:val="0"/>
                <w:sz w:val="18"/>
                <w:lang w:bidi="ar"/>
              </w:rPr>
              <w:t>IPAddress</w:t>
            </w:r>
            <w:proofErr w:type="spellEnd"/>
          </w:p>
        </w:tc>
        <w:tc>
          <w:tcPr>
            <w:tcW w:w="3014" w:type="dxa"/>
            <w:tcBorders>
              <w:tl2br w:val="nil"/>
              <w:tr2bl w:val="nil"/>
            </w:tcBorders>
            <w:shd w:val="clear" w:color="auto" w:fill="auto"/>
            <w:noWrap/>
            <w:vAlign w:val="center"/>
          </w:tcPr>
          <w:p w14:paraId="77EC2F8F" w14:textId="090578E4"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基站与OMC之间接口的基站侧的IP地址（IPv</w:t>
            </w:r>
            <w:r>
              <w:rPr>
                <w:rFonts w:ascii="宋体" w:eastAsia="宋体" w:hAnsi="宋体"/>
                <w:color w:val="000000"/>
                <w:kern w:val="0"/>
                <w:sz w:val="18"/>
                <w:lang w:bidi="ar"/>
              </w:rPr>
              <w:t>4</w:t>
            </w:r>
            <w:r>
              <w:rPr>
                <w:rFonts w:ascii="宋体" w:eastAsia="宋体" w:hAnsi="宋体" w:hint="eastAsia"/>
                <w:color w:val="000000"/>
                <w:kern w:val="0"/>
                <w:sz w:val="18"/>
                <w:lang w:bidi="ar"/>
              </w:rPr>
              <w:t>协议）</w:t>
            </w:r>
          </w:p>
        </w:tc>
        <w:tc>
          <w:tcPr>
            <w:tcW w:w="1064" w:type="dxa"/>
            <w:tcBorders>
              <w:tl2br w:val="nil"/>
              <w:tr2bl w:val="nil"/>
            </w:tcBorders>
            <w:shd w:val="clear" w:color="auto" w:fill="auto"/>
            <w:vAlign w:val="center"/>
          </w:tcPr>
          <w:p w14:paraId="3AE980ED"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条件必选，如网络连接方式是IPV4时必选</w:t>
            </w:r>
          </w:p>
        </w:tc>
        <w:tc>
          <w:tcPr>
            <w:tcW w:w="1006" w:type="dxa"/>
            <w:tcBorders>
              <w:tl2br w:val="nil"/>
              <w:tr2bl w:val="nil"/>
            </w:tcBorders>
            <w:shd w:val="clear" w:color="auto" w:fill="auto"/>
            <w:noWrap/>
            <w:vAlign w:val="center"/>
          </w:tcPr>
          <w:p w14:paraId="2B03E73B"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proofErr w:type="spellStart"/>
            <w:r>
              <w:rPr>
                <w:rFonts w:ascii="宋体" w:eastAsia="宋体" w:hAnsi="宋体" w:hint="eastAsia"/>
                <w:color w:val="000000"/>
                <w:kern w:val="0"/>
                <w:sz w:val="18"/>
                <w:lang w:bidi="ar"/>
              </w:rPr>
              <w:t>oamIpAddress</w:t>
            </w:r>
            <w:proofErr w:type="spellEnd"/>
            <w:r>
              <w:rPr>
                <w:rStyle w:val="font31"/>
                <w:rFonts w:hint="default"/>
                <w:lang w:bidi="ar"/>
              </w:rPr>
              <w:t xml:space="preserve">　</w:t>
            </w:r>
          </w:p>
        </w:tc>
      </w:tr>
      <w:tr w:rsidR="00C138E6" w14:paraId="449C9E73" w14:textId="77777777" w:rsidTr="00954612">
        <w:trPr>
          <w:trHeight w:val="915"/>
        </w:trPr>
        <w:tc>
          <w:tcPr>
            <w:tcW w:w="1462" w:type="dxa"/>
            <w:tcBorders>
              <w:tl2br w:val="nil"/>
              <w:tr2bl w:val="nil"/>
            </w:tcBorders>
            <w:shd w:val="clear" w:color="auto" w:fill="auto"/>
            <w:vAlign w:val="center"/>
          </w:tcPr>
          <w:p w14:paraId="26E348C1"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IPv4子网掩码</w:t>
            </w:r>
          </w:p>
        </w:tc>
        <w:tc>
          <w:tcPr>
            <w:tcW w:w="2932" w:type="dxa"/>
            <w:tcBorders>
              <w:tl2br w:val="nil"/>
              <w:tr2bl w:val="nil"/>
            </w:tcBorders>
            <w:shd w:val="clear" w:color="auto" w:fill="auto"/>
            <w:vAlign w:val="center"/>
          </w:tcPr>
          <w:p w14:paraId="786AEA6D"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Device.Ethernet.Interface.1.IPv4Address.{</w:t>
            </w:r>
            <w:proofErr w:type="spellStart"/>
            <w:r>
              <w:rPr>
                <w:rFonts w:ascii="宋体" w:eastAsia="宋体" w:hAnsi="宋体" w:hint="eastAsia"/>
                <w:color w:val="000000"/>
                <w:kern w:val="0"/>
                <w:sz w:val="18"/>
                <w:lang w:bidi="ar"/>
              </w:rPr>
              <w:t>i</w:t>
            </w:r>
            <w:proofErr w:type="spellEnd"/>
            <w:r>
              <w:rPr>
                <w:rFonts w:ascii="宋体" w:eastAsia="宋体" w:hAnsi="宋体" w:hint="eastAsia"/>
                <w:color w:val="000000"/>
                <w:kern w:val="0"/>
                <w:sz w:val="18"/>
                <w:lang w:bidi="ar"/>
              </w:rPr>
              <w:t>}.</w:t>
            </w:r>
            <w:proofErr w:type="spellStart"/>
            <w:r>
              <w:rPr>
                <w:rFonts w:ascii="宋体" w:eastAsia="宋体" w:hAnsi="宋体" w:hint="eastAsia"/>
                <w:color w:val="000000"/>
                <w:kern w:val="0"/>
                <w:sz w:val="18"/>
                <w:lang w:bidi="ar"/>
              </w:rPr>
              <w:t>SubnetMask</w:t>
            </w:r>
            <w:proofErr w:type="spellEnd"/>
          </w:p>
        </w:tc>
        <w:tc>
          <w:tcPr>
            <w:tcW w:w="3014" w:type="dxa"/>
            <w:tcBorders>
              <w:tl2br w:val="nil"/>
              <w:tr2bl w:val="nil"/>
            </w:tcBorders>
            <w:shd w:val="clear" w:color="auto" w:fill="auto"/>
            <w:noWrap/>
            <w:vAlign w:val="center"/>
          </w:tcPr>
          <w:p w14:paraId="38B06164" w14:textId="31FB6871"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基站与OMC之间接口的基站侧的IP子网掩码（IPv</w:t>
            </w:r>
            <w:r>
              <w:rPr>
                <w:rFonts w:ascii="宋体" w:eastAsia="宋体" w:hAnsi="宋体"/>
                <w:color w:val="000000"/>
                <w:kern w:val="0"/>
                <w:sz w:val="18"/>
                <w:lang w:bidi="ar"/>
              </w:rPr>
              <w:t>4</w:t>
            </w:r>
            <w:r>
              <w:rPr>
                <w:rFonts w:ascii="宋体" w:eastAsia="宋体" w:hAnsi="宋体" w:hint="eastAsia"/>
                <w:color w:val="000000"/>
                <w:kern w:val="0"/>
                <w:sz w:val="18"/>
                <w:lang w:bidi="ar"/>
              </w:rPr>
              <w:t>协议）</w:t>
            </w:r>
          </w:p>
        </w:tc>
        <w:tc>
          <w:tcPr>
            <w:tcW w:w="1064" w:type="dxa"/>
            <w:tcBorders>
              <w:tl2br w:val="nil"/>
              <w:tr2bl w:val="nil"/>
            </w:tcBorders>
            <w:shd w:val="clear" w:color="auto" w:fill="auto"/>
            <w:vAlign w:val="center"/>
          </w:tcPr>
          <w:p w14:paraId="619514AA"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条件必选，如网络连接方式是IPV4时必选</w:t>
            </w:r>
          </w:p>
        </w:tc>
        <w:tc>
          <w:tcPr>
            <w:tcW w:w="1006" w:type="dxa"/>
            <w:tcBorders>
              <w:tl2br w:val="nil"/>
              <w:tr2bl w:val="nil"/>
            </w:tcBorders>
            <w:shd w:val="clear" w:color="auto" w:fill="auto"/>
            <w:noWrap/>
            <w:vAlign w:val="center"/>
          </w:tcPr>
          <w:p w14:paraId="2F46A7B5"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proofErr w:type="spellStart"/>
            <w:r>
              <w:rPr>
                <w:rFonts w:ascii="宋体" w:eastAsia="宋体" w:hAnsi="宋体" w:hint="eastAsia"/>
                <w:color w:val="000000"/>
                <w:kern w:val="0"/>
                <w:sz w:val="18"/>
                <w:lang w:bidi="ar"/>
              </w:rPr>
              <w:t>oamPrefixLength</w:t>
            </w:r>
            <w:proofErr w:type="spellEnd"/>
            <w:r>
              <w:rPr>
                <w:rStyle w:val="font31"/>
                <w:rFonts w:hint="default"/>
                <w:lang w:bidi="ar"/>
              </w:rPr>
              <w:t xml:space="preserve">　</w:t>
            </w:r>
          </w:p>
        </w:tc>
      </w:tr>
      <w:tr w:rsidR="00C138E6" w14:paraId="5B2D0E6C" w14:textId="77777777" w:rsidTr="00954612">
        <w:trPr>
          <w:trHeight w:val="915"/>
        </w:trPr>
        <w:tc>
          <w:tcPr>
            <w:tcW w:w="1462" w:type="dxa"/>
            <w:tcBorders>
              <w:tl2br w:val="nil"/>
              <w:tr2bl w:val="nil"/>
            </w:tcBorders>
            <w:shd w:val="clear" w:color="auto" w:fill="auto"/>
            <w:vAlign w:val="center"/>
          </w:tcPr>
          <w:p w14:paraId="4777777F" w14:textId="14E297F0"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lastRenderedPageBreak/>
              <w:t>IPv4外部IP 地址类型</w:t>
            </w:r>
          </w:p>
        </w:tc>
        <w:tc>
          <w:tcPr>
            <w:tcW w:w="2932" w:type="dxa"/>
            <w:tcBorders>
              <w:tl2br w:val="nil"/>
              <w:tr2bl w:val="nil"/>
            </w:tcBorders>
            <w:shd w:val="clear" w:color="auto" w:fill="auto"/>
            <w:vAlign w:val="center"/>
          </w:tcPr>
          <w:p w14:paraId="4D30152F"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Device.Ethernet.Interface.1.IPv4Address.{</w:t>
            </w:r>
            <w:proofErr w:type="spellStart"/>
            <w:r>
              <w:rPr>
                <w:rFonts w:ascii="宋体" w:eastAsia="宋体" w:hAnsi="宋体" w:hint="eastAsia"/>
                <w:color w:val="000000"/>
                <w:kern w:val="0"/>
                <w:sz w:val="18"/>
                <w:lang w:bidi="ar"/>
              </w:rPr>
              <w:t>i</w:t>
            </w:r>
            <w:proofErr w:type="spellEnd"/>
            <w:r>
              <w:rPr>
                <w:rFonts w:ascii="宋体" w:eastAsia="宋体" w:hAnsi="宋体" w:hint="eastAsia"/>
                <w:color w:val="000000"/>
                <w:kern w:val="0"/>
                <w:sz w:val="18"/>
                <w:lang w:bidi="ar"/>
              </w:rPr>
              <w:t>}.</w:t>
            </w:r>
            <w:proofErr w:type="spellStart"/>
            <w:r>
              <w:rPr>
                <w:rFonts w:ascii="宋体" w:eastAsia="宋体" w:hAnsi="宋体" w:hint="eastAsia"/>
                <w:color w:val="000000"/>
                <w:kern w:val="0"/>
                <w:sz w:val="18"/>
                <w:lang w:bidi="ar"/>
              </w:rPr>
              <w:t>AddressingType</w:t>
            </w:r>
            <w:proofErr w:type="spellEnd"/>
          </w:p>
        </w:tc>
        <w:tc>
          <w:tcPr>
            <w:tcW w:w="3014" w:type="dxa"/>
            <w:tcBorders>
              <w:tl2br w:val="nil"/>
              <w:tr2bl w:val="nil"/>
            </w:tcBorders>
            <w:shd w:val="clear" w:color="auto" w:fill="auto"/>
            <w:noWrap/>
            <w:vAlign w:val="center"/>
          </w:tcPr>
          <w:p w14:paraId="48A981F1" w14:textId="53EB8058"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基站与OMC之间接口的外部IP地址类型，取值"DHCP"或"Static"。</w:t>
            </w:r>
          </w:p>
        </w:tc>
        <w:tc>
          <w:tcPr>
            <w:tcW w:w="1064" w:type="dxa"/>
            <w:tcBorders>
              <w:tl2br w:val="nil"/>
              <w:tr2bl w:val="nil"/>
            </w:tcBorders>
            <w:shd w:val="clear" w:color="auto" w:fill="auto"/>
            <w:vAlign w:val="center"/>
          </w:tcPr>
          <w:p w14:paraId="29EADA89"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条件必选，如网络连接方式是IPV4时必选</w:t>
            </w:r>
          </w:p>
        </w:tc>
        <w:tc>
          <w:tcPr>
            <w:tcW w:w="1006" w:type="dxa"/>
            <w:tcBorders>
              <w:tl2br w:val="nil"/>
              <w:tr2bl w:val="nil"/>
            </w:tcBorders>
            <w:shd w:val="clear" w:color="auto" w:fill="auto"/>
            <w:noWrap/>
            <w:vAlign w:val="center"/>
          </w:tcPr>
          <w:p w14:paraId="31CE8765" w14:textId="33276986"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w:t>
            </w:r>
          </w:p>
        </w:tc>
      </w:tr>
      <w:tr w:rsidR="00C138E6" w14:paraId="2E7452BD" w14:textId="77777777" w:rsidTr="00954612">
        <w:trPr>
          <w:trHeight w:val="915"/>
        </w:trPr>
        <w:tc>
          <w:tcPr>
            <w:tcW w:w="1462" w:type="dxa"/>
            <w:tcBorders>
              <w:tl2br w:val="nil"/>
              <w:tr2bl w:val="nil"/>
            </w:tcBorders>
            <w:shd w:val="clear" w:color="auto" w:fill="auto"/>
            <w:vAlign w:val="center"/>
          </w:tcPr>
          <w:p w14:paraId="6A8F322E"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IPv4默认网关</w:t>
            </w:r>
          </w:p>
        </w:tc>
        <w:tc>
          <w:tcPr>
            <w:tcW w:w="2932" w:type="dxa"/>
            <w:tcBorders>
              <w:tl2br w:val="nil"/>
              <w:tr2bl w:val="nil"/>
            </w:tcBorders>
            <w:shd w:val="clear" w:color="auto" w:fill="auto"/>
            <w:vAlign w:val="center"/>
          </w:tcPr>
          <w:p w14:paraId="1284EC99"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Device.Ethernet.Interface.1.IPv4Address.{</w:t>
            </w:r>
            <w:proofErr w:type="spellStart"/>
            <w:r>
              <w:rPr>
                <w:rFonts w:ascii="宋体" w:eastAsia="宋体" w:hAnsi="宋体" w:hint="eastAsia"/>
                <w:color w:val="000000"/>
                <w:kern w:val="0"/>
                <w:sz w:val="18"/>
                <w:lang w:bidi="ar"/>
              </w:rPr>
              <w:t>i</w:t>
            </w:r>
            <w:proofErr w:type="spellEnd"/>
            <w:r>
              <w:rPr>
                <w:rFonts w:ascii="宋体" w:eastAsia="宋体" w:hAnsi="宋体" w:hint="eastAsia"/>
                <w:color w:val="000000"/>
                <w:kern w:val="0"/>
                <w:sz w:val="18"/>
                <w:lang w:bidi="ar"/>
              </w:rPr>
              <w:t>}.</w:t>
            </w:r>
            <w:proofErr w:type="spellStart"/>
            <w:r>
              <w:rPr>
                <w:rFonts w:ascii="宋体" w:eastAsia="宋体" w:hAnsi="宋体" w:hint="eastAsia"/>
                <w:color w:val="000000"/>
                <w:kern w:val="0"/>
                <w:sz w:val="18"/>
                <w:lang w:bidi="ar"/>
              </w:rPr>
              <w:t>DefaultGateway</w:t>
            </w:r>
            <w:proofErr w:type="spellEnd"/>
          </w:p>
        </w:tc>
        <w:tc>
          <w:tcPr>
            <w:tcW w:w="3014" w:type="dxa"/>
            <w:tcBorders>
              <w:tl2br w:val="nil"/>
              <w:tr2bl w:val="nil"/>
            </w:tcBorders>
            <w:shd w:val="clear" w:color="auto" w:fill="auto"/>
            <w:noWrap/>
            <w:vAlign w:val="center"/>
          </w:tcPr>
          <w:p w14:paraId="107573EA" w14:textId="0A08194B"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基站与OMC之间接口的基站侧的IP默认网关（IPv</w:t>
            </w:r>
            <w:r>
              <w:rPr>
                <w:rFonts w:ascii="宋体" w:eastAsia="宋体" w:hAnsi="宋体"/>
                <w:color w:val="000000"/>
                <w:kern w:val="0"/>
                <w:sz w:val="18"/>
                <w:lang w:bidi="ar"/>
              </w:rPr>
              <w:t>4</w:t>
            </w:r>
            <w:r>
              <w:rPr>
                <w:rFonts w:ascii="宋体" w:eastAsia="宋体" w:hAnsi="宋体" w:hint="eastAsia"/>
                <w:color w:val="000000"/>
                <w:kern w:val="0"/>
                <w:sz w:val="18"/>
                <w:lang w:bidi="ar"/>
              </w:rPr>
              <w:t>协议）</w:t>
            </w:r>
          </w:p>
        </w:tc>
        <w:tc>
          <w:tcPr>
            <w:tcW w:w="1064" w:type="dxa"/>
            <w:tcBorders>
              <w:tl2br w:val="nil"/>
              <w:tr2bl w:val="nil"/>
            </w:tcBorders>
            <w:shd w:val="clear" w:color="auto" w:fill="auto"/>
            <w:vAlign w:val="center"/>
          </w:tcPr>
          <w:p w14:paraId="04EC92AE"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条件必选，如网络连接方式是IPV4时必选</w:t>
            </w:r>
          </w:p>
        </w:tc>
        <w:tc>
          <w:tcPr>
            <w:tcW w:w="1006" w:type="dxa"/>
            <w:tcBorders>
              <w:tl2br w:val="nil"/>
              <w:tr2bl w:val="nil"/>
            </w:tcBorders>
            <w:shd w:val="clear" w:color="auto" w:fill="auto"/>
            <w:noWrap/>
            <w:vAlign w:val="center"/>
          </w:tcPr>
          <w:p w14:paraId="02C3D94F"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proofErr w:type="spellStart"/>
            <w:r>
              <w:rPr>
                <w:rFonts w:ascii="宋体" w:eastAsia="宋体" w:hAnsi="宋体" w:hint="eastAsia"/>
                <w:color w:val="000000"/>
                <w:kern w:val="0"/>
                <w:sz w:val="18"/>
                <w:lang w:bidi="ar"/>
              </w:rPr>
              <w:t>oamGatewayIp</w:t>
            </w:r>
            <w:proofErr w:type="spellEnd"/>
            <w:r>
              <w:rPr>
                <w:rStyle w:val="font31"/>
                <w:rFonts w:hint="default"/>
                <w:lang w:bidi="ar"/>
              </w:rPr>
              <w:t xml:space="preserve">　</w:t>
            </w:r>
          </w:p>
        </w:tc>
      </w:tr>
      <w:tr w:rsidR="00C138E6" w14:paraId="34539048" w14:textId="77777777" w:rsidTr="00954612">
        <w:trPr>
          <w:trHeight w:val="915"/>
        </w:trPr>
        <w:tc>
          <w:tcPr>
            <w:tcW w:w="1462" w:type="dxa"/>
            <w:tcBorders>
              <w:tl2br w:val="nil"/>
              <w:tr2bl w:val="nil"/>
            </w:tcBorders>
            <w:shd w:val="clear" w:color="auto" w:fill="auto"/>
            <w:vAlign w:val="center"/>
          </w:tcPr>
          <w:p w14:paraId="3F96E87E"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IPv4端口类型</w:t>
            </w:r>
          </w:p>
        </w:tc>
        <w:tc>
          <w:tcPr>
            <w:tcW w:w="2932" w:type="dxa"/>
            <w:tcBorders>
              <w:tl2br w:val="nil"/>
              <w:tr2bl w:val="nil"/>
            </w:tcBorders>
            <w:shd w:val="clear" w:color="auto" w:fill="auto"/>
            <w:vAlign w:val="center"/>
          </w:tcPr>
          <w:p w14:paraId="1B61ED5C"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Device.Ethernet.Interface.1.IPv4Address.{</w:t>
            </w:r>
            <w:proofErr w:type="spellStart"/>
            <w:r>
              <w:rPr>
                <w:rFonts w:ascii="宋体" w:eastAsia="宋体" w:hAnsi="宋体" w:hint="eastAsia"/>
                <w:color w:val="000000"/>
                <w:kern w:val="0"/>
                <w:sz w:val="18"/>
                <w:lang w:bidi="ar"/>
              </w:rPr>
              <w:t>i</w:t>
            </w:r>
            <w:proofErr w:type="spellEnd"/>
            <w:r>
              <w:rPr>
                <w:rFonts w:ascii="宋体" w:eastAsia="宋体" w:hAnsi="宋体" w:hint="eastAsia"/>
                <w:color w:val="000000"/>
                <w:kern w:val="0"/>
                <w:sz w:val="18"/>
                <w:lang w:bidi="ar"/>
              </w:rPr>
              <w:t>}.</w:t>
            </w:r>
            <w:proofErr w:type="spellStart"/>
            <w:r>
              <w:rPr>
                <w:rFonts w:ascii="宋体" w:eastAsia="宋体" w:hAnsi="宋体" w:hint="eastAsia"/>
                <w:color w:val="000000"/>
                <w:kern w:val="0"/>
                <w:sz w:val="18"/>
                <w:lang w:bidi="ar"/>
              </w:rPr>
              <w:t>PortType</w:t>
            </w:r>
            <w:proofErr w:type="spellEnd"/>
          </w:p>
        </w:tc>
        <w:tc>
          <w:tcPr>
            <w:tcW w:w="3014" w:type="dxa"/>
            <w:tcBorders>
              <w:tl2br w:val="nil"/>
              <w:tr2bl w:val="nil"/>
            </w:tcBorders>
            <w:shd w:val="clear" w:color="auto" w:fill="auto"/>
            <w:vAlign w:val="center"/>
          </w:tcPr>
          <w:p w14:paraId="16DBB61F" w14:textId="3A4D4870"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基站与OMC之间的端口类型，此处固定取值为OAM（IPv</w:t>
            </w:r>
            <w:r>
              <w:rPr>
                <w:rFonts w:ascii="宋体" w:eastAsia="宋体" w:hAnsi="宋体"/>
                <w:color w:val="000000"/>
                <w:kern w:val="0"/>
                <w:sz w:val="18"/>
                <w:lang w:bidi="ar"/>
              </w:rPr>
              <w:t>4</w:t>
            </w:r>
            <w:r>
              <w:rPr>
                <w:rFonts w:ascii="宋体" w:eastAsia="宋体" w:hAnsi="宋体" w:hint="eastAsia"/>
                <w:color w:val="000000"/>
                <w:kern w:val="0"/>
                <w:sz w:val="18"/>
                <w:lang w:bidi="ar"/>
              </w:rPr>
              <w:t>协议）</w:t>
            </w:r>
          </w:p>
        </w:tc>
        <w:tc>
          <w:tcPr>
            <w:tcW w:w="1064" w:type="dxa"/>
            <w:tcBorders>
              <w:tl2br w:val="nil"/>
              <w:tr2bl w:val="nil"/>
            </w:tcBorders>
            <w:shd w:val="clear" w:color="auto" w:fill="auto"/>
            <w:vAlign w:val="center"/>
          </w:tcPr>
          <w:p w14:paraId="05E6729F"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条件必选，如网络连接情况是IPV4时必选</w:t>
            </w:r>
          </w:p>
        </w:tc>
        <w:tc>
          <w:tcPr>
            <w:tcW w:w="1006" w:type="dxa"/>
            <w:tcBorders>
              <w:tl2br w:val="nil"/>
              <w:tr2bl w:val="nil"/>
            </w:tcBorders>
            <w:shd w:val="clear" w:color="auto" w:fill="auto"/>
            <w:noWrap/>
            <w:vAlign w:val="center"/>
          </w:tcPr>
          <w:p w14:paraId="74C7E971" w14:textId="47F73362"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w:t>
            </w:r>
          </w:p>
        </w:tc>
      </w:tr>
      <w:tr w:rsidR="00C138E6" w14:paraId="17B71039" w14:textId="77777777" w:rsidTr="00954612">
        <w:trPr>
          <w:trHeight w:val="915"/>
        </w:trPr>
        <w:tc>
          <w:tcPr>
            <w:tcW w:w="1462" w:type="dxa"/>
            <w:tcBorders>
              <w:tl2br w:val="nil"/>
              <w:tr2bl w:val="nil"/>
            </w:tcBorders>
            <w:shd w:val="clear" w:color="auto" w:fill="auto"/>
            <w:vAlign w:val="center"/>
          </w:tcPr>
          <w:p w14:paraId="04D2FA4B"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IPv6 地址</w:t>
            </w:r>
          </w:p>
        </w:tc>
        <w:tc>
          <w:tcPr>
            <w:tcW w:w="2932" w:type="dxa"/>
            <w:tcBorders>
              <w:tl2br w:val="nil"/>
              <w:tr2bl w:val="nil"/>
            </w:tcBorders>
            <w:shd w:val="clear" w:color="auto" w:fill="auto"/>
            <w:vAlign w:val="center"/>
          </w:tcPr>
          <w:p w14:paraId="2CD8C472"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Device.Ethernet.Interface.1.IPv6Address.{</w:t>
            </w:r>
            <w:proofErr w:type="spellStart"/>
            <w:r>
              <w:rPr>
                <w:rFonts w:ascii="宋体" w:eastAsia="宋体" w:hAnsi="宋体" w:hint="eastAsia"/>
                <w:color w:val="000000"/>
                <w:kern w:val="0"/>
                <w:sz w:val="18"/>
                <w:lang w:bidi="ar"/>
              </w:rPr>
              <w:t>i</w:t>
            </w:r>
            <w:proofErr w:type="spellEnd"/>
            <w:r>
              <w:rPr>
                <w:rFonts w:ascii="宋体" w:eastAsia="宋体" w:hAnsi="宋体" w:hint="eastAsia"/>
                <w:color w:val="000000"/>
                <w:kern w:val="0"/>
                <w:sz w:val="18"/>
                <w:lang w:bidi="ar"/>
              </w:rPr>
              <w:t>}.</w:t>
            </w:r>
            <w:proofErr w:type="spellStart"/>
            <w:r>
              <w:rPr>
                <w:rFonts w:ascii="宋体" w:eastAsia="宋体" w:hAnsi="宋体" w:hint="eastAsia"/>
                <w:color w:val="000000"/>
                <w:kern w:val="0"/>
                <w:sz w:val="18"/>
                <w:lang w:bidi="ar"/>
              </w:rPr>
              <w:t>IPAddress</w:t>
            </w:r>
            <w:proofErr w:type="spellEnd"/>
          </w:p>
        </w:tc>
        <w:tc>
          <w:tcPr>
            <w:tcW w:w="3014" w:type="dxa"/>
            <w:tcBorders>
              <w:tl2br w:val="nil"/>
              <w:tr2bl w:val="nil"/>
            </w:tcBorders>
            <w:shd w:val="clear" w:color="auto" w:fill="auto"/>
            <w:vAlign w:val="center"/>
          </w:tcPr>
          <w:p w14:paraId="12F521E8" w14:textId="717B20EC"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基站与OMC之间接口的基站侧的IP地址（IPv</w:t>
            </w:r>
            <w:r>
              <w:rPr>
                <w:rFonts w:ascii="宋体" w:eastAsia="宋体" w:hAnsi="宋体"/>
                <w:color w:val="000000"/>
                <w:kern w:val="0"/>
                <w:sz w:val="18"/>
                <w:lang w:bidi="ar"/>
              </w:rPr>
              <w:t>6</w:t>
            </w:r>
            <w:r>
              <w:rPr>
                <w:rFonts w:ascii="宋体" w:eastAsia="宋体" w:hAnsi="宋体" w:hint="eastAsia"/>
                <w:color w:val="000000"/>
                <w:kern w:val="0"/>
                <w:sz w:val="18"/>
                <w:lang w:bidi="ar"/>
              </w:rPr>
              <w:t>协议）</w:t>
            </w:r>
          </w:p>
        </w:tc>
        <w:tc>
          <w:tcPr>
            <w:tcW w:w="1064" w:type="dxa"/>
            <w:tcBorders>
              <w:tl2br w:val="nil"/>
              <w:tr2bl w:val="nil"/>
            </w:tcBorders>
            <w:shd w:val="clear" w:color="auto" w:fill="auto"/>
            <w:vAlign w:val="center"/>
          </w:tcPr>
          <w:p w14:paraId="6122889C"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条件必选，如网络连接方式是IPV</w:t>
            </w:r>
            <w:r>
              <w:rPr>
                <w:rStyle w:val="font31"/>
                <w:rFonts w:hint="default"/>
                <w:lang w:bidi="ar"/>
              </w:rPr>
              <w:t>6时必选</w:t>
            </w:r>
          </w:p>
        </w:tc>
        <w:tc>
          <w:tcPr>
            <w:tcW w:w="1006" w:type="dxa"/>
            <w:tcBorders>
              <w:tl2br w:val="nil"/>
              <w:tr2bl w:val="nil"/>
            </w:tcBorders>
            <w:shd w:val="clear" w:color="auto" w:fill="auto"/>
            <w:noWrap/>
            <w:vAlign w:val="center"/>
          </w:tcPr>
          <w:p w14:paraId="04DFC5E2"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proofErr w:type="spellStart"/>
            <w:r>
              <w:rPr>
                <w:rFonts w:ascii="宋体" w:eastAsia="宋体" w:hAnsi="宋体" w:hint="eastAsia"/>
                <w:color w:val="000000"/>
                <w:kern w:val="0"/>
                <w:sz w:val="18"/>
                <w:lang w:bidi="ar"/>
              </w:rPr>
              <w:t>oamIpAddress</w:t>
            </w:r>
            <w:proofErr w:type="spellEnd"/>
            <w:r>
              <w:rPr>
                <w:rStyle w:val="font31"/>
                <w:rFonts w:hint="default"/>
                <w:lang w:bidi="ar"/>
              </w:rPr>
              <w:t xml:space="preserve">　</w:t>
            </w:r>
          </w:p>
        </w:tc>
      </w:tr>
      <w:tr w:rsidR="00C138E6" w14:paraId="64D5C2DB" w14:textId="77777777" w:rsidTr="00954612">
        <w:trPr>
          <w:trHeight w:val="915"/>
        </w:trPr>
        <w:tc>
          <w:tcPr>
            <w:tcW w:w="1462" w:type="dxa"/>
            <w:tcBorders>
              <w:tl2br w:val="nil"/>
              <w:tr2bl w:val="nil"/>
            </w:tcBorders>
            <w:shd w:val="clear" w:color="auto" w:fill="auto"/>
            <w:vAlign w:val="center"/>
          </w:tcPr>
          <w:p w14:paraId="64F6191F"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IPv6前缀长度</w:t>
            </w:r>
          </w:p>
        </w:tc>
        <w:tc>
          <w:tcPr>
            <w:tcW w:w="2932" w:type="dxa"/>
            <w:tcBorders>
              <w:tl2br w:val="nil"/>
              <w:tr2bl w:val="nil"/>
            </w:tcBorders>
            <w:shd w:val="clear" w:color="auto" w:fill="auto"/>
            <w:vAlign w:val="center"/>
          </w:tcPr>
          <w:p w14:paraId="502E9FDD"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Device.Ethernet.Interface.1.IPv6Address.{</w:t>
            </w:r>
            <w:proofErr w:type="spellStart"/>
            <w:r>
              <w:rPr>
                <w:rFonts w:ascii="宋体" w:eastAsia="宋体" w:hAnsi="宋体" w:hint="eastAsia"/>
                <w:color w:val="000000"/>
                <w:kern w:val="0"/>
                <w:sz w:val="18"/>
                <w:lang w:bidi="ar"/>
              </w:rPr>
              <w:t>i</w:t>
            </w:r>
            <w:proofErr w:type="spellEnd"/>
            <w:r>
              <w:rPr>
                <w:rFonts w:ascii="宋体" w:eastAsia="宋体" w:hAnsi="宋体" w:hint="eastAsia"/>
                <w:color w:val="000000"/>
                <w:kern w:val="0"/>
                <w:sz w:val="18"/>
                <w:lang w:bidi="ar"/>
              </w:rPr>
              <w:t>}.</w:t>
            </w:r>
            <w:proofErr w:type="spellStart"/>
            <w:r>
              <w:rPr>
                <w:rFonts w:ascii="宋体" w:eastAsia="宋体" w:hAnsi="宋体" w:hint="eastAsia"/>
                <w:color w:val="000000"/>
                <w:kern w:val="0"/>
                <w:sz w:val="18"/>
                <w:lang w:bidi="ar"/>
              </w:rPr>
              <w:t>PrefixLength</w:t>
            </w:r>
            <w:proofErr w:type="spellEnd"/>
          </w:p>
        </w:tc>
        <w:tc>
          <w:tcPr>
            <w:tcW w:w="3014" w:type="dxa"/>
            <w:tcBorders>
              <w:tl2br w:val="nil"/>
              <w:tr2bl w:val="nil"/>
            </w:tcBorders>
            <w:shd w:val="clear" w:color="auto" w:fill="auto"/>
            <w:vAlign w:val="center"/>
          </w:tcPr>
          <w:p w14:paraId="27B7C6D1" w14:textId="1BAAF446"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基站与OMC之间接口的基站侧的IPv</w:t>
            </w:r>
            <w:r>
              <w:rPr>
                <w:rFonts w:ascii="宋体" w:eastAsia="宋体" w:hAnsi="宋体"/>
                <w:color w:val="000000"/>
                <w:kern w:val="0"/>
                <w:sz w:val="18"/>
                <w:lang w:bidi="ar"/>
              </w:rPr>
              <w:t>6</w:t>
            </w:r>
            <w:r>
              <w:rPr>
                <w:rFonts w:ascii="宋体" w:eastAsia="宋体" w:hAnsi="宋体" w:hint="eastAsia"/>
                <w:color w:val="000000"/>
                <w:kern w:val="0"/>
                <w:sz w:val="18"/>
                <w:lang w:bidi="ar"/>
              </w:rPr>
              <w:t>前缀长度</w:t>
            </w:r>
          </w:p>
        </w:tc>
        <w:tc>
          <w:tcPr>
            <w:tcW w:w="1064" w:type="dxa"/>
            <w:tcBorders>
              <w:tl2br w:val="nil"/>
              <w:tr2bl w:val="nil"/>
            </w:tcBorders>
            <w:shd w:val="clear" w:color="auto" w:fill="auto"/>
            <w:vAlign w:val="center"/>
          </w:tcPr>
          <w:p w14:paraId="5052F81F"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条件必选，如网络连接方式是IPV</w:t>
            </w:r>
            <w:r>
              <w:rPr>
                <w:rStyle w:val="font31"/>
                <w:rFonts w:hint="default"/>
                <w:lang w:bidi="ar"/>
              </w:rPr>
              <w:t>6时必选</w:t>
            </w:r>
          </w:p>
        </w:tc>
        <w:tc>
          <w:tcPr>
            <w:tcW w:w="1006" w:type="dxa"/>
            <w:tcBorders>
              <w:tl2br w:val="nil"/>
              <w:tr2bl w:val="nil"/>
            </w:tcBorders>
            <w:shd w:val="clear" w:color="auto" w:fill="auto"/>
            <w:noWrap/>
            <w:vAlign w:val="center"/>
          </w:tcPr>
          <w:p w14:paraId="1A059FF2"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proofErr w:type="spellStart"/>
            <w:r>
              <w:rPr>
                <w:rFonts w:ascii="宋体" w:eastAsia="宋体" w:hAnsi="宋体" w:hint="eastAsia"/>
                <w:color w:val="000000"/>
                <w:kern w:val="0"/>
                <w:sz w:val="18"/>
                <w:lang w:bidi="ar"/>
              </w:rPr>
              <w:t>oamPrefixLength</w:t>
            </w:r>
            <w:proofErr w:type="spellEnd"/>
          </w:p>
        </w:tc>
      </w:tr>
      <w:tr w:rsidR="00C138E6" w14:paraId="7B1F57C2" w14:textId="77777777" w:rsidTr="00954612">
        <w:trPr>
          <w:trHeight w:val="915"/>
        </w:trPr>
        <w:tc>
          <w:tcPr>
            <w:tcW w:w="1462" w:type="dxa"/>
            <w:tcBorders>
              <w:tl2br w:val="nil"/>
              <w:tr2bl w:val="nil"/>
            </w:tcBorders>
            <w:shd w:val="clear" w:color="auto" w:fill="auto"/>
            <w:vAlign w:val="center"/>
          </w:tcPr>
          <w:p w14:paraId="77A13162"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IPv6外部IP 来源</w:t>
            </w:r>
          </w:p>
        </w:tc>
        <w:tc>
          <w:tcPr>
            <w:tcW w:w="2932" w:type="dxa"/>
            <w:tcBorders>
              <w:tl2br w:val="nil"/>
              <w:tr2bl w:val="nil"/>
            </w:tcBorders>
            <w:shd w:val="clear" w:color="auto" w:fill="auto"/>
            <w:vAlign w:val="center"/>
          </w:tcPr>
          <w:p w14:paraId="7DF07708"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Device.Ethernet.Interface.1.IPv6Address.{</w:t>
            </w:r>
            <w:proofErr w:type="spellStart"/>
            <w:r>
              <w:rPr>
                <w:rFonts w:ascii="宋体" w:eastAsia="宋体" w:hAnsi="宋体" w:hint="eastAsia"/>
                <w:color w:val="000000"/>
                <w:kern w:val="0"/>
                <w:sz w:val="18"/>
                <w:lang w:bidi="ar"/>
              </w:rPr>
              <w:t>i</w:t>
            </w:r>
            <w:proofErr w:type="spellEnd"/>
            <w:r>
              <w:rPr>
                <w:rFonts w:ascii="宋体" w:eastAsia="宋体" w:hAnsi="宋体" w:hint="eastAsia"/>
                <w:color w:val="000000"/>
                <w:kern w:val="0"/>
                <w:sz w:val="18"/>
                <w:lang w:bidi="ar"/>
              </w:rPr>
              <w:t>}.Origin</w:t>
            </w:r>
          </w:p>
        </w:tc>
        <w:tc>
          <w:tcPr>
            <w:tcW w:w="3014" w:type="dxa"/>
            <w:tcBorders>
              <w:tl2br w:val="nil"/>
              <w:tr2bl w:val="nil"/>
            </w:tcBorders>
            <w:shd w:val="clear" w:color="auto" w:fill="auto"/>
            <w:vAlign w:val="center"/>
          </w:tcPr>
          <w:p w14:paraId="0D13669F" w14:textId="0869E2B2"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基站与OMC之间接口的外部IP来源，取值"DHCP"或"Static"。</w:t>
            </w:r>
          </w:p>
        </w:tc>
        <w:tc>
          <w:tcPr>
            <w:tcW w:w="1064" w:type="dxa"/>
            <w:tcBorders>
              <w:tl2br w:val="nil"/>
              <w:tr2bl w:val="nil"/>
            </w:tcBorders>
            <w:shd w:val="clear" w:color="auto" w:fill="auto"/>
            <w:vAlign w:val="center"/>
          </w:tcPr>
          <w:p w14:paraId="3C5486DA"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条件必选，如网络连接方式是IPV</w:t>
            </w:r>
            <w:r>
              <w:rPr>
                <w:rStyle w:val="font31"/>
                <w:rFonts w:hint="default"/>
                <w:lang w:bidi="ar"/>
              </w:rPr>
              <w:t>6时必选</w:t>
            </w:r>
          </w:p>
        </w:tc>
        <w:tc>
          <w:tcPr>
            <w:tcW w:w="1006" w:type="dxa"/>
            <w:tcBorders>
              <w:tl2br w:val="nil"/>
              <w:tr2bl w:val="nil"/>
            </w:tcBorders>
            <w:shd w:val="clear" w:color="auto" w:fill="auto"/>
            <w:noWrap/>
            <w:vAlign w:val="center"/>
          </w:tcPr>
          <w:p w14:paraId="11C62FAA" w14:textId="68A54970"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w:t>
            </w:r>
          </w:p>
        </w:tc>
      </w:tr>
      <w:tr w:rsidR="00C138E6" w14:paraId="2E465892" w14:textId="77777777" w:rsidTr="00954612">
        <w:trPr>
          <w:trHeight w:val="915"/>
        </w:trPr>
        <w:tc>
          <w:tcPr>
            <w:tcW w:w="1462" w:type="dxa"/>
            <w:tcBorders>
              <w:tl2br w:val="nil"/>
              <w:tr2bl w:val="nil"/>
            </w:tcBorders>
            <w:shd w:val="clear" w:color="auto" w:fill="auto"/>
            <w:vAlign w:val="center"/>
          </w:tcPr>
          <w:p w14:paraId="7C76A6DB"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IPv6默认网关</w:t>
            </w:r>
          </w:p>
        </w:tc>
        <w:tc>
          <w:tcPr>
            <w:tcW w:w="2932" w:type="dxa"/>
            <w:tcBorders>
              <w:tl2br w:val="nil"/>
              <w:tr2bl w:val="nil"/>
            </w:tcBorders>
            <w:shd w:val="clear" w:color="auto" w:fill="auto"/>
            <w:vAlign w:val="center"/>
          </w:tcPr>
          <w:p w14:paraId="6EEC29A6"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Device.Ethernet.Interface.1.IPv6Address.{</w:t>
            </w:r>
            <w:proofErr w:type="spellStart"/>
            <w:r>
              <w:rPr>
                <w:rFonts w:ascii="宋体" w:eastAsia="宋体" w:hAnsi="宋体" w:hint="eastAsia"/>
                <w:color w:val="000000"/>
                <w:kern w:val="0"/>
                <w:sz w:val="18"/>
                <w:lang w:bidi="ar"/>
              </w:rPr>
              <w:t>i</w:t>
            </w:r>
            <w:proofErr w:type="spellEnd"/>
            <w:r>
              <w:rPr>
                <w:rFonts w:ascii="宋体" w:eastAsia="宋体" w:hAnsi="宋体" w:hint="eastAsia"/>
                <w:color w:val="000000"/>
                <w:kern w:val="0"/>
                <w:sz w:val="18"/>
                <w:lang w:bidi="ar"/>
              </w:rPr>
              <w:t>}.</w:t>
            </w:r>
            <w:proofErr w:type="spellStart"/>
            <w:r>
              <w:rPr>
                <w:rFonts w:ascii="宋体" w:eastAsia="宋体" w:hAnsi="宋体" w:hint="eastAsia"/>
                <w:color w:val="000000"/>
                <w:kern w:val="0"/>
                <w:sz w:val="18"/>
                <w:lang w:bidi="ar"/>
              </w:rPr>
              <w:t>DefaultGateway</w:t>
            </w:r>
            <w:proofErr w:type="spellEnd"/>
          </w:p>
        </w:tc>
        <w:tc>
          <w:tcPr>
            <w:tcW w:w="3014" w:type="dxa"/>
            <w:tcBorders>
              <w:tl2br w:val="nil"/>
              <w:tr2bl w:val="nil"/>
            </w:tcBorders>
            <w:shd w:val="clear" w:color="auto" w:fill="auto"/>
            <w:vAlign w:val="center"/>
          </w:tcPr>
          <w:p w14:paraId="7506BC83" w14:textId="27FF4400"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基站与OMC之间接口的基站侧的IP默认网关（IPv</w:t>
            </w:r>
            <w:r>
              <w:rPr>
                <w:rFonts w:ascii="宋体" w:eastAsia="宋体" w:hAnsi="宋体"/>
                <w:color w:val="000000"/>
                <w:kern w:val="0"/>
                <w:sz w:val="18"/>
                <w:lang w:bidi="ar"/>
              </w:rPr>
              <w:t>6</w:t>
            </w:r>
            <w:r>
              <w:rPr>
                <w:rFonts w:ascii="宋体" w:eastAsia="宋体" w:hAnsi="宋体" w:hint="eastAsia"/>
                <w:color w:val="000000"/>
                <w:kern w:val="0"/>
                <w:sz w:val="18"/>
                <w:lang w:bidi="ar"/>
              </w:rPr>
              <w:t>协议）</w:t>
            </w:r>
          </w:p>
        </w:tc>
        <w:tc>
          <w:tcPr>
            <w:tcW w:w="1064" w:type="dxa"/>
            <w:tcBorders>
              <w:tl2br w:val="nil"/>
              <w:tr2bl w:val="nil"/>
            </w:tcBorders>
            <w:shd w:val="clear" w:color="auto" w:fill="auto"/>
            <w:vAlign w:val="center"/>
          </w:tcPr>
          <w:p w14:paraId="1E7AED7F"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条件必选，如网络连接方式是IPV</w:t>
            </w:r>
            <w:r>
              <w:rPr>
                <w:rStyle w:val="font31"/>
                <w:rFonts w:hint="default"/>
                <w:lang w:bidi="ar"/>
              </w:rPr>
              <w:t>6时必选</w:t>
            </w:r>
          </w:p>
        </w:tc>
        <w:tc>
          <w:tcPr>
            <w:tcW w:w="1006" w:type="dxa"/>
            <w:tcBorders>
              <w:tl2br w:val="nil"/>
              <w:tr2bl w:val="nil"/>
            </w:tcBorders>
            <w:shd w:val="clear" w:color="auto" w:fill="auto"/>
            <w:noWrap/>
            <w:vAlign w:val="center"/>
          </w:tcPr>
          <w:p w14:paraId="6CF5D702"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proofErr w:type="spellStart"/>
            <w:r>
              <w:rPr>
                <w:rFonts w:ascii="宋体" w:eastAsia="宋体" w:hAnsi="宋体" w:hint="eastAsia"/>
                <w:color w:val="000000"/>
                <w:kern w:val="0"/>
                <w:sz w:val="18"/>
                <w:lang w:bidi="ar"/>
              </w:rPr>
              <w:t>oamGatewayIp</w:t>
            </w:r>
            <w:proofErr w:type="spellEnd"/>
            <w:r>
              <w:rPr>
                <w:rStyle w:val="font31"/>
                <w:rFonts w:hint="default"/>
                <w:lang w:bidi="ar"/>
              </w:rPr>
              <w:t xml:space="preserve">　</w:t>
            </w:r>
          </w:p>
        </w:tc>
      </w:tr>
      <w:tr w:rsidR="00C138E6" w14:paraId="0CF934A4" w14:textId="77777777" w:rsidTr="00954612">
        <w:trPr>
          <w:trHeight w:val="915"/>
        </w:trPr>
        <w:tc>
          <w:tcPr>
            <w:tcW w:w="1462" w:type="dxa"/>
            <w:tcBorders>
              <w:tl2br w:val="nil"/>
              <w:tr2bl w:val="nil"/>
            </w:tcBorders>
            <w:shd w:val="clear" w:color="auto" w:fill="auto"/>
            <w:vAlign w:val="center"/>
          </w:tcPr>
          <w:p w14:paraId="5BC0A1CB"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IPv6端口类型</w:t>
            </w:r>
          </w:p>
        </w:tc>
        <w:tc>
          <w:tcPr>
            <w:tcW w:w="2932" w:type="dxa"/>
            <w:tcBorders>
              <w:tl2br w:val="nil"/>
              <w:tr2bl w:val="nil"/>
            </w:tcBorders>
            <w:shd w:val="clear" w:color="auto" w:fill="auto"/>
            <w:vAlign w:val="center"/>
          </w:tcPr>
          <w:p w14:paraId="080BD0E6"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Device.Ethernet.Interface.1.IPv6Address.{</w:t>
            </w:r>
            <w:proofErr w:type="spellStart"/>
            <w:r>
              <w:rPr>
                <w:rFonts w:ascii="宋体" w:eastAsia="宋体" w:hAnsi="宋体" w:hint="eastAsia"/>
                <w:color w:val="000000"/>
                <w:kern w:val="0"/>
                <w:sz w:val="18"/>
                <w:lang w:bidi="ar"/>
              </w:rPr>
              <w:t>i</w:t>
            </w:r>
            <w:proofErr w:type="spellEnd"/>
            <w:r>
              <w:rPr>
                <w:rFonts w:ascii="宋体" w:eastAsia="宋体" w:hAnsi="宋体" w:hint="eastAsia"/>
                <w:color w:val="000000"/>
                <w:kern w:val="0"/>
                <w:sz w:val="18"/>
                <w:lang w:bidi="ar"/>
              </w:rPr>
              <w:t>}.</w:t>
            </w:r>
            <w:proofErr w:type="spellStart"/>
            <w:r>
              <w:rPr>
                <w:rFonts w:ascii="宋体" w:eastAsia="宋体" w:hAnsi="宋体" w:hint="eastAsia"/>
                <w:color w:val="000000"/>
                <w:kern w:val="0"/>
                <w:sz w:val="18"/>
                <w:lang w:bidi="ar"/>
              </w:rPr>
              <w:t>PortType</w:t>
            </w:r>
            <w:proofErr w:type="spellEnd"/>
          </w:p>
        </w:tc>
        <w:tc>
          <w:tcPr>
            <w:tcW w:w="3014" w:type="dxa"/>
            <w:tcBorders>
              <w:tl2br w:val="nil"/>
              <w:tr2bl w:val="nil"/>
            </w:tcBorders>
            <w:shd w:val="clear" w:color="auto" w:fill="auto"/>
            <w:vAlign w:val="center"/>
          </w:tcPr>
          <w:p w14:paraId="4859CD76" w14:textId="4296864A"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基站与OMC之间的端口类型，此处固定取值为OAM（IPv6协议）</w:t>
            </w:r>
          </w:p>
        </w:tc>
        <w:tc>
          <w:tcPr>
            <w:tcW w:w="1064" w:type="dxa"/>
            <w:tcBorders>
              <w:tl2br w:val="nil"/>
              <w:tr2bl w:val="nil"/>
            </w:tcBorders>
            <w:shd w:val="clear" w:color="auto" w:fill="auto"/>
            <w:vAlign w:val="center"/>
          </w:tcPr>
          <w:p w14:paraId="382C13C4"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条件必选，如网络连接方式是IPV</w:t>
            </w:r>
            <w:r>
              <w:rPr>
                <w:rStyle w:val="font31"/>
                <w:rFonts w:hint="default"/>
                <w:lang w:bidi="ar"/>
              </w:rPr>
              <w:t>6时必选</w:t>
            </w:r>
          </w:p>
        </w:tc>
        <w:tc>
          <w:tcPr>
            <w:tcW w:w="1006" w:type="dxa"/>
            <w:tcBorders>
              <w:tl2br w:val="nil"/>
              <w:tr2bl w:val="nil"/>
            </w:tcBorders>
            <w:shd w:val="clear" w:color="auto" w:fill="auto"/>
            <w:noWrap/>
            <w:vAlign w:val="center"/>
          </w:tcPr>
          <w:p w14:paraId="0DFF0F43" w14:textId="2CD5C343"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w:t>
            </w:r>
          </w:p>
        </w:tc>
      </w:tr>
      <w:tr w:rsidR="00C138E6" w14:paraId="777C4664" w14:textId="77777777" w:rsidTr="00954612">
        <w:trPr>
          <w:trHeight w:val="495"/>
        </w:trPr>
        <w:tc>
          <w:tcPr>
            <w:tcW w:w="9478" w:type="dxa"/>
            <w:gridSpan w:val="5"/>
            <w:tcBorders>
              <w:tl2br w:val="nil"/>
              <w:tr2bl w:val="nil"/>
            </w:tcBorders>
            <w:shd w:val="clear" w:color="auto" w:fill="auto"/>
            <w:vAlign w:val="center"/>
          </w:tcPr>
          <w:p w14:paraId="4F652D00" w14:textId="1FB0A381" w:rsidR="00C138E6" w:rsidRDefault="00E204A6" w:rsidP="00954612">
            <w:pPr>
              <w:widowControl/>
              <w:spacing w:line="240" w:lineRule="auto"/>
              <w:ind w:firstLineChars="0" w:firstLine="0"/>
              <w:jc w:val="center"/>
              <w:textAlignment w:val="center"/>
              <w:rPr>
                <w:rFonts w:ascii="宋体" w:eastAsia="宋体" w:hAnsi="宋体"/>
                <w:b/>
                <w:bCs/>
                <w:color w:val="000000"/>
                <w:sz w:val="18"/>
              </w:rPr>
            </w:pPr>
            <w:proofErr w:type="spellStart"/>
            <w:r>
              <w:rPr>
                <w:rFonts w:ascii="宋体" w:eastAsia="宋体" w:hAnsi="宋体" w:hint="eastAsia"/>
                <w:b/>
                <w:bCs/>
                <w:color w:val="000000"/>
                <w:kern w:val="0"/>
                <w:sz w:val="18"/>
                <w:lang w:bidi="ar"/>
              </w:rPr>
              <w:t>vlan</w:t>
            </w:r>
            <w:proofErr w:type="spellEnd"/>
            <w:r>
              <w:rPr>
                <w:rFonts w:ascii="宋体" w:eastAsia="宋体" w:hAnsi="宋体" w:hint="eastAsia"/>
                <w:b/>
                <w:bCs/>
                <w:color w:val="000000"/>
                <w:kern w:val="0"/>
                <w:sz w:val="18"/>
                <w:lang w:bidi="ar"/>
              </w:rPr>
              <w:t>子接口配置参数(网元业务)</w:t>
            </w:r>
          </w:p>
        </w:tc>
      </w:tr>
      <w:tr w:rsidR="00C138E6" w14:paraId="040ABF21" w14:textId="77777777" w:rsidTr="00954612">
        <w:trPr>
          <w:trHeight w:val="465"/>
        </w:trPr>
        <w:tc>
          <w:tcPr>
            <w:tcW w:w="1462" w:type="dxa"/>
            <w:tcBorders>
              <w:tl2br w:val="nil"/>
              <w:tr2bl w:val="nil"/>
            </w:tcBorders>
            <w:shd w:val="clear" w:color="auto" w:fill="auto"/>
            <w:vAlign w:val="center"/>
          </w:tcPr>
          <w:p w14:paraId="75A57205"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proofErr w:type="spellStart"/>
            <w:r>
              <w:rPr>
                <w:rFonts w:ascii="宋体" w:eastAsia="宋体" w:hAnsi="宋体" w:hint="eastAsia"/>
                <w:color w:val="000000"/>
                <w:kern w:val="0"/>
                <w:sz w:val="18"/>
                <w:lang w:bidi="ar"/>
              </w:rPr>
              <w:t>Vlan</w:t>
            </w:r>
            <w:proofErr w:type="spellEnd"/>
            <w:r>
              <w:rPr>
                <w:rFonts w:ascii="宋体" w:eastAsia="宋体" w:hAnsi="宋体" w:hint="eastAsia"/>
                <w:color w:val="000000"/>
                <w:kern w:val="0"/>
                <w:sz w:val="18"/>
                <w:lang w:bidi="ar"/>
              </w:rPr>
              <w:t xml:space="preserve"> Id</w:t>
            </w:r>
          </w:p>
        </w:tc>
        <w:tc>
          <w:tcPr>
            <w:tcW w:w="2932" w:type="dxa"/>
            <w:tcBorders>
              <w:tl2br w:val="nil"/>
              <w:tr2bl w:val="nil"/>
            </w:tcBorders>
            <w:shd w:val="clear" w:color="auto" w:fill="auto"/>
            <w:vAlign w:val="center"/>
          </w:tcPr>
          <w:p w14:paraId="67142838"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Device.Ethernet.Interface.2.IPv4Address.{</w:t>
            </w:r>
            <w:proofErr w:type="spellStart"/>
            <w:r>
              <w:rPr>
                <w:rFonts w:ascii="宋体" w:eastAsia="宋体" w:hAnsi="宋体" w:hint="eastAsia"/>
                <w:color w:val="000000"/>
                <w:kern w:val="0"/>
                <w:sz w:val="18"/>
                <w:lang w:bidi="ar"/>
              </w:rPr>
              <w:t>i</w:t>
            </w:r>
            <w:proofErr w:type="spellEnd"/>
            <w:r>
              <w:rPr>
                <w:rFonts w:ascii="宋体" w:eastAsia="宋体" w:hAnsi="宋体" w:hint="eastAsia"/>
                <w:color w:val="000000"/>
                <w:kern w:val="0"/>
                <w:sz w:val="18"/>
                <w:lang w:bidi="ar"/>
              </w:rPr>
              <w:t>}.</w:t>
            </w:r>
            <w:proofErr w:type="spellStart"/>
            <w:r>
              <w:rPr>
                <w:rFonts w:ascii="宋体" w:eastAsia="宋体" w:hAnsi="宋体" w:hint="eastAsia"/>
                <w:color w:val="000000"/>
                <w:kern w:val="0"/>
                <w:sz w:val="18"/>
                <w:lang w:bidi="ar"/>
              </w:rPr>
              <w:t>VLanId</w:t>
            </w:r>
            <w:proofErr w:type="spellEnd"/>
          </w:p>
        </w:tc>
        <w:tc>
          <w:tcPr>
            <w:tcW w:w="3014" w:type="dxa"/>
            <w:tcBorders>
              <w:tl2br w:val="nil"/>
              <w:tr2bl w:val="nil"/>
            </w:tcBorders>
            <w:shd w:val="clear" w:color="auto" w:fill="auto"/>
            <w:vAlign w:val="center"/>
          </w:tcPr>
          <w:p w14:paraId="0B57D6AC" w14:textId="6393D36C"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基站业务接口基站侧VLAN</w:t>
            </w:r>
            <w:r>
              <w:rPr>
                <w:rFonts w:ascii="宋体" w:eastAsia="宋体" w:hAnsi="宋体"/>
                <w:color w:val="000000"/>
                <w:kern w:val="0"/>
                <w:sz w:val="18"/>
                <w:lang w:bidi="ar"/>
              </w:rPr>
              <w:t xml:space="preserve"> </w:t>
            </w:r>
            <w:r>
              <w:rPr>
                <w:rFonts w:ascii="宋体" w:eastAsia="宋体" w:hAnsi="宋体" w:hint="eastAsia"/>
                <w:color w:val="000000"/>
                <w:kern w:val="0"/>
                <w:sz w:val="18"/>
                <w:lang w:bidi="ar"/>
              </w:rPr>
              <w:t>Id</w:t>
            </w:r>
          </w:p>
        </w:tc>
        <w:tc>
          <w:tcPr>
            <w:tcW w:w="1064" w:type="dxa"/>
            <w:tcBorders>
              <w:tl2br w:val="nil"/>
              <w:tr2bl w:val="nil"/>
            </w:tcBorders>
            <w:shd w:val="clear" w:color="auto" w:fill="auto"/>
            <w:vAlign w:val="center"/>
          </w:tcPr>
          <w:p w14:paraId="43D32E4B"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条件必选，如网</w:t>
            </w:r>
            <w:r>
              <w:rPr>
                <w:rFonts w:ascii="宋体" w:eastAsia="宋体" w:hAnsi="宋体" w:hint="eastAsia"/>
                <w:color w:val="000000"/>
                <w:kern w:val="0"/>
                <w:sz w:val="18"/>
                <w:lang w:bidi="ar"/>
              </w:rPr>
              <w:lastRenderedPageBreak/>
              <w:t>络连接方式是IPV4时必选</w:t>
            </w:r>
          </w:p>
        </w:tc>
        <w:tc>
          <w:tcPr>
            <w:tcW w:w="1006" w:type="dxa"/>
            <w:tcBorders>
              <w:tl2br w:val="nil"/>
              <w:tr2bl w:val="nil"/>
            </w:tcBorders>
            <w:shd w:val="clear" w:color="auto" w:fill="auto"/>
            <w:noWrap/>
            <w:vAlign w:val="center"/>
          </w:tcPr>
          <w:p w14:paraId="17A3DABA"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lastRenderedPageBreak/>
              <w:t>5gVlanID</w:t>
            </w:r>
          </w:p>
        </w:tc>
      </w:tr>
      <w:tr w:rsidR="00C138E6" w14:paraId="44CEBA4A" w14:textId="77777777" w:rsidTr="00954612">
        <w:trPr>
          <w:trHeight w:val="915"/>
        </w:trPr>
        <w:tc>
          <w:tcPr>
            <w:tcW w:w="1462" w:type="dxa"/>
            <w:tcBorders>
              <w:tl2br w:val="nil"/>
              <w:tr2bl w:val="nil"/>
            </w:tcBorders>
            <w:shd w:val="clear" w:color="auto" w:fill="auto"/>
            <w:vAlign w:val="center"/>
          </w:tcPr>
          <w:p w14:paraId="2B531940"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IP 地址</w:t>
            </w:r>
          </w:p>
        </w:tc>
        <w:tc>
          <w:tcPr>
            <w:tcW w:w="2932" w:type="dxa"/>
            <w:tcBorders>
              <w:tl2br w:val="nil"/>
              <w:tr2bl w:val="nil"/>
            </w:tcBorders>
            <w:shd w:val="clear" w:color="auto" w:fill="auto"/>
            <w:vAlign w:val="center"/>
          </w:tcPr>
          <w:p w14:paraId="2DFC71EF"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Device.Ethernet.Interface.2.IPv4Address.{</w:t>
            </w:r>
            <w:proofErr w:type="spellStart"/>
            <w:r>
              <w:rPr>
                <w:rFonts w:ascii="宋体" w:eastAsia="宋体" w:hAnsi="宋体" w:hint="eastAsia"/>
                <w:color w:val="000000"/>
                <w:kern w:val="0"/>
                <w:sz w:val="18"/>
                <w:lang w:bidi="ar"/>
              </w:rPr>
              <w:t>i</w:t>
            </w:r>
            <w:proofErr w:type="spellEnd"/>
            <w:r>
              <w:rPr>
                <w:rFonts w:ascii="宋体" w:eastAsia="宋体" w:hAnsi="宋体" w:hint="eastAsia"/>
                <w:color w:val="000000"/>
                <w:kern w:val="0"/>
                <w:sz w:val="18"/>
                <w:lang w:bidi="ar"/>
              </w:rPr>
              <w:t>}.</w:t>
            </w:r>
            <w:proofErr w:type="spellStart"/>
            <w:r>
              <w:rPr>
                <w:rFonts w:ascii="宋体" w:eastAsia="宋体" w:hAnsi="宋体" w:hint="eastAsia"/>
                <w:color w:val="000000"/>
                <w:kern w:val="0"/>
                <w:sz w:val="18"/>
                <w:lang w:bidi="ar"/>
              </w:rPr>
              <w:t>IPAddress</w:t>
            </w:r>
            <w:proofErr w:type="spellEnd"/>
          </w:p>
        </w:tc>
        <w:tc>
          <w:tcPr>
            <w:tcW w:w="3014" w:type="dxa"/>
            <w:tcBorders>
              <w:tl2br w:val="nil"/>
              <w:tr2bl w:val="nil"/>
            </w:tcBorders>
            <w:shd w:val="clear" w:color="auto" w:fill="auto"/>
            <w:vAlign w:val="center"/>
          </w:tcPr>
          <w:p w14:paraId="48ABB4D1" w14:textId="3922C8A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基站业务接口基站侧IP地址（IPv</w:t>
            </w:r>
            <w:r>
              <w:rPr>
                <w:rFonts w:ascii="宋体" w:eastAsia="宋体" w:hAnsi="宋体"/>
                <w:color w:val="000000"/>
                <w:kern w:val="0"/>
                <w:sz w:val="18"/>
                <w:lang w:bidi="ar"/>
              </w:rPr>
              <w:t>4</w:t>
            </w:r>
            <w:r>
              <w:rPr>
                <w:rFonts w:ascii="宋体" w:eastAsia="宋体" w:hAnsi="宋体" w:hint="eastAsia"/>
                <w:color w:val="000000"/>
                <w:kern w:val="0"/>
                <w:sz w:val="18"/>
                <w:lang w:bidi="ar"/>
              </w:rPr>
              <w:t>协议）</w:t>
            </w:r>
          </w:p>
        </w:tc>
        <w:tc>
          <w:tcPr>
            <w:tcW w:w="1064" w:type="dxa"/>
            <w:tcBorders>
              <w:tl2br w:val="nil"/>
              <w:tr2bl w:val="nil"/>
            </w:tcBorders>
            <w:shd w:val="clear" w:color="auto" w:fill="auto"/>
            <w:vAlign w:val="center"/>
          </w:tcPr>
          <w:p w14:paraId="7E448B57"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条件必选，如网络连接方式是IPV4时必选</w:t>
            </w:r>
          </w:p>
        </w:tc>
        <w:tc>
          <w:tcPr>
            <w:tcW w:w="1006" w:type="dxa"/>
            <w:tcBorders>
              <w:tl2br w:val="nil"/>
              <w:tr2bl w:val="nil"/>
            </w:tcBorders>
            <w:shd w:val="clear" w:color="auto" w:fill="auto"/>
            <w:noWrap/>
            <w:vAlign w:val="center"/>
          </w:tcPr>
          <w:p w14:paraId="26A28B82"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5gIpAddress</w:t>
            </w:r>
            <w:r>
              <w:rPr>
                <w:rStyle w:val="font31"/>
                <w:rFonts w:hint="default"/>
                <w:lang w:bidi="ar"/>
              </w:rPr>
              <w:t xml:space="preserve">　</w:t>
            </w:r>
          </w:p>
        </w:tc>
      </w:tr>
      <w:tr w:rsidR="00C138E6" w14:paraId="454938A5" w14:textId="77777777" w:rsidTr="00954612">
        <w:trPr>
          <w:trHeight w:val="915"/>
        </w:trPr>
        <w:tc>
          <w:tcPr>
            <w:tcW w:w="1462" w:type="dxa"/>
            <w:tcBorders>
              <w:tl2br w:val="nil"/>
              <w:tr2bl w:val="nil"/>
            </w:tcBorders>
            <w:shd w:val="clear" w:color="auto" w:fill="auto"/>
            <w:vAlign w:val="center"/>
          </w:tcPr>
          <w:p w14:paraId="49CD8E56"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proofErr w:type="spellStart"/>
            <w:r>
              <w:rPr>
                <w:rFonts w:ascii="宋体" w:eastAsia="宋体" w:hAnsi="宋体" w:hint="eastAsia"/>
                <w:color w:val="000000"/>
                <w:kern w:val="0"/>
                <w:sz w:val="18"/>
                <w:lang w:bidi="ar"/>
              </w:rPr>
              <w:t>vlan</w:t>
            </w:r>
            <w:proofErr w:type="spellEnd"/>
            <w:r>
              <w:rPr>
                <w:rFonts w:ascii="宋体" w:eastAsia="宋体" w:hAnsi="宋体" w:hint="eastAsia"/>
                <w:color w:val="000000"/>
                <w:kern w:val="0"/>
                <w:sz w:val="18"/>
                <w:lang w:bidi="ar"/>
              </w:rPr>
              <w:t>子接口的子网掩码</w:t>
            </w:r>
          </w:p>
        </w:tc>
        <w:tc>
          <w:tcPr>
            <w:tcW w:w="2932" w:type="dxa"/>
            <w:tcBorders>
              <w:tl2br w:val="nil"/>
              <w:tr2bl w:val="nil"/>
            </w:tcBorders>
            <w:shd w:val="clear" w:color="auto" w:fill="auto"/>
            <w:vAlign w:val="center"/>
          </w:tcPr>
          <w:p w14:paraId="6DDA50D5"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Device.Ethernet.Interface.2.IPv4Address.{</w:t>
            </w:r>
            <w:proofErr w:type="spellStart"/>
            <w:r>
              <w:rPr>
                <w:rFonts w:ascii="宋体" w:eastAsia="宋体" w:hAnsi="宋体" w:hint="eastAsia"/>
                <w:color w:val="000000"/>
                <w:kern w:val="0"/>
                <w:sz w:val="18"/>
                <w:lang w:bidi="ar"/>
              </w:rPr>
              <w:t>i</w:t>
            </w:r>
            <w:proofErr w:type="spellEnd"/>
            <w:r>
              <w:rPr>
                <w:rFonts w:ascii="宋体" w:eastAsia="宋体" w:hAnsi="宋体" w:hint="eastAsia"/>
                <w:color w:val="000000"/>
                <w:kern w:val="0"/>
                <w:sz w:val="18"/>
                <w:lang w:bidi="ar"/>
              </w:rPr>
              <w:t>}.</w:t>
            </w:r>
            <w:proofErr w:type="spellStart"/>
            <w:r>
              <w:rPr>
                <w:rFonts w:ascii="宋体" w:eastAsia="宋体" w:hAnsi="宋体" w:hint="eastAsia"/>
                <w:color w:val="000000"/>
                <w:kern w:val="0"/>
                <w:sz w:val="18"/>
                <w:lang w:bidi="ar"/>
              </w:rPr>
              <w:t>SubnetMask</w:t>
            </w:r>
            <w:proofErr w:type="spellEnd"/>
          </w:p>
        </w:tc>
        <w:tc>
          <w:tcPr>
            <w:tcW w:w="3014" w:type="dxa"/>
            <w:tcBorders>
              <w:tl2br w:val="nil"/>
              <w:tr2bl w:val="nil"/>
            </w:tcBorders>
            <w:shd w:val="clear" w:color="auto" w:fill="auto"/>
            <w:vAlign w:val="center"/>
          </w:tcPr>
          <w:p w14:paraId="6B5BE22E" w14:textId="06787029"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基站业务接口基站侧IP子网掩码（IPv</w:t>
            </w:r>
            <w:r>
              <w:rPr>
                <w:rFonts w:ascii="宋体" w:eastAsia="宋体" w:hAnsi="宋体"/>
                <w:color w:val="000000"/>
                <w:kern w:val="0"/>
                <w:sz w:val="18"/>
                <w:lang w:bidi="ar"/>
              </w:rPr>
              <w:t>4</w:t>
            </w:r>
            <w:r>
              <w:rPr>
                <w:rFonts w:ascii="宋体" w:eastAsia="宋体" w:hAnsi="宋体" w:hint="eastAsia"/>
                <w:color w:val="000000"/>
                <w:kern w:val="0"/>
                <w:sz w:val="18"/>
                <w:lang w:bidi="ar"/>
              </w:rPr>
              <w:t>协议）</w:t>
            </w:r>
          </w:p>
        </w:tc>
        <w:tc>
          <w:tcPr>
            <w:tcW w:w="1064" w:type="dxa"/>
            <w:tcBorders>
              <w:tl2br w:val="nil"/>
              <w:tr2bl w:val="nil"/>
            </w:tcBorders>
            <w:shd w:val="clear" w:color="auto" w:fill="auto"/>
            <w:vAlign w:val="center"/>
          </w:tcPr>
          <w:p w14:paraId="3F00E0A5"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条件必选，如网络连接方式是IPV4时必选</w:t>
            </w:r>
          </w:p>
        </w:tc>
        <w:tc>
          <w:tcPr>
            <w:tcW w:w="1006" w:type="dxa"/>
            <w:tcBorders>
              <w:tl2br w:val="nil"/>
              <w:tr2bl w:val="nil"/>
            </w:tcBorders>
            <w:shd w:val="clear" w:color="auto" w:fill="auto"/>
            <w:noWrap/>
            <w:vAlign w:val="center"/>
          </w:tcPr>
          <w:p w14:paraId="1FB6DD01"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5gPrefixLength</w:t>
            </w:r>
            <w:r>
              <w:rPr>
                <w:rStyle w:val="font31"/>
                <w:rFonts w:hint="default"/>
                <w:lang w:bidi="ar"/>
              </w:rPr>
              <w:t xml:space="preserve">　</w:t>
            </w:r>
          </w:p>
        </w:tc>
      </w:tr>
      <w:tr w:rsidR="00C138E6" w14:paraId="328F8C31" w14:textId="77777777" w:rsidTr="00954612">
        <w:trPr>
          <w:trHeight w:val="915"/>
        </w:trPr>
        <w:tc>
          <w:tcPr>
            <w:tcW w:w="1462" w:type="dxa"/>
            <w:tcBorders>
              <w:tl2br w:val="nil"/>
              <w:tr2bl w:val="nil"/>
            </w:tcBorders>
            <w:shd w:val="clear" w:color="auto" w:fill="auto"/>
            <w:vAlign w:val="center"/>
          </w:tcPr>
          <w:p w14:paraId="250EDE25" w14:textId="55737EEE"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外部IP 地址类型</w:t>
            </w:r>
          </w:p>
        </w:tc>
        <w:tc>
          <w:tcPr>
            <w:tcW w:w="2932" w:type="dxa"/>
            <w:tcBorders>
              <w:tl2br w:val="nil"/>
              <w:tr2bl w:val="nil"/>
            </w:tcBorders>
            <w:shd w:val="clear" w:color="auto" w:fill="auto"/>
            <w:vAlign w:val="center"/>
          </w:tcPr>
          <w:p w14:paraId="466D00DE"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Device.Ethernet.Interface.2.IPv4Address.{</w:t>
            </w:r>
            <w:proofErr w:type="spellStart"/>
            <w:r>
              <w:rPr>
                <w:rFonts w:ascii="宋体" w:eastAsia="宋体" w:hAnsi="宋体" w:hint="eastAsia"/>
                <w:color w:val="000000"/>
                <w:kern w:val="0"/>
                <w:sz w:val="18"/>
                <w:lang w:bidi="ar"/>
              </w:rPr>
              <w:t>i</w:t>
            </w:r>
            <w:proofErr w:type="spellEnd"/>
            <w:r>
              <w:rPr>
                <w:rFonts w:ascii="宋体" w:eastAsia="宋体" w:hAnsi="宋体" w:hint="eastAsia"/>
                <w:color w:val="000000"/>
                <w:kern w:val="0"/>
                <w:sz w:val="18"/>
                <w:lang w:bidi="ar"/>
              </w:rPr>
              <w:t>}.</w:t>
            </w:r>
            <w:proofErr w:type="spellStart"/>
            <w:r>
              <w:rPr>
                <w:rFonts w:ascii="宋体" w:eastAsia="宋体" w:hAnsi="宋体" w:hint="eastAsia"/>
                <w:color w:val="000000"/>
                <w:kern w:val="0"/>
                <w:sz w:val="18"/>
                <w:lang w:bidi="ar"/>
              </w:rPr>
              <w:t>AddressingType</w:t>
            </w:r>
            <w:proofErr w:type="spellEnd"/>
          </w:p>
        </w:tc>
        <w:tc>
          <w:tcPr>
            <w:tcW w:w="3014" w:type="dxa"/>
            <w:tcBorders>
              <w:tl2br w:val="nil"/>
              <w:tr2bl w:val="nil"/>
            </w:tcBorders>
            <w:shd w:val="clear" w:color="auto" w:fill="auto"/>
            <w:vAlign w:val="center"/>
          </w:tcPr>
          <w:p w14:paraId="5EC70CCE" w14:textId="4AD9467A"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基站业务接口基站侧的外部IP地址类型，取值为"Static"</w:t>
            </w:r>
          </w:p>
        </w:tc>
        <w:tc>
          <w:tcPr>
            <w:tcW w:w="1064" w:type="dxa"/>
            <w:tcBorders>
              <w:tl2br w:val="nil"/>
              <w:tr2bl w:val="nil"/>
            </w:tcBorders>
            <w:shd w:val="clear" w:color="auto" w:fill="auto"/>
            <w:vAlign w:val="center"/>
          </w:tcPr>
          <w:p w14:paraId="1543119B"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条件必选，如网络连接方式是IPV4时必选</w:t>
            </w:r>
          </w:p>
        </w:tc>
        <w:tc>
          <w:tcPr>
            <w:tcW w:w="1006" w:type="dxa"/>
            <w:tcBorders>
              <w:tl2br w:val="nil"/>
              <w:tr2bl w:val="nil"/>
            </w:tcBorders>
            <w:shd w:val="clear" w:color="auto" w:fill="auto"/>
            <w:noWrap/>
            <w:vAlign w:val="center"/>
          </w:tcPr>
          <w:p w14:paraId="490727D2" w14:textId="3FBADCC3"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w:t>
            </w:r>
          </w:p>
        </w:tc>
      </w:tr>
      <w:tr w:rsidR="00C138E6" w14:paraId="22F0EF84" w14:textId="77777777" w:rsidTr="00954612">
        <w:trPr>
          <w:trHeight w:val="915"/>
        </w:trPr>
        <w:tc>
          <w:tcPr>
            <w:tcW w:w="1462" w:type="dxa"/>
            <w:tcBorders>
              <w:tl2br w:val="nil"/>
              <w:tr2bl w:val="nil"/>
            </w:tcBorders>
            <w:shd w:val="clear" w:color="auto" w:fill="auto"/>
            <w:vAlign w:val="center"/>
          </w:tcPr>
          <w:p w14:paraId="4801F2AA"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proofErr w:type="spellStart"/>
            <w:r>
              <w:rPr>
                <w:rFonts w:ascii="宋体" w:eastAsia="宋体" w:hAnsi="宋体" w:hint="eastAsia"/>
                <w:color w:val="000000"/>
                <w:kern w:val="0"/>
                <w:sz w:val="18"/>
                <w:lang w:bidi="ar"/>
              </w:rPr>
              <w:t>vlan</w:t>
            </w:r>
            <w:proofErr w:type="spellEnd"/>
            <w:r>
              <w:rPr>
                <w:rFonts w:ascii="宋体" w:eastAsia="宋体" w:hAnsi="宋体" w:hint="eastAsia"/>
                <w:color w:val="000000"/>
                <w:kern w:val="0"/>
                <w:sz w:val="18"/>
                <w:lang w:bidi="ar"/>
              </w:rPr>
              <w:t>子接口的默认网关</w:t>
            </w:r>
          </w:p>
        </w:tc>
        <w:tc>
          <w:tcPr>
            <w:tcW w:w="2932" w:type="dxa"/>
            <w:tcBorders>
              <w:tl2br w:val="nil"/>
              <w:tr2bl w:val="nil"/>
            </w:tcBorders>
            <w:shd w:val="clear" w:color="auto" w:fill="auto"/>
            <w:vAlign w:val="center"/>
          </w:tcPr>
          <w:p w14:paraId="0DC74CD0"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Device.Ethernet.Interface.2.IPv4Address.{</w:t>
            </w:r>
            <w:proofErr w:type="spellStart"/>
            <w:r>
              <w:rPr>
                <w:rFonts w:ascii="宋体" w:eastAsia="宋体" w:hAnsi="宋体" w:hint="eastAsia"/>
                <w:color w:val="000000"/>
                <w:kern w:val="0"/>
                <w:sz w:val="18"/>
                <w:lang w:bidi="ar"/>
              </w:rPr>
              <w:t>i</w:t>
            </w:r>
            <w:proofErr w:type="spellEnd"/>
            <w:r>
              <w:rPr>
                <w:rFonts w:ascii="宋体" w:eastAsia="宋体" w:hAnsi="宋体" w:hint="eastAsia"/>
                <w:color w:val="000000"/>
                <w:kern w:val="0"/>
                <w:sz w:val="18"/>
                <w:lang w:bidi="ar"/>
              </w:rPr>
              <w:t>}.</w:t>
            </w:r>
            <w:proofErr w:type="spellStart"/>
            <w:r>
              <w:rPr>
                <w:rFonts w:ascii="宋体" w:eastAsia="宋体" w:hAnsi="宋体" w:hint="eastAsia"/>
                <w:color w:val="000000"/>
                <w:kern w:val="0"/>
                <w:sz w:val="18"/>
                <w:lang w:bidi="ar"/>
              </w:rPr>
              <w:t>DefaultGateway</w:t>
            </w:r>
            <w:proofErr w:type="spellEnd"/>
          </w:p>
        </w:tc>
        <w:tc>
          <w:tcPr>
            <w:tcW w:w="3014" w:type="dxa"/>
            <w:tcBorders>
              <w:tl2br w:val="nil"/>
              <w:tr2bl w:val="nil"/>
            </w:tcBorders>
            <w:shd w:val="clear" w:color="auto" w:fill="auto"/>
            <w:vAlign w:val="center"/>
          </w:tcPr>
          <w:p w14:paraId="31DA6E00" w14:textId="7EB40AD0"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基站业务接口基站侧IP默认网关（IPv</w:t>
            </w:r>
            <w:r>
              <w:rPr>
                <w:rFonts w:ascii="宋体" w:eastAsia="宋体" w:hAnsi="宋体"/>
                <w:color w:val="000000"/>
                <w:kern w:val="0"/>
                <w:sz w:val="18"/>
                <w:lang w:bidi="ar"/>
              </w:rPr>
              <w:t>4</w:t>
            </w:r>
            <w:r>
              <w:rPr>
                <w:rFonts w:ascii="宋体" w:eastAsia="宋体" w:hAnsi="宋体" w:hint="eastAsia"/>
                <w:color w:val="000000"/>
                <w:kern w:val="0"/>
                <w:sz w:val="18"/>
                <w:lang w:bidi="ar"/>
              </w:rPr>
              <w:t>协议）</w:t>
            </w:r>
          </w:p>
        </w:tc>
        <w:tc>
          <w:tcPr>
            <w:tcW w:w="1064" w:type="dxa"/>
            <w:tcBorders>
              <w:tl2br w:val="nil"/>
              <w:tr2bl w:val="nil"/>
            </w:tcBorders>
            <w:shd w:val="clear" w:color="auto" w:fill="auto"/>
            <w:vAlign w:val="center"/>
          </w:tcPr>
          <w:p w14:paraId="23BAD6CF"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条件必选，如网络连接方式是IPV4时必选</w:t>
            </w:r>
          </w:p>
        </w:tc>
        <w:tc>
          <w:tcPr>
            <w:tcW w:w="1006" w:type="dxa"/>
            <w:tcBorders>
              <w:tl2br w:val="nil"/>
              <w:tr2bl w:val="nil"/>
            </w:tcBorders>
            <w:shd w:val="clear" w:color="auto" w:fill="auto"/>
            <w:noWrap/>
            <w:vAlign w:val="center"/>
          </w:tcPr>
          <w:p w14:paraId="51CF90C0"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5gGatewayIp</w:t>
            </w:r>
          </w:p>
        </w:tc>
      </w:tr>
      <w:tr w:rsidR="00C138E6" w14:paraId="18A9C7E1" w14:textId="77777777" w:rsidTr="00954612">
        <w:trPr>
          <w:trHeight w:val="915"/>
        </w:trPr>
        <w:tc>
          <w:tcPr>
            <w:tcW w:w="1462" w:type="dxa"/>
            <w:tcBorders>
              <w:tl2br w:val="nil"/>
              <w:tr2bl w:val="nil"/>
            </w:tcBorders>
            <w:shd w:val="clear" w:color="auto" w:fill="auto"/>
            <w:vAlign w:val="center"/>
          </w:tcPr>
          <w:p w14:paraId="102165A9"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IPv</w:t>
            </w:r>
            <w:r>
              <w:rPr>
                <w:rFonts w:ascii="宋体" w:eastAsia="宋体" w:hAnsi="宋体"/>
                <w:color w:val="000000"/>
                <w:kern w:val="0"/>
                <w:sz w:val="18"/>
                <w:lang w:bidi="ar"/>
              </w:rPr>
              <w:t>4</w:t>
            </w:r>
            <w:r>
              <w:rPr>
                <w:rFonts w:ascii="宋体" w:eastAsia="宋体" w:hAnsi="宋体" w:hint="eastAsia"/>
                <w:color w:val="000000"/>
                <w:kern w:val="0"/>
                <w:sz w:val="18"/>
                <w:lang w:bidi="ar"/>
              </w:rPr>
              <w:t>端口类型</w:t>
            </w:r>
          </w:p>
        </w:tc>
        <w:tc>
          <w:tcPr>
            <w:tcW w:w="2932" w:type="dxa"/>
            <w:tcBorders>
              <w:tl2br w:val="nil"/>
              <w:tr2bl w:val="nil"/>
            </w:tcBorders>
            <w:shd w:val="clear" w:color="auto" w:fill="auto"/>
            <w:vAlign w:val="center"/>
          </w:tcPr>
          <w:p w14:paraId="6C45BB8A"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Device.Ethernet.Interface.2.IPv4Address.{</w:t>
            </w:r>
            <w:proofErr w:type="spellStart"/>
            <w:r>
              <w:rPr>
                <w:rFonts w:ascii="宋体" w:eastAsia="宋体" w:hAnsi="宋体" w:hint="eastAsia"/>
                <w:color w:val="000000"/>
                <w:kern w:val="0"/>
                <w:sz w:val="18"/>
                <w:lang w:bidi="ar"/>
              </w:rPr>
              <w:t>i</w:t>
            </w:r>
            <w:proofErr w:type="spellEnd"/>
            <w:r>
              <w:rPr>
                <w:rFonts w:ascii="宋体" w:eastAsia="宋体" w:hAnsi="宋体" w:hint="eastAsia"/>
                <w:color w:val="000000"/>
                <w:kern w:val="0"/>
                <w:sz w:val="18"/>
                <w:lang w:bidi="ar"/>
              </w:rPr>
              <w:t>}.</w:t>
            </w:r>
            <w:proofErr w:type="spellStart"/>
            <w:r>
              <w:rPr>
                <w:rFonts w:ascii="宋体" w:eastAsia="宋体" w:hAnsi="宋体" w:hint="eastAsia"/>
                <w:color w:val="000000"/>
                <w:kern w:val="0"/>
                <w:sz w:val="18"/>
                <w:lang w:bidi="ar"/>
              </w:rPr>
              <w:t>PortType</w:t>
            </w:r>
            <w:proofErr w:type="spellEnd"/>
          </w:p>
        </w:tc>
        <w:tc>
          <w:tcPr>
            <w:tcW w:w="3014" w:type="dxa"/>
            <w:tcBorders>
              <w:tl2br w:val="nil"/>
              <w:tr2bl w:val="nil"/>
            </w:tcBorders>
            <w:shd w:val="clear" w:color="auto" w:fill="auto"/>
            <w:vAlign w:val="center"/>
          </w:tcPr>
          <w:p w14:paraId="4A389159" w14:textId="165DE5D9"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基站业务接口端口类型，取值为Ng（IPv</w:t>
            </w:r>
            <w:r>
              <w:rPr>
                <w:rFonts w:ascii="宋体" w:eastAsia="宋体" w:hAnsi="宋体"/>
                <w:color w:val="000000"/>
                <w:kern w:val="0"/>
                <w:sz w:val="18"/>
                <w:lang w:bidi="ar"/>
              </w:rPr>
              <w:t>4</w:t>
            </w:r>
            <w:r>
              <w:rPr>
                <w:rFonts w:ascii="宋体" w:eastAsia="宋体" w:hAnsi="宋体" w:hint="eastAsia"/>
                <w:color w:val="000000"/>
                <w:kern w:val="0"/>
                <w:sz w:val="18"/>
                <w:lang w:bidi="ar"/>
              </w:rPr>
              <w:t>协议）</w:t>
            </w:r>
          </w:p>
        </w:tc>
        <w:tc>
          <w:tcPr>
            <w:tcW w:w="1064" w:type="dxa"/>
            <w:tcBorders>
              <w:tl2br w:val="nil"/>
              <w:tr2bl w:val="nil"/>
            </w:tcBorders>
            <w:shd w:val="clear" w:color="auto" w:fill="auto"/>
            <w:vAlign w:val="center"/>
          </w:tcPr>
          <w:p w14:paraId="772CD2AE"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条件必选，如网络连接方式是IPV4时必选</w:t>
            </w:r>
          </w:p>
        </w:tc>
        <w:tc>
          <w:tcPr>
            <w:tcW w:w="1006" w:type="dxa"/>
            <w:tcBorders>
              <w:tl2br w:val="nil"/>
              <w:tr2bl w:val="nil"/>
            </w:tcBorders>
            <w:shd w:val="clear" w:color="auto" w:fill="auto"/>
            <w:noWrap/>
            <w:vAlign w:val="center"/>
          </w:tcPr>
          <w:p w14:paraId="0D9B44C4" w14:textId="25DBE043"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w:t>
            </w:r>
          </w:p>
        </w:tc>
      </w:tr>
      <w:tr w:rsidR="00C138E6" w14:paraId="1786D1DD" w14:textId="77777777" w:rsidTr="00954612">
        <w:trPr>
          <w:trHeight w:val="915"/>
        </w:trPr>
        <w:tc>
          <w:tcPr>
            <w:tcW w:w="1462" w:type="dxa"/>
            <w:tcBorders>
              <w:tl2br w:val="nil"/>
              <w:tr2bl w:val="nil"/>
            </w:tcBorders>
            <w:shd w:val="clear" w:color="auto" w:fill="auto"/>
            <w:vAlign w:val="center"/>
          </w:tcPr>
          <w:p w14:paraId="4465D0D0"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IPv6 地址</w:t>
            </w:r>
          </w:p>
        </w:tc>
        <w:tc>
          <w:tcPr>
            <w:tcW w:w="2932" w:type="dxa"/>
            <w:tcBorders>
              <w:tl2br w:val="nil"/>
              <w:tr2bl w:val="nil"/>
            </w:tcBorders>
            <w:shd w:val="clear" w:color="auto" w:fill="auto"/>
            <w:vAlign w:val="center"/>
          </w:tcPr>
          <w:p w14:paraId="11089FBF"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Device.Ethernet.Interface.2.IPv6Address.{</w:t>
            </w:r>
            <w:proofErr w:type="spellStart"/>
            <w:r>
              <w:rPr>
                <w:rFonts w:ascii="宋体" w:eastAsia="宋体" w:hAnsi="宋体" w:hint="eastAsia"/>
                <w:color w:val="000000"/>
                <w:kern w:val="0"/>
                <w:sz w:val="18"/>
                <w:lang w:bidi="ar"/>
              </w:rPr>
              <w:t>i</w:t>
            </w:r>
            <w:proofErr w:type="spellEnd"/>
            <w:r>
              <w:rPr>
                <w:rFonts w:ascii="宋体" w:eastAsia="宋体" w:hAnsi="宋体" w:hint="eastAsia"/>
                <w:color w:val="000000"/>
                <w:kern w:val="0"/>
                <w:sz w:val="18"/>
                <w:lang w:bidi="ar"/>
              </w:rPr>
              <w:t>}.</w:t>
            </w:r>
            <w:proofErr w:type="spellStart"/>
            <w:r>
              <w:rPr>
                <w:rFonts w:ascii="宋体" w:eastAsia="宋体" w:hAnsi="宋体" w:hint="eastAsia"/>
                <w:color w:val="000000"/>
                <w:kern w:val="0"/>
                <w:sz w:val="18"/>
                <w:lang w:bidi="ar"/>
              </w:rPr>
              <w:t>IPAddress</w:t>
            </w:r>
            <w:proofErr w:type="spellEnd"/>
          </w:p>
        </w:tc>
        <w:tc>
          <w:tcPr>
            <w:tcW w:w="3014" w:type="dxa"/>
            <w:tcBorders>
              <w:tl2br w:val="nil"/>
              <w:tr2bl w:val="nil"/>
            </w:tcBorders>
            <w:shd w:val="clear" w:color="auto" w:fill="auto"/>
            <w:vAlign w:val="center"/>
          </w:tcPr>
          <w:p w14:paraId="12E5103F" w14:textId="7F37314B"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基站业务接口基站侧IP地址（IPv</w:t>
            </w:r>
            <w:r>
              <w:rPr>
                <w:rFonts w:ascii="宋体" w:eastAsia="宋体" w:hAnsi="宋体"/>
                <w:color w:val="000000"/>
                <w:kern w:val="0"/>
                <w:sz w:val="18"/>
                <w:lang w:bidi="ar"/>
              </w:rPr>
              <w:t>6</w:t>
            </w:r>
            <w:r>
              <w:rPr>
                <w:rFonts w:ascii="宋体" w:eastAsia="宋体" w:hAnsi="宋体" w:hint="eastAsia"/>
                <w:color w:val="000000"/>
                <w:kern w:val="0"/>
                <w:sz w:val="18"/>
                <w:lang w:bidi="ar"/>
              </w:rPr>
              <w:t>协议）</w:t>
            </w:r>
          </w:p>
        </w:tc>
        <w:tc>
          <w:tcPr>
            <w:tcW w:w="1064" w:type="dxa"/>
            <w:tcBorders>
              <w:tl2br w:val="nil"/>
              <w:tr2bl w:val="nil"/>
            </w:tcBorders>
            <w:shd w:val="clear" w:color="auto" w:fill="auto"/>
            <w:vAlign w:val="center"/>
          </w:tcPr>
          <w:p w14:paraId="78ACFAA7"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条件必选，如网络连接方式是IPV</w:t>
            </w:r>
            <w:r>
              <w:rPr>
                <w:rStyle w:val="font31"/>
                <w:rFonts w:hint="default"/>
                <w:lang w:bidi="ar"/>
              </w:rPr>
              <w:t>6时必选</w:t>
            </w:r>
          </w:p>
        </w:tc>
        <w:tc>
          <w:tcPr>
            <w:tcW w:w="1006" w:type="dxa"/>
            <w:tcBorders>
              <w:tl2br w:val="nil"/>
              <w:tr2bl w:val="nil"/>
            </w:tcBorders>
            <w:shd w:val="clear" w:color="auto" w:fill="auto"/>
            <w:noWrap/>
            <w:vAlign w:val="center"/>
          </w:tcPr>
          <w:p w14:paraId="1F18DA99"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5gIpAddress</w:t>
            </w:r>
          </w:p>
        </w:tc>
      </w:tr>
      <w:tr w:rsidR="00C138E6" w14:paraId="6CF8D263" w14:textId="77777777" w:rsidTr="00954612">
        <w:trPr>
          <w:trHeight w:val="915"/>
        </w:trPr>
        <w:tc>
          <w:tcPr>
            <w:tcW w:w="1462" w:type="dxa"/>
            <w:tcBorders>
              <w:tl2br w:val="nil"/>
              <w:tr2bl w:val="nil"/>
            </w:tcBorders>
            <w:shd w:val="clear" w:color="auto" w:fill="auto"/>
            <w:vAlign w:val="center"/>
          </w:tcPr>
          <w:p w14:paraId="2A2DBA31"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IPv6前缀长度</w:t>
            </w:r>
          </w:p>
        </w:tc>
        <w:tc>
          <w:tcPr>
            <w:tcW w:w="2932" w:type="dxa"/>
            <w:tcBorders>
              <w:tl2br w:val="nil"/>
              <w:tr2bl w:val="nil"/>
            </w:tcBorders>
            <w:shd w:val="clear" w:color="auto" w:fill="auto"/>
            <w:vAlign w:val="center"/>
          </w:tcPr>
          <w:p w14:paraId="374CB867"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Device.Ethernet.Interface.2.IPv6Address.{</w:t>
            </w:r>
            <w:proofErr w:type="spellStart"/>
            <w:r>
              <w:rPr>
                <w:rFonts w:ascii="宋体" w:eastAsia="宋体" w:hAnsi="宋体" w:hint="eastAsia"/>
                <w:color w:val="000000"/>
                <w:kern w:val="0"/>
                <w:sz w:val="18"/>
                <w:lang w:bidi="ar"/>
              </w:rPr>
              <w:t>i</w:t>
            </w:r>
            <w:proofErr w:type="spellEnd"/>
            <w:r>
              <w:rPr>
                <w:rFonts w:ascii="宋体" w:eastAsia="宋体" w:hAnsi="宋体" w:hint="eastAsia"/>
                <w:color w:val="000000"/>
                <w:kern w:val="0"/>
                <w:sz w:val="18"/>
                <w:lang w:bidi="ar"/>
              </w:rPr>
              <w:t>}.</w:t>
            </w:r>
            <w:proofErr w:type="spellStart"/>
            <w:r>
              <w:rPr>
                <w:rFonts w:ascii="宋体" w:eastAsia="宋体" w:hAnsi="宋体" w:hint="eastAsia"/>
                <w:color w:val="000000"/>
                <w:kern w:val="0"/>
                <w:sz w:val="18"/>
                <w:lang w:bidi="ar"/>
              </w:rPr>
              <w:t>PrefixLength</w:t>
            </w:r>
            <w:proofErr w:type="spellEnd"/>
          </w:p>
        </w:tc>
        <w:tc>
          <w:tcPr>
            <w:tcW w:w="3014" w:type="dxa"/>
            <w:tcBorders>
              <w:tl2br w:val="nil"/>
              <w:tr2bl w:val="nil"/>
            </w:tcBorders>
            <w:shd w:val="clear" w:color="auto" w:fill="auto"/>
            <w:vAlign w:val="center"/>
          </w:tcPr>
          <w:p w14:paraId="154B0FA7" w14:textId="036B0AFA"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基站业务接口基站侧IPv6前缀长度</w:t>
            </w:r>
          </w:p>
        </w:tc>
        <w:tc>
          <w:tcPr>
            <w:tcW w:w="1064" w:type="dxa"/>
            <w:tcBorders>
              <w:tl2br w:val="nil"/>
              <w:tr2bl w:val="nil"/>
            </w:tcBorders>
            <w:shd w:val="clear" w:color="auto" w:fill="auto"/>
            <w:vAlign w:val="center"/>
          </w:tcPr>
          <w:p w14:paraId="7BA43109"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条件必选，如网络连接方式是IPV</w:t>
            </w:r>
            <w:r>
              <w:rPr>
                <w:rStyle w:val="font31"/>
                <w:rFonts w:hint="default"/>
                <w:lang w:bidi="ar"/>
              </w:rPr>
              <w:t>6时必选</w:t>
            </w:r>
          </w:p>
        </w:tc>
        <w:tc>
          <w:tcPr>
            <w:tcW w:w="1006" w:type="dxa"/>
            <w:tcBorders>
              <w:tl2br w:val="nil"/>
              <w:tr2bl w:val="nil"/>
            </w:tcBorders>
            <w:shd w:val="clear" w:color="auto" w:fill="auto"/>
            <w:noWrap/>
            <w:vAlign w:val="center"/>
          </w:tcPr>
          <w:p w14:paraId="64FA2F63"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5gPrefixLength</w:t>
            </w:r>
            <w:r>
              <w:rPr>
                <w:rStyle w:val="font31"/>
                <w:rFonts w:hint="default"/>
                <w:lang w:bidi="ar"/>
              </w:rPr>
              <w:t xml:space="preserve">　</w:t>
            </w:r>
          </w:p>
        </w:tc>
      </w:tr>
      <w:tr w:rsidR="00C138E6" w14:paraId="59893D3A" w14:textId="77777777" w:rsidTr="00954612">
        <w:trPr>
          <w:trHeight w:val="915"/>
        </w:trPr>
        <w:tc>
          <w:tcPr>
            <w:tcW w:w="1462" w:type="dxa"/>
            <w:tcBorders>
              <w:tl2br w:val="nil"/>
              <w:tr2bl w:val="nil"/>
            </w:tcBorders>
            <w:shd w:val="clear" w:color="auto" w:fill="auto"/>
            <w:vAlign w:val="center"/>
          </w:tcPr>
          <w:p w14:paraId="20AC0F9C"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IPv6外部IP 来源</w:t>
            </w:r>
          </w:p>
        </w:tc>
        <w:tc>
          <w:tcPr>
            <w:tcW w:w="2932" w:type="dxa"/>
            <w:tcBorders>
              <w:tl2br w:val="nil"/>
              <w:tr2bl w:val="nil"/>
            </w:tcBorders>
            <w:shd w:val="clear" w:color="auto" w:fill="auto"/>
            <w:vAlign w:val="center"/>
          </w:tcPr>
          <w:p w14:paraId="03DFA007"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Device.Ethernet.Interface.2.IPv6Address.{</w:t>
            </w:r>
            <w:proofErr w:type="spellStart"/>
            <w:r>
              <w:rPr>
                <w:rFonts w:ascii="宋体" w:eastAsia="宋体" w:hAnsi="宋体" w:hint="eastAsia"/>
                <w:color w:val="000000"/>
                <w:kern w:val="0"/>
                <w:sz w:val="18"/>
                <w:lang w:bidi="ar"/>
              </w:rPr>
              <w:t>i</w:t>
            </w:r>
            <w:proofErr w:type="spellEnd"/>
            <w:r>
              <w:rPr>
                <w:rFonts w:ascii="宋体" w:eastAsia="宋体" w:hAnsi="宋体" w:hint="eastAsia"/>
                <w:color w:val="000000"/>
                <w:kern w:val="0"/>
                <w:sz w:val="18"/>
                <w:lang w:bidi="ar"/>
              </w:rPr>
              <w:t>}.Origin</w:t>
            </w:r>
          </w:p>
        </w:tc>
        <w:tc>
          <w:tcPr>
            <w:tcW w:w="3014" w:type="dxa"/>
            <w:tcBorders>
              <w:tl2br w:val="nil"/>
              <w:tr2bl w:val="nil"/>
            </w:tcBorders>
            <w:shd w:val="clear" w:color="auto" w:fill="auto"/>
            <w:vAlign w:val="center"/>
          </w:tcPr>
          <w:p w14:paraId="350AE38B" w14:textId="3C90CEB2"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基站业务接口基站侧的外部IPv</w:t>
            </w:r>
            <w:r>
              <w:rPr>
                <w:rFonts w:ascii="宋体" w:eastAsia="宋体" w:hAnsi="宋体"/>
                <w:color w:val="000000"/>
                <w:kern w:val="0"/>
                <w:sz w:val="18"/>
                <w:lang w:bidi="ar"/>
              </w:rPr>
              <w:t>6</w:t>
            </w:r>
            <w:r>
              <w:rPr>
                <w:rFonts w:ascii="宋体" w:eastAsia="宋体" w:hAnsi="宋体" w:hint="eastAsia"/>
                <w:color w:val="000000"/>
                <w:kern w:val="0"/>
                <w:sz w:val="18"/>
                <w:lang w:bidi="ar"/>
              </w:rPr>
              <w:t>地来源，取值为"Static"</w:t>
            </w:r>
          </w:p>
        </w:tc>
        <w:tc>
          <w:tcPr>
            <w:tcW w:w="1064" w:type="dxa"/>
            <w:tcBorders>
              <w:tl2br w:val="nil"/>
              <w:tr2bl w:val="nil"/>
            </w:tcBorders>
            <w:shd w:val="clear" w:color="auto" w:fill="auto"/>
            <w:vAlign w:val="center"/>
          </w:tcPr>
          <w:p w14:paraId="7DC80B68"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条件必选，如网络连接方式是IPV</w:t>
            </w:r>
            <w:r>
              <w:rPr>
                <w:rStyle w:val="font31"/>
                <w:rFonts w:hint="default"/>
                <w:lang w:bidi="ar"/>
              </w:rPr>
              <w:t>6时必选</w:t>
            </w:r>
          </w:p>
        </w:tc>
        <w:tc>
          <w:tcPr>
            <w:tcW w:w="1006" w:type="dxa"/>
            <w:tcBorders>
              <w:tl2br w:val="nil"/>
              <w:tr2bl w:val="nil"/>
            </w:tcBorders>
            <w:shd w:val="clear" w:color="auto" w:fill="auto"/>
            <w:noWrap/>
            <w:vAlign w:val="center"/>
          </w:tcPr>
          <w:p w14:paraId="7E6A92A8" w14:textId="7858988D"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w:t>
            </w:r>
          </w:p>
        </w:tc>
      </w:tr>
      <w:tr w:rsidR="00C138E6" w14:paraId="103DC5A5" w14:textId="77777777" w:rsidTr="00954612">
        <w:trPr>
          <w:trHeight w:val="915"/>
        </w:trPr>
        <w:tc>
          <w:tcPr>
            <w:tcW w:w="1462" w:type="dxa"/>
            <w:tcBorders>
              <w:tl2br w:val="nil"/>
              <w:tr2bl w:val="nil"/>
            </w:tcBorders>
            <w:shd w:val="clear" w:color="auto" w:fill="auto"/>
            <w:vAlign w:val="center"/>
          </w:tcPr>
          <w:p w14:paraId="00FEC034"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lastRenderedPageBreak/>
              <w:t>IPv6默认网关</w:t>
            </w:r>
          </w:p>
        </w:tc>
        <w:tc>
          <w:tcPr>
            <w:tcW w:w="2932" w:type="dxa"/>
            <w:tcBorders>
              <w:tl2br w:val="nil"/>
              <w:tr2bl w:val="nil"/>
            </w:tcBorders>
            <w:shd w:val="clear" w:color="auto" w:fill="auto"/>
            <w:vAlign w:val="center"/>
          </w:tcPr>
          <w:p w14:paraId="48202E1B"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Device.Ethernet.Interface.2.IPv6Address.{</w:t>
            </w:r>
            <w:proofErr w:type="spellStart"/>
            <w:r>
              <w:rPr>
                <w:rFonts w:ascii="宋体" w:eastAsia="宋体" w:hAnsi="宋体" w:hint="eastAsia"/>
                <w:color w:val="000000"/>
                <w:kern w:val="0"/>
                <w:sz w:val="18"/>
                <w:lang w:bidi="ar"/>
              </w:rPr>
              <w:t>i</w:t>
            </w:r>
            <w:proofErr w:type="spellEnd"/>
            <w:r>
              <w:rPr>
                <w:rFonts w:ascii="宋体" w:eastAsia="宋体" w:hAnsi="宋体" w:hint="eastAsia"/>
                <w:color w:val="000000"/>
                <w:kern w:val="0"/>
                <w:sz w:val="18"/>
                <w:lang w:bidi="ar"/>
              </w:rPr>
              <w:t>}.</w:t>
            </w:r>
            <w:proofErr w:type="spellStart"/>
            <w:r>
              <w:rPr>
                <w:rFonts w:ascii="宋体" w:eastAsia="宋体" w:hAnsi="宋体" w:hint="eastAsia"/>
                <w:color w:val="000000"/>
                <w:kern w:val="0"/>
                <w:sz w:val="18"/>
                <w:lang w:bidi="ar"/>
              </w:rPr>
              <w:t>DefaultGateway</w:t>
            </w:r>
            <w:proofErr w:type="spellEnd"/>
          </w:p>
        </w:tc>
        <w:tc>
          <w:tcPr>
            <w:tcW w:w="3014" w:type="dxa"/>
            <w:tcBorders>
              <w:tl2br w:val="nil"/>
              <w:tr2bl w:val="nil"/>
            </w:tcBorders>
            <w:shd w:val="clear" w:color="auto" w:fill="auto"/>
            <w:vAlign w:val="center"/>
          </w:tcPr>
          <w:p w14:paraId="1595A9E3" w14:textId="79E1445E"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基站业务接口基站侧IP默认网关（IPv</w:t>
            </w:r>
            <w:r>
              <w:rPr>
                <w:rFonts w:ascii="宋体" w:eastAsia="宋体" w:hAnsi="宋体"/>
                <w:color w:val="000000"/>
                <w:kern w:val="0"/>
                <w:sz w:val="18"/>
                <w:lang w:bidi="ar"/>
              </w:rPr>
              <w:t>6</w:t>
            </w:r>
            <w:r>
              <w:rPr>
                <w:rFonts w:ascii="宋体" w:eastAsia="宋体" w:hAnsi="宋体" w:hint="eastAsia"/>
                <w:color w:val="000000"/>
                <w:kern w:val="0"/>
                <w:sz w:val="18"/>
                <w:lang w:bidi="ar"/>
              </w:rPr>
              <w:t>协议）</w:t>
            </w:r>
          </w:p>
        </w:tc>
        <w:tc>
          <w:tcPr>
            <w:tcW w:w="1064" w:type="dxa"/>
            <w:tcBorders>
              <w:tl2br w:val="nil"/>
              <w:tr2bl w:val="nil"/>
            </w:tcBorders>
            <w:shd w:val="clear" w:color="auto" w:fill="auto"/>
            <w:vAlign w:val="center"/>
          </w:tcPr>
          <w:p w14:paraId="29A333DF"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条件必选，如网络连接方式是IPV</w:t>
            </w:r>
            <w:r>
              <w:rPr>
                <w:rStyle w:val="font31"/>
                <w:rFonts w:hint="default"/>
                <w:lang w:bidi="ar"/>
              </w:rPr>
              <w:t>6时必选</w:t>
            </w:r>
          </w:p>
        </w:tc>
        <w:tc>
          <w:tcPr>
            <w:tcW w:w="1006" w:type="dxa"/>
            <w:tcBorders>
              <w:tl2br w:val="nil"/>
              <w:tr2bl w:val="nil"/>
            </w:tcBorders>
            <w:shd w:val="clear" w:color="auto" w:fill="auto"/>
            <w:noWrap/>
            <w:vAlign w:val="center"/>
          </w:tcPr>
          <w:p w14:paraId="7509B3A5"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5gGatewayIp</w:t>
            </w:r>
          </w:p>
        </w:tc>
      </w:tr>
      <w:tr w:rsidR="00C138E6" w14:paraId="6445411B" w14:textId="77777777" w:rsidTr="00954612">
        <w:trPr>
          <w:trHeight w:val="915"/>
        </w:trPr>
        <w:tc>
          <w:tcPr>
            <w:tcW w:w="1462" w:type="dxa"/>
            <w:tcBorders>
              <w:tl2br w:val="nil"/>
              <w:tr2bl w:val="nil"/>
            </w:tcBorders>
            <w:shd w:val="clear" w:color="auto" w:fill="auto"/>
            <w:vAlign w:val="center"/>
          </w:tcPr>
          <w:p w14:paraId="2CD3F26E"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IPv6端口类型</w:t>
            </w:r>
          </w:p>
        </w:tc>
        <w:tc>
          <w:tcPr>
            <w:tcW w:w="2932" w:type="dxa"/>
            <w:tcBorders>
              <w:tl2br w:val="nil"/>
              <w:tr2bl w:val="nil"/>
            </w:tcBorders>
            <w:shd w:val="clear" w:color="auto" w:fill="auto"/>
            <w:vAlign w:val="center"/>
          </w:tcPr>
          <w:p w14:paraId="5A08353C"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Device.Ethernet.Interface.2.IPv6Address.{</w:t>
            </w:r>
            <w:proofErr w:type="spellStart"/>
            <w:r>
              <w:rPr>
                <w:rFonts w:ascii="宋体" w:eastAsia="宋体" w:hAnsi="宋体" w:hint="eastAsia"/>
                <w:color w:val="000000"/>
                <w:kern w:val="0"/>
                <w:sz w:val="18"/>
                <w:lang w:bidi="ar"/>
              </w:rPr>
              <w:t>i</w:t>
            </w:r>
            <w:proofErr w:type="spellEnd"/>
            <w:r>
              <w:rPr>
                <w:rFonts w:ascii="宋体" w:eastAsia="宋体" w:hAnsi="宋体" w:hint="eastAsia"/>
                <w:color w:val="000000"/>
                <w:kern w:val="0"/>
                <w:sz w:val="18"/>
                <w:lang w:bidi="ar"/>
              </w:rPr>
              <w:t>}.</w:t>
            </w:r>
            <w:proofErr w:type="spellStart"/>
            <w:r>
              <w:rPr>
                <w:rFonts w:ascii="宋体" w:eastAsia="宋体" w:hAnsi="宋体" w:hint="eastAsia"/>
                <w:color w:val="000000"/>
                <w:kern w:val="0"/>
                <w:sz w:val="18"/>
                <w:lang w:bidi="ar"/>
              </w:rPr>
              <w:t>PortType</w:t>
            </w:r>
            <w:proofErr w:type="spellEnd"/>
          </w:p>
        </w:tc>
        <w:tc>
          <w:tcPr>
            <w:tcW w:w="3014" w:type="dxa"/>
            <w:tcBorders>
              <w:tl2br w:val="nil"/>
              <w:tr2bl w:val="nil"/>
            </w:tcBorders>
            <w:shd w:val="clear" w:color="auto" w:fill="auto"/>
            <w:vAlign w:val="center"/>
          </w:tcPr>
          <w:p w14:paraId="07EF1F62" w14:textId="0C0B6E1E"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基站业务接口端口类型，取值为Ng（IPv</w:t>
            </w:r>
            <w:r>
              <w:rPr>
                <w:rFonts w:ascii="宋体" w:eastAsia="宋体" w:hAnsi="宋体"/>
                <w:color w:val="000000"/>
                <w:kern w:val="0"/>
                <w:sz w:val="18"/>
                <w:lang w:bidi="ar"/>
              </w:rPr>
              <w:t>6</w:t>
            </w:r>
            <w:r>
              <w:rPr>
                <w:rFonts w:ascii="宋体" w:eastAsia="宋体" w:hAnsi="宋体" w:hint="eastAsia"/>
                <w:color w:val="000000"/>
                <w:kern w:val="0"/>
                <w:sz w:val="18"/>
                <w:lang w:bidi="ar"/>
              </w:rPr>
              <w:t>协议）</w:t>
            </w:r>
          </w:p>
        </w:tc>
        <w:tc>
          <w:tcPr>
            <w:tcW w:w="1064" w:type="dxa"/>
            <w:tcBorders>
              <w:tl2br w:val="nil"/>
              <w:tr2bl w:val="nil"/>
            </w:tcBorders>
            <w:shd w:val="clear" w:color="auto" w:fill="auto"/>
            <w:vAlign w:val="center"/>
          </w:tcPr>
          <w:p w14:paraId="7B93AB3E"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条件必选，如网络连接方式是IPV</w:t>
            </w:r>
            <w:r>
              <w:rPr>
                <w:rStyle w:val="font31"/>
                <w:rFonts w:hint="default"/>
                <w:lang w:bidi="ar"/>
              </w:rPr>
              <w:t>6时必选</w:t>
            </w:r>
          </w:p>
        </w:tc>
        <w:tc>
          <w:tcPr>
            <w:tcW w:w="1006" w:type="dxa"/>
            <w:tcBorders>
              <w:tl2br w:val="nil"/>
              <w:tr2bl w:val="nil"/>
            </w:tcBorders>
            <w:shd w:val="clear" w:color="auto" w:fill="auto"/>
            <w:noWrap/>
            <w:vAlign w:val="center"/>
          </w:tcPr>
          <w:p w14:paraId="6B1D7603" w14:textId="7E3231A5"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w:t>
            </w:r>
          </w:p>
        </w:tc>
      </w:tr>
    </w:tbl>
    <w:p w14:paraId="4FDF97ED" w14:textId="77777777" w:rsidR="00C138E6" w:rsidRDefault="00E204A6">
      <w:pPr>
        <w:pStyle w:val="TimesNewRoman05"/>
        <w:numPr>
          <w:ilvl w:val="2"/>
          <w:numId w:val="2"/>
        </w:numPr>
        <w:spacing w:before="312"/>
      </w:pPr>
      <w:r>
        <w:rPr>
          <w:rFonts w:hint="eastAsia"/>
        </w:rPr>
        <w:t>4G</w:t>
      </w:r>
      <w:r>
        <w:rPr>
          <w:rFonts w:hint="eastAsia"/>
        </w:rPr>
        <w:t>开站文件</w:t>
      </w:r>
      <w:proofErr w:type="spellStart"/>
      <w:r>
        <w:rPr>
          <w:rFonts w:hint="eastAsia"/>
        </w:rPr>
        <w:t>dataModelSpecific</w:t>
      </w:r>
      <w:proofErr w:type="spellEnd"/>
      <w:r>
        <w:rPr>
          <w:rFonts w:hint="eastAsia"/>
        </w:rPr>
        <w:t>参数内容</w:t>
      </w:r>
    </w:p>
    <w:p w14:paraId="4FD4473F" w14:textId="1E568F67" w:rsidR="00C138E6" w:rsidRDefault="00E204A6" w:rsidP="00954612">
      <w:pPr>
        <w:spacing w:before="312"/>
        <w:ind w:firstLineChars="100" w:firstLine="210"/>
      </w:pPr>
      <w:r>
        <w:rPr>
          <w:rFonts w:hint="eastAsia"/>
        </w:rPr>
        <w:t>下表中的参数路径参见《中国移动一体化皮站</w:t>
      </w:r>
      <w:r>
        <w:t>_飞站基站设备网络管理南向接口数据配置模型规范</w:t>
      </w:r>
      <w:r>
        <w:rPr>
          <w:rFonts w:hint="eastAsia"/>
        </w:rPr>
        <w:t>》中相关定义。</w:t>
      </w:r>
    </w:p>
    <w:tbl>
      <w:tblPr>
        <w:tblW w:w="9478" w:type="dxa"/>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99"/>
        <w:gridCol w:w="763"/>
        <w:gridCol w:w="2932"/>
        <w:gridCol w:w="14"/>
        <w:gridCol w:w="3000"/>
        <w:gridCol w:w="41"/>
        <w:gridCol w:w="1009"/>
        <w:gridCol w:w="14"/>
        <w:gridCol w:w="1006"/>
      </w:tblGrid>
      <w:tr w:rsidR="00C138E6" w14:paraId="0EFAF530" w14:textId="77777777" w:rsidTr="00954612">
        <w:trPr>
          <w:trHeight w:val="270"/>
        </w:trPr>
        <w:tc>
          <w:tcPr>
            <w:tcW w:w="699" w:type="dxa"/>
            <w:tcBorders>
              <w:tl2br w:val="nil"/>
              <w:tr2bl w:val="nil"/>
            </w:tcBorders>
            <w:shd w:val="clear" w:color="auto" w:fill="BEBEBE"/>
            <w:vAlign w:val="center"/>
          </w:tcPr>
          <w:p w14:paraId="1DBE2829" w14:textId="77777777" w:rsidR="00C138E6" w:rsidRDefault="00E204A6" w:rsidP="00954612">
            <w:pPr>
              <w:widowControl/>
              <w:spacing w:line="240" w:lineRule="auto"/>
              <w:ind w:firstLineChars="0" w:firstLine="0"/>
              <w:jc w:val="center"/>
              <w:textAlignment w:val="center"/>
              <w:rPr>
                <w:rFonts w:ascii="宋体" w:eastAsia="宋体" w:hAnsi="宋体"/>
                <w:b/>
                <w:bCs/>
                <w:color w:val="000000"/>
                <w:sz w:val="18"/>
              </w:rPr>
            </w:pPr>
            <w:r>
              <w:rPr>
                <w:rFonts w:ascii="宋体" w:eastAsia="宋体" w:hAnsi="宋体" w:hint="eastAsia"/>
                <w:b/>
                <w:bCs/>
                <w:color w:val="000000"/>
                <w:kern w:val="0"/>
                <w:sz w:val="18"/>
                <w:lang w:bidi="ar"/>
              </w:rPr>
              <w:t>中文名称</w:t>
            </w:r>
          </w:p>
        </w:tc>
        <w:tc>
          <w:tcPr>
            <w:tcW w:w="3709" w:type="dxa"/>
            <w:gridSpan w:val="3"/>
            <w:tcBorders>
              <w:tl2br w:val="nil"/>
              <w:tr2bl w:val="nil"/>
            </w:tcBorders>
            <w:shd w:val="clear" w:color="auto" w:fill="BEBEBE"/>
            <w:vAlign w:val="center"/>
          </w:tcPr>
          <w:p w14:paraId="2317726E" w14:textId="77777777" w:rsidR="00C138E6" w:rsidRDefault="00E204A6" w:rsidP="00954612">
            <w:pPr>
              <w:widowControl/>
              <w:spacing w:line="240" w:lineRule="auto"/>
              <w:ind w:firstLineChars="0" w:firstLine="0"/>
              <w:jc w:val="center"/>
              <w:textAlignment w:val="center"/>
              <w:rPr>
                <w:rFonts w:ascii="宋体" w:eastAsia="宋体" w:hAnsi="宋体"/>
                <w:b/>
                <w:bCs/>
                <w:color w:val="000000"/>
                <w:sz w:val="18"/>
              </w:rPr>
            </w:pPr>
            <w:r>
              <w:rPr>
                <w:rFonts w:ascii="宋体" w:eastAsia="宋体" w:hAnsi="宋体" w:hint="eastAsia"/>
                <w:b/>
                <w:bCs/>
                <w:color w:val="000000"/>
                <w:kern w:val="0"/>
                <w:sz w:val="18"/>
                <w:lang w:bidi="ar"/>
              </w:rPr>
              <w:t>参数路径</w:t>
            </w:r>
          </w:p>
        </w:tc>
        <w:tc>
          <w:tcPr>
            <w:tcW w:w="3041" w:type="dxa"/>
            <w:gridSpan w:val="2"/>
            <w:tcBorders>
              <w:tl2br w:val="nil"/>
              <w:tr2bl w:val="nil"/>
            </w:tcBorders>
            <w:shd w:val="clear" w:color="auto" w:fill="BEBEBE"/>
            <w:vAlign w:val="center"/>
          </w:tcPr>
          <w:p w14:paraId="558DAF04" w14:textId="77777777" w:rsidR="00C138E6" w:rsidRDefault="00E204A6" w:rsidP="00954612">
            <w:pPr>
              <w:widowControl/>
              <w:spacing w:line="240" w:lineRule="auto"/>
              <w:ind w:firstLineChars="0" w:firstLine="0"/>
              <w:jc w:val="left"/>
              <w:textAlignment w:val="center"/>
              <w:rPr>
                <w:rFonts w:ascii="宋体" w:eastAsia="宋体" w:hAnsi="宋体"/>
                <w:b/>
                <w:bCs/>
                <w:color w:val="000000"/>
                <w:sz w:val="18"/>
              </w:rPr>
            </w:pPr>
            <w:r>
              <w:rPr>
                <w:rFonts w:ascii="宋体" w:eastAsia="宋体" w:hAnsi="宋体" w:hint="eastAsia"/>
                <w:b/>
                <w:bCs/>
                <w:color w:val="000000"/>
                <w:kern w:val="0"/>
                <w:sz w:val="18"/>
                <w:lang w:bidi="ar"/>
              </w:rPr>
              <w:t>参数定义</w:t>
            </w:r>
          </w:p>
        </w:tc>
        <w:tc>
          <w:tcPr>
            <w:tcW w:w="1009" w:type="dxa"/>
            <w:tcBorders>
              <w:tl2br w:val="nil"/>
              <w:tr2bl w:val="nil"/>
            </w:tcBorders>
            <w:shd w:val="clear" w:color="auto" w:fill="BEBEBE"/>
            <w:vAlign w:val="center"/>
          </w:tcPr>
          <w:p w14:paraId="37800A1D" w14:textId="77777777" w:rsidR="00C138E6" w:rsidRDefault="00E204A6" w:rsidP="00954612">
            <w:pPr>
              <w:widowControl/>
              <w:spacing w:line="240" w:lineRule="auto"/>
              <w:ind w:firstLineChars="0" w:firstLine="0"/>
              <w:jc w:val="center"/>
              <w:textAlignment w:val="center"/>
              <w:rPr>
                <w:rFonts w:ascii="宋体" w:eastAsia="宋体" w:hAnsi="宋体"/>
                <w:b/>
                <w:bCs/>
                <w:color w:val="000000"/>
                <w:sz w:val="18"/>
              </w:rPr>
            </w:pPr>
            <w:r>
              <w:rPr>
                <w:rFonts w:ascii="宋体" w:eastAsia="宋体" w:hAnsi="宋体" w:hint="eastAsia"/>
                <w:b/>
                <w:bCs/>
                <w:color w:val="000000"/>
                <w:kern w:val="0"/>
                <w:sz w:val="18"/>
                <w:lang w:bidi="ar"/>
              </w:rPr>
              <w:t>条件约束</w:t>
            </w:r>
          </w:p>
        </w:tc>
        <w:tc>
          <w:tcPr>
            <w:tcW w:w="1020" w:type="dxa"/>
            <w:gridSpan w:val="2"/>
            <w:tcBorders>
              <w:tl2br w:val="nil"/>
              <w:tr2bl w:val="nil"/>
            </w:tcBorders>
            <w:shd w:val="clear" w:color="auto" w:fill="BEBEBE"/>
            <w:vAlign w:val="center"/>
          </w:tcPr>
          <w:p w14:paraId="4610D653" w14:textId="77777777" w:rsidR="00C138E6" w:rsidRDefault="00E204A6" w:rsidP="00954612">
            <w:pPr>
              <w:widowControl/>
              <w:spacing w:line="240" w:lineRule="auto"/>
              <w:ind w:firstLineChars="0" w:firstLine="0"/>
              <w:textAlignment w:val="center"/>
              <w:rPr>
                <w:rFonts w:ascii="宋体" w:eastAsia="宋体" w:hAnsi="宋体"/>
                <w:b/>
                <w:bCs/>
                <w:color w:val="000000"/>
                <w:sz w:val="18"/>
              </w:rPr>
            </w:pPr>
            <w:r>
              <w:rPr>
                <w:rFonts w:ascii="宋体" w:eastAsia="宋体" w:hAnsi="宋体" w:hint="eastAsia"/>
                <w:b/>
                <w:bCs/>
                <w:color w:val="000000"/>
                <w:kern w:val="0"/>
                <w:sz w:val="18"/>
                <w:lang w:bidi="ar"/>
              </w:rPr>
              <w:t>AOS参数映射</w:t>
            </w:r>
          </w:p>
        </w:tc>
      </w:tr>
      <w:tr w:rsidR="00C138E6" w14:paraId="3B4C86BF" w14:textId="77777777" w:rsidTr="00954612">
        <w:trPr>
          <w:trHeight w:val="270"/>
        </w:trPr>
        <w:tc>
          <w:tcPr>
            <w:tcW w:w="9478" w:type="dxa"/>
            <w:gridSpan w:val="9"/>
            <w:tcBorders>
              <w:tl2br w:val="nil"/>
              <w:tr2bl w:val="nil"/>
            </w:tcBorders>
            <w:shd w:val="clear" w:color="auto" w:fill="auto"/>
            <w:noWrap/>
            <w:vAlign w:val="center"/>
          </w:tcPr>
          <w:p w14:paraId="4C9CED68" w14:textId="77777777" w:rsidR="00C138E6" w:rsidRDefault="00E204A6" w:rsidP="00954612">
            <w:pPr>
              <w:widowControl/>
              <w:spacing w:line="240" w:lineRule="auto"/>
              <w:ind w:firstLineChars="0" w:firstLine="0"/>
              <w:jc w:val="center"/>
              <w:textAlignment w:val="center"/>
              <w:rPr>
                <w:rFonts w:ascii="宋体" w:eastAsia="宋体" w:hAnsi="宋体"/>
                <w:b/>
                <w:bCs/>
                <w:color w:val="000000"/>
                <w:sz w:val="18"/>
              </w:rPr>
            </w:pPr>
            <w:r>
              <w:rPr>
                <w:rFonts w:ascii="宋体" w:eastAsia="宋体" w:hAnsi="宋体" w:hint="eastAsia"/>
                <w:b/>
                <w:bCs/>
                <w:color w:val="000000"/>
                <w:kern w:val="0"/>
                <w:sz w:val="18"/>
                <w:lang w:bidi="ar"/>
              </w:rPr>
              <w:t>定时发送基站信息参数</w:t>
            </w:r>
          </w:p>
        </w:tc>
      </w:tr>
      <w:tr w:rsidR="00C138E6" w14:paraId="0D52C859" w14:textId="77777777" w:rsidTr="00954612">
        <w:trPr>
          <w:trHeight w:val="1365"/>
        </w:trPr>
        <w:tc>
          <w:tcPr>
            <w:tcW w:w="699" w:type="dxa"/>
            <w:tcBorders>
              <w:tl2br w:val="nil"/>
              <w:tr2bl w:val="nil"/>
            </w:tcBorders>
            <w:shd w:val="clear" w:color="auto" w:fill="auto"/>
            <w:vAlign w:val="center"/>
          </w:tcPr>
          <w:p w14:paraId="01DA30AC"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连接使能开关</w:t>
            </w:r>
          </w:p>
        </w:tc>
        <w:tc>
          <w:tcPr>
            <w:tcW w:w="3709" w:type="dxa"/>
            <w:gridSpan w:val="3"/>
            <w:tcBorders>
              <w:tl2br w:val="nil"/>
              <w:tr2bl w:val="nil"/>
            </w:tcBorders>
            <w:shd w:val="clear" w:color="auto" w:fill="auto"/>
            <w:vAlign w:val="center"/>
          </w:tcPr>
          <w:p w14:paraId="2A89DD73"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proofErr w:type="spellStart"/>
            <w:r>
              <w:rPr>
                <w:rFonts w:ascii="宋体" w:eastAsia="宋体" w:hAnsi="宋体" w:hint="eastAsia"/>
                <w:color w:val="000000"/>
                <w:kern w:val="0"/>
                <w:sz w:val="18"/>
                <w:lang w:bidi="ar"/>
              </w:rPr>
              <w:t>Device.ManagementServer.PeriodicInformEnable</w:t>
            </w:r>
            <w:proofErr w:type="spellEnd"/>
          </w:p>
        </w:tc>
        <w:tc>
          <w:tcPr>
            <w:tcW w:w="3041" w:type="dxa"/>
            <w:gridSpan w:val="2"/>
            <w:tcBorders>
              <w:tl2br w:val="nil"/>
              <w:tr2bl w:val="nil"/>
            </w:tcBorders>
            <w:shd w:val="clear" w:color="auto" w:fill="auto"/>
            <w:vAlign w:val="center"/>
          </w:tcPr>
          <w:p w14:paraId="060149A5"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基站是否必须利用Inform方法调用定时向服务器端发送基站信息。当</w:t>
            </w:r>
            <w:proofErr w:type="spellStart"/>
            <w:r>
              <w:rPr>
                <w:rFonts w:ascii="宋体" w:eastAsia="宋体" w:hAnsi="宋体" w:hint="eastAsia"/>
                <w:color w:val="000000"/>
                <w:kern w:val="0"/>
                <w:sz w:val="18"/>
                <w:lang w:bidi="ar"/>
              </w:rPr>
              <w:t>PeriodicInformEnable</w:t>
            </w:r>
            <w:proofErr w:type="spellEnd"/>
            <w:r>
              <w:rPr>
                <w:rFonts w:ascii="宋体" w:eastAsia="宋体" w:hAnsi="宋体" w:hint="eastAsia"/>
                <w:color w:val="000000"/>
                <w:kern w:val="0"/>
                <w:sz w:val="18"/>
                <w:lang w:bidi="ar"/>
              </w:rPr>
              <w:t>=true时，</w:t>
            </w:r>
            <w:proofErr w:type="spellStart"/>
            <w:r>
              <w:rPr>
                <w:rFonts w:ascii="宋体" w:eastAsia="宋体" w:hAnsi="宋体" w:hint="eastAsia"/>
                <w:color w:val="000000"/>
                <w:kern w:val="0"/>
                <w:sz w:val="18"/>
                <w:lang w:bidi="ar"/>
              </w:rPr>
              <w:t>PeriodicInformInterval</w:t>
            </w:r>
            <w:proofErr w:type="spellEnd"/>
            <w:r>
              <w:rPr>
                <w:rFonts w:ascii="宋体" w:eastAsia="宋体" w:hAnsi="宋体" w:hint="eastAsia"/>
                <w:color w:val="000000"/>
                <w:kern w:val="0"/>
                <w:sz w:val="18"/>
                <w:lang w:bidi="ar"/>
              </w:rPr>
              <w:t>才起作用</w:t>
            </w:r>
          </w:p>
        </w:tc>
        <w:tc>
          <w:tcPr>
            <w:tcW w:w="1009" w:type="dxa"/>
            <w:tcBorders>
              <w:tl2br w:val="nil"/>
              <w:tr2bl w:val="nil"/>
            </w:tcBorders>
            <w:shd w:val="clear" w:color="auto" w:fill="auto"/>
            <w:noWrap/>
            <w:vAlign w:val="center"/>
          </w:tcPr>
          <w:p w14:paraId="7A72E048"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必选</w:t>
            </w:r>
          </w:p>
        </w:tc>
        <w:tc>
          <w:tcPr>
            <w:tcW w:w="1020" w:type="dxa"/>
            <w:gridSpan w:val="2"/>
            <w:tcBorders>
              <w:tl2br w:val="nil"/>
              <w:tr2bl w:val="nil"/>
            </w:tcBorders>
            <w:shd w:val="clear" w:color="auto" w:fill="auto"/>
            <w:noWrap/>
            <w:vAlign w:val="center"/>
          </w:tcPr>
          <w:p w14:paraId="241323D8"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 xml:space="preserve">/　</w:t>
            </w:r>
          </w:p>
        </w:tc>
      </w:tr>
      <w:tr w:rsidR="00C138E6" w14:paraId="214146A5" w14:textId="77777777" w:rsidTr="00954612">
        <w:trPr>
          <w:trHeight w:val="915"/>
        </w:trPr>
        <w:tc>
          <w:tcPr>
            <w:tcW w:w="699" w:type="dxa"/>
            <w:tcBorders>
              <w:tl2br w:val="nil"/>
              <w:tr2bl w:val="nil"/>
            </w:tcBorders>
            <w:shd w:val="clear" w:color="auto" w:fill="auto"/>
            <w:vAlign w:val="center"/>
          </w:tcPr>
          <w:p w14:paraId="3BDCBE9F"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上报周期</w:t>
            </w:r>
          </w:p>
        </w:tc>
        <w:tc>
          <w:tcPr>
            <w:tcW w:w="3709" w:type="dxa"/>
            <w:gridSpan w:val="3"/>
            <w:tcBorders>
              <w:tl2br w:val="nil"/>
              <w:tr2bl w:val="nil"/>
            </w:tcBorders>
            <w:shd w:val="clear" w:color="auto" w:fill="auto"/>
            <w:vAlign w:val="center"/>
          </w:tcPr>
          <w:p w14:paraId="1E89ADC2"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proofErr w:type="spellStart"/>
            <w:r>
              <w:rPr>
                <w:rFonts w:ascii="宋体" w:eastAsia="宋体" w:hAnsi="宋体" w:hint="eastAsia"/>
                <w:color w:val="000000"/>
                <w:kern w:val="0"/>
                <w:sz w:val="18"/>
                <w:lang w:bidi="ar"/>
              </w:rPr>
              <w:t>Device.ManagementServer.PeriodicInformTime</w:t>
            </w:r>
            <w:proofErr w:type="spellEnd"/>
          </w:p>
        </w:tc>
        <w:tc>
          <w:tcPr>
            <w:tcW w:w="3041" w:type="dxa"/>
            <w:gridSpan w:val="2"/>
            <w:tcBorders>
              <w:tl2br w:val="nil"/>
              <w:tr2bl w:val="nil"/>
            </w:tcBorders>
            <w:shd w:val="clear" w:color="auto" w:fill="auto"/>
            <w:vAlign w:val="center"/>
          </w:tcPr>
          <w:p w14:paraId="22DBB6B5"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2012-12-11T19:15:00</w:t>
            </w:r>
          </w:p>
        </w:tc>
        <w:tc>
          <w:tcPr>
            <w:tcW w:w="1009" w:type="dxa"/>
            <w:tcBorders>
              <w:tl2br w:val="nil"/>
              <w:tr2bl w:val="nil"/>
            </w:tcBorders>
            <w:shd w:val="clear" w:color="auto" w:fill="auto"/>
            <w:noWrap/>
            <w:vAlign w:val="center"/>
          </w:tcPr>
          <w:p w14:paraId="61FCFF50"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必选</w:t>
            </w:r>
          </w:p>
        </w:tc>
        <w:tc>
          <w:tcPr>
            <w:tcW w:w="1020" w:type="dxa"/>
            <w:gridSpan w:val="2"/>
            <w:tcBorders>
              <w:tl2br w:val="nil"/>
              <w:tr2bl w:val="nil"/>
            </w:tcBorders>
            <w:shd w:val="clear" w:color="auto" w:fill="auto"/>
            <w:noWrap/>
            <w:vAlign w:val="center"/>
          </w:tcPr>
          <w:p w14:paraId="41DB9DCB" w14:textId="77777777" w:rsidR="00C138E6" w:rsidRDefault="00E204A6">
            <w:pPr>
              <w:jc w:val="center"/>
              <w:rPr>
                <w:rFonts w:ascii="宋体" w:eastAsia="宋体" w:hAnsi="宋体"/>
                <w:color w:val="000000"/>
                <w:sz w:val="18"/>
              </w:rPr>
            </w:pPr>
            <w:r>
              <w:rPr>
                <w:rFonts w:ascii="宋体" w:eastAsia="宋体" w:hAnsi="宋体" w:hint="eastAsia"/>
                <w:color w:val="000000"/>
                <w:sz w:val="18"/>
              </w:rPr>
              <w:t>/</w:t>
            </w:r>
          </w:p>
        </w:tc>
      </w:tr>
      <w:tr w:rsidR="00C138E6" w14:paraId="6066E477" w14:textId="77777777" w:rsidTr="00954612">
        <w:trPr>
          <w:trHeight w:val="1365"/>
        </w:trPr>
        <w:tc>
          <w:tcPr>
            <w:tcW w:w="699" w:type="dxa"/>
            <w:tcBorders>
              <w:tl2br w:val="nil"/>
              <w:tr2bl w:val="nil"/>
            </w:tcBorders>
            <w:shd w:val="clear" w:color="auto" w:fill="auto"/>
            <w:vAlign w:val="center"/>
          </w:tcPr>
          <w:p w14:paraId="603FEFDF"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周期上报时间间隔</w:t>
            </w:r>
          </w:p>
        </w:tc>
        <w:tc>
          <w:tcPr>
            <w:tcW w:w="3709" w:type="dxa"/>
            <w:gridSpan w:val="3"/>
            <w:tcBorders>
              <w:tl2br w:val="nil"/>
              <w:tr2bl w:val="nil"/>
            </w:tcBorders>
            <w:shd w:val="clear" w:color="auto" w:fill="auto"/>
            <w:vAlign w:val="center"/>
          </w:tcPr>
          <w:p w14:paraId="0FE2263D"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proofErr w:type="spellStart"/>
            <w:r>
              <w:rPr>
                <w:rFonts w:ascii="宋体" w:eastAsia="宋体" w:hAnsi="宋体" w:hint="eastAsia"/>
                <w:color w:val="000000"/>
                <w:kern w:val="0"/>
                <w:sz w:val="18"/>
                <w:lang w:bidi="ar"/>
              </w:rPr>
              <w:t>Device.ManagementServer.PeriodicInformInterval</w:t>
            </w:r>
            <w:proofErr w:type="spellEnd"/>
          </w:p>
        </w:tc>
        <w:tc>
          <w:tcPr>
            <w:tcW w:w="3041" w:type="dxa"/>
            <w:gridSpan w:val="2"/>
            <w:tcBorders>
              <w:tl2br w:val="nil"/>
              <w:tr2bl w:val="nil"/>
            </w:tcBorders>
            <w:shd w:val="clear" w:color="auto" w:fill="auto"/>
            <w:vAlign w:val="center"/>
          </w:tcPr>
          <w:p w14:paraId="71E1BF09"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在</w:t>
            </w:r>
            <w:proofErr w:type="spellStart"/>
            <w:r>
              <w:rPr>
                <w:rFonts w:ascii="宋体" w:eastAsia="宋体" w:hAnsi="宋体" w:hint="eastAsia"/>
                <w:color w:val="000000"/>
                <w:kern w:val="0"/>
                <w:sz w:val="18"/>
                <w:lang w:bidi="ar"/>
              </w:rPr>
              <w:t>PeriodicInformEnable</w:t>
            </w:r>
            <w:proofErr w:type="spellEnd"/>
            <w:r>
              <w:rPr>
                <w:rFonts w:ascii="宋体" w:eastAsia="宋体" w:hAnsi="宋体" w:hint="eastAsia"/>
                <w:color w:val="000000"/>
                <w:kern w:val="0"/>
                <w:sz w:val="18"/>
                <w:lang w:bidi="ar"/>
              </w:rPr>
              <w:t>为真时，基站必须尝试连接ACS并调用Inform方法的时间间隔。当</w:t>
            </w:r>
            <w:proofErr w:type="spellStart"/>
            <w:r>
              <w:rPr>
                <w:rFonts w:ascii="宋体" w:eastAsia="宋体" w:hAnsi="宋体" w:hint="eastAsia"/>
                <w:color w:val="000000"/>
                <w:kern w:val="0"/>
                <w:sz w:val="18"/>
                <w:lang w:bidi="ar"/>
              </w:rPr>
              <w:t>PeriodicInformEnable</w:t>
            </w:r>
            <w:proofErr w:type="spellEnd"/>
            <w:r>
              <w:rPr>
                <w:rFonts w:ascii="宋体" w:eastAsia="宋体" w:hAnsi="宋体" w:hint="eastAsia"/>
                <w:color w:val="000000"/>
                <w:kern w:val="0"/>
                <w:sz w:val="18"/>
                <w:lang w:bidi="ar"/>
              </w:rPr>
              <w:t>=true才生效</w:t>
            </w:r>
          </w:p>
        </w:tc>
        <w:tc>
          <w:tcPr>
            <w:tcW w:w="1009" w:type="dxa"/>
            <w:tcBorders>
              <w:tl2br w:val="nil"/>
              <w:tr2bl w:val="nil"/>
            </w:tcBorders>
            <w:shd w:val="clear" w:color="auto" w:fill="auto"/>
            <w:noWrap/>
            <w:vAlign w:val="center"/>
          </w:tcPr>
          <w:p w14:paraId="7C6AA40B"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必选</w:t>
            </w:r>
          </w:p>
        </w:tc>
        <w:tc>
          <w:tcPr>
            <w:tcW w:w="1020" w:type="dxa"/>
            <w:gridSpan w:val="2"/>
            <w:tcBorders>
              <w:tl2br w:val="nil"/>
              <w:tr2bl w:val="nil"/>
            </w:tcBorders>
            <w:shd w:val="clear" w:color="auto" w:fill="auto"/>
            <w:noWrap/>
            <w:vAlign w:val="center"/>
          </w:tcPr>
          <w:p w14:paraId="222429DE"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 xml:space="preserve">/　</w:t>
            </w:r>
          </w:p>
        </w:tc>
      </w:tr>
      <w:tr w:rsidR="00C138E6" w14:paraId="49AD5449" w14:textId="77777777" w:rsidTr="00954612">
        <w:trPr>
          <w:trHeight w:val="270"/>
        </w:trPr>
        <w:tc>
          <w:tcPr>
            <w:tcW w:w="9478" w:type="dxa"/>
            <w:gridSpan w:val="9"/>
            <w:tcBorders>
              <w:tl2br w:val="nil"/>
              <w:tr2bl w:val="nil"/>
            </w:tcBorders>
            <w:shd w:val="clear" w:color="auto" w:fill="auto"/>
            <w:noWrap/>
            <w:vAlign w:val="center"/>
          </w:tcPr>
          <w:p w14:paraId="6657999F" w14:textId="66A7833F" w:rsidR="00C138E6" w:rsidRDefault="00E204A6" w:rsidP="00954612">
            <w:pPr>
              <w:widowControl/>
              <w:spacing w:line="240" w:lineRule="auto"/>
              <w:ind w:firstLineChars="0" w:firstLine="0"/>
              <w:jc w:val="center"/>
              <w:textAlignment w:val="center"/>
              <w:rPr>
                <w:rFonts w:ascii="宋体" w:eastAsia="宋体" w:hAnsi="宋体"/>
                <w:b/>
                <w:bCs/>
                <w:color w:val="000000"/>
                <w:sz w:val="18"/>
              </w:rPr>
            </w:pPr>
            <w:r>
              <w:rPr>
                <w:rFonts w:ascii="宋体" w:eastAsia="宋体" w:hAnsi="宋体" w:hint="eastAsia"/>
                <w:b/>
                <w:bCs/>
                <w:color w:val="000000"/>
                <w:kern w:val="0"/>
                <w:sz w:val="18"/>
                <w:lang w:bidi="ar"/>
              </w:rPr>
              <w:t>时间服务器参数</w:t>
            </w:r>
          </w:p>
        </w:tc>
      </w:tr>
      <w:tr w:rsidR="00C138E6" w14:paraId="6CFECDBC" w14:textId="77777777" w:rsidTr="00954612">
        <w:trPr>
          <w:trHeight w:val="285"/>
        </w:trPr>
        <w:tc>
          <w:tcPr>
            <w:tcW w:w="699" w:type="dxa"/>
            <w:tcBorders>
              <w:tl2br w:val="nil"/>
              <w:tr2bl w:val="nil"/>
            </w:tcBorders>
            <w:shd w:val="clear" w:color="auto" w:fill="auto"/>
            <w:vAlign w:val="center"/>
          </w:tcPr>
          <w:p w14:paraId="19874119"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NTP使能开关</w:t>
            </w:r>
          </w:p>
        </w:tc>
        <w:tc>
          <w:tcPr>
            <w:tcW w:w="3709" w:type="dxa"/>
            <w:gridSpan w:val="3"/>
            <w:tcBorders>
              <w:tl2br w:val="nil"/>
              <w:tr2bl w:val="nil"/>
            </w:tcBorders>
            <w:shd w:val="clear" w:color="auto" w:fill="auto"/>
            <w:noWrap/>
            <w:vAlign w:val="center"/>
          </w:tcPr>
          <w:p w14:paraId="74D927FB"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proofErr w:type="spellStart"/>
            <w:r>
              <w:rPr>
                <w:rFonts w:ascii="宋体" w:eastAsia="宋体" w:hAnsi="宋体" w:hint="eastAsia"/>
                <w:color w:val="000000"/>
                <w:kern w:val="0"/>
                <w:sz w:val="18"/>
                <w:lang w:bidi="ar"/>
              </w:rPr>
              <w:t>Device.Time.Enable</w:t>
            </w:r>
            <w:proofErr w:type="spellEnd"/>
          </w:p>
        </w:tc>
        <w:tc>
          <w:tcPr>
            <w:tcW w:w="3041" w:type="dxa"/>
            <w:gridSpan w:val="2"/>
            <w:tcBorders>
              <w:tl2br w:val="nil"/>
              <w:tr2bl w:val="nil"/>
            </w:tcBorders>
            <w:shd w:val="clear" w:color="auto" w:fill="auto"/>
            <w:noWrap/>
            <w:vAlign w:val="center"/>
          </w:tcPr>
          <w:p w14:paraId="49DFC876" w14:textId="77777777" w:rsidR="00C138E6" w:rsidRDefault="00E204A6">
            <w:pPr>
              <w:jc w:val="center"/>
              <w:rPr>
                <w:rFonts w:ascii="宋体" w:eastAsia="宋体" w:hAnsi="宋体"/>
                <w:color w:val="000000"/>
                <w:sz w:val="18"/>
              </w:rPr>
            </w:pPr>
            <w:r>
              <w:rPr>
                <w:rFonts w:ascii="宋体" w:eastAsia="宋体" w:hAnsi="宋体" w:hint="eastAsia"/>
                <w:color w:val="000000"/>
                <w:sz w:val="18"/>
              </w:rPr>
              <w:t>基站NTP使能开关</w:t>
            </w:r>
          </w:p>
        </w:tc>
        <w:tc>
          <w:tcPr>
            <w:tcW w:w="1009" w:type="dxa"/>
            <w:tcBorders>
              <w:tl2br w:val="nil"/>
              <w:tr2bl w:val="nil"/>
            </w:tcBorders>
            <w:shd w:val="clear" w:color="auto" w:fill="auto"/>
            <w:noWrap/>
            <w:vAlign w:val="center"/>
          </w:tcPr>
          <w:p w14:paraId="291A2F82"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必选</w:t>
            </w:r>
          </w:p>
        </w:tc>
        <w:tc>
          <w:tcPr>
            <w:tcW w:w="1020" w:type="dxa"/>
            <w:gridSpan w:val="2"/>
            <w:tcBorders>
              <w:tl2br w:val="nil"/>
              <w:tr2bl w:val="nil"/>
            </w:tcBorders>
            <w:shd w:val="clear" w:color="auto" w:fill="auto"/>
            <w:noWrap/>
            <w:vAlign w:val="center"/>
          </w:tcPr>
          <w:p w14:paraId="6C9D637E"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 xml:space="preserve">/　</w:t>
            </w:r>
          </w:p>
        </w:tc>
      </w:tr>
      <w:tr w:rsidR="00C138E6" w14:paraId="03C1DBC5" w14:textId="77777777" w:rsidTr="00954612">
        <w:trPr>
          <w:trHeight w:val="285"/>
        </w:trPr>
        <w:tc>
          <w:tcPr>
            <w:tcW w:w="699" w:type="dxa"/>
            <w:tcBorders>
              <w:tl2br w:val="nil"/>
              <w:tr2bl w:val="nil"/>
            </w:tcBorders>
            <w:shd w:val="clear" w:color="auto" w:fill="auto"/>
            <w:vAlign w:val="center"/>
          </w:tcPr>
          <w:p w14:paraId="062793F8"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NTP服务器1</w:t>
            </w:r>
          </w:p>
        </w:tc>
        <w:tc>
          <w:tcPr>
            <w:tcW w:w="3709" w:type="dxa"/>
            <w:gridSpan w:val="3"/>
            <w:tcBorders>
              <w:tl2br w:val="nil"/>
              <w:tr2bl w:val="nil"/>
            </w:tcBorders>
            <w:shd w:val="clear" w:color="auto" w:fill="auto"/>
            <w:noWrap/>
            <w:vAlign w:val="center"/>
          </w:tcPr>
          <w:p w14:paraId="37644F83"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Device.Time.NTPServer1</w:t>
            </w:r>
          </w:p>
        </w:tc>
        <w:tc>
          <w:tcPr>
            <w:tcW w:w="3041" w:type="dxa"/>
            <w:gridSpan w:val="2"/>
            <w:tcBorders>
              <w:tl2br w:val="nil"/>
              <w:tr2bl w:val="nil"/>
            </w:tcBorders>
            <w:shd w:val="clear" w:color="auto" w:fill="auto"/>
            <w:noWrap/>
            <w:vAlign w:val="center"/>
          </w:tcPr>
          <w:p w14:paraId="1E4B13D5" w14:textId="77777777" w:rsidR="00C138E6" w:rsidRDefault="00E204A6">
            <w:pPr>
              <w:jc w:val="center"/>
              <w:rPr>
                <w:rFonts w:ascii="宋体" w:eastAsia="宋体" w:hAnsi="宋体"/>
                <w:color w:val="000000"/>
                <w:sz w:val="18"/>
              </w:rPr>
            </w:pPr>
            <w:r>
              <w:rPr>
                <w:rFonts w:ascii="宋体" w:eastAsia="宋体" w:hAnsi="宋体" w:hint="eastAsia"/>
                <w:color w:val="000000"/>
                <w:sz w:val="18"/>
              </w:rPr>
              <w:t>基站时间同步服务器1</w:t>
            </w:r>
          </w:p>
        </w:tc>
        <w:tc>
          <w:tcPr>
            <w:tcW w:w="1009" w:type="dxa"/>
            <w:tcBorders>
              <w:tl2br w:val="nil"/>
              <w:tr2bl w:val="nil"/>
            </w:tcBorders>
            <w:shd w:val="clear" w:color="auto" w:fill="auto"/>
            <w:noWrap/>
            <w:vAlign w:val="center"/>
          </w:tcPr>
          <w:p w14:paraId="4144918B"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必选</w:t>
            </w:r>
          </w:p>
        </w:tc>
        <w:tc>
          <w:tcPr>
            <w:tcW w:w="1020" w:type="dxa"/>
            <w:gridSpan w:val="2"/>
            <w:tcBorders>
              <w:tl2br w:val="nil"/>
              <w:tr2bl w:val="nil"/>
            </w:tcBorders>
            <w:shd w:val="clear" w:color="auto" w:fill="auto"/>
            <w:noWrap/>
            <w:vAlign w:val="center"/>
          </w:tcPr>
          <w:p w14:paraId="7E90600D"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 xml:space="preserve">/　</w:t>
            </w:r>
          </w:p>
        </w:tc>
      </w:tr>
      <w:tr w:rsidR="00C138E6" w14:paraId="7A390685" w14:textId="77777777" w:rsidTr="00954612">
        <w:trPr>
          <w:trHeight w:val="285"/>
        </w:trPr>
        <w:tc>
          <w:tcPr>
            <w:tcW w:w="699" w:type="dxa"/>
            <w:tcBorders>
              <w:tl2br w:val="nil"/>
              <w:tr2bl w:val="nil"/>
            </w:tcBorders>
            <w:shd w:val="clear" w:color="auto" w:fill="auto"/>
            <w:vAlign w:val="center"/>
          </w:tcPr>
          <w:p w14:paraId="3F18D096"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NTP服务器2</w:t>
            </w:r>
          </w:p>
        </w:tc>
        <w:tc>
          <w:tcPr>
            <w:tcW w:w="3709" w:type="dxa"/>
            <w:gridSpan w:val="3"/>
            <w:tcBorders>
              <w:tl2br w:val="nil"/>
              <w:tr2bl w:val="nil"/>
            </w:tcBorders>
            <w:shd w:val="clear" w:color="auto" w:fill="auto"/>
            <w:noWrap/>
            <w:vAlign w:val="center"/>
          </w:tcPr>
          <w:p w14:paraId="3606D0ED"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Device.Time.NTPServer2</w:t>
            </w:r>
          </w:p>
        </w:tc>
        <w:tc>
          <w:tcPr>
            <w:tcW w:w="3041" w:type="dxa"/>
            <w:gridSpan w:val="2"/>
            <w:tcBorders>
              <w:tl2br w:val="nil"/>
              <w:tr2bl w:val="nil"/>
            </w:tcBorders>
            <w:shd w:val="clear" w:color="auto" w:fill="auto"/>
            <w:noWrap/>
          </w:tcPr>
          <w:p w14:paraId="3E89E40C" w14:textId="77777777" w:rsidR="00C138E6" w:rsidRDefault="00E204A6">
            <w:pPr>
              <w:jc w:val="center"/>
              <w:rPr>
                <w:rFonts w:ascii="宋体" w:eastAsia="宋体" w:hAnsi="宋体"/>
                <w:color w:val="000000"/>
                <w:sz w:val="18"/>
              </w:rPr>
            </w:pPr>
            <w:r>
              <w:rPr>
                <w:rFonts w:ascii="宋体" w:eastAsia="宋体" w:hAnsi="宋体" w:hint="eastAsia"/>
                <w:color w:val="000000"/>
                <w:sz w:val="18"/>
              </w:rPr>
              <w:t>基站时间同步服务器</w:t>
            </w:r>
            <w:r>
              <w:rPr>
                <w:rFonts w:ascii="宋体" w:eastAsia="宋体" w:hAnsi="宋体"/>
                <w:color w:val="000000"/>
                <w:sz w:val="18"/>
              </w:rPr>
              <w:t>2</w:t>
            </w:r>
          </w:p>
        </w:tc>
        <w:tc>
          <w:tcPr>
            <w:tcW w:w="1009" w:type="dxa"/>
            <w:tcBorders>
              <w:tl2br w:val="nil"/>
              <w:tr2bl w:val="nil"/>
            </w:tcBorders>
            <w:shd w:val="clear" w:color="auto" w:fill="auto"/>
            <w:noWrap/>
            <w:vAlign w:val="center"/>
          </w:tcPr>
          <w:p w14:paraId="4AFE72EE"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可选</w:t>
            </w:r>
          </w:p>
        </w:tc>
        <w:tc>
          <w:tcPr>
            <w:tcW w:w="1020" w:type="dxa"/>
            <w:gridSpan w:val="2"/>
            <w:tcBorders>
              <w:tl2br w:val="nil"/>
              <w:tr2bl w:val="nil"/>
            </w:tcBorders>
            <w:shd w:val="clear" w:color="auto" w:fill="auto"/>
            <w:noWrap/>
            <w:vAlign w:val="center"/>
          </w:tcPr>
          <w:p w14:paraId="1E8BF4BF"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 xml:space="preserve">/　</w:t>
            </w:r>
          </w:p>
        </w:tc>
      </w:tr>
      <w:tr w:rsidR="00C138E6" w14:paraId="46A5BBAE" w14:textId="77777777" w:rsidTr="00954612">
        <w:trPr>
          <w:trHeight w:val="285"/>
        </w:trPr>
        <w:tc>
          <w:tcPr>
            <w:tcW w:w="699" w:type="dxa"/>
            <w:tcBorders>
              <w:tl2br w:val="nil"/>
              <w:tr2bl w:val="nil"/>
            </w:tcBorders>
            <w:shd w:val="clear" w:color="auto" w:fill="auto"/>
            <w:vAlign w:val="center"/>
          </w:tcPr>
          <w:p w14:paraId="78BC12ED"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lastRenderedPageBreak/>
              <w:t>NTP服务器3</w:t>
            </w:r>
          </w:p>
        </w:tc>
        <w:tc>
          <w:tcPr>
            <w:tcW w:w="3709" w:type="dxa"/>
            <w:gridSpan w:val="3"/>
            <w:tcBorders>
              <w:tl2br w:val="nil"/>
              <w:tr2bl w:val="nil"/>
            </w:tcBorders>
            <w:shd w:val="clear" w:color="auto" w:fill="auto"/>
            <w:noWrap/>
            <w:vAlign w:val="center"/>
          </w:tcPr>
          <w:p w14:paraId="622EFC9D"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Device.Time.NTPServer3</w:t>
            </w:r>
          </w:p>
        </w:tc>
        <w:tc>
          <w:tcPr>
            <w:tcW w:w="3041" w:type="dxa"/>
            <w:gridSpan w:val="2"/>
            <w:tcBorders>
              <w:tl2br w:val="nil"/>
              <w:tr2bl w:val="nil"/>
            </w:tcBorders>
            <w:shd w:val="clear" w:color="auto" w:fill="auto"/>
            <w:noWrap/>
          </w:tcPr>
          <w:p w14:paraId="3F9E103E" w14:textId="77777777" w:rsidR="00C138E6" w:rsidRDefault="00E204A6">
            <w:pPr>
              <w:jc w:val="center"/>
              <w:rPr>
                <w:rFonts w:ascii="宋体" w:eastAsia="宋体" w:hAnsi="宋体"/>
                <w:color w:val="000000"/>
                <w:sz w:val="18"/>
              </w:rPr>
            </w:pPr>
            <w:r>
              <w:rPr>
                <w:rFonts w:ascii="宋体" w:eastAsia="宋体" w:hAnsi="宋体" w:hint="eastAsia"/>
                <w:color w:val="000000"/>
                <w:sz w:val="18"/>
              </w:rPr>
              <w:t>基站时间同步服务器</w:t>
            </w:r>
            <w:r>
              <w:rPr>
                <w:rFonts w:ascii="宋体" w:eastAsia="宋体" w:hAnsi="宋体"/>
                <w:color w:val="000000"/>
                <w:sz w:val="18"/>
              </w:rPr>
              <w:t>3</w:t>
            </w:r>
          </w:p>
        </w:tc>
        <w:tc>
          <w:tcPr>
            <w:tcW w:w="1009" w:type="dxa"/>
            <w:tcBorders>
              <w:tl2br w:val="nil"/>
              <w:tr2bl w:val="nil"/>
            </w:tcBorders>
            <w:shd w:val="clear" w:color="auto" w:fill="auto"/>
            <w:noWrap/>
            <w:vAlign w:val="center"/>
          </w:tcPr>
          <w:p w14:paraId="2DE1E202"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可选</w:t>
            </w:r>
          </w:p>
        </w:tc>
        <w:tc>
          <w:tcPr>
            <w:tcW w:w="1020" w:type="dxa"/>
            <w:gridSpan w:val="2"/>
            <w:tcBorders>
              <w:tl2br w:val="nil"/>
              <w:tr2bl w:val="nil"/>
            </w:tcBorders>
            <w:shd w:val="clear" w:color="auto" w:fill="auto"/>
            <w:noWrap/>
            <w:vAlign w:val="center"/>
          </w:tcPr>
          <w:p w14:paraId="4DA82524"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 xml:space="preserve">/　</w:t>
            </w:r>
          </w:p>
        </w:tc>
      </w:tr>
      <w:tr w:rsidR="00C138E6" w14:paraId="55C0FE72" w14:textId="77777777" w:rsidTr="00954612">
        <w:trPr>
          <w:trHeight w:val="285"/>
        </w:trPr>
        <w:tc>
          <w:tcPr>
            <w:tcW w:w="699" w:type="dxa"/>
            <w:tcBorders>
              <w:tl2br w:val="nil"/>
              <w:tr2bl w:val="nil"/>
            </w:tcBorders>
            <w:shd w:val="clear" w:color="auto" w:fill="auto"/>
            <w:vAlign w:val="center"/>
          </w:tcPr>
          <w:p w14:paraId="5F1DE7BD"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NTP服务器4</w:t>
            </w:r>
          </w:p>
        </w:tc>
        <w:tc>
          <w:tcPr>
            <w:tcW w:w="3709" w:type="dxa"/>
            <w:gridSpan w:val="3"/>
            <w:tcBorders>
              <w:tl2br w:val="nil"/>
              <w:tr2bl w:val="nil"/>
            </w:tcBorders>
            <w:shd w:val="clear" w:color="auto" w:fill="auto"/>
            <w:noWrap/>
            <w:vAlign w:val="center"/>
          </w:tcPr>
          <w:p w14:paraId="19501C39"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Device.Time.NTPServer4</w:t>
            </w:r>
          </w:p>
        </w:tc>
        <w:tc>
          <w:tcPr>
            <w:tcW w:w="3041" w:type="dxa"/>
            <w:gridSpan w:val="2"/>
            <w:tcBorders>
              <w:tl2br w:val="nil"/>
              <w:tr2bl w:val="nil"/>
            </w:tcBorders>
            <w:shd w:val="clear" w:color="auto" w:fill="auto"/>
            <w:noWrap/>
          </w:tcPr>
          <w:p w14:paraId="31577307" w14:textId="77777777" w:rsidR="00C138E6" w:rsidRDefault="00E204A6">
            <w:pPr>
              <w:jc w:val="center"/>
              <w:rPr>
                <w:rFonts w:ascii="宋体" w:eastAsia="宋体" w:hAnsi="宋体"/>
                <w:color w:val="000000"/>
                <w:sz w:val="18"/>
              </w:rPr>
            </w:pPr>
            <w:r>
              <w:rPr>
                <w:rFonts w:ascii="宋体" w:eastAsia="宋体" w:hAnsi="宋体" w:hint="eastAsia"/>
                <w:color w:val="000000"/>
                <w:sz w:val="18"/>
              </w:rPr>
              <w:t>基站时间同步服务器</w:t>
            </w:r>
            <w:r>
              <w:rPr>
                <w:rFonts w:ascii="宋体" w:eastAsia="宋体" w:hAnsi="宋体"/>
                <w:color w:val="000000"/>
                <w:sz w:val="18"/>
              </w:rPr>
              <w:t>4</w:t>
            </w:r>
          </w:p>
        </w:tc>
        <w:tc>
          <w:tcPr>
            <w:tcW w:w="1009" w:type="dxa"/>
            <w:tcBorders>
              <w:tl2br w:val="nil"/>
              <w:tr2bl w:val="nil"/>
            </w:tcBorders>
            <w:shd w:val="clear" w:color="auto" w:fill="auto"/>
            <w:noWrap/>
            <w:vAlign w:val="center"/>
          </w:tcPr>
          <w:p w14:paraId="02E48F7D"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可选</w:t>
            </w:r>
          </w:p>
        </w:tc>
        <w:tc>
          <w:tcPr>
            <w:tcW w:w="1020" w:type="dxa"/>
            <w:gridSpan w:val="2"/>
            <w:tcBorders>
              <w:tl2br w:val="nil"/>
              <w:tr2bl w:val="nil"/>
            </w:tcBorders>
            <w:shd w:val="clear" w:color="auto" w:fill="auto"/>
            <w:noWrap/>
            <w:vAlign w:val="center"/>
          </w:tcPr>
          <w:p w14:paraId="15616DE1"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 xml:space="preserve">/　</w:t>
            </w:r>
          </w:p>
        </w:tc>
      </w:tr>
      <w:tr w:rsidR="00C138E6" w14:paraId="31109201" w14:textId="77777777" w:rsidTr="00954612">
        <w:trPr>
          <w:trHeight w:val="285"/>
        </w:trPr>
        <w:tc>
          <w:tcPr>
            <w:tcW w:w="699" w:type="dxa"/>
            <w:tcBorders>
              <w:tl2br w:val="nil"/>
              <w:tr2bl w:val="nil"/>
            </w:tcBorders>
            <w:shd w:val="clear" w:color="auto" w:fill="auto"/>
            <w:vAlign w:val="center"/>
          </w:tcPr>
          <w:p w14:paraId="67EE449C"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NTP服务器5</w:t>
            </w:r>
          </w:p>
        </w:tc>
        <w:tc>
          <w:tcPr>
            <w:tcW w:w="3709" w:type="dxa"/>
            <w:gridSpan w:val="3"/>
            <w:tcBorders>
              <w:tl2br w:val="nil"/>
              <w:tr2bl w:val="nil"/>
            </w:tcBorders>
            <w:shd w:val="clear" w:color="auto" w:fill="auto"/>
            <w:noWrap/>
            <w:vAlign w:val="center"/>
          </w:tcPr>
          <w:p w14:paraId="3ACB15C6"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Device.Time.NTPServer5</w:t>
            </w:r>
          </w:p>
        </w:tc>
        <w:tc>
          <w:tcPr>
            <w:tcW w:w="3041" w:type="dxa"/>
            <w:gridSpan w:val="2"/>
            <w:tcBorders>
              <w:tl2br w:val="nil"/>
              <w:tr2bl w:val="nil"/>
            </w:tcBorders>
            <w:shd w:val="clear" w:color="auto" w:fill="auto"/>
            <w:noWrap/>
          </w:tcPr>
          <w:p w14:paraId="1C0F257F" w14:textId="77777777" w:rsidR="00C138E6" w:rsidRDefault="00E204A6">
            <w:pPr>
              <w:jc w:val="center"/>
              <w:rPr>
                <w:rFonts w:ascii="宋体" w:eastAsia="宋体" w:hAnsi="宋体"/>
                <w:color w:val="000000"/>
                <w:sz w:val="18"/>
              </w:rPr>
            </w:pPr>
            <w:r>
              <w:rPr>
                <w:rFonts w:ascii="宋体" w:eastAsia="宋体" w:hAnsi="宋体" w:hint="eastAsia"/>
                <w:color w:val="000000"/>
                <w:sz w:val="18"/>
              </w:rPr>
              <w:t>基站时间同步服务器</w:t>
            </w:r>
            <w:r>
              <w:rPr>
                <w:rFonts w:ascii="宋体" w:eastAsia="宋体" w:hAnsi="宋体"/>
                <w:color w:val="000000"/>
                <w:sz w:val="18"/>
              </w:rPr>
              <w:t>5</w:t>
            </w:r>
          </w:p>
        </w:tc>
        <w:tc>
          <w:tcPr>
            <w:tcW w:w="1009" w:type="dxa"/>
            <w:tcBorders>
              <w:tl2br w:val="nil"/>
              <w:tr2bl w:val="nil"/>
            </w:tcBorders>
            <w:shd w:val="clear" w:color="auto" w:fill="auto"/>
            <w:noWrap/>
            <w:vAlign w:val="center"/>
          </w:tcPr>
          <w:p w14:paraId="0C1E4771"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可选</w:t>
            </w:r>
          </w:p>
        </w:tc>
        <w:tc>
          <w:tcPr>
            <w:tcW w:w="1020" w:type="dxa"/>
            <w:gridSpan w:val="2"/>
            <w:tcBorders>
              <w:tl2br w:val="nil"/>
              <w:tr2bl w:val="nil"/>
            </w:tcBorders>
            <w:shd w:val="clear" w:color="auto" w:fill="auto"/>
            <w:noWrap/>
            <w:vAlign w:val="center"/>
          </w:tcPr>
          <w:p w14:paraId="00A7666A"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 xml:space="preserve">/　</w:t>
            </w:r>
          </w:p>
        </w:tc>
      </w:tr>
      <w:tr w:rsidR="00C138E6" w14:paraId="553EF207" w14:textId="77777777" w:rsidTr="00954612">
        <w:trPr>
          <w:trHeight w:val="270"/>
        </w:trPr>
        <w:tc>
          <w:tcPr>
            <w:tcW w:w="699" w:type="dxa"/>
            <w:tcBorders>
              <w:tl2br w:val="nil"/>
              <w:tr2bl w:val="nil"/>
            </w:tcBorders>
            <w:shd w:val="clear" w:color="auto" w:fill="auto"/>
            <w:vAlign w:val="center"/>
          </w:tcPr>
          <w:p w14:paraId="63BDEB42"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本地时区</w:t>
            </w:r>
          </w:p>
        </w:tc>
        <w:tc>
          <w:tcPr>
            <w:tcW w:w="3709" w:type="dxa"/>
            <w:gridSpan w:val="3"/>
            <w:tcBorders>
              <w:tl2br w:val="nil"/>
              <w:tr2bl w:val="nil"/>
            </w:tcBorders>
            <w:shd w:val="clear" w:color="auto" w:fill="auto"/>
            <w:noWrap/>
            <w:vAlign w:val="center"/>
          </w:tcPr>
          <w:p w14:paraId="07F71F7B"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proofErr w:type="spellStart"/>
            <w:r>
              <w:rPr>
                <w:rFonts w:ascii="宋体" w:eastAsia="宋体" w:hAnsi="宋体" w:hint="eastAsia"/>
                <w:color w:val="000000"/>
                <w:kern w:val="0"/>
                <w:sz w:val="18"/>
                <w:lang w:bidi="ar"/>
              </w:rPr>
              <w:t>Device.Time.LocalTimeZone</w:t>
            </w:r>
            <w:proofErr w:type="spellEnd"/>
          </w:p>
        </w:tc>
        <w:tc>
          <w:tcPr>
            <w:tcW w:w="3041" w:type="dxa"/>
            <w:gridSpan w:val="2"/>
            <w:tcBorders>
              <w:tl2br w:val="nil"/>
              <w:tr2bl w:val="nil"/>
            </w:tcBorders>
            <w:shd w:val="clear" w:color="auto" w:fill="auto"/>
            <w:noWrap/>
            <w:vAlign w:val="center"/>
          </w:tcPr>
          <w:p w14:paraId="2E7F5B0C" w14:textId="77777777" w:rsidR="00C138E6" w:rsidRDefault="00E204A6">
            <w:pPr>
              <w:jc w:val="center"/>
              <w:rPr>
                <w:rFonts w:ascii="宋体" w:eastAsia="宋体" w:hAnsi="宋体"/>
                <w:color w:val="000000"/>
                <w:sz w:val="18"/>
              </w:rPr>
            </w:pPr>
            <w:r>
              <w:rPr>
                <w:rFonts w:ascii="宋体" w:eastAsia="宋体" w:hAnsi="宋体" w:hint="eastAsia"/>
                <w:color w:val="000000"/>
                <w:sz w:val="18"/>
              </w:rPr>
              <w:t>基站部署地理位置本地时区</w:t>
            </w:r>
          </w:p>
        </w:tc>
        <w:tc>
          <w:tcPr>
            <w:tcW w:w="1009" w:type="dxa"/>
            <w:tcBorders>
              <w:tl2br w:val="nil"/>
              <w:tr2bl w:val="nil"/>
            </w:tcBorders>
            <w:shd w:val="clear" w:color="auto" w:fill="auto"/>
            <w:noWrap/>
            <w:vAlign w:val="center"/>
          </w:tcPr>
          <w:p w14:paraId="66D49906"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必选</w:t>
            </w:r>
          </w:p>
        </w:tc>
        <w:tc>
          <w:tcPr>
            <w:tcW w:w="1020" w:type="dxa"/>
            <w:gridSpan w:val="2"/>
            <w:tcBorders>
              <w:tl2br w:val="nil"/>
              <w:tr2bl w:val="nil"/>
            </w:tcBorders>
            <w:shd w:val="clear" w:color="auto" w:fill="auto"/>
            <w:noWrap/>
            <w:vAlign w:val="center"/>
          </w:tcPr>
          <w:p w14:paraId="04FF67D4" w14:textId="77777777" w:rsidR="00C138E6" w:rsidRDefault="00E204A6">
            <w:pPr>
              <w:jc w:val="center"/>
              <w:rPr>
                <w:rFonts w:ascii="宋体" w:eastAsia="宋体" w:hAnsi="宋体"/>
                <w:color w:val="000000"/>
                <w:sz w:val="18"/>
              </w:rPr>
            </w:pPr>
            <w:r>
              <w:rPr>
                <w:rFonts w:ascii="宋体" w:eastAsia="宋体" w:hAnsi="宋体" w:hint="eastAsia"/>
                <w:color w:val="000000"/>
                <w:sz w:val="18"/>
              </w:rPr>
              <w:t>/</w:t>
            </w:r>
          </w:p>
        </w:tc>
      </w:tr>
      <w:tr w:rsidR="00C138E6" w14:paraId="74876F97" w14:textId="77777777" w:rsidTr="00954612">
        <w:trPr>
          <w:trHeight w:val="270"/>
        </w:trPr>
        <w:tc>
          <w:tcPr>
            <w:tcW w:w="9478" w:type="dxa"/>
            <w:gridSpan w:val="9"/>
            <w:tcBorders>
              <w:tl2br w:val="nil"/>
              <w:tr2bl w:val="nil"/>
            </w:tcBorders>
            <w:shd w:val="clear" w:color="auto" w:fill="auto"/>
            <w:noWrap/>
            <w:vAlign w:val="center"/>
          </w:tcPr>
          <w:p w14:paraId="6AD7D15B" w14:textId="77777777" w:rsidR="00C138E6" w:rsidRDefault="00E204A6" w:rsidP="00954612">
            <w:pPr>
              <w:widowControl/>
              <w:spacing w:line="240" w:lineRule="auto"/>
              <w:ind w:firstLineChars="0" w:firstLine="0"/>
              <w:jc w:val="center"/>
              <w:textAlignment w:val="center"/>
              <w:rPr>
                <w:rFonts w:ascii="宋体" w:eastAsia="宋体" w:hAnsi="宋体"/>
                <w:b/>
                <w:bCs/>
                <w:color w:val="000000"/>
                <w:sz w:val="18"/>
              </w:rPr>
            </w:pPr>
            <w:r>
              <w:rPr>
                <w:rFonts w:ascii="宋体" w:eastAsia="宋体" w:hAnsi="宋体" w:hint="eastAsia"/>
                <w:b/>
                <w:bCs/>
                <w:color w:val="000000"/>
                <w:kern w:val="0"/>
                <w:sz w:val="18"/>
                <w:lang w:bidi="ar"/>
              </w:rPr>
              <w:t xml:space="preserve">MME地址　</w:t>
            </w:r>
          </w:p>
        </w:tc>
      </w:tr>
      <w:tr w:rsidR="00C138E6" w14:paraId="38C565B9" w14:textId="77777777" w:rsidTr="00954612">
        <w:trPr>
          <w:trHeight w:val="1590"/>
        </w:trPr>
        <w:tc>
          <w:tcPr>
            <w:tcW w:w="699" w:type="dxa"/>
            <w:tcBorders>
              <w:tl2br w:val="nil"/>
              <w:tr2bl w:val="nil"/>
            </w:tcBorders>
            <w:shd w:val="clear" w:color="auto" w:fill="auto"/>
            <w:vAlign w:val="center"/>
          </w:tcPr>
          <w:p w14:paraId="0AD0E47A"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MMEPLMN标识</w:t>
            </w:r>
          </w:p>
        </w:tc>
        <w:tc>
          <w:tcPr>
            <w:tcW w:w="3709" w:type="dxa"/>
            <w:gridSpan w:val="3"/>
            <w:tcBorders>
              <w:tl2br w:val="nil"/>
              <w:tr2bl w:val="nil"/>
            </w:tcBorders>
            <w:shd w:val="clear" w:color="auto" w:fill="auto"/>
            <w:vAlign w:val="center"/>
          </w:tcPr>
          <w:p w14:paraId="0AD9D019"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Device.Services.FAPService.1.CellConfig.LTE.MmePoolConfigParam.{i}.PLMNID</w:t>
            </w:r>
          </w:p>
        </w:tc>
        <w:tc>
          <w:tcPr>
            <w:tcW w:w="3041" w:type="dxa"/>
            <w:gridSpan w:val="2"/>
            <w:tcBorders>
              <w:tl2br w:val="nil"/>
              <w:tr2bl w:val="nil"/>
            </w:tcBorders>
            <w:shd w:val="clear" w:color="auto" w:fill="auto"/>
            <w:vAlign w:val="center"/>
          </w:tcPr>
          <w:p w14:paraId="61111643" w14:textId="4362EEEA"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MME的PLMN标识</w:t>
            </w:r>
          </w:p>
        </w:tc>
        <w:tc>
          <w:tcPr>
            <w:tcW w:w="1009" w:type="dxa"/>
            <w:tcBorders>
              <w:tl2br w:val="nil"/>
              <w:tr2bl w:val="nil"/>
            </w:tcBorders>
            <w:shd w:val="clear" w:color="auto" w:fill="auto"/>
            <w:noWrap/>
            <w:vAlign w:val="center"/>
          </w:tcPr>
          <w:p w14:paraId="678FF79B"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必选</w:t>
            </w:r>
          </w:p>
        </w:tc>
        <w:tc>
          <w:tcPr>
            <w:tcW w:w="1020" w:type="dxa"/>
            <w:gridSpan w:val="2"/>
            <w:tcBorders>
              <w:tl2br w:val="nil"/>
              <w:tr2bl w:val="nil"/>
            </w:tcBorders>
            <w:shd w:val="clear" w:color="auto" w:fill="auto"/>
            <w:noWrap/>
            <w:vAlign w:val="center"/>
          </w:tcPr>
          <w:p w14:paraId="191AEB66"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proofErr w:type="spellStart"/>
            <w:r>
              <w:rPr>
                <w:rFonts w:ascii="宋体" w:eastAsia="宋体" w:hAnsi="宋体" w:hint="eastAsia"/>
                <w:color w:val="000000"/>
                <w:kern w:val="0"/>
                <w:sz w:val="18"/>
                <w:lang w:bidi="ar"/>
              </w:rPr>
              <w:t>PLMNId</w:t>
            </w:r>
            <w:proofErr w:type="spellEnd"/>
            <w:r>
              <w:rPr>
                <w:rFonts w:ascii="宋体" w:eastAsia="宋体" w:hAnsi="宋体" w:hint="eastAsia"/>
                <w:color w:val="000000"/>
                <w:kern w:val="0"/>
                <w:sz w:val="18"/>
                <w:lang w:bidi="ar"/>
              </w:rPr>
              <w:t xml:space="preserve">　</w:t>
            </w:r>
          </w:p>
        </w:tc>
      </w:tr>
      <w:tr w:rsidR="00C138E6" w14:paraId="62258D88" w14:textId="77777777" w:rsidTr="00954612">
        <w:trPr>
          <w:trHeight w:val="1590"/>
        </w:trPr>
        <w:tc>
          <w:tcPr>
            <w:tcW w:w="699" w:type="dxa"/>
            <w:tcBorders>
              <w:tl2br w:val="nil"/>
              <w:tr2bl w:val="nil"/>
            </w:tcBorders>
            <w:shd w:val="clear" w:color="auto" w:fill="auto"/>
            <w:vAlign w:val="center"/>
          </w:tcPr>
          <w:p w14:paraId="07DC307E"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MMEIP1</w:t>
            </w:r>
          </w:p>
        </w:tc>
        <w:tc>
          <w:tcPr>
            <w:tcW w:w="3709" w:type="dxa"/>
            <w:gridSpan w:val="3"/>
            <w:tcBorders>
              <w:tl2br w:val="nil"/>
              <w:tr2bl w:val="nil"/>
            </w:tcBorders>
            <w:shd w:val="clear" w:color="auto" w:fill="auto"/>
            <w:vAlign w:val="center"/>
          </w:tcPr>
          <w:p w14:paraId="253D13CA"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Device.Services.FAPService.1.CellConfig.LTE.MmePoolConfigParam.{i}.MMEIp1</w:t>
            </w:r>
          </w:p>
        </w:tc>
        <w:tc>
          <w:tcPr>
            <w:tcW w:w="3041" w:type="dxa"/>
            <w:gridSpan w:val="2"/>
            <w:tcBorders>
              <w:tl2br w:val="nil"/>
              <w:tr2bl w:val="nil"/>
            </w:tcBorders>
            <w:shd w:val="clear" w:color="auto" w:fill="auto"/>
            <w:vAlign w:val="center"/>
          </w:tcPr>
          <w:p w14:paraId="332CE0D5" w14:textId="4574577B"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MME主用IP地址</w:t>
            </w:r>
          </w:p>
        </w:tc>
        <w:tc>
          <w:tcPr>
            <w:tcW w:w="1009" w:type="dxa"/>
            <w:tcBorders>
              <w:tl2br w:val="nil"/>
              <w:tr2bl w:val="nil"/>
            </w:tcBorders>
            <w:shd w:val="clear" w:color="auto" w:fill="auto"/>
            <w:noWrap/>
            <w:vAlign w:val="center"/>
          </w:tcPr>
          <w:p w14:paraId="5BBA2AE9"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必选</w:t>
            </w:r>
          </w:p>
        </w:tc>
        <w:tc>
          <w:tcPr>
            <w:tcW w:w="1020" w:type="dxa"/>
            <w:gridSpan w:val="2"/>
            <w:tcBorders>
              <w:tl2br w:val="nil"/>
              <w:tr2bl w:val="nil"/>
            </w:tcBorders>
            <w:shd w:val="clear" w:color="auto" w:fill="auto"/>
            <w:noWrap/>
            <w:vAlign w:val="center"/>
          </w:tcPr>
          <w:p w14:paraId="100D1D31"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 xml:space="preserve">MMEIP1List　　</w:t>
            </w:r>
          </w:p>
        </w:tc>
      </w:tr>
      <w:tr w:rsidR="00C138E6" w14:paraId="21928527" w14:textId="77777777" w:rsidTr="00954612">
        <w:trPr>
          <w:trHeight w:val="1590"/>
        </w:trPr>
        <w:tc>
          <w:tcPr>
            <w:tcW w:w="699" w:type="dxa"/>
            <w:tcBorders>
              <w:tl2br w:val="nil"/>
              <w:tr2bl w:val="nil"/>
            </w:tcBorders>
            <w:shd w:val="clear" w:color="auto" w:fill="auto"/>
            <w:vAlign w:val="center"/>
          </w:tcPr>
          <w:p w14:paraId="55B3851A"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MMEIP2</w:t>
            </w:r>
          </w:p>
        </w:tc>
        <w:tc>
          <w:tcPr>
            <w:tcW w:w="3709" w:type="dxa"/>
            <w:gridSpan w:val="3"/>
            <w:tcBorders>
              <w:tl2br w:val="nil"/>
              <w:tr2bl w:val="nil"/>
            </w:tcBorders>
            <w:shd w:val="clear" w:color="auto" w:fill="auto"/>
            <w:vAlign w:val="center"/>
          </w:tcPr>
          <w:p w14:paraId="63062975"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Device.Services.FAPService.1.CellConfig.LTE.MmePoolConfigParam.{i}.MMEIp2</w:t>
            </w:r>
          </w:p>
        </w:tc>
        <w:tc>
          <w:tcPr>
            <w:tcW w:w="3041" w:type="dxa"/>
            <w:gridSpan w:val="2"/>
            <w:tcBorders>
              <w:tl2br w:val="nil"/>
              <w:tr2bl w:val="nil"/>
            </w:tcBorders>
            <w:shd w:val="clear" w:color="auto" w:fill="auto"/>
            <w:vAlign w:val="center"/>
          </w:tcPr>
          <w:p w14:paraId="7E7166BC" w14:textId="1B4CE6AC"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MME备用IP地址</w:t>
            </w:r>
          </w:p>
        </w:tc>
        <w:tc>
          <w:tcPr>
            <w:tcW w:w="1009" w:type="dxa"/>
            <w:tcBorders>
              <w:tl2br w:val="nil"/>
              <w:tr2bl w:val="nil"/>
            </w:tcBorders>
            <w:shd w:val="clear" w:color="auto" w:fill="auto"/>
            <w:noWrap/>
            <w:vAlign w:val="center"/>
          </w:tcPr>
          <w:p w14:paraId="5F7F3674"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必选</w:t>
            </w:r>
          </w:p>
        </w:tc>
        <w:tc>
          <w:tcPr>
            <w:tcW w:w="1020" w:type="dxa"/>
            <w:gridSpan w:val="2"/>
            <w:tcBorders>
              <w:tl2br w:val="nil"/>
              <w:tr2bl w:val="nil"/>
            </w:tcBorders>
            <w:shd w:val="clear" w:color="auto" w:fill="auto"/>
            <w:noWrap/>
            <w:vAlign w:val="center"/>
          </w:tcPr>
          <w:p w14:paraId="2E58D93B"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 xml:space="preserve">MMEIP2List　　</w:t>
            </w:r>
          </w:p>
        </w:tc>
      </w:tr>
      <w:tr w:rsidR="00C138E6" w14:paraId="751B7379" w14:textId="77777777" w:rsidTr="00954612">
        <w:trPr>
          <w:trHeight w:val="270"/>
        </w:trPr>
        <w:tc>
          <w:tcPr>
            <w:tcW w:w="9478" w:type="dxa"/>
            <w:gridSpan w:val="9"/>
            <w:tcBorders>
              <w:tl2br w:val="nil"/>
              <w:tr2bl w:val="nil"/>
            </w:tcBorders>
            <w:shd w:val="clear" w:color="auto" w:fill="auto"/>
            <w:noWrap/>
            <w:vAlign w:val="center"/>
          </w:tcPr>
          <w:p w14:paraId="0D0ADF0B" w14:textId="703A17EB" w:rsidR="00C138E6" w:rsidRDefault="00E204A6" w:rsidP="00954612">
            <w:pPr>
              <w:widowControl/>
              <w:spacing w:line="240" w:lineRule="auto"/>
              <w:ind w:firstLineChars="0" w:firstLine="0"/>
              <w:jc w:val="center"/>
              <w:textAlignment w:val="center"/>
              <w:rPr>
                <w:rFonts w:ascii="宋体" w:eastAsia="宋体" w:hAnsi="宋体"/>
                <w:b/>
                <w:bCs/>
                <w:color w:val="000000"/>
                <w:sz w:val="18"/>
              </w:rPr>
            </w:pPr>
            <w:r>
              <w:rPr>
                <w:rFonts w:ascii="宋体" w:eastAsia="宋体" w:hAnsi="宋体" w:hint="eastAsia"/>
                <w:b/>
                <w:bCs/>
                <w:color w:val="000000"/>
                <w:kern w:val="0"/>
                <w:sz w:val="18"/>
                <w:lang w:bidi="ar"/>
              </w:rPr>
              <w:t xml:space="preserve">小区参数　</w:t>
            </w:r>
          </w:p>
        </w:tc>
      </w:tr>
      <w:tr w:rsidR="00C138E6" w14:paraId="6E01A6D9" w14:textId="77777777" w:rsidTr="00954612">
        <w:trPr>
          <w:trHeight w:val="1365"/>
        </w:trPr>
        <w:tc>
          <w:tcPr>
            <w:tcW w:w="699" w:type="dxa"/>
            <w:tcBorders>
              <w:tl2br w:val="nil"/>
              <w:tr2bl w:val="nil"/>
            </w:tcBorders>
            <w:shd w:val="clear" w:color="auto" w:fill="auto"/>
            <w:vAlign w:val="center"/>
          </w:tcPr>
          <w:p w14:paraId="3929D7ED"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下行EARFCN</w:t>
            </w:r>
          </w:p>
        </w:tc>
        <w:tc>
          <w:tcPr>
            <w:tcW w:w="3709" w:type="dxa"/>
            <w:gridSpan w:val="3"/>
            <w:tcBorders>
              <w:tl2br w:val="nil"/>
              <w:tr2bl w:val="nil"/>
            </w:tcBorders>
            <w:shd w:val="clear" w:color="auto" w:fill="auto"/>
            <w:vAlign w:val="center"/>
          </w:tcPr>
          <w:p w14:paraId="154D7964"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Device.Services.FAPService.1.CellConfig.LTE.RAN.RF.EARFCNDL</w:t>
            </w:r>
          </w:p>
        </w:tc>
        <w:tc>
          <w:tcPr>
            <w:tcW w:w="3041" w:type="dxa"/>
            <w:gridSpan w:val="2"/>
            <w:tcBorders>
              <w:tl2br w:val="nil"/>
              <w:tr2bl w:val="nil"/>
            </w:tcBorders>
            <w:shd w:val="clear" w:color="auto" w:fill="auto"/>
            <w:vAlign w:val="center"/>
          </w:tcPr>
          <w:p w14:paraId="5836A015"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下行EARFCN(区分TDD与FDD)</w:t>
            </w:r>
          </w:p>
        </w:tc>
        <w:tc>
          <w:tcPr>
            <w:tcW w:w="1009" w:type="dxa"/>
            <w:tcBorders>
              <w:tl2br w:val="nil"/>
              <w:tr2bl w:val="nil"/>
            </w:tcBorders>
            <w:shd w:val="clear" w:color="auto" w:fill="auto"/>
            <w:noWrap/>
            <w:vAlign w:val="center"/>
          </w:tcPr>
          <w:p w14:paraId="42A82CA8"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可选</w:t>
            </w:r>
          </w:p>
        </w:tc>
        <w:tc>
          <w:tcPr>
            <w:tcW w:w="1020" w:type="dxa"/>
            <w:gridSpan w:val="2"/>
            <w:tcBorders>
              <w:tl2br w:val="nil"/>
              <w:tr2bl w:val="nil"/>
            </w:tcBorders>
            <w:shd w:val="clear" w:color="auto" w:fill="auto"/>
            <w:noWrap/>
            <w:vAlign w:val="center"/>
          </w:tcPr>
          <w:p w14:paraId="48C5F981"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proofErr w:type="spellStart"/>
            <w:r>
              <w:rPr>
                <w:rFonts w:ascii="宋体" w:eastAsia="宋体" w:hAnsi="宋体" w:hint="eastAsia"/>
                <w:color w:val="000000"/>
                <w:kern w:val="0"/>
                <w:sz w:val="18"/>
                <w:lang w:bidi="ar"/>
              </w:rPr>
              <w:t>earfcnDl</w:t>
            </w:r>
            <w:proofErr w:type="spellEnd"/>
            <w:r>
              <w:rPr>
                <w:rFonts w:ascii="宋体" w:eastAsia="宋体" w:hAnsi="宋体" w:hint="eastAsia"/>
                <w:color w:val="000000"/>
                <w:kern w:val="0"/>
                <w:sz w:val="18"/>
                <w:lang w:bidi="ar"/>
              </w:rPr>
              <w:t>/</w:t>
            </w:r>
            <w:proofErr w:type="spellStart"/>
            <w:r>
              <w:rPr>
                <w:rFonts w:ascii="宋体" w:eastAsia="宋体" w:hAnsi="宋体" w:hint="eastAsia"/>
                <w:color w:val="000000"/>
                <w:kern w:val="0"/>
                <w:sz w:val="18"/>
                <w:lang w:bidi="ar"/>
              </w:rPr>
              <w:t>earfcn</w:t>
            </w:r>
            <w:proofErr w:type="spellEnd"/>
            <w:r>
              <w:rPr>
                <w:rFonts w:ascii="宋体" w:eastAsia="宋体" w:hAnsi="宋体" w:hint="eastAsia"/>
                <w:color w:val="000000"/>
                <w:kern w:val="0"/>
                <w:sz w:val="18"/>
                <w:lang w:bidi="ar"/>
              </w:rPr>
              <w:t xml:space="preserve">　</w:t>
            </w:r>
          </w:p>
        </w:tc>
      </w:tr>
      <w:tr w:rsidR="00C138E6" w14:paraId="6CE9CB4F" w14:textId="77777777" w:rsidTr="00954612">
        <w:trPr>
          <w:trHeight w:val="1365"/>
        </w:trPr>
        <w:tc>
          <w:tcPr>
            <w:tcW w:w="699" w:type="dxa"/>
            <w:tcBorders>
              <w:tl2br w:val="nil"/>
              <w:tr2bl w:val="nil"/>
            </w:tcBorders>
            <w:shd w:val="clear" w:color="auto" w:fill="auto"/>
            <w:vAlign w:val="center"/>
          </w:tcPr>
          <w:p w14:paraId="506ABCA1"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PCI</w:t>
            </w:r>
          </w:p>
        </w:tc>
        <w:tc>
          <w:tcPr>
            <w:tcW w:w="3709" w:type="dxa"/>
            <w:gridSpan w:val="3"/>
            <w:tcBorders>
              <w:tl2br w:val="nil"/>
              <w:tr2bl w:val="nil"/>
            </w:tcBorders>
            <w:shd w:val="clear" w:color="auto" w:fill="auto"/>
            <w:vAlign w:val="center"/>
          </w:tcPr>
          <w:p w14:paraId="29D3589D"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Device.Services.FAPService.1.CellConfig.LTE.RAN.RF.PhyCellID</w:t>
            </w:r>
          </w:p>
        </w:tc>
        <w:tc>
          <w:tcPr>
            <w:tcW w:w="3041" w:type="dxa"/>
            <w:gridSpan w:val="2"/>
            <w:tcBorders>
              <w:tl2br w:val="nil"/>
              <w:tr2bl w:val="nil"/>
            </w:tcBorders>
            <w:shd w:val="clear" w:color="auto" w:fill="auto"/>
            <w:vAlign w:val="center"/>
          </w:tcPr>
          <w:p w14:paraId="2BFB36A2"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PCI</w:t>
            </w:r>
          </w:p>
        </w:tc>
        <w:tc>
          <w:tcPr>
            <w:tcW w:w="1009" w:type="dxa"/>
            <w:tcBorders>
              <w:tl2br w:val="nil"/>
              <w:tr2bl w:val="nil"/>
            </w:tcBorders>
            <w:shd w:val="clear" w:color="auto" w:fill="auto"/>
            <w:noWrap/>
            <w:vAlign w:val="center"/>
          </w:tcPr>
          <w:p w14:paraId="5F6BB626"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必选</w:t>
            </w:r>
          </w:p>
        </w:tc>
        <w:tc>
          <w:tcPr>
            <w:tcW w:w="1020" w:type="dxa"/>
            <w:gridSpan w:val="2"/>
            <w:tcBorders>
              <w:tl2br w:val="nil"/>
              <w:tr2bl w:val="nil"/>
            </w:tcBorders>
            <w:shd w:val="clear" w:color="auto" w:fill="auto"/>
            <w:noWrap/>
            <w:vAlign w:val="center"/>
          </w:tcPr>
          <w:p w14:paraId="4237ACB7"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proofErr w:type="spellStart"/>
            <w:r>
              <w:rPr>
                <w:rFonts w:ascii="宋体" w:eastAsia="宋体" w:hAnsi="宋体" w:hint="eastAsia"/>
                <w:color w:val="000000"/>
                <w:kern w:val="0"/>
                <w:sz w:val="18"/>
                <w:lang w:bidi="ar"/>
              </w:rPr>
              <w:t>pci</w:t>
            </w:r>
            <w:proofErr w:type="spellEnd"/>
            <w:r>
              <w:rPr>
                <w:rFonts w:ascii="宋体" w:eastAsia="宋体" w:hAnsi="宋体" w:hint="eastAsia"/>
                <w:color w:val="000000"/>
                <w:kern w:val="0"/>
                <w:sz w:val="18"/>
                <w:lang w:bidi="ar"/>
              </w:rPr>
              <w:t xml:space="preserve">　</w:t>
            </w:r>
          </w:p>
        </w:tc>
      </w:tr>
      <w:tr w:rsidR="00C138E6" w14:paraId="481F6387" w14:textId="77777777" w:rsidTr="00954612">
        <w:trPr>
          <w:trHeight w:val="1365"/>
        </w:trPr>
        <w:tc>
          <w:tcPr>
            <w:tcW w:w="699" w:type="dxa"/>
            <w:tcBorders>
              <w:tl2br w:val="nil"/>
              <w:tr2bl w:val="nil"/>
            </w:tcBorders>
            <w:shd w:val="clear" w:color="auto" w:fill="auto"/>
            <w:vAlign w:val="center"/>
          </w:tcPr>
          <w:p w14:paraId="602985F1"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下行带宽</w:t>
            </w:r>
          </w:p>
        </w:tc>
        <w:tc>
          <w:tcPr>
            <w:tcW w:w="3709" w:type="dxa"/>
            <w:gridSpan w:val="3"/>
            <w:tcBorders>
              <w:tl2br w:val="nil"/>
              <w:tr2bl w:val="nil"/>
            </w:tcBorders>
            <w:shd w:val="clear" w:color="auto" w:fill="auto"/>
            <w:vAlign w:val="center"/>
          </w:tcPr>
          <w:p w14:paraId="34044C4A"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Device.Services.FAPService.1.CellConfig.LTE.RAN.RF.DLBandwidth</w:t>
            </w:r>
          </w:p>
        </w:tc>
        <w:tc>
          <w:tcPr>
            <w:tcW w:w="3041" w:type="dxa"/>
            <w:gridSpan w:val="2"/>
            <w:tcBorders>
              <w:tl2br w:val="nil"/>
              <w:tr2bl w:val="nil"/>
            </w:tcBorders>
            <w:shd w:val="clear" w:color="auto" w:fill="auto"/>
            <w:vAlign w:val="center"/>
          </w:tcPr>
          <w:p w14:paraId="23EF6F47"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下行带宽(区分TDD与FDD)</w:t>
            </w:r>
          </w:p>
        </w:tc>
        <w:tc>
          <w:tcPr>
            <w:tcW w:w="1009" w:type="dxa"/>
            <w:tcBorders>
              <w:tl2br w:val="nil"/>
              <w:tr2bl w:val="nil"/>
            </w:tcBorders>
            <w:shd w:val="clear" w:color="auto" w:fill="auto"/>
            <w:noWrap/>
            <w:vAlign w:val="center"/>
          </w:tcPr>
          <w:p w14:paraId="338CB9B4"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可选</w:t>
            </w:r>
          </w:p>
        </w:tc>
        <w:tc>
          <w:tcPr>
            <w:tcW w:w="1020" w:type="dxa"/>
            <w:gridSpan w:val="2"/>
            <w:tcBorders>
              <w:tl2br w:val="nil"/>
              <w:tr2bl w:val="nil"/>
            </w:tcBorders>
            <w:shd w:val="clear" w:color="auto" w:fill="auto"/>
            <w:noWrap/>
            <w:vAlign w:val="center"/>
          </w:tcPr>
          <w:p w14:paraId="38BD1019"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proofErr w:type="spellStart"/>
            <w:r>
              <w:rPr>
                <w:rFonts w:ascii="宋体" w:eastAsia="宋体" w:hAnsi="宋体" w:hint="eastAsia"/>
                <w:color w:val="000000"/>
                <w:kern w:val="0"/>
                <w:sz w:val="18"/>
                <w:lang w:bidi="ar"/>
              </w:rPr>
              <w:t>bandWidthDl</w:t>
            </w:r>
            <w:proofErr w:type="spellEnd"/>
            <w:r>
              <w:rPr>
                <w:rFonts w:ascii="宋体" w:eastAsia="宋体" w:hAnsi="宋体" w:hint="eastAsia"/>
                <w:color w:val="000000"/>
                <w:kern w:val="0"/>
                <w:sz w:val="18"/>
                <w:lang w:bidi="ar"/>
              </w:rPr>
              <w:t>/</w:t>
            </w:r>
            <w:proofErr w:type="spellStart"/>
            <w:r>
              <w:rPr>
                <w:rFonts w:ascii="宋体" w:eastAsia="宋体" w:hAnsi="宋体" w:hint="eastAsia"/>
                <w:color w:val="000000"/>
                <w:kern w:val="0"/>
                <w:sz w:val="18"/>
                <w:lang w:bidi="ar"/>
              </w:rPr>
              <w:t>bandWidth</w:t>
            </w:r>
            <w:proofErr w:type="spellEnd"/>
            <w:r>
              <w:rPr>
                <w:rFonts w:ascii="宋体" w:eastAsia="宋体" w:hAnsi="宋体" w:hint="eastAsia"/>
                <w:color w:val="000000"/>
                <w:kern w:val="0"/>
                <w:sz w:val="18"/>
                <w:lang w:bidi="ar"/>
              </w:rPr>
              <w:t xml:space="preserve">　</w:t>
            </w:r>
          </w:p>
        </w:tc>
      </w:tr>
      <w:tr w:rsidR="00C138E6" w14:paraId="34364C73" w14:textId="77777777" w:rsidTr="00954612">
        <w:trPr>
          <w:trHeight w:val="1365"/>
        </w:trPr>
        <w:tc>
          <w:tcPr>
            <w:tcW w:w="699" w:type="dxa"/>
            <w:tcBorders>
              <w:tl2br w:val="nil"/>
              <w:tr2bl w:val="nil"/>
            </w:tcBorders>
            <w:shd w:val="clear" w:color="auto" w:fill="auto"/>
            <w:vAlign w:val="center"/>
          </w:tcPr>
          <w:p w14:paraId="773A00B7"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lastRenderedPageBreak/>
              <w:t>上行带宽</w:t>
            </w:r>
          </w:p>
        </w:tc>
        <w:tc>
          <w:tcPr>
            <w:tcW w:w="3709" w:type="dxa"/>
            <w:gridSpan w:val="3"/>
            <w:tcBorders>
              <w:tl2br w:val="nil"/>
              <w:tr2bl w:val="nil"/>
            </w:tcBorders>
            <w:shd w:val="clear" w:color="auto" w:fill="auto"/>
            <w:vAlign w:val="center"/>
          </w:tcPr>
          <w:p w14:paraId="073A620C"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Device.Services.FAPService.1.CellConfig.LTE.RAN.RF.ULBandwidth</w:t>
            </w:r>
          </w:p>
        </w:tc>
        <w:tc>
          <w:tcPr>
            <w:tcW w:w="3041" w:type="dxa"/>
            <w:gridSpan w:val="2"/>
            <w:tcBorders>
              <w:tl2br w:val="nil"/>
              <w:tr2bl w:val="nil"/>
            </w:tcBorders>
            <w:shd w:val="clear" w:color="auto" w:fill="auto"/>
            <w:vAlign w:val="center"/>
          </w:tcPr>
          <w:p w14:paraId="65D019AF"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上行带宽</w:t>
            </w:r>
          </w:p>
        </w:tc>
        <w:tc>
          <w:tcPr>
            <w:tcW w:w="1009" w:type="dxa"/>
            <w:tcBorders>
              <w:tl2br w:val="nil"/>
              <w:tr2bl w:val="nil"/>
            </w:tcBorders>
            <w:shd w:val="clear" w:color="auto" w:fill="auto"/>
            <w:noWrap/>
            <w:vAlign w:val="center"/>
          </w:tcPr>
          <w:p w14:paraId="7B7638AB"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可选</w:t>
            </w:r>
          </w:p>
        </w:tc>
        <w:tc>
          <w:tcPr>
            <w:tcW w:w="1020" w:type="dxa"/>
            <w:gridSpan w:val="2"/>
            <w:tcBorders>
              <w:tl2br w:val="nil"/>
              <w:tr2bl w:val="nil"/>
            </w:tcBorders>
            <w:shd w:val="clear" w:color="auto" w:fill="auto"/>
            <w:noWrap/>
            <w:vAlign w:val="center"/>
          </w:tcPr>
          <w:p w14:paraId="0169001F"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proofErr w:type="spellStart"/>
            <w:r>
              <w:rPr>
                <w:rFonts w:ascii="宋体" w:eastAsia="宋体" w:hAnsi="宋体" w:hint="eastAsia"/>
                <w:color w:val="000000"/>
                <w:kern w:val="0"/>
                <w:sz w:val="18"/>
                <w:lang w:bidi="ar"/>
              </w:rPr>
              <w:t>bandWidthUl</w:t>
            </w:r>
            <w:proofErr w:type="spellEnd"/>
            <w:r>
              <w:rPr>
                <w:rFonts w:ascii="宋体" w:eastAsia="宋体" w:hAnsi="宋体" w:hint="eastAsia"/>
                <w:color w:val="000000"/>
                <w:kern w:val="0"/>
                <w:sz w:val="18"/>
                <w:lang w:bidi="ar"/>
              </w:rPr>
              <w:t xml:space="preserve">　</w:t>
            </w:r>
          </w:p>
        </w:tc>
      </w:tr>
      <w:tr w:rsidR="00C138E6" w14:paraId="43924C83" w14:textId="77777777" w:rsidTr="00954612">
        <w:trPr>
          <w:trHeight w:val="1365"/>
        </w:trPr>
        <w:tc>
          <w:tcPr>
            <w:tcW w:w="699" w:type="dxa"/>
            <w:tcBorders>
              <w:tl2br w:val="nil"/>
              <w:tr2bl w:val="nil"/>
            </w:tcBorders>
            <w:shd w:val="clear" w:color="auto" w:fill="auto"/>
            <w:vAlign w:val="center"/>
          </w:tcPr>
          <w:p w14:paraId="221FB18B"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上行EARFCN</w:t>
            </w:r>
          </w:p>
        </w:tc>
        <w:tc>
          <w:tcPr>
            <w:tcW w:w="3709" w:type="dxa"/>
            <w:gridSpan w:val="3"/>
            <w:tcBorders>
              <w:tl2br w:val="nil"/>
              <w:tr2bl w:val="nil"/>
            </w:tcBorders>
            <w:shd w:val="clear" w:color="auto" w:fill="auto"/>
            <w:vAlign w:val="center"/>
          </w:tcPr>
          <w:p w14:paraId="34EAF7B4"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Device.Services.FAPService.1.CellConfig.LTE.RAN.RF.EARFCNUL</w:t>
            </w:r>
          </w:p>
        </w:tc>
        <w:tc>
          <w:tcPr>
            <w:tcW w:w="3041" w:type="dxa"/>
            <w:gridSpan w:val="2"/>
            <w:tcBorders>
              <w:tl2br w:val="nil"/>
              <w:tr2bl w:val="nil"/>
            </w:tcBorders>
            <w:shd w:val="clear" w:color="auto" w:fill="auto"/>
            <w:vAlign w:val="center"/>
          </w:tcPr>
          <w:p w14:paraId="352D7A30"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上行或双向E-UTRA载频</w:t>
            </w:r>
          </w:p>
        </w:tc>
        <w:tc>
          <w:tcPr>
            <w:tcW w:w="1009" w:type="dxa"/>
            <w:tcBorders>
              <w:tl2br w:val="nil"/>
              <w:tr2bl w:val="nil"/>
            </w:tcBorders>
            <w:shd w:val="clear" w:color="auto" w:fill="auto"/>
            <w:noWrap/>
            <w:vAlign w:val="center"/>
          </w:tcPr>
          <w:p w14:paraId="2CB551B4"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可选</w:t>
            </w:r>
          </w:p>
        </w:tc>
        <w:tc>
          <w:tcPr>
            <w:tcW w:w="1020" w:type="dxa"/>
            <w:gridSpan w:val="2"/>
            <w:tcBorders>
              <w:tl2br w:val="nil"/>
              <w:tr2bl w:val="nil"/>
            </w:tcBorders>
            <w:shd w:val="clear" w:color="auto" w:fill="auto"/>
            <w:noWrap/>
            <w:vAlign w:val="center"/>
          </w:tcPr>
          <w:p w14:paraId="430C2272"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proofErr w:type="spellStart"/>
            <w:r>
              <w:rPr>
                <w:rFonts w:ascii="宋体" w:eastAsia="宋体" w:hAnsi="宋体" w:hint="eastAsia"/>
                <w:color w:val="000000"/>
                <w:kern w:val="0"/>
                <w:sz w:val="18"/>
                <w:lang w:bidi="ar"/>
              </w:rPr>
              <w:t>earfcnUl</w:t>
            </w:r>
            <w:proofErr w:type="spellEnd"/>
            <w:r>
              <w:rPr>
                <w:rFonts w:ascii="宋体" w:eastAsia="宋体" w:hAnsi="宋体" w:hint="eastAsia"/>
                <w:color w:val="000000"/>
                <w:kern w:val="0"/>
                <w:sz w:val="18"/>
                <w:lang w:bidi="ar"/>
              </w:rPr>
              <w:t xml:space="preserve">　</w:t>
            </w:r>
          </w:p>
        </w:tc>
      </w:tr>
      <w:tr w:rsidR="00C138E6" w14:paraId="0D3C7C17" w14:textId="77777777" w:rsidTr="00954612">
        <w:trPr>
          <w:trHeight w:val="270"/>
        </w:trPr>
        <w:tc>
          <w:tcPr>
            <w:tcW w:w="9478" w:type="dxa"/>
            <w:gridSpan w:val="9"/>
            <w:tcBorders>
              <w:tl2br w:val="nil"/>
              <w:tr2bl w:val="nil"/>
            </w:tcBorders>
            <w:shd w:val="clear" w:color="auto" w:fill="auto"/>
            <w:vAlign w:val="center"/>
          </w:tcPr>
          <w:p w14:paraId="5E8E1EB2" w14:textId="77777777" w:rsidR="00C138E6" w:rsidRDefault="00E204A6" w:rsidP="00954612">
            <w:pPr>
              <w:widowControl/>
              <w:spacing w:line="240" w:lineRule="auto"/>
              <w:ind w:firstLineChars="0" w:firstLine="0"/>
              <w:jc w:val="center"/>
              <w:textAlignment w:val="center"/>
              <w:rPr>
                <w:rFonts w:ascii="宋体" w:eastAsia="宋体" w:hAnsi="宋体"/>
                <w:b/>
                <w:bCs/>
                <w:color w:val="000000"/>
                <w:sz w:val="18"/>
              </w:rPr>
            </w:pPr>
            <w:r>
              <w:rPr>
                <w:rFonts w:ascii="宋体" w:eastAsia="宋体" w:hAnsi="宋体" w:hint="eastAsia"/>
                <w:b/>
                <w:bCs/>
                <w:color w:val="000000"/>
                <w:kern w:val="0"/>
                <w:sz w:val="18"/>
                <w:lang w:bidi="ar"/>
              </w:rPr>
              <w:t>物理层参数</w:t>
            </w:r>
          </w:p>
        </w:tc>
      </w:tr>
      <w:tr w:rsidR="00C138E6" w14:paraId="3AC670D7" w14:textId="77777777" w:rsidTr="00954612">
        <w:trPr>
          <w:trHeight w:val="1815"/>
        </w:trPr>
        <w:tc>
          <w:tcPr>
            <w:tcW w:w="699" w:type="dxa"/>
            <w:tcBorders>
              <w:tl2br w:val="nil"/>
              <w:tr2bl w:val="nil"/>
            </w:tcBorders>
            <w:shd w:val="clear" w:color="auto" w:fill="auto"/>
            <w:vAlign w:val="center"/>
          </w:tcPr>
          <w:p w14:paraId="647147A2"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特殊子帧配置</w:t>
            </w:r>
          </w:p>
        </w:tc>
        <w:tc>
          <w:tcPr>
            <w:tcW w:w="3709" w:type="dxa"/>
            <w:gridSpan w:val="3"/>
            <w:tcBorders>
              <w:tl2br w:val="nil"/>
              <w:tr2bl w:val="nil"/>
            </w:tcBorders>
            <w:shd w:val="clear" w:color="auto" w:fill="auto"/>
            <w:vAlign w:val="center"/>
          </w:tcPr>
          <w:p w14:paraId="68D6046A"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Device.Services.FAPService.1.CellConfig.LTE.RAN.PHY.TDDFrame.SpecialSubframePatterns</w:t>
            </w:r>
          </w:p>
        </w:tc>
        <w:tc>
          <w:tcPr>
            <w:tcW w:w="3041" w:type="dxa"/>
            <w:gridSpan w:val="2"/>
            <w:tcBorders>
              <w:tl2br w:val="nil"/>
              <w:tr2bl w:val="nil"/>
            </w:tcBorders>
            <w:shd w:val="clear" w:color="auto" w:fill="auto"/>
            <w:vAlign w:val="center"/>
          </w:tcPr>
          <w:p w14:paraId="75744C4B" w14:textId="77777777" w:rsidR="00C138E6" w:rsidRDefault="00E204A6">
            <w:pPr>
              <w:jc w:val="center"/>
              <w:rPr>
                <w:rFonts w:ascii="宋体" w:eastAsia="宋体" w:hAnsi="宋体"/>
                <w:color w:val="000000"/>
                <w:sz w:val="18"/>
              </w:rPr>
            </w:pPr>
            <w:r>
              <w:rPr>
                <w:rFonts w:ascii="宋体" w:eastAsia="宋体" w:hAnsi="宋体" w:hint="eastAsia"/>
                <w:color w:val="000000"/>
                <w:sz w:val="18"/>
              </w:rPr>
              <w:t>T</w:t>
            </w:r>
            <w:r>
              <w:rPr>
                <w:rFonts w:ascii="宋体" w:eastAsia="宋体" w:hAnsi="宋体"/>
                <w:color w:val="000000"/>
                <w:sz w:val="18"/>
              </w:rPr>
              <w:t>DD</w:t>
            </w:r>
            <w:r>
              <w:rPr>
                <w:rFonts w:ascii="宋体" w:eastAsia="宋体" w:hAnsi="宋体" w:hint="eastAsia"/>
                <w:color w:val="000000"/>
                <w:sz w:val="18"/>
              </w:rPr>
              <w:t>模式特殊子帧配置</w:t>
            </w:r>
          </w:p>
        </w:tc>
        <w:tc>
          <w:tcPr>
            <w:tcW w:w="1009" w:type="dxa"/>
            <w:tcBorders>
              <w:tl2br w:val="nil"/>
              <w:tr2bl w:val="nil"/>
            </w:tcBorders>
            <w:shd w:val="clear" w:color="auto" w:fill="auto"/>
            <w:noWrap/>
            <w:vAlign w:val="center"/>
          </w:tcPr>
          <w:p w14:paraId="099FC7C5" w14:textId="4A6585CF"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条件必选，TDD模式必填</w:t>
            </w:r>
          </w:p>
        </w:tc>
        <w:tc>
          <w:tcPr>
            <w:tcW w:w="1020" w:type="dxa"/>
            <w:gridSpan w:val="2"/>
            <w:tcBorders>
              <w:tl2br w:val="nil"/>
              <w:tr2bl w:val="nil"/>
            </w:tcBorders>
            <w:shd w:val="clear" w:color="auto" w:fill="auto"/>
            <w:noWrap/>
            <w:vAlign w:val="center"/>
          </w:tcPr>
          <w:p w14:paraId="51BF810B"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proofErr w:type="spellStart"/>
            <w:r>
              <w:rPr>
                <w:rFonts w:ascii="宋体" w:eastAsia="宋体" w:hAnsi="宋体" w:hint="eastAsia"/>
                <w:color w:val="000000"/>
                <w:kern w:val="0"/>
                <w:sz w:val="18"/>
                <w:lang w:bidi="ar"/>
              </w:rPr>
              <w:t>specialSfPatterns</w:t>
            </w:r>
            <w:proofErr w:type="spellEnd"/>
          </w:p>
        </w:tc>
      </w:tr>
      <w:tr w:rsidR="00C138E6" w14:paraId="36782234" w14:textId="77777777" w:rsidTr="00954612">
        <w:trPr>
          <w:trHeight w:val="1815"/>
        </w:trPr>
        <w:tc>
          <w:tcPr>
            <w:tcW w:w="699" w:type="dxa"/>
            <w:tcBorders>
              <w:tl2br w:val="nil"/>
              <w:tr2bl w:val="nil"/>
            </w:tcBorders>
            <w:shd w:val="clear" w:color="auto" w:fill="auto"/>
            <w:vAlign w:val="center"/>
          </w:tcPr>
          <w:p w14:paraId="69E3CCE2"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上下行子帧配置</w:t>
            </w:r>
          </w:p>
        </w:tc>
        <w:tc>
          <w:tcPr>
            <w:tcW w:w="3709" w:type="dxa"/>
            <w:gridSpan w:val="3"/>
            <w:tcBorders>
              <w:tl2br w:val="nil"/>
              <w:tr2bl w:val="nil"/>
            </w:tcBorders>
            <w:shd w:val="clear" w:color="auto" w:fill="auto"/>
            <w:vAlign w:val="center"/>
          </w:tcPr>
          <w:p w14:paraId="6337DFB4" w14:textId="77777777" w:rsidR="00C138E6" w:rsidRDefault="00E204A6" w:rsidP="00954612">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Device.Services.FAPService.1.CellConfig.LTE.RAN.PHY.TDDFrame.SubFrameAssignment</w:t>
            </w:r>
          </w:p>
        </w:tc>
        <w:tc>
          <w:tcPr>
            <w:tcW w:w="3041" w:type="dxa"/>
            <w:gridSpan w:val="2"/>
            <w:tcBorders>
              <w:tl2br w:val="nil"/>
              <w:tr2bl w:val="nil"/>
            </w:tcBorders>
            <w:shd w:val="clear" w:color="auto" w:fill="auto"/>
            <w:vAlign w:val="center"/>
          </w:tcPr>
          <w:p w14:paraId="718DE1EA" w14:textId="77777777" w:rsidR="00C138E6" w:rsidRDefault="00E204A6">
            <w:pPr>
              <w:jc w:val="center"/>
              <w:rPr>
                <w:rFonts w:ascii="宋体" w:eastAsia="宋体" w:hAnsi="宋体"/>
                <w:color w:val="000000"/>
                <w:sz w:val="18"/>
              </w:rPr>
            </w:pPr>
            <w:r>
              <w:rPr>
                <w:rFonts w:ascii="宋体" w:eastAsia="宋体" w:hAnsi="宋体" w:hint="eastAsia"/>
                <w:color w:val="000000"/>
                <w:kern w:val="0"/>
                <w:sz w:val="18"/>
                <w:lang w:bidi="ar"/>
              </w:rPr>
              <w:t>TDD模式上下行子帧配置</w:t>
            </w:r>
          </w:p>
        </w:tc>
        <w:tc>
          <w:tcPr>
            <w:tcW w:w="1009" w:type="dxa"/>
            <w:tcBorders>
              <w:tl2br w:val="nil"/>
              <w:tr2bl w:val="nil"/>
            </w:tcBorders>
            <w:shd w:val="clear" w:color="auto" w:fill="auto"/>
            <w:noWrap/>
            <w:vAlign w:val="center"/>
          </w:tcPr>
          <w:p w14:paraId="6B20D2EE" w14:textId="14C543E5" w:rsidR="00C138E6" w:rsidRDefault="00E204A6" w:rsidP="00954612">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条件必选，TDD模式必填</w:t>
            </w:r>
          </w:p>
        </w:tc>
        <w:tc>
          <w:tcPr>
            <w:tcW w:w="1020" w:type="dxa"/>
            <w:gridSpan w:val="2"/>
            <w:tcBorders>
              <w:tl2br w:val="nil"/>
              <w:tr2bl w:val="nil"/>
            </w:tcBorders>
            <w:shd w:val="clear" w:color="auto" w:fill="auto"/>
            <w:noWrap/>
            <w:vAlign w:val="center"/>
          </w:tcPr>
          <w:p w14:paraId="6548D74A" w14:textId="77777777" w:rsidR="00C138E6" w:rsidRDefault="00E204A6" w:rsidP="00954612">
            <w:pPr>
              <w:widowControl/>
              <w:spacing w:line="240" w:lineRule="auto"/>
              <w:ind w:firstLineChars="0" w:firstLine="0"/>
              <w:jc w:val="center"/>
              <w:textAlignment w:val="center"/>
              <w:rPr>
                <w:rFonts w:ascii="宋体" w:eastAsia="宋体" w:hAnsi="宋体"/>
                <w:color w:val="000000"/>
                <w:sz w:val="18"/>
              </w:rPr>
            </w:pPr>
            <w:proofErr w:type="spellStart"/>
            <w:r>
              <w:rPr>
                <w:rFonts w:ascii="宋体" w:eastAsia="宋体" w:hAnsi="宋体" w:hint="eastAsia"/>
                <w:color w:val="000000"/>
                <w:kern w:val="0"/>
                <w:sz w:val="18"/>
                <w:lang w:bidi="ar"/>
              </w:rPr>
              <w:t>sfAssignment</w:t>
            </w:r>
            <w:proofErr w:type="spellEnd"/>
          </w:p>
        </w:tc>
      </w:tr>
      <w:tr w:rsidR="00C138E6" w14:paraId="51486D53" w14:textId="77777777">
        <w:trPr>
          <w:trHeight w:val="300"/>
        </w:trPr>
        <w:tc>
          <w:tcPr>
            <w:tcW w:w="9478" w:type="dxa"/>
            <w:gridSpan w:val="9"/>
            <w:tcBorders>
              <w:tl2br w:val="nil"/>
              <w:tr2bl w:val="nil"/>
            </w:tcBorders>
            <w:shd w:val="clear" w:color="auto" w:fill="auto"/>
            <w:vAlign w:val="center"/>
          </w:tcPr>
          <w:p w14:paraId="39C4E315" w14:textId="6ECA60E9" w:rsidR="00C138E6" w:rsidRDefault="00E204A6">
            <w:pPr>
              <w:widowControl/>
              <w:spacing w:line="240" w:lineRule="auto"/>
              <w:ind w:firstLineChars="0" w:firstLine="0"/>
              <w:jc w:val="center"/>
              <w:textAlignment w:val="center"/>
              <w:rPr>
                <w:rFonts w:ascii="宋体" w:eastAsia="宋体" w:hAnsi="宋体"/>
                <w:b/>
                <w:bCs/>
                <w:color w:val="000000"/>
                <w:sz w:val="18"/>
              </w:rPr>
            </w:pPr>
            <w:proofErr w:type="spellStart"/>
            <w:r>
              <w:rPr>
                <w:rFonts w:ascii="宋体" w:eastAsia="宋体" w:hAnsi="宋体" w:hint="eastAsia"/>
                <w:b/>
                <w:bCs/>
                <w:color w:val="000000"/>
                <w:kern w:val="0"/>
                <w:sz w:val="18"/>
                <w:lang w:bidi="ar"/>
              </w:rPr>
              <w:t>vlan</w:t>
            </w:r>
            <w:proofErr w:type="spellEnd"/>
            <w:r>
              <w:rPr>
                <w:rFonts w:ascii="宋体" w:eastAsia="宋体" w:hAnsi="宋体" w:hint="eastAsia"/>
                <w:b/>
                <w:bCs/>
                <w:color w:val="000000"/>
                <w:kern w:val="0"/>
                <w:sz w:val="18"/>
                <w:lang w:bidi="ar"/>
              </w:rPr>
              <w:t>子接口配置参数(网元管理)</w:t>
            </w:r>
          </w:p>
        </w:tc>
      </w:tr>
      <w:tr w:rsidR="00C138E6" w14:paraId="009C8720" w14:textId="77777777">
        <w:trPr>
          <w:trHeight w:val="465"/>
        </w:trPr>
        <w:tc>
          <w:tcPr>
            <w:tcW w:w="1462" w:type="dxa"/>
            <w:gridSpan w:val="2"/>
            <w:tcBorders>
              <w:tl2br w:val="nil"/>
              <w:tr2bl w:val="nil"/>
            </w:tcBorders>
            <w:shd w:val="clear" w:color="auto" w:fill="auto"/>
            <w:vAlign w:val="center"/>
          </w:tcPr>
          <w:p w14:paraId="6296FB0B" w14:textId="77777777" w:rsidR="00C138E6" w:rsidRDefault="00E204A6">
            <w:pPr>
              <w:widowControl/>
              <w:spacing w:line="240" w:lineRule="auto"/>
              <w:ind w:firstLineChars="0" w:firstLine="0"/>
              <w:jc w:val="left"/>
              <w:textAlignment w:val="center"/>
              <w:rPr>
                <w:rFonts w:ascii="宋体" w:eastAsia="宋体" w:hAnsi="宋体"/>
                <w:color w:val="000000"/>
                <w:sz w:val="18"/>
              </w:rPr>
            </w:pPr>
            <w:proofErr w:type="spellStart"/>
            <w:r>
              <w:rPr>
                <w:rFonts w:ascii="宋体" w:eastAsia="宋体" w:hAnsi="宋体" w:hint="eastAsia"/>
                <w:color w:val="000000"/>
                <w:kern w:val="0"/>
                <w:sz w:val="18"/>
                <w:lang w:bidi="ar"/>
              </w:rPr>
              <w:t>Vlan</w:t>
            </w:r>
            <w:proofErr w:type="spellEnd"/>
            <w:r>
              <w:rPr>
                <w:rFonts w:ascii="宋体" w:eastAsia="宋体" w:hAnsi="宋体" w:hint="eastAsia"/>
                <w:color w:val="000000"/>
                <w:kern w:val="0"/>
                <w:sz w:val="18"/>
                <w:lang w:bidi="ar"/>
              </w:rPr>
              <w:t xml:space="preserve"> Id</w:t>
            </w:r>
          </w:p>
        </w:tc>
        <w:tc>
          <w:tcPr>
            <w:tcW w:w="2932" w:type="dxa"/>
            <w:tcBorders>
              <w:tl2br w:val="nil"/>
              <w:tr2bl w:val="nil"/>
            </w:tcBorders>
            <w:shd w:val="clear" w:color="auto" w:fill="auto"/>
            <w:vAlign w:val="center"/>
          </w:tcPr>
          <w:p w14:paraId="5529B26E" w14:textId="77777777" w:rsidR="00C138E6" w:rsidRDefault="00E204A6">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Device.Ethernet.Interface.1.IPv4Address.{</w:t>
            </w:r>
            <w:proofErr w:type="spellStart"/>
            <w:r>
              <w:rPr>
                <w:rFonts w:ascii="宋体" w:eastAsia="宋体" w:hAnsi="宋体" w:hint="eastAsia"/>
                <w:color w:val="000000"/>
                <w:kern w:val="0"/>
                <w:sz w:val="18"/>
                <w:lang w:bidi="ar"/>
              </w:rPr>
              <w:t>i</w:t>
            </w:r>
            <w:proofErr w:type="spellEnd"/>
            <w:r>
              <w:rPr>
                <w:rFonts w:ascii="宋体" w:eastAsia="宋体" w:hAnsi="宋体" w:hint="eastAsia"/>
                <w:color w:val="000000"/>
                <w:kern w:val="0"/>
                <w:sz w:val="18"/>
                <w:lang w:bidi="ar"/>
              </w:rPr>
              <w:t>}.</w:t>
            </w:r>
            <w:proofErr w:type="spellStart"/>
            <w:r>
              <w:rPr>
                <w:rFonts w:ascii="宋体" w:eastAsia="宋体" w:hAnsi="宋体" w:hint="eastAsia"/>
                <w:color w:val="000000"/>
                <w:kern w:val="0"/>
                <w:sz w:val="18"/>
                <w:lang w:bidi="ar"/>
              </w:rPr>
              <w:t>VLanId</w:t>
            </w:r>
            <w:proofErr w:type="spellEnd"/>
          </w:p>
        </w:tc>
        <w:tc>
          <w:tcPr>
            <w:tcW w:w="3014" w:type="dxa"/>
            <w:gridSpan w:val="2"/>
            <w:tcBorders>
              <w:tl2br w:val="nil"/>
              <w:tr2bl w:val="nil"/>
            </w:tcBorders>
            <w:shd w:val="clear" w:color="auto" w:fill="auto"/>
            <w:noWrap/>
            <w:vAlign w:val="bottom"/>
          </w:tcPr>
          <w:p w14:paraId="3BAF1335" w14:textId="77777777" w:rsidR="00C138E6" w:rsidRDefault="00E204A6">
            <w:pPr>
              <w:widowControl/>
              <w:spacing w:line="240" w:lineRule="auto"/>
              <w:ind w:firstLineChars="0" w:firstLine="0"/>
              <w:jc w:val="left"/>
              <w:textAlignment w:val="bottom"/>
              <w:rPr>
                <w:rFonts w:ascii="宋体" w:eastAsia="宋体" w:hAnsi="宋体"/>
                <w:color w:val="000000"/>
                <w:sz w:val="18"/>
              </w:rPr>
            </w:pPr>
            <w:r>
              <w:rPr>
                <w:rFonts w:ascii="宋体" w:eastAsia="宋体" w:hAnsi="宋体" w:hint="eastAsia"/>
                <w:color w:val="000000"/>
                <w:kern w:val="0"/>
                <w:sz w:val="18"/>
                <w:lang w:bidi="ar"/>
              </w:rPr>
              <w:t>基站与OMC之间接口的基站侧的VLAN</w:t>
            </w:r>
            <w:r>
              <w:rPr>
                <w:rFonts w:ascii="宋体" w:eastAsia="宋体" w:hAnsi="宋体"/>
                <w:color w:val="000000"/>
                <w:kern w:val="0"/>
                <w:sz w:val="18"/>
                <w:lang w:bidi="ar"/>
              </w:rPr>
              <w:t xml:space="preserve"> </w:t>
            </w:r>
            <w:r>
              <w:rPr>
                <w:rFonts w:ascii="宋体" w:eastAsia="宋体" w:hAnsi="宋体" w:hint="eastAsia"/>
                <w:color w:val="000000"/>
                <w:kern w:val="0"/>
                <w:sz w:val="18"/>
                <w:lang w:bidi="ar"/>
              </w:rPr>
              <w:t>Id。</w:t>
            </w:r>
            <w:proofErr w:type="spellStart"/>
            <w:r>
              <w:rPr>
                <w:rFonts w:ascii="宋体" w:eastAsia="宋体" w:hAnsi="宋体" w:hint="eastAsia"/>
                <w:color w:val="000000"/>
                <w:kern w:val="0"/>
                <w:sz w:val="18"/>
                <w:lang w:bidi="ar"/>
              </w:rPr>
              <w:t>RootType</w:t>
            </w:r>
            <w:proofErr w:type="spellEnd"/>
            <w:r>
              <w:rPr>
                <w:rFonts w:ascii="宋体" w:eastAsia="宋体" w:hAnsi="宋体" w:hint="eastAsia"/>
                <w:color w:val="000000"/>
                <w:kern w:val="0"/>
                <w:sz w:val="18"/>
                <w:lang w:bidi="ar"/>
              </w:rPr>
              <w:t>=0时，取值范围为：[0~837]；</w:t>
            </w:r>
          </w:p>
        </w:tc>
        <w:tc>
          <w:tcPr>
            <w:tcW w:w="1064" w:type="dxa"/>
            <w:gridSpan w:val="3"/>
            <w:tcBorders>
              <w:tl2br w:val="nil"/>
              <w:tr2bl w:val="nil"/>
            </w:tcBorders>
            <w:shd w:val="clear" w:color="auto" w:fill="auto"/>
            <w:vAlign w:val="center"/>
          </w:tcPr>
          <w:p w14:paraId="4680ABA6" w14:textId="77777777" w:rsidR="00C138E6" w:rsidRDefault="00E204A6">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条件必选，如网络连接方式是IPV4时必选</w:t>
            </w:r>
          </w:p>
        </w:tc>
        <w:tc>
          <w:tcPr>
            <w:tcW w:w="1006" w:type="dxa"/>
            <w:tcBorders>
              <w:tl2br w:val="nil"/>
              <w:tr2bl w:val="nil"/>
            </w:tcBorders>
            <w:shd w:val="clear" w:color="auto" w:fill="auto"/>
            <w:noWrap/>
            <w:vAlign w:val="center"/>
          </w:tcPr>
          <w:p w14:paraId="5145DF83" w14:textId="77777777" w:rsidR="00C138E6" w:rsidRDefault="00E204A6">
            <w:pPr>
              <w:widowControl/>
              <w:spacing w:line="240" w:lineRule="auto"/>
              <w:ind w:firstLineChars="0" w:firstLine="0"/>
              <w:jc w:val="center"/>
              <w:textAlignment w:val="center"/>
              <w:rPr>
                <w:rFonts w:ascii="宋体" w:eastAsia="宋体" w:hAnsi="宋体"/>
                <w:color w:val="000000"/>
                <w:sz w:val="18"/>
              </w:rPr>
            </w:pPr>
            <w:proofErr w:type="spellStart"/>
            <w:r>
              <w:rPr>
                <w:rFonts w:ascii="宋体" w:eastAsia="宋体" w:hAnsi="宋体" w:hint="eastAsia"/>
                <w:color w:val="000000"/>
                <w:kern w:val="0"/>
                <w:sz w:val="18"/>
                <w:lang w:bidi="ar"/>
              </w:rPr>
              <w:t>oamVlanID</w:t>
            </w:r>
            <w:proofErr w:type="spellEnd"/>
          </w:p>
        </w:tc>
      </w:tr>
      <w:tr w:rsidR="00C138E6" w14:paraId="018674E8" w14:textId="77777777">
        <w:trPr>
          <w:trHeight w:val="915"/>
        </w:trPr>
        <w:tc>
          <w:tcPr>
            <w:tcW w:w="1462" w:type="dxa"/>
            <w:gridSpan w:val="2"/>
            <w:tcBorders>
              <w:tl2br w:val="nil"/>
              <w:tr2bl w:val="nil"/>
            </w:tcBorders>
            <w:shd w:val="clear" w:color="auto" w:fill="auto"/>
            <w:vAlign w:val="center"/>
          </w:tcPr>
          <w:p w14:paraId="0FF884A2" w14:textId="77777777" w:rsidR="00C138E6" w:rsidRDefault="00E204A6">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IPv4 地址</w:t>
            </w:r>
          </w:p>
        </w:tc>
        <w:tc>
          <w:tcPr>
            <w:tcW w:w="2932" w:type="dxa"/>
            <w:tcBorders>
              <w:tl2br w:val="nil"/>
              <w:tr2bl w:val="nil"/>
            </w:tcBorders>
            <w:shd w:val="clear" w:color="auto" w:fill="auto"/>
            <w:vAlign w:val="center"/>
          </w:tcPr>
          <w:p w14:paraId="4C05028F" w14:textId="77777777" w:rsidR="00C138E6" w:rsidRDefault="00E204A6">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Device.Ethernet.Interface.1.IPv4Address.{</w:t>
            </w:r>
            <w:proofErr w:type="spellStart"/>
            <w:r>
              <w:rPr>
                <w:rFonts w:ascii="宋体" w:eastAsia="宋体" w:hAnsi="宋体" w:hint="eastAsia"/>
                <w:color w:val="000000"/>
                <w:kern w:val="0"/>
                <w:sz w:val="18"/>
                <w:lang w:bidi="ar"/>
              </w:rPr>
              <w:t>i</w:t>
            </w:r>
            <w:proofErr w:type="spellEnd"/>
            <w:r>
              <w:rPr>
                <w:rFonts w:ascii="宋体" w:eastAsia="宋体" w:hAnsi="宋体" w:hint="eastAsia"/>
                <w:color w:val="000000"/>
                <w:kern w:val="0"/>
                <w:sz w:val="18"/>
                <w:lang w:bidi="ar"/>
              </w:rPr>
              <w:t>}.</w:t>
            </w:r>
            <w:proofErr w:type="spellStart"/>
            <w:r>
              <w:rPr>
                <w:rFonts w:ascii="宋体" w:eastAsia="宋体" w:hAnsi="宋体" w:hint="eastAsia"/>
                <w:color w:val="000000"/>
                <w:kern w:val="0"/>
                <w:sz w:val="18"/>
                <w:lang w:bidi="ar"/>
              </w:rPr>
              <w:t>IPAddress</w:t>
            </w:r>
            <w:proofErr w:type="spellEnd"/>
          </w:p>
        </w:tc>
        <w:tc>
          <w:tcPr>
            <w:tcW w:w="3014" w:type="dxa"/>
            <w:gridSpan w:val="2"/>
            <w:tcBorders>
              <w:tl2br w:val="nil"/>
              <w:tr2bl w:val="nil"/>
            </w:tcBorders>
            <w:shd w:val="clear" w:color="auto" w:fill="auto"/>
            <w:noWrap/>
            <w:vAlign w:val="center"/>
          </w:tcPr>
          <w:p w14:paraId="774006C5" w14:textId="77777777" w:rsidR="00C138E6" w:rsidRDefault="00E204A6">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基站与OMC之间接口的基站侧的IP地址（IPv</w:t>
            </w:r>
            <w:r>
              <w:rPr>
                <w:rFonts w:ascii="宋体" w:eastAsia="宋体" w:hAnsi="宋体"/>
                <w:color w:val="000000"/>
                <w:kern w:val="0"/>
                <w:sz w:val="18"/>
                <w:lang w:bidi="ar"/>
              </w:rPr>
              <w:t>4</w:t>
            </w:r>
            <w:r>
              <w:rPr>
                <w:rFonts w:ascii="宋体" w:eastAsia="宋体" w:hAnsi="宋体" w:hint="eastAsia"/>
                <w:color w:val="000000"/>
                <w:kern w:val="0"/>
                <w:sz w:val="18"/>
                <w:lang w:bidi="ar"/>
              </w:rPr>
              <w:t>协议）</w:t>
            </w:r>
          </w:p>
        </w:tc>
        <w:tc>
          <w:tcPr>
            <w:tcW w:w="1064" w:type="dxa"/>
            <w:gridSpan w:val="3"/>
            <w:tcBorders>
              <w:tl2br w:val="nil"/>
              <w:tr2bl w:val="nil"/>
            </w:tcBorders>
            <w:shd w:val="clear" w:color="auto" w:fill="auto"/>
            <w:vAlign w:val="center"/>
          </w:tcPr>
          <w:p w14:paraId="6E509B6A" w14:textId="77777777" w:rsidR="00C138E6" w:rsidRDefault="00E204A6">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条件必选，如网络连接方式是IPV4时必选</w:t>
            </w:r>
          </w:p>
        </w:tc>
        <w:tc>
          <w:tcPr>
            <w:tcW w:w="1006" w:type="dxa"/>
            <w:tcBorders>
              <w:tl2br w:val="nil"/>
              <w:tr2bl w:val="nil"/>
            </w:tcBorders>
            <w:shd w:val="clear" w:color="auto" w:fill="auto"/>
            <w:noWrap/>
            <w:vAlign w:val="center"/>
          </w:tcPr>
          <w:p w14:paraId="2567286C" w14:textId="77777777" w:rsidR="00C138E6" w:rsidRDefault="00E204A6">
            <w:pPr>
              <w:widowControl/>
              <w:spacing w:line="240" w:lineRule="auto"/>
              <w:ind w:firstLineChars="0" w:firstLine="0"/>
              <w:jc w:val="center"/>
              <w:textAlignment w:val="center"/>
              <w:rPr>
                <w:rFonts w:ascii="宋体" w:eastAsia="宋体" w:hAnsi="宋体"/>
                <w:color w:val="000000"/>
                <w:sz w:val="18"/>
              </w:rPr>
            </w:pPr>
            <w:proofErr w:type="spellStart"/>
            <w:r>
              <w:rPr>
                <w:rFonts w:ascii="宋体" w:eastAsia="宋体" w:hAnsi="宋体" w:hint="eastAsia"/>
                <w:color w:val="000000"/>
                <w:kern w:val="0"/>
                <w:sz w:val="18"/>
                <w:lang w:bidi="ar"/>
              </w:rPr>
              <w:t>oamIpAddress</w:t>
            </w:r>
            <w:proofErr w:type="spellEnd"/>
            <w:r>
              <w:rPr>
                <w:rStyle w:val="font31"/>
                <w:rFonts w:hint="default"/>
                <w:lang w:bidi="ar"/>
              </w:rPr>
              <w:t xml:space="preserve">　</w:t>
            </w:r>
          </w:p>
        </w:tc>
      </w:tr>
      <w:tr w:rsidR="00C138E6" w14:paraId="1E7D801D" w14:textId="77777777">
        <w:trPr>
          <w:trHeight w:val="915"/>
        </w:trPr>
        <w:tc>
          <w:tcPr>
            <w:tcW w:w="1462" w:type="dxa"/>
            <w:gridSpan w:val="2"/>
            <w:tcBorders>
              <w:tl2br w:val="nil"/>
              <w:tr2bl w:val="nil"/>
            </w:tcBorders>
            <w:shd w:val="clear" w:color="auto" w:fill="auto"/>
            <w:vAlign w:val="center"/>
          </w:tcPr>
          <w:p w14:paraId="1E3F8834" w14:textId="77777777" w:rsidR="00C138E6" w:rsidRDefault="00E204A6">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IPv4子网掩码</w:t>
            </w:r>
          </w:p>
        </w:tc>
        <w:tc>
          <w:tcPr>
            <w:tcW w:w="2932" w:type="dxa"/>
            <w:tcBorders>
              <w:tl2br w:val="nil"/>
              <w:tr2bl w:val="nil"/>
            </w:tcBorders>
            <w:shd w:val="clear" w:color="auto" w:fill="auto"/>
            <w:vAlign w:val="center"/>
          </w:tcPr>
          <w:p w14:paraId="0658F4E8" w14:textId="77777777" w:rsidR="00C138E6" w:rsidRDefault="00E204A6">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Device.Ethernet.Interface.1.IPv4Address.{</w:t>
            </w:r>
            <w:proofErr w:type="spellStart"/>
            <w:r>
              <w:rPr>
                <w:rFonts w:ascii="宋体" w:eastAsia="宋体" w:hAnsi="宋体" w:hint="eastAsia"/>
                <w:color w:val="000000"/>
                <w:kern w:val="0"/>
                <w:sz w:val="18"/>
                <w:lang w:bidi="ar"/>
              </w:rPr>
              <w:t>i</w:t>
            </w:r>
            <w:proofErr w:type="spellEnd"/>
            <w:r>
              <w:rPr>
                <w:rFonts w:ascii="宋体" w:eastAsia="宋体" w:hAnsi="宋体" w:hint="eastAsia"/>
                <w:color w:val="000000"/>
                <w:kern w:val="0"/>
                <w:sz w:val="18"/>
                <w:lang w:bidi="ar"/>
              </w:rPr>
              <w:t>}.</w:t>
            </w:r>
            <w:proofErr w:type="spellStart"/>
            <w:r>
              <w:rPr>
                <w:rFonts w:ascii="宋体" w:eastAsia="宋体" w:hAnsi="宋体" w:hint="eastAsia"/>
                <w:color w:val="000000"/>
                <w:kern w:val="0"/>
                <w:sz w:val="18"/>
                <w:lang w:bidi="ar"/>
              </w:rPr>
              <w:t>SubnetMask</w:t>
            </w:r>
            <w:proofErr w:type="spellEnd"/>
          </w:p>
        </w:tc>
        <w:tc>
          <w:tcPr>
            <w:tcW w:w="3014" w:type="dxa"/>
            <w:gridSpan w:val="2"/>
            <w:tcBorders>
              <w:tl2br w:val="nil"/>
              <w:tr2bl w:val="nil"/>
            </w:tcBorders>
            <w:shd w:val="clear" w:color="auto" w:fill="auto"/>
            <w:noWrap/>
            <w:vAlign w:val="center"/>
          </w:tcPr>
          <w:p w14:paraId="1DB8283C" w14:textId="77777777" w:rsidR="00C138E6" w:rsidRDefault="00E204A6">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基站与OMC之间接口的基站侧的IP子网掩码（IPv</w:t>
            </w:r>
            <w:r>
              <w:rPr>
                <w:rFonts w:ascii="宋体" w:eastAsia="宋体" w:hAnsi="宋体"/>
                <w:color w:val="000000"/>
                <w:kern w:val="0"/>
                <w:sz w:val="18"/>
                <w:lang w:bidi="ar"/>
              </w:rPr>
              <w:t>4</w:t>
            </w:r>
            <w:r>
              <w:rPr>
                <w:rFonts w:ascii="宋体" w:eastAsia="宋体" w:hAnsi="宋体" w:hint="eastAsia"/>
                <w:color w:val="000000"/>
                <w:kern w:val="0"/>
                <w:sz w:val="18"/>
                <w:lang w:bidi="ar"/>
              </w:rPr>
              <w:t>协议）</w:t>
            </w:r>
          </w:p>
        </w:tc>
        <w:tc>
          <w:tcPr>
            <w:tcW w:w="1064" w:type="dxa"/>
            <w:gridSpan w:val="3"/>
            <w:tcBorders>
              <w:tl2br w:val="nil"/>
              <w:tr2bl w:val="nil"/>
            </w:tcBorders>
            <w:shd w:val="clear" w:color="auto" w:fill="auto"/>
            <w:vAlign w:val="center"/>
          </w:tcPr>
          <w:p w14:paraId="3CEC4D9E" w14:textId="77777777" w:rsidR="00C138E6" w:rsidRDefault="00E204A6">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条件必选，如网络连接方式是IPV4时必选</w:t>
            </w:r>
          </w:p>
        </w:tc>
        <w:tc>
          <w:tcPr>
            <w:tcW w:w="1006" w:type="dxa"/>
            <w:tcBorders>
              <w:tl2br w:val="nil"/>
              <w:tr2bl w:val="nil"/>
            </w:tcBorders>
            <w:shd w:val="clear" w:color="auto" w:fill="auto"/>
            <w:noWrap/>
            <w:vAlign w:val="center"/>
          </w:tcPr>
          <w:p w14:paraId="506A70FD" w14:textId="77777777" w:rsidR="00C138E6" w:rsidRDefault="00E204A6">
            <w:pPr>
              <w:widowControl/>
              <w:spacing w:line="240" w:lineRule="auto"/>
              <w:ind w:firstLineChars="0" w:firstLine="0"/>
              <w:jc w:val="center"/>
              <w:textAlignment w:val="center"/>
              <w:rPr>
                <w:rFonts w:ascii="宋体" w:eastAsia="宋体" w:hAnsi="宋体"/>
                <w:color w:val="000000"/>
                <w:sz w:val="18"/>
              </w:rPr>
            </w:pPr>
            <w:proofErr w:type="spellStart"/>
            <w:r>
              <w:rPr>
                <w:rFonts w:ascii="宋体" w:eastAsia="宋体" w:hAnsi="宋体" w:hint="eastAsia"/>
                <w:color w:val="000000"/>
                <w:kern w:val="0"/>
                <w:sz w:val="18"/>
                <w:lang w:bidi="ar"/>
              </w:rPr>
              <w:t>oamPrefixLength</w:t>
            </w:r>
            <w:proofErr w:type="spellEnd"/>
            <w:r>
              <w:rPr>
                <w:rStyle w:val="font31"/>
                <w:rFonts w:hint="default"/>
                <w:lang w:bidi="ar"/>
              </w:rPr>
              <w:t xml:space="preserve">　</w:t>
            </w:r>
          </w:p>
        </w:tc>
      </w:tr>
      <w:tr w:rsidR="00C138E6" w14:paraId="0B3F2F7C" w14:textId="77777777">
        <w:trPr>
          <w:trHeight w:val="915"/>
        </w:trPr>
        <w:tc>
          <w:tcPr>
            <w:tcW w:w="1462" w:type="dxa"/>
            <w:gridSpan w:val="2"/>
            <w:tcBorders>
              <w:tl2br w:val="nil"/>
              <w:tr2bl w:val="nil"/>
            </w:tcBorders>
            <w:shd w:val="clear" w:color="auto" w:fill="auto"/>
            <w:vAlign w:val="center"/>
          </w:tcPr>
          <w:p w14:paraId="4FA8A915" w14:textId="77777777" w:rsidR="00C138E6" w:rsidRDefault="00E204A6">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IPv4外部IP 地址类型</w:t>
            </w:r>
          </w:p>
        </w:tc>
        <w:tc>
          <w:tcPr>
            <w:tcW w:w="2932" w:type="dxa"/>
            <w:tcBorders>
              <w:tl2br w:val="nil"/>
              <w:tr2bl w:val="nil"/>
            </w:tcBorders>
            <w:shd w:val="clear" w:color="auto" w:fill="auto"/>
            <w:vAlign w:val="center"/>
          </w:tcPr>
          <w:p w14:paraId="146B6E96" w14:textId="77777777" w:rsidR="00C138E6" w:rsidRDefault="00E204A6">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Device.Ethernet.Interface.1.IPv4Address.{</w:t>
            </w:r>
            <w:proofErr w:type="spellStart"/>
            <w:r>
              <w:rPr>
                <w:rFonts w:ascii="宋体" w:eastAsia="宋体" w:hAnsi="宋体" w:hint="eastAsia"/>
                <w:color w:val="000000"/>
                <w:kern w:val="0"/>
                <w:sz w:val="18"/>
                <w:lang w:bidi="ar"/>
              </w:rPr>
              <w:t>i</w:t>
            </w:r>
            <w:proofErr w:type="spellEnd"/>
            <w:r>
              <w:rPr>
                <w:rFonts w:ascii="宋体" w:eastAsia="宋体" w:hAnsi="宋体" w:hint="eastAsia"/>
                <w:color w:val="000000"/>
                <w:kern w:val="0"/>
                <w:sz w:val="18"/>
                <w:lang w:bidi="ar"/>
              </w:rPr>
              <w:t>}.</w:t>
            </w:r>
            <w:proofErr w:type="spellStart"/>
            <w:r>
              <w:rPr>
                <w:rFonts w:ascii="宋体" w:eastAsia="宋体" w:hAnsi="宋体" w:hint="eastAsia"/>
                <w:color w:val="000000"/>
                <w:kern w:val="0"/>
                <w:sz w:val="18"/>
                <w:lang w:bidi="ar"/>
              </w:rPr>
              <w:t>AddressingType</w:t>
            </w:r>
            <w:proofErr w:type="spellEnd"/>
          </w:p>
        </w:tc>
        <w:tc>
          <w:tcPr>
            <w:tcW w:w="3014" w:type="dxa"/>
            <w:gridSpan w:val="2"/>
            <w:tcBorders>
              <w:tl2br w:val="nil"/>
              <w:tr2bl w:val="nil"/>
            </w:tcBorders>
            <w:shd w:val="clear" w:color="auto" w:fill="auto"/>
            <w:noWrap/>
            <w:vAlign w:val="center"/>
          </w:tcPr>
          <w:p w14:paraId="787E2FCE" w14:textId="77777777" w:rsidR="00C138E6" w:rsidRDefault="00E204A6">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基站与OMC之间接口的外部IP地址类型，取值"DHCP"或"Static"。</w:t>
            </w:r>
          </w:p>
        </w:tc>
        <w:tc>
          <w:tcPr>
            <w:tcW w:w="1064" w:type="dxa"/>
            <w:gridSpan w:val="3"/>
            <w:tcBorders>
              <w:tl2br w:val="nil"/>
              <w:tr2bl w:val="nil"/>
            </w:tcBorders>
            <w:shd w:val="clear" w:color="auto" w:fill="auto"/>
            <w:vAlign w:val="center"/>
          </w:tcPr>
          <w:p w14:paraId="1BFCDE56" w14:textId="77777777" w:rsidR="00C138E6" w:rsidRDefault="00E204A6">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条件必选，如网络连接方式是IPV4时必选</w:t>
            </w:r>
          </w:p>
        </w:tc>
        <w:tc>
          <w:tcPr>
            <w:tcW w:w="1006" w:type="dxa"/>
            <w:tcBorders>
              <w:tl2br w:val="nil"/>
              <w:tr2bl w:val="nil"/>
            </w:tcBorders>
            <w:shd w:val="clear" w:color="auto" w:fill="auto"/>
            <w:noWrap/>
            <w:vAlign w:val="center"/>
          </w:tcPr>
          <w:p w14:paraId="4EEA3D51" w14:textId="77777777" w:rsidR="00C138E6" w:rsidRDefault="00E204A6">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w:t>
            </w:r>
          </w:p>
        </w:tc>
      </w:tr>
      <w:tr w:rsidR="00C138E6" w14:paraId="486157E2" w14:textId="77777777">
        <w:trPr>
          <w:trHeight w:val="915"/>
        </w:trPr>
        <w:tc>
          <w:tcPr>
            <w:tcW w:w="1462" w:type="dxa"/>
            <w:gridSpan w:val="2"/>
            <w:tcBorders>
              <w:tl2br w:val="nil"/>
              <w:tr2bl w:val="nil"/>
            </w:tcBorders>
            <w:shd w:val="clear" w:color="auto" w:fill="auto"/>
            <w:vAlign w:val="center"/>
          </w:tcPr>
          <w:p w14:paraId="120D6079" w14:textId="77777777" w:rsidR="00C138E6" w:rsidRDefault="00E204A6">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lastRenderedPageBreak/>
              <w:t>IPv4默认网关</w:t>
            </w:r>
          </w:p>
        </w:tc>
        <w:tc>
          <w:tcPr>
            <w:tcW w:w="2932" w:type="dxa"/>
            <w:tcBorders>
              <w:tl2br w:val="nil"/>
              <w:tr2bl w:val="nil"/>
            </w:tcBorders>
            <w:shd w:val="clear" w:color="auto" w:fill="auto"/>
            <w:vAlign w:val="center"/>
          </w:tcPr>
          <w:p w14:paraId="263AACD1" w14:textId="77777777" w:rsidR="00C138E6" w:rsidRDefault="00E204A6">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Device.Ethernet.Interface.1.IPv4Address.{</w:t>
            </w:r>
            <w:proofErr w:type="spellStart"/>
            <w:r>
              <w:rPr>
                <w:rFonts w:ascii="宋体" w:eastAsia="宋体" w:hAnsi="宋体" w:hint="eastAsia"/>
                <w:color w:val="000000"/>
                <w:kern w:val="0"/>
                <w:sz w:val="18"/>
                <w:lang w:bidi="ar"/>
              </w:rPr>
              <w:t>i</w:t>
            </w:r>
            <w:proofErr w:type="spellEnd"/>
            <w:r>
              <w:rPr>
                <w:rFonts w:ascii="宋体" w:eastAsia="宋体" w:hAnsi="宋体" w:hint="eastAsia"/>
                <w:color w:val="000000"/>
                <w:kern w:val="0"/>
                <w:sz w:val="18"/>
                <w:lang w:bidi="ar"/>
              </w:rPr>
              <w:t>}.</w:t>
            </w:r>
            <w:proofErr w:type="spellStart"/>
            <w:r>
              <w:rPr>
                <w:rFonts w:ascii="宋体" w:eastAsia="宋体" w:hAnsi="宋体" w:hint="eastAsia"/>
                <w:color w:val="000000"/>
                <w:kern w:val="0"/>
                <w:sz w:val="18"/>
                <w:lang w:bidi="ar"/>
              </w:rPr>
              <w:t>DefaultGateway</w:t>
            </w:r>
            <w:proofErr w:type="spellEnd"/>
          </w:p>
        </w:tc>
        <w:tc>
          <w:tcPr>
            <w:tcW w:w="3014" w:type="dxa"/>
            <w:gridSpan w:val="2"/>
            <w:tcBorders>
              <w:tl2br w:val="nil"/>
              <w:tr2bl w:val="nil"/>
            </w:tcBorders>
            <w:shd w:val="clear" w:color="auto" w:fill="auto"/>
            <w:noWrap/>
            <w:vAlign w:val="center"/>
          </w:tcPr>
          <w:p w14:paraId="3404A3DF" w14:textId="77777777" w:rsidR="00C138E6" w:rsidRDefault="00E204A6">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基站与OMC之间接口的基站侧的IP默认网关（IPv</w:t>
            </w:r>
            <w:r>
              <w:rPr>
                <w:rFonts w:ascii="宋体" w:eastAsia="宋体" w:hAnsi="宋体"/>
                <w:color w:val="000000"/>
                <w:kern w:val="0"/>
                <w:sz w:val="18"/>
                <w:lang w:bidi="ar"/>
              </w:rPr>
              <w:t>4</w:t>
            </w:r>
            <w:r>
              <w:rPr>
                <w:rFonts w:ascii="宋体" w:eastAsia="宋体" w:hAnsi="宋体" w:hint="eastAsia"/>
                <w:color w:val="000000"/>
                <w:kern w:val="0"/>
                <w:sz w:val="18"/>
                <w:lang w:bidi="ar"/>
              </w:rPr>
              <w:t>协议）</w:t>
            </w:r>
          </w:p>
        </w:tc>
        <w:tc>
          <w:tcPr>
            <w:tcW w:w="1064" w:type="dxa"/>
            <w:gridSpan w:val="3"/>
            <w:tcBorders>
              <w:tl2br w:val="nil"/>
              <w:tr2bl w:val="nil"/>
            </w:tcBorders>
            <w:shd w:val="clear" w:color="auto" w:fill="auto"/>
            <w:vAlign w:val="center"/>
          </w:tcPr>
          <w:p w14:paraId="310F629A" w14:textId="77777777" w:rsidR="00C138E6" w:rsidRDefault="00E204A6">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条件必选，如网络连接方式是IPV4时必选</w:t>
            </w:r>
          </w:p>
        </w:tc>
        <w:tc>
          <w:tcPr>
            <w:tcW w:w="1006" w:type="dxa"/>
            <w:tcBorders>
              <w:tl2br w:val="nil"/>
              <w:tr2bl w:val="nil"/>
            </w:tcBorders>
            <w:shd w:val="clear" w:color="auto" w:fill="auto"/>
            <w:noWrap/>
            <w:vAlign w:val="center"/>
          </w:tcPr>
          <w:p w14:paraId="36467773" w14:textId="77777777" w:rsidR="00C138E6" w:rsidRDefault="00E204A6">
            <w:pPr>
              <w:widowControl/>
              <w:spacing w:line="240" w:lineRule="auto"/>
              <w:ind w:firstLineChars="0" w:firstLine="0"/>
              <w:jc w:val="center"/>
              <w:textAlignment w:val="center"/>
              <w:rPr>
                <w:rFonts w:ascii="宋体" w:eastAsia="宋体" w:hAnsi="宋体"/>
                <w:color w:val="000000"/>
                <w:sz w:val="18"/>
              </w:rPr>
            </w:pPr>
            <w:proofErr w:type="spellStart"/>
            <w:r>
              <w:rPr>
                <w:rFonts w:ascii="宋体" w:eastAsia="宋体" w:hAnsi="宋体" w:hint="eastAsia"/>
                <w:color w:val="000000"/>
                <w:kern w:val="0"/>
                <w:sz w:val="18"/>
                <w:lang w:bidi="ar"/>
              </w:rPr>
              <w:t>oamGatewayIp</w:t>
            </w:r>
            <w:proofErr w:type="spellEnd"/>
            <w:r>
              <w:rPr>
                <w:rStyle w:val="font31"/>
                <w:rFonts w:hint="default"/>
                <w:lang w:bidi="ar"/>
              </w:rPr>
              <w:t xml:space="preserve">　</w:t>
            </w:r>
          </w:p>
        </w:tc>
      </w:tr>
      <w:tr w:rsidR="00C138E6" w14:paraId="3BC716A8" w14:textId="77777777">
        <w:trPr>
          <w:trHeight w:val="915"/>
        </w:trPr>
        <w:tc>
          <w:tcPr>
            <w:tcW w:w="1462" w:type="dxa"/>
            <w:gridSpan w:val="2"/>
            <w:tcBorders>
              <w:tl2br w:val="nil"/>
              <w:tr2bl w:val="nil"/>
            </w:tcBorders>
            <w:shd w:val="clear" w:color="auto" w:fill="auto"/>
            <w:vAlign w:val="center"/>
          </w:tcPr>
          <w:p w14:paraId="59756286" w14:textId="77777777" w:rsidR="00C138E6" w:rsidRDefault="00E204A6">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IPv4端口类型</w:t>
            </w:r>
          </w:p>
        </w:tc>
        <w:tc>
          <w:tcPr>
            <w:tcW w:w="2932" w:type="dxa"/>
            <w:tcBorders>
              <w:tl2br w:val="nil"/>
              <w:tr2bl w:val="nil"/>
            </w:tcBorders>
            <w:shd w:val="clear" w:color="auto" w:fill="auto"/>
            <w:vAlign w:val="center"/>
          </w:tcPr>
          <w:p w14:paraId="07519E54" w14:textId="77777777" w:rsidR="00C138E6" w:rsidRDefault="00E204A6">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Device.Ethernet.Interface.1.IPv4Address.{</w:t>
            </w:r>
            <w:proofErr w:type="spellStart"/>
            <w:r>
              <w:rPr>
                <w:rFonts w:ascii="宋体" w:eastAsia="宋体" w:hAnsi="宋体" w:hint="eastAsia"/>
                <w:color w:val="000000"/>
                <w:kern w:val="0"/>
                <w:sz w:val="18"/>
                <w:lang w:bidi="ar"/>
              </w:rPr>
              <w:t>i</w:t>
            </w:r>
            <w:proofErr w:type="spellEnd"/>
            <w:r>
              <w:rPr>
                <w:rFonts w:ascii="宋体" w:eastAsia="宋体" w:hAnsi="宋体" w:hint="eastAsia"/>
                <w:color w:val="000000"/>
                <w:kern w:val="0"/>
                <w:sz w:val="18"/>
                <w:lang w:bidi="ar"/>
              </w:rPr>
              <w:t>}.</w:t>
            </w:r>
            <w:proofErr w:type="spellStart"/>
            <w:r>
              <w:rPr>
                <w:rFonts w:ascii="宋体" w:eastAsia="宋体" w:hAnsi="宋体" w:hint="eastAsia"/>
                <w:color w:val="000000"/>
                <w:kern w:val="0"/>
                <w:sz w:val="18"/>
                <w:lang w:bidi="ar"/>
              </w:rPr>
              <w:t>PortType</w:t>
            </w:r>
            <w:proofErr w:type="spellEnd"/>
          </w:p>
        </w:tc>
        <w:tc>
          <w:tcPr>
            <w:tcW w:w="3014" w:type="dxa"/>
            <w:gridSpan w:val="2"/>
            <w:tcBorders>
              <w:tl2br w:val="nil"/>
              <w:tr2bl w:val="nil"/>
            </w:tcBorders>
            <w:shd w:val="clear" w:color="auto" w:fill="auto"/>
            <w:vAlign w:val="center"/>
          </w:tcPr>
          <w:p w14:paraId="6133A25A" w14:textId="77777777" w:rsidR="00C138E6" w:rsidRDefault="00E204A6">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基站与OMC之间的端口类型，此处固定取值为OAM（IPv</w:t>
            </w:r>
            <w:r>
              <w:rPr>
                <w:rFonts w:ascii="宋体" w:eastAsia="宋体" w:hAnsi="宋体"/>
                <w:color w:val="000000"/>
                <w:kern w:val="0"/>
                <w:sz w:val="18"/>
                <w:lang w:bidi="ar"/>
              </w:rPr>
              <w:t>4</w:t>
            </w:r>
            <w:r>
              <w:rPr>
                <w:rFonts w:ascii="宋体" w:eastAsia="宋体" w:hAnsi="宋体" w:hint="eastAsia"/>
                <w:color w:val="000000"/>
                <w:kern w:val="0"/>
                <w:sz w:val="18"/>
                <w:lang w:bidi="ar"/>
              </w:rPr>
              <w:t>协议）</w:t>
            </w:r>
          </w:p>
        </w:tc>
        <w:tc>
          <w:tcPr>
            <w:tcW w:w="1064" w:type="dxa"/>
            <w:gridSpan w:val="3"/>
            <w:tcBorders>
              <w:tl2br w:val="nil"/>
              <w:tr2bl w:val="nil"/>
            </w:tcBorders>
            <w:shd w:val="clear" w:color="auto" w:fill="auto"/>
            <w:vAlign w:val="center"/>
          </w:tcPr>
          <w:p w14:paraId="14E84C7C" w14:textId="77777777" w:rsidR="00C138E6" w:rsidRDefault="00E204A6">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条件必选，如网络连接情况是IPV4时必选</w:t>
            </w:r>
          </w:p>
        </w:tc>
        <w:tc>
          <w:tcPr>
            <w:tcW w:w="1006" w:type="dxa"/>
            <w:tcBorders>
              <w:tl2br w:val="nil"/>
              <w:tr2bl w:val="nil"/>
            </w:tcBorders>
            <w:shd w:val="clear" w:color="auto" w:fill="auto"/>
            <w:noWrap/>
            <w:vAlign w:val="center"/>
          </w:tcPr>
          <w:p w14:paraId="2ECAF934" w14:textId="77777777" w:rsidR="00C138E6" w:rsidRDefault="00E204A6">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w:t>
            </w:r>
          </w:p>
        </w:tc>
      </w:tr>
      <w:tr w:rsidR="00C138E6" w14:paraId="6149FEEF" w14:textId="77777777">
        <w:trPr>
          <w:trHeight w:val="915"/>
        </w:trPr>
        <w:tc>
          <w:tcPr>
            <w:tcW w:w="1462" w:type="dxa"/>
            <w:gridSpan w:val="2"/>
            <w:tcBorders>
              <w:tl2br w:val="nil"/>
              <w:tr2bl w:val="nil"/>
            </w:tcBorders>
            <w:shd w:val="clear" w:color="auto" w:fill="auto"/>
            <w:vAlign w:val="center"/>
          </w:tcPr>
          <w:p w14:paraId="5FBD11E8" w14:textId="77777777" w:rsidR="00C138E6" w:rsidRDefault="00E204A6">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IPv6 地址</w:t>
            </w:r>
          </w:p>
        </w:tc>
        <w:tc>
          <w:tcPr>
            <w:tcW w:w="2932" w:type="dxa"/>
            <w:tcBorders>
              <w:tl2br w:val="nil"/>
              <w:tr2bl w:val="nil"/>
            </w:tcBorders>
            <w:shd w:val="clear" w:color="auto" w:fill="auto"/>
            <w:vAlign w:val="center"/>
          </w:tcPr>
          <w:p w14:paraId="7364DA2E" w14:textId="77777777" w:rsidR="00C138E6" w:rsidRDefault="00E204A6">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Device.Ethernet.Interface.1.IPv6Address.{</w:t>
            </w:r>
            <w:proofErr w:type="spellStart"/>
            <w:r>
              <w:rPr>
                <w:rFonts w:ascii="宋体" w:eastAsia="宋体" w:hAnsi="宋体" w:hint="eastAsia"/>
                <w:color w:val="000000"/>
                <w:kern w:val="0"/>
                <w:sz w:val="18"/>
                <w:lang w:bidi="ar"/>
              </w:rPr>
              <w:t>i</w:t>
            </w:r>
            <w:proofErr w:type="spellEnd"/>
            <w:r>
              <w:rPr>
                <w:rFonts w:ascii="宋体" w:eastAsia="宋体" w:hAnsi="宋体" w:hint="eastAsia"/>
                <w:color w:val="000000"/>
                <w:kern w:val="0"/>
                <w:sz w:val="18"/>
                <w:lang w:bidi="ar"/>
              </w:rPr>
              <w:t>}.</w:t>
            </w:r>
            <w:proofErr w:type="spellStart"/>
            <w:r>
              <w:rPr>
                <w:rFonts w:ascii="宋体" w:eastAsia="宋体" w:hAnsi="宋体" w:hint="eastAsia"/>
                <w:color w:val="000000"/>
                <w:kern w:val="0"/>
                <w:sz w:val="18"/>
                <w:lang w:bidi="ar"/>
              </w:rPr>
              <w:t>IPAddress</w:t>
            </w:r>
            <w:proofErr w:type="spellEnd"/>
          </w:p>
        </w:tc>
        <w:tc>
          <w:tcPr>
            <w:tcW w:w="3014" w:type="dxa"/>
            <w:gridSpan w:val="2"/>
            <w:tcBorders>
              <w:tl2br w:val="nil"/>
              <w:tr2bl w:val="nil"/>
            </w:tcBorders>
            <w:shd w:val="clear" w:color="auto" w:fill="auto"/>
            <w:vAlign w:val="center"/>
          </w:tcPr>
          <w:p w14:paraId="7F12FBEF" w14:textId="77777777" w:rsidR="00C138E6" w:rsidRDefault="00E204A6">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基站与OMC之间接口的基站侧的IP地址（IPv</w:t>
            </w:r>
            <w:r>
              <w:rPr>
                <w:rFonts w:ascii="宋体" w:eastAsia="宋体" w:hAnsi="宋体"/>
                <w:color w:val="000000"/>
                <w:kern w:val="0"/>
                <w:sz w:val="18"/>
                <w:lang w:bidi="ar"/>
              </w:rPr>
              <w:t>6</w:t>
            </w:r>
            <w:r>
              <w:rPr>
                <w:rFonts w:ascii="宋体" w:eastAsia="宋体" w:hAnsi="宋体" w:hint="eastAsia"/>
                <w:color w:val="000000"/>
                <w:kern w:val="0"/>
                <w:sz w:val="18"/>
                <w:lang w:bidi="ar"/>
              </w:rPr>
              <w:t>协议）</w:t>
            </w:r>
          </w:p>
        </w:tc>
        <w:tc>
          <w:tcPr>
            <w:tcW w:w="1064" w:type="dxa"/>
            <w:gridSpan w:val="3"/>
            <w:tcBorders>
              <w:tl2br w:val="nil"/>
              <w:tr2bl w:val="nil"/>
            </w:tcBorders>
            <w:shd w:val="clear" w:color="auto" w:fill="auto"/>
            <w:vAlign w:val="center"/>
          </w:tcPr>
          <w:p w14:paraId="16580F51" w14:textId="77777777" w:rsidR="00C138E6" w:rsidRDefault="00E204A6">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条件必选，如网络连接方式是IPV</w:t>
            </w:r>
            <w:r>
              <w:rPr>
                <w:rStyle w:val="font31"/>
                <w:rFonts w:hint="default"/>
                <w:lang w:bidi="ar"/>
              </w:rPr>
              <w:t>6时必选</w:t>
            </w:r>
          </w:p>
        </w:tc>
        <w:tc>
          <w:tcPr>
            <w:tcW w:w="1006" w:type="dxa"/>
            <w:tcBorders>
              <w:tl2br w:val="nil"/>
              <w:tr2bl w:val="nil"/>
            </w:tcBorders>
            <w:shd w:val="clear" w:color="auto" w:fill="auto"/>
            <w:noWrap/>
            <w:vAlign w:val="center"/>
          </w:tcPr>
          <w:p w14:paraId="4B5043E8" w14:textId="77777777" w:rsidR="00C138E6" w:rsidRDefault="00E204A6">
            <w:pPr>
              <w:widowControl/>
              <w:spacing w:line="240" w:lineRule="auto"/>
              <w:ind w:firstLineChars="0" w:firstLine="0"/>
              <w:jc w:val="center"/>
              <w:textAlignment w:val="center"/>
              <w:rPr>
                <w:rFonts w:ascii="宋体" w:eastAsia="宋体" w:hAnsi="宋体"/>
                <w:color w:val="000000"/>
                <w:sz w:val="18"/>
              </w:rPr>
            </w:pPr>
            <w:proofErr w:type="spellStart"/>
            <w:r>
              <w:rPr>
                <w:rFonts w:ascii="宋体" w:eastAsia="宋体" w:hAnsi="宋体" w:hint="eastAsia"/>
                <w:color w:val="000000"/>
                <w:kern w:val="0"/>
                <w:sz w:val="18"/>
                <w:lang w:bidi="ar"/>
              </w:rPr>
              <w:t>oamIpAddress</w:t>
            </w:r>
            <w:proofErr w:type="spellEnd"/>
            <w:r>
              <w:rPr>
                <w:rStyle w:val="font31"/>
                <w:rFonts w:hint="default"/>
                <w:lang w:bidi="ar"/>
              </w:rPr>
              <w:t xml:space="preserve">　</w:t>
            </w:r>
          </w:p>
        </w:tc>
      </w:tr>
      <w:tr w:rsidR="00C138E6" w14:paraId="4BEE7C82" w14:textId="77777777">
        <w:trPr>
          <w:trHeight w:val="915"/>
        </w:trPr>
        <w:tc>
          <w:tcPr>
            <w:tcW w:w="1462" w:type="dxa"/>
            <w:gridSpan w:val="2"/>
            <w:tcBorders>
              <w:tl2br w:val="nil"/>
              <w:tr2bl w:val="nil"/>
            </w:tcBorders>
            <w:shd w:val="clear" w:color="auto" w:fill="auto"/>
            <w:vAlign w:val="center"/>
          </w:tcPr>
          <w:p w14:paraId="6EC606FD" w14:textId="77777777" w:rsidR="00C138E6" w:rsidRDefault="00E204A6">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IPv6前缀长度</w:t>
            </w:r>
          </w:p>
        </w:tc>
        <w:tc>
          <w:tcPr>
            <w:tcW w:w="2932" w:type="dxa"/>
            <w:tcBorders>
              <w:tl2br w:val="nil"/>
              <w:tr2bl w:val="nil"/>
            </w:tcBorders>
            <w:shd w:val="clear" w:color="auto" w:fill="auto"/>
            <w:vAlign w:val="center"/>
          </w:tcPr>
          <w:p w14:paraId="3E0714E4" w14:textId="77777777" w:rsidR="00C138E6" w:rsidRDefault="00E204A6">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Device.Ethernet.Interface.1.IPv6Address.{</w:t>
            </w:r>
            <w:proofErr w:type="spellStart"/>
            <w:r>
              <w:rPr>
                <w:rFonts w:ascii="宋体" w:eastAsia="宋体" w:hAnsi="宋体" w:hint="eastAsia"/>
                <w:color w:val="000000"/>
                <w:kern w:val="0"/>
                <w:sz w:val="18"/>
                <w:lang w:bidi="ar"/>
              </w:rPr>
              <w:t>i</w:t>
            </w:r>
            <w:proofErr w:type="spellEnd"/>
            <w:r>
              <w:rPr>
                <w:rFonts w:ascii="宋体" w:eastAsia="宋体" w:hAnsi="宋体" w:hint="eastAsia"/>
                <w:color w:val="000000"/>
                <w:kern w:val="0"/>
                <w:sz w:val="18"/>
                <w:lang w:bidi="ar"/>
              </w:rPr>
              <w:t>}.</w:t>
            </w:r>
            <w:proofErr w:type="spellStart"/>
            <w:r>
              <w:rPr>
                <w:rFonts w:ascii="宋体" w:eastAsia="宋体" w:hAnsi="宋体" w:hint="eastAsia"/>
                <w:color w:val="000000"/>
                <w:kern w:val="0"/>
                <w:sz w:val="18"/>
                <w:lang w:bidi="ar"/>
              </w:rPr>
              <w:t>PrefixLength</w:t>
            </w:r>
            <w:proofErr w:type="spellEnd"/>
          </w:p>
        </w:tc>
        <w:tc>
          <w:tcPr>
            <w:tcW w:w="3014" w:type="dxa"/>
            <w:gridSpan w:val="2"/>
            <w:tcBorders>
              <w:tl2br w:val="nil"/>
              <w:tr2bl w:val="nil"/>
            </w:tcBorders>
            <w:shd w:val="clear" w:color="auto" w:fill="auto"/>
            <w:vAlign w:val="center"/>
          </w:tcPr>
          <w:p w14:paraId="30B947C5" w14:textId="77777777" w:rsidR="00C138E6" w:rsidRDefault="00E204A6">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基站与OMC之间接口的基站侧的IPv</w:t>
            </w:r>
            <w:r>
              <w:rPr>
                <w:rFonts w:ascii="宋体" w:eastAsia="宋体" w:hAnsi="宋体"/>
                <w:color w:val="000000"/>
                <w:kern w:val="0"/>
                <w:sz w:val="18"/>
                <w:lang w:bidi="ar"/>
              </w:rPr>
              <w:t>6</w:t>
            </w:r>
            <w:r>
              <w:rPr>
                <w:rFonts w:ascii="宋体" w:eastAsia="宋体" w:hAnsi="宋体" w:hint="eastAsia"/>
                <w:color w:val="000000"/>
                <w:kern w:val="0"/>
                <w:sz w:val="18"/>
                <w:lang w:bidi="ar"/>
              </w:rPr>
              <w:t>前缀长度</w:t>
            </w:r>
          </w:p>
        </w:tc>
        <w:tc>
          <w:tcPr>
            <w:tcW w:w="1064" w:type="dxa"/>
            <w:gridSpan w:val="3"/>
            <w:tcBorders>
              <w:tl2br w:val="nil"/>
              <w:tr2bl w:val="nil"/>
            </w:tcBorders>
            <w:shd w:val="clear" w:color="auto" w:fill="auto"/>
            <w:vAlign w:val="center"/>
          </w:tcPr>
          <w:p w14:paraId="4F031B58" w14:textId="77777777" w:rsidR="00C138E6" w:rsidRDefault="00E204A6">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条件必选，如网络连接方式是IPV</w:t>
            </w:r>
            <w:r>
              <w:rPr>
                <w:rStyle w:val="font31"/>
                <w:rFonts w:hint="default"/>
                <w:lang w:bidi="ar"/>
              </w:rPr>
              <w:t>6时必选</w:t>
            </w:r>
          </w:p>
        </w:tc>
        <w:tc>
          <w:tcPr>
            <w:tcW w:w="1006" w:type="dxa"/>
            <w:tcBorders>
              <w:tl2br w:val="nil"/>
              <w:tr2bl w:val="nil"/>
            </w:tcBorders>
            <w:shd w:val="clear" w:color="auto" w:fill="auto"/>
            <w:noWrap/>
            <w:vAlign w:val="center"/>
          </w:tcPr>
          <w:p w14:paraId="453CE373" w14:textId="77777777" w:rsidR="00C138E6" w:rsidRDefault="00E204A6">
            <w:pPr>
              <w:widowControl/>
              <w:spacing w:line="240" w:lineRule="auto"/>
              <w:ind w:firstLineChars="0" w:firstLine="0"/>
              <w:jc w:val="center"/>
              <w:textAlignment w:val="center"/>
              <w:rPr>
                <w:rFonts w:ascii="宋体" w:eastAsia="宋体" w:hAnsi="宋体"/>
                <w:color w:val="000000"/>
                <w:sz w:val="18"/>
              </w:rPr>
            </w:pPr>
            <w:proofErr w:type="spellStart"/>
            <w:r>
              <w:rPr>
                <w:rFonts w:ascii="宋体" w:eastAsia="宋体" w:hAnsi="宋体" w:hint="eastAsia"/>
                <w:color w:val="000000"/>
                <w:kern w:val="0"/>
                <w:sz w:val="18"/>
                <w:lang w:bidi="ar"/>
              </w:rPr>
              <w:t>oamPrefixLength</w:t>
            </w:r>
            <w:proofErr w:type="spellEnd"/>
          </w:p>
        </w:tc>
      </w:tr>
      <w:tr w:rsidR="00C138E6" w14:paraId="6E4E2C5B" w14:textId="77777777">
        <w:trPr>
          <w:trHeight w:val="915"/>
        </w:trPr>
        <w:tc>
          <w:tcPr>
            <w:tcW w:w="1462" w:type="dxa"/>
            <w:gridSpan w:val="2"/>
            <w:tcBorders>
              <w:tl2br w:val="nil"/>
              <w:tr2bl w:val="nil"/>
            </w:tcBorders>
            <w:shd w:val="clear" w:color="auto" w:fill="auto"/>
            <w:vAlign w:val="center"/>
          </w:tcPr>
          <w:p w14:paraId="172B56E1" w14:textId="77777777" w:rsidR="00C138E6" w:rsidRDefault="00E204A6">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IPv6外部IP 来源</w:t>
            </w:r>
          </w:p>
        </w:tc>
        <w:tc>
          <w:tcPr>
            <w:tcW w:w="2932" w:type="dxa"/>
            <w:tcBorders>
              <w:tl2br w:val="nil"/>
              <w:tr2bl w:val="nil"/>
            </w:tcBorders>
            <w:shd w:val="clear" w:color="auto" w:fill="auto"/>
            <w:vAlign w:val="center"/>
          </w:tcPr>
          <w:p w14:paraId="74B0AC6F" w14:textId="77777777" w:rsidR="00C138E6" w:rsidRDefault="00E204A6">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Device.Ethernet.Interface.1.IPv6Address.{</w:t>
            </w:r>
            <w:proofErr w:type="spellStart"/>
            <w:r>
              <w:rPr>
                <w:rFonts w:ascii="宋体" w:eastAsia="宋体" w:hAnsi="宋体" w:hint="eastAsia"/>
                <w:color w:val="000000"/>
                <w:kern w:val="0"/>
                <w:sz w:val="18"/>
                <w:lang w:bidi="ar"/>
              </w:rPr>
              <w:t>i</w:t>
            </w:r>
            <w:proofErr w:type="spellEnd"/>
            <w:r>
              <w:rPr>
                <w:rFonts w:ascii="宋体" w:eastAsia="宋体" w:hAnsi="宋体" w:hint="eastAsia"/>
                <w:color w:val="000000"/>
                <w:kern w:val="0"/>
                <w:sz w:val="18"/>
                <w:lang w:bidi="ar"/>
              </w:rPr>
              <w:t>}.Origin</w:t>
            </w:r>
          </w:p>
        </w:tc>
        <w:tc>
          <w:tcPr>
            <w:tcW w:w="3014" w:type="dxa"/>
            <w:gridSpan w:val="2"/>
            <w:tcBorders>
              <w:tl2br w:val="nil"/>
              <w:tr2bl w:val="nil"/>
            </w:tcBorders>
            <w:shd w:val="clear" w:color="auto" w:fill="auto"/>
            <w:vAlign w:val="center"/>
          </w:tcPr>
          <w:p w14:paraId="38D40F18" w14:textId="77777777" w:rsidR="00C138E6" w:rsidRDefault="00E204A6">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基站与OMC之间接口的外部IP来源，取值"DHCP"或"Static"。</w:t>
            </w:r>
          </w:p>
        </w:tc>
        <w:tc>
          <w:tcPr>
            <w:tcW w:w="1064" w:type="dxa"/>
            <w:gridSpan w:val="3"/>
            <w:tcBorders>
              <w:tl2br w:val="nil"/>
              <w:tr2bl w:val="nil"/>
            </w:tcBorders>
            <w:shd w:val="clear" w:color="auto" w:fill="auto"/>
            <w:vAlign w:val="center"/>
          </w:tcPr>
          <w:p w14:paraId="3A53CD6E" w14:textId="77777777" w:rsidR="00C138E6" w:rsidRDefault="00E204A6">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条件必选，如网络连接方式是IPV</w:t>
            </w:r>
            <w:r>
              <w:rPr>
                <w:rStyle w:val="font31"/>
                <w:rFonts w:hint="default"/>
                <w:lang w:bidi="ar"/>
              </w:rPr>
              <w:t>6时必选</w:t>
            </w:r>
          </w:p>
        </w:tc>
        <w:tc>
          <w:tcPr>
            <w:tcW w:w="1006" w:type="dxa"/>
            <w:tcBorders>
              <w:tl2br w:val="nil"/>
              <w:tr2bl w:val="nil"/>
            </w:tcBorders>
            <w:shd w:val="clear" w:color="auto" w:fill="auto"/>
            <w:noWrap/>
            <w:vAlign w:val="center"/>
          </w:tcPr>
          <w:p w14:paraId="3BFCDA44" w14:textId="77777777" w:rsidR="00C138E6" w:rsidRDefault="00E204A6">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w:t>
            </w:r>
          </w:p>
        </w:tc>
      </w:tr>
      <w:tr w:rsidR="00C138E6" w14:paraId="6E9E6F31" w14:textId="77777777">
        <w:trPr>
          <w:trHeight w:val="915"/>
        </w:trPr>
        <w:tc>
          <w:tcPr>
            <w:tcW w:w="1462" w:type="dxa"/>
            <w:gridSpan w:val="2"/>
            <w:tcBorders>
              <w:tl2br w:val="nil"/>
              <w:tr2bl w:val="nil"/>
            </w:tcBorders>
            <w:shd w:val="clear" w:color="auto" w:fill="auto"/>
            <w:vAlign w:val="center"/>
          </w:tcPr>
          <w:p w14:paraId="48088E1A" w14:textId="77777777" w:rsidR="00C138E6" w:rsidRDefault="00E204A6">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IPv6默认网关</w:t>
            </w:r>
          </w:p>
        </w:tc>
        <w:tc>
          <w:tcPr>
            <w:tcW w:w="2932" w:type="dxa"/>
            <w:tcBorders>
              <w:tl2br w:val="nil"/>
              <w:tr2bl w:val="nil"/>
            </w:tcBorders>
            <w:shd w:val="clear" w:color="auto" w:fill="auto"/>
            <w:vAlign w:val="center"/>
          </w:tcPr>
          <w:p w14:paraId="0B405CC8" w14:textId="77777777" w:rsidR="00C138E6" w:rsidRDefault="00E204A6">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Device.Ethernet.Interface.1.IPv6Address.{</w:t>
            </w:r>
            <w:proofErr w:type="spellStart"/>
            <w:r>
              <w:rPr>
                <w:rFonts w:ascii="宋体" w:eastAsia="宋体" w:hAnsi="宋体" w:hint="eastAsia"/>
                <w:color w:val="000000"/>
                <w:kern w:val="0"/>
                <w:sz w:val="18"/>
                <w:lang w:bidi="ar"/>
              </w:rPr>
              <w:t>i</w:t>
            </w:r>
            <w:proofErr w:type="spellEnd"/>
            <w:r>
              <w:rPr>
                <w:rFonts w:ascii="宋体" w:eastAsia="宋体" w:hAnsi="宋体" w:hint="eastAsia"/>
                <w:color w:val="000000"/>
                <w:kern w:val="0"/>
                <w:sz w:val="18"/>
                <w:lang w:bidi="ar"/>
              </w:rPr>
              <w:t>}.</w:t>
            </w:r>
            <w:proofErr w:type="spellStart"/>
            <w:r>
              <w:rPr>
                <w:rFonts w:ascii="宋体" w:eastAsia="宋体" w:hAnsi="宋体" w:hint="eastAsia"/>
                <w:color w:val="000000"/>
                <w:kern w:val="0"/>
                <w:sz w:val="18"/>
                <w:lang w:bidi="ar"/>
              </w:rPr>
              <w:t>DefaultGateway</w:t>
            </w:r>
            <w:proofErr w:type="spellEnd"/>
          </w:p>
        </w:tc>
        <w:tc>
          <w:tcPr>
            <w:tcW w:w="3014" w:type="dxa"/>
            <w:gridSpan w:val="2"/>
            <w:tcBorders>
              <w:tl2br w:val="nil"/>
              <w:tr2bl w:val="nil"/>
            </w:tcBorders>
            <w:shd w:val="clear" w:color="auto" w:fill="auto"/>
            <w:vAlign w:val="center"/>
          </w:tcPr>
          <w:p w14:paraId="3F341642" w14:textId="77777777" w:rsidR="00C138E6" w:rsidRDefault="00E204A6">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基站与OMC之间接口的基站侧的IP默认网关（IPv</w:t>
            </w:r>
            <w:r>
              <w:rPr>
                <w:rFonts w:ascii="宋体" w:eastAsia="宋体" w:hAnsi="宋体"/>
                <w:color w:val="000000"/>
                <w:kern w:val="0"/>
                <w:sz w:val="18"/>
                <w:lang w:bidi="ar"/>
              </w:rPr>
              <w:t>6</w:t>
            </w:r>
            <w:r>
              <w:rPr>
                <w:rFonts w:ascii="宋体" w:eastAsia="宋体" w:hAnsi="宋体" w:hint="eastAsia"/>
                <w:color w:val="000000"/>
                <w:kern w:val="0"/>
                <w:sz w:val="18"/>
                <w:lang w:bidi="ar"/>
              </w:rPr>
              <w:t>协议）</w:t>
            </w:r>
          </w:p>
        </w:tc>
        <w:tc>
          <w:tcPr>
            <w:tcW w:w="1064" w:type="dxa"/>
            <w:gridSpan w:val="3"/>
            <w:tcBorders>
              <w:tl2br w:val="nil"/>
              <w:tr2bl w:val="nil"/>
            </w:tcBorders>
            <w:shd w:val="clear" w:color="auto" w:fill="auto"/>
            <w:vAlign w:val="center"/>
          </w:tcPr>
          <w:p w14:paraId="4C46C542" w14:textId="77777777" w:rsidR="00C138E6" w:rsidRDefault="00E204A6">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条件必选，如网络连接方式是IPV</w:t>
            </w:r>
            <w:r>
              <w:rPr>
                <w:rStyle w:val="font31"/>
                <w:rFonts w:hint="default"/>
                <w:lang w:bidi="ar"/>
              </w:rPr>
              <w:t>6时必选</w:t>
            </w:r>
          </w:p>
        </w:tc>
        <w:tc>
          <w:tcPr>
            <w:tcW w:w="1006" w:type="dxa"/>
            <w:tcBorders>
              <w:tl2br w:val="nil"/>
              <w:tr2bl w:val="nil"/>
            </w:tcBorders>
            <w:shd w:val="clear" w:color="auto" w:fill="auto"/>
            <w:noWrap/>
            <w:vAlign w:val="center"/>
          </w:tcPr>
          <w:p w14:paraId="520A424D" w14:textId="77777777" w:rsidR="00C138E6" w:rsidRDefault="00E204A6">
            <w:pPr>
              <w:widowControl/>
              <w:spacing w:line="240" w:lineRule="auto"/>
              <w:ind w:firstLineChars="0" w:firstLine="0"/>
              <w:jc w:val="center"/>
              <w:textAlignment w:val="center"/>
              <w:rPr>
                <w:rFonts w:ascii="宋体" w:eastAsia="宋体" w:hAnsi="宋体"/>
                <w:color w:val="000000"/>
                <w:sz w:val="18"/>
              </w:rPr>
            </w:pPr>
            <w:proofErr w:type="spellStart"/>
            <w:r>
              <w:rPr>
                <w:rFonts w:ascii="宋体" w:eastAsia="宋体" w:hAnsi="宋体" w:hint="eastAsia"/>
                <w:color w:val="000000"/>
                <w:kern w:val="0"/>
                <w:sz w:val="18"/>
                <w:lang w:bidi="ar"/>
              </w:rPr>
              <w:t>oamGatewayIp</w:t>
            </w:r>
            <w:proofErr w:type="spellEnd"/>
            <w:r>
              <w:rPr>
                <w:rStyle w:val="font31"/>
                <w:rFonts w:hint="default"/>
                <w:lang w:bidi="ar"/>
              </w:rPr>
              <w:t xml:space="preserve">　</w:t>
            </w:r>
          </w:p>
        </w:tc>
      </w:tr>
      <w:tr w:rsidR="00C138E6" w14:paraId="3AA30421" w14:textId="77777777">
        <w:trPr>
          <w:trHeight w:val="915"/>
        </w:trPr>
        <w:tc>
          <w:tcPr>
            <w:tcW w:w="1462" w:type="dxa"/>
            <w:gridSpan w:val="2"/>
            <w:tcBorders>
              <w:tl2br w:val="nil"/>
              <w:tr2bl w:val="nil"/>
            </w:tcBorders>
            <w:shd w:val="clear" w:color="auto" w:fill="auto"/>
            <w:vAlign w:val="center"/>
          </w:tcPr>
          <w:p w14:paraId="4F1CA83B" w14:textId="77777777" w:rsidR="00C138E6" w:rsidRDefault="00E204A6">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IPv6端口类型</w:t>
            </w:r>
          </w:p>
        </w:tc>
        <w:tc>
          <w:tcPr>
            <w:tcW w:w="2932" w:type="dxa"/>
            <w:tcBorders>
              <w:tl2br w:val="nil"/>
              <w:tr2bl w:val="nil"/>
            </w:tcBorders>
            <w:shd w:val="clear" w:color="auto" w:fill="auto"/>
            <w:vAlign w:val="center"/>
          </w:tcPr>
          <w:p w14:paraId="196EBBF9" w14:textId="77777777" w:rsidR="00C138E6" w:rsidRDefault="00E204A6">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Device.Ethernet.Interface.1.IPv6Address.{</w:t>
            </w:r>
            <w:proofErr w:type="spellStart"/>
            <w:r>
              <w:rPr>
                <w:rFonts w:ascii="宋体" w:eastAsia="宋体" w:hAnsi="宋体" w:hint="eastAsia"/>
                <w:color w:val="000000"/>
                <w:kern w:val="0"/>
                <w:sz w:val="18"/>
                <w:lang w:bidi="ar"/>
              </w:rPr>
              <w:t>i</w:t>
            </w:r>
            <w:proofErr w:type="spellEnd"/>
            <w:r>
              <w:rPr>
                <w:rFonts w:ascii="宋体" w:eastAsia="宋体" w:hAnsi="宋体" w:hint="eastAsia"/>
                <w:color w:val="000000"/>
                <w:kern w:val="0"/>
                <w:sz w:val="18"/>
                <w:lang w:bidi="ar"/>
              </w:rPr>
              <w:t>}.</w:t>
            </w:r>
            <w:proofErr w:type="spellStart"/>
            <w:r>
              <w:rPr>
                <w:rFonts w:ascii="宋体" w:eastAsia="宋体" w:hAnsi="宋体" w:hint="eastAsia"/>
                <w:color w:val="000000"/>
                <w:kern w:val="0"/>
                <w:sz w:val="18"/>
                <w:lang w:bidi="ar"/>
              </w:rPr>
              <w:t>PortType</w:t>
            </w:r>
            <w:proofErr w:type="spellEnd"/>
          </w:p>
        </w:tc>
        <w:tc>
          <w:tcPr>
            <w:tcW w:w="3014" w:type="dxa"/>
            <w:gridSpan w:val="2"/>
            <w:tcBorders>
              <w:tl2br w:val="nil"/>
              <w:tr2bl w:val="nil"/>
            </w:tcBorders>
            <w:shd w:val="clear" w:color="auto" w:fill="auto"/>
            <w:vAlign w:val="center"/>
          </w:tcPr>
          <w:p w14:paraId="482DFF72" w14:textId="77777777" w:rsidR="00C138E6" w:rsidRDefault="00E204A6">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基站与OMC之间的端口类型，此处固定取值为OAM（IPv6协议）</w:t>
            </w:r>
          </w:p>
        </w:tc>
        <w:tc>
          <w:tcPr>
            <w:tcW w:w="1064" w:type="dxa"/>
            <w:gridSpan w:val="3"/>
            <w:tcBorders>
              <w:tl2br w:val="nil"/>
              <w:tr2bl w:val="nil"/>
            </w:tcBorders>
            <w:shd w:val="clear" w:color="auto" w:fill="auto"/>
            <w:vAlign w:val="center"/>
          </w:tcPr>
          <w:p w14:paraId="27AD96E7" w14:textId="77777777" w:rsidR="00C138E6" w:rsidRDefault="00E204A6">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条件必选，如网络连接方式是IPV</w:t>
            </w:r>
            <w:r>
              <w:rPr>
                <w:rStyle w:val="font31"/>
                <w:rFonts w:hint="default"/>
                <w:lang w:bidi="ar"/>
              </w:rPr>
              <w:t>6时必选</w:t>
            </w:r>
          </w:p>
        </w:tc>
        <w:tc>
          <w:tcPr>
            <w:tcW w:w="1006" w:type="dxa"/>
            <w:tcBorders>
              <w:tl2br w:val="nil"/>
              <w:tr2bl w:val="nil"/>
            </w:tcBorders>
            <w:shd w:val="clear" w:color="auto" w:fill="auto"/>
            <w:noWrap/>
            <w:vAlign w:val="center"/>
          </w:tcPr>
          <w:p w14:paraId="4982D144" w14:textId="77777777" w:rsidR="00C138E6" w:rsidRDefault="00E204A6">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w:t>
            </w:r>
          </w:p>
        </w:tc>
      </w:tr>
      <w:tr w:rsidR="00C138E6" w14:paraId="767505A4" w14:textId="77777777">
        <w:trPr>
          <w:trHeight w:val="495"/>
        </w:trPr>
        <w:tc>
          <w:tcPr>
            <w:tcW w:w="9478" w:type="dxa"/>
            <w:gridSpan w:val="9"/>
            <w:tcBorders>
              <w:tl2br w:val="nil"/>
              <w:tr2bl w:val="nil"/>
            </w:tcBorders>
            <w:shd w:val="clear" w:color="auto" w:fill="auto"/>
            <w:vAlign w:val="center"/>
          </w:tcPr>
          <w:p w14:paraId="1AE24B72" w14:textId="64F4B7BD" w:rsidR="00C138E6" w:rsidRDefault="00E204A6">
            <w:pPr>
              <w:widowControl/>
              <w:spacing w:line="240" w:lineRule="auto"/>
              <w:ind w:firstLineChars="0" w:firstLine="0"/>
              <w:jc w:val="center"/>
              <w:textAlignment w:val="center"/>
              <w:rPr>
                <w:rFonts w:ascii="宋体" w:eastAsia="宋体" w:hAnsi="宋体"/>
                <w:b/>
                <w:bCs/>
                <w:color w:val="000000"/>
                <w:sz w:val="18"/>
              </w:rPr>
            </w:pPr>
            <w:proofErr w:type="spellStart"/>
            <w:r>
              <w:rPr>
                <w:rFonts w:ascii="宋体" w:eastAsia="宋体" w:hAnsi="宋体" w:hint="eastAsia"/>
                <w:b/>
                <w:bCs/>
                <w:color w:val="000000"/>
                <w:kern w:val="0"/>
                <w:sz w:val="18"/>
                <w:lang w:bidi="ar"/>
              </w:rPr>
              <w:t>vlan</w:t>
            </w:r>
            <w:proofErr w:type="spellEnd"/>
            <w:r>
              <w:rPr>
                <w:rFonts w:ascii="宋体" w:eastAsia="宋体" w:hAnsi="宋体" w:hint="eastAsia"/>
                <w:b/>
                <w:bCs/>
                <w:color w:val="000000"/>
                <w:kern w:val="0"/>
                <w:sz w:val="18"/>
                <w:lang w:bidi="ar"/>
              </w:rPr>
              <w:t>子接口配置参数(网元业务)</w:t>
            </w:r>
          </w:p>
        </w:tc>
      </w:tr>
      <w:tr w:rsidR="00C138E6" w14:paraId="6F208562" w14:textId="77777777">
        <w:trPr>
          <w:trHeight w:val="465"/>
        </w:trPr>
        <w:tc>
          <w:tcPr>
            <w:tcW w:w="1462" w:type="dxa"/>
            <w:gridSpan w:val="2"/>
            <w:tcBorders>
              <w:tl2br w:val="nil"/>
              <w:tr2bl w:val="nil"/>
            </w:tcBorders>
            <w:shd w:val="clear" w:color="auto" w:fill="auto"/>
            <w:vAlign w:val="center"/>
          </w:tcPr>
          <w:p w14:paraId="02664B62" w14:textId="77777777" w:rsidR="00C138E6" w:rsidRDefault="00E204A6">
            <w:pPr>
              <w:widowControl/>
              <w:spacing w:line="240" w:lineRule="auto"/>
              <w:ind w:firstLineChars="0" w:firstLine="0"/>
              <w:jc w:val="left"/>
              <w:textAlignment w:val="center"/>
              <w:rPr>
                <w:rFonts w:ascii="宋体" w:eastAsia="宋体" w:hAnsi="宋体"/>
                <w:color w:val="000000"/>
                <w:sz w:val="18"/>
              </w:rPr>
            </w:pPr>
            <w:proofErr w:type="spellStart"/>
            <w:r>
              <w:rPr>
                <w:rFonts w:ascii="宋体" w:eastAsia="宋体" w:hAnsi="宋体" w:hint="eastAsia"/>
                <w:color w:val="000000"/>
                <w:kern w:val="0"/>
                <w:sz w:val="18"/>
                <w:lang w:bidi="ar"/>
              </w:rPr>
              <w:t>Vlan</w:t>
            </w:r>
            <w:proofErr w:type="spellEnd"/>
            <w:r>
              <w:rPr>
                <w:rFonts w:ascii="宋体" w:eastAsia="宋体" w:hAnsi="宋体" w:hint="eastAsia"/>
                <w:color w:val="000000"/>
                <w:kern w:val="0"/>
                <w:sz w:val="18"/>
                <w:lang w:bidi="ar"/>
              </w:rPr>
              <w:t xml:space="preserve"> Id</w:t>
            </w:r>
          </w:p>
        </w:tc>
        <w:tc>
          <w:tcPr>
            <w:tcW w:w="2932" w:type="dxa"/>
            <w:tcBorders>
              <w:tl2br w:val="nil"/>
              <w:tr2bl w:val="nil"/>
            </w:tcBorders>
            <w:shd w:val="clear" w:color="auto" w:fill="auto"/>
            <w:vAlign w:val="center"/>
          </w:tcPr>
          <w:p w14:paraId="2966AA2C" w14:textId="77777777" w:rsidR="00C138E6" w:rsidRDefault="00E204A6">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Device.Ethernet.Interface.2.IPv4Address.{</w:t>
            </w:r>
            <w:proofErr w:type="spellStart"/>
            <w:r>
              <w:rPr>
                <w:rFonts w:ascii="宋体" w:eastAsia="宋体" w:hAnsi="宋体" w:hint="eastAsia"/>
                <w:color w:val="000000"/>
                <w:kern w:val="0"/>
                <w:sz w:val="18"/>
                <w:lang w:bidi="ar"/>
              </w:rPr>
              <w:t>i</w:t>
            </w:r>
            <w:proofErr w:type="spellEnd"/>
            <w:r>
              <w:rPr>
                <w:rFonts w:ascii="宋体" w:eastAsia="宋体" w:hAnsi="宋体" w:hint="eastAsia"/>
                <w:color w:val="000000"/>
                <w:kern w:val="0"/>
                <w:sz w:val="18"/>
                <w:lang w:bidi="ar"/>
              </w:rPr>
              <w:t>}.</w:t>
            </w:r>
            <w:proofErr w:type="spellStart"/>
            <w:r>
              <w:rPr>
                <w:rFonts w:ascii="宋体" w:eastAsia="宋体" w:hAnsi="宋体" w:hint="eastAsia"/>
                <w:color w:val="000000"/>
                <w:kern w:val="0"/>
                <w:sz w:val="18"/>
                <w:lang w:bidi="ar"/>
              </w:rPr>
              <w:t>VLanId</w:t>
            </w:r>
            <w:proofErr w:type="spellEnd"/>
          </w:p>
        </w:tc>
        <w:tc>
          <w:tcPr>
            <w:tcW w:w="3014" w:type="dxa"/>
            <w:gridSpan w:val="2"/>
            <w:tcBorders>
              <w:tl2br w:val="nil"/>
              <w:tr2bl w:val="nil"/>
            </w:tcBorders>
            <w:shd w:val="clear" w:color="auto" w:fill="auto"/>
            <w:vAlign w:val="center"/>
          </w:tcPr>
          <w:p w14:paraId="629B1CF9" w14:textId="77777777" w:rsidR="00C138E6" w:rsidRDefault="00E204A6">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基站业务接口基站侧VLAN</w:t>
            </w:r>
            <w:r>
              <w:rPr>
                <w:rFonts w:ascii="宋体" w:eastAsia="宋体" w:hAnsi="宋体"/>
                <w:color w:val="000000"/>
                <w:kern w:val="0"/>
                <w:sz w:val="18"/>
                <w:lang w:bidi="ar"/>
              </w:rPr>
              <w:t xml:space="preserve"> </w:t>
            </w:r>
            <w:r>
              <w:rPr>
                <w:rFonts w:ascii="宋体" w:eastAsia="宋体" w:hAnsi="宋体" w:hint="eastAsia"/>
                <w:color w:val="000000"/>
                <w:kern w:val="0"/>
                <w:sz w:val="18"/>
                <w:lang w:bidi="ar"/>
              </w:rPr>
              <w:t>Id</w:t>
            </w:r>
          </w:p>
        </w:tc>
        <w:tc>
          <w:tcPr>
            <w:tcW w:w="1064" w:type="dxa"/>
            <w:gridSpan w:val="3"/>
            <w:tcBorders>
              <w:tl2br w:val="nil"/>
              <w:tr2bl w:val="nil"/>
            </w:tcBorders>
            <w:shd w:val="clear" w:color="auto" w:fill="auto"/>
            <w:vAlign w:val="center"/>
          </w:tcPr>
          <w:p w14:paraId="73B355C5" w14:textId="77777777" w:rsidR="00C138E6" w:rsidRDefault="00E204A6">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条件必选，如网络连接方式是IPV4时必选</w:t>
            </w:r>
          </w:p>
        </w:tc>
        <w:tc>
          <w:tcPr>
            <w:tcW w:w="1006" w:type="dxa"/>
            <w:tcBorders>
              <w:tl2br w:val="nil"/>
              <w:tr2bl w:val="nil"/>
            </w:tcBorders>
            <w:shd w:val="clear" w:color="auto" w:fill="auto"/>
            <w:noWrap/>
            <w:vAlign w:val="center"/>
          </w:tcPr>
          <w:p w14:paraId="41EE5430" w14:textId="77777777" w:rsidR="00C138E6" w:rsidRDefault="00E204A6">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4gVlanID</w:t>
            </w:r>
          </w:p>
        </w:tc>
      </w:tr>
      <w:tr w:rsidR="00C138E6" w14:paraId="14DC5088" w14:textId="77777777">
        <w:trPr>
          <w:trHeight w:val="915"/>
        </w:trPr>
        <w:tc>
          <w:tcPr>
            <w:tcW w:w="1462" w:type="dxa"/>
            <w:gridSpan w:val="2"/>
            <w:tcBorders>
              <w:tl2br w:val="nil"/>
              <w:tr2bl w:val="nil"/>
            </w:tcBorders>
            <w:shd w:val="clear" w:color="auto" w:fill="auto"/>
            <w:vAlign w:val="center"/>
          </w:tcPr>
          <w:p w14:paraId="4DA9F989" w14:textId="77777777" w:rsidR="00C138E6" w:rsidRDefault="00E204A6">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lastRenderedPageBreak/>
              <w:t>IP 地址</w:t>
            </w:r>
          </w:p>
        </w:tc>
        <w:tc>
          <w:tcPr>
            <w:tcW w:w="2932" w:type="dxa"/>
            <w:tcBorders>
              <w:tl2br w:val="nil"/>
              <w:tr2bl w:val="nil"/>
            </w:tcBorders>
            <w:shd w:val="clear" w:color="auto" w:fill="auto"/>
            <w:vAlign w:val="center"/>
          </w:tcPr>
          <w:p w14:paraId="0CD6DD35" w14:textId="77777777" w:rsidR="00C138E6" w:rsidRDefault="00E204A6">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Device.Ethernet.Interface.2.IPv4Address.{</w:t>
            </w:r>
            <w:proofErr w:type="spellStart"/>
            <w:r>
              <w:rPr>
                <w:rFonts w:ascii="宋体" w:eastAsia="宋体" w:hAnsi="宋体" w:hint="eastAsia"/>
                <w:color w:val="000000"/>
                <w:kern w:val="0"/>
                <w:sz w:val="18"/>
                <w:lang w:bidi="ar"/>
              </w:rPr>
              <w:t>i</w:t>
            </w:r>
            <w:proofErr w:type="spellEnd"/>
            <w:r>
              <w:rPr>
                <w:rFonts w:ascii="宋体" w:eastAsia="宋体" w:hAnsi="宋体" w:hint="eastAsia"/>
                <w:color w:val="000000"/>
                <w:kern w:val="0"/>
                <w:sz w:val="18"/>
                <w:lang w:bidi="ar"/>
              </w:rPr>
              <w:t>}.</w:t>
            </w:r>
            <w:proofErr w:type="spellStart"/>
            <w:r>
              <w:rPr>
                <w:rFonts w:ascii="宋体" w:eastAsia="宋体" w:hAnsi="宋体" w:hint="eastAsia"/>
                <w:color w:val="000000"/>
                <w:kern w:val="0"/>
                <w:sz w:val="18"/>
                <w:lang w:bidi="ar"/>
              </w:rPr>
              <w:t>IPAddress</w:t>
            </w:r>
            <w:proofErr w:type="spellEnd"/>
          </w:p>
        </w:tc>
        <w:tc>
          <w:tcPr>
            <w:tcW w:w="3014" w:type="dxa"/>
            <w:gridSpan w:val="2"/>
            <w:tcBorders>
              <w:tl2br w:val="nil"/>
              <w:tr2bl w:val="nil"/>
            </w:tcBorders>
            <w:shd w:val="clear" w:color="auto" w:fill="auto"/>
            <w:vAlign w:val="center"/>
          </w:tcPr>
          <w:p w14:paraId="29F0E4F7" w14:textId="77777777" w:rsidR="00C138E6" w:rsidRDefault="00E204A6">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基站业务接口基站侧IP地址（IPv</w:t>
            </w:r>
            <w:r>
              <w:rPr>
                <w:rFonts w:ascii="宋体" w:eastAsia="宋体" w:hAnsi="宋体"/>
                <w:color w:val="000000"/>
                <w:kern w:val="0"/>
                <w:sz w:val="18"/>
                <w:lang w:bidi="ar"/>
              </w:rPr>
              <w:t>4</w:t>
            </w:r>
            <w:r>
              <w:rPr>
                <w:rFonts w:ascii="宋体" w:eastAsia="宋体" w:hAnsi="宋体" w:hint="eastAsia"/>
                <w:color w:val="000000"/>
                <w:kern w:val="0"/>
                <w:sz w:val="18"/>
                <w:lang w:bidi="ar"/>
              </w:rPr>
              <w:t>协议）</w:t>
            </w:r>
          </w:p>
        </w:tc>
        <w:tc>
          <w:tcPr>
            <w:tcW w:w="1064" w:type="dxa"/>
            <w:gridSpan w:val="3"/>
            <w:tcBorders>
              <w:tl2br w:val="nil"/>
              <w:tr2bl w:val="nil"/>
            </w:tcBorders>
            <w:shd w:val="clear" w:color="auto" w:fill="auto"/>
            <w:vAlign w:val="center"/>
          </w:tcPr>
          <w:p w14:paraId="198C9FBD" w14:textId="77777777" w:rsidR="00C138E6" w:rsidRDefault="00E204A6">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条件必选，如网络连接方式是IPV4时必选</w:t>
            </w:r>
          </w:p>
        </w:tc>
        <w:tc>
          <w:tcPr>
            <w:tcW w:w="1006" w:type="dxa"/>
            <w:tcBorders>
              <w:tl2br w:val="nil"/>
              <w:tr2bl w:val="nil"/>
            </w:tcBorders>
            <w:shd w:val="clear" w:color="auto" w:fill="auto"/>
            <w:noWrap/>
            <w:vAlign w:val="center"/>
          </w:tcPr>
          <w:p w14:paraId="42D8DE7E" w14:textId="77777777" w:rsidR="00C138E6" w:rsidRDefault="00E204A6">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4gIpAddress</w:t>
            </w:r>
            <w:r>
              <w:rPr>
                <w:rStyle w:val="font31"/>
                <w:rFonts w:hint="default"/>
                <w:lang w:bidi="ar"/>
              </w:rPr>
              <w:t xml:space="preserve">　</w:t>
            </w:r>
          </w:p>
        </w:tc>
      </w:tr>
      <w:tr w:rsidR="00C138E6" w14:paraId="78BDFD5C" w14:textId="77777777">
        <w:trPr>
          <w:trHeight w:val="915"/>
        </w:trPr>
        <w:tc>
          <w:tcPr>
            <w:tcW w:w="1462" w:type="dxa"/>
            <w:gridSpan w:val="2"/>
            <w:tcBorders>
              <w:tl2br w:val="nil"/>
              <w:tr2bl w:val="nil"/>
            </w:tcBorders>
            <w:shd w:val="clear" w:color="auto" w:fill="auto"/>
            <w:vAlign w:val="center"/>
          </w:tcPr>
          <w:p w14:paraId="630A3331" w14:textId="77777777" w:rsidR="00C138E6" w:rsidRDefault="00E204A6">
            <w:pPr>
              <w:widowControl/>
              <w:spacing w:line="240" w:lineRule="auto"/>
              <w:ind w:firstLineChars="0" w:firstLine="0"/>
              <w:jc w:val="left"/>
              <w:textAlignment w:val="center"/>
              <w:rPr>
                <w:rFonts w:ascii="宋体" w:eastAsia="宋体" w:hAnsi="宋体"/>
                <w:color w:val="000000"/>
                <w:sz w:val="18"/>
              </w:rPr>
            </w:pPr>
            <w:proofErr w:type="spellStart"/>
            <w:r>
              <w:rPr>
                <w:rFonts w:ascii="宋体" w:eastAsia="宋体" w:hAnsi="宋体" w:hint="eastAsia"/>
                <w:color w:val="000000"/>
                <w:kern w:val="0"/>
                <w:sz w:val="18"/>
                <w:lang w:bidi="ar"/>
              </w:rPr>
              <w:t>vlan</w:t>
            </w:r>
            <w:proofErr w:type="spellEnd"/>
            <w:r>
              <w:rPr>
                <w:rFonts w:ascii="宋体" w:eastAsia="宋体" w:hAnsi="宋体" w:hint="eastAsia"/>
                <w:color w:val="000000"/>
                <w:kern w:val="0"/>
                <w:sz w:val="18"/>
                <w:lang w:bidi="ar"/>
              </w:rPr>
              <w:t>子接口的子网掩码</w:t>
            </w:r>
          </w:p>
        </w:tc>
        <w:tc>
          <w:tcPr>
            <w:tcW w:w="2932" w:type="dxa"/>
            <w:tcBorders>
              <w:tl2br w:val="nil"/>
              <w:tr2bl w:val="nil"/>
            </w:tcBorders>
            <w:shd w:val="clear" w:color="auto" w:fill="auto"/>
            <w:vAlign w:val="center"/>
          </w:tcPr>
          <w:p w14:paraId="195ACB13" w14:textId="77777777" w:rsidR="00C138E6" w:rsidRDefault="00E204A6">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Device.Ethernet.Interface.2.IPv4Address.{</w:t>
            </w:r>
            <w:proofErr w:type="spellStart"/>
            <w:r>
              <w:rPr>
                <w:rFonts w:ascii="宋体" w:eastAsia="宋体" w:hAnsi="宋体" w:hint="eastAsia"/>
                <w:color w:val="000000"/>
                <w:kern w:val="0"/>
                <w:sz w:val="18"/>
                <w:lang w:bidi="ar"/>
              </w:rPr>
              <w:t>i</w:t>
            </w:r>
            <w:proofErr w:type="spellEnd"/>
            <w:r>
              <w:rPr>
                <w:rFonts w:ascii="宋体" w:eastAsia="宋体" w:hAnsi="宋体" w:hint="eastAsia"/>
                <w:color w:val="000000"/>
                <w:kern w:val="0"/>
                <w:sz w:val="18"/>
                <w:lang w:bidi="ar"/>
              </w:rPr>
              <w:t>}.</w:t>
            </w:r>
            <w:proofErr w:type="spellStart"/>
            <w:r>
              <w:rPr>
                <w:rFonts w:ascii="宋体" w:eastAsia="宋体" w:hAnsi="宋体" w:hint="eastAsia"/>
                <w:color w:val="000000"/>
                <w:kern w:val="0"/>
                <w:sz w:val="18"/>
                <w:lang w:bidi="ar"/>
              </w:rPr>
              <w:t>SubnetMask</w:t>
            </w:r>
            <w:proofErr w:type="spellEnd"/>
          </w:p>
        </w:tc>
        <w:tc>
          <w:tcPr>
            <w:tcW w:w="3014" w:type="dxa"/>
            <w:gridSpan w:val="2"/>
            <w:tcBorders>
              <w:tl2br w:val="nil"/>
              <w:tr2bl w:val="nil"/>
            </w:tcBorders>
            <w:shd w:val="clear" w:color="auto" w:fill="auto"/>
            <w:vAlign w:val="center"/>
          </w:tcPr>
          <w:p w14:paraId="4B2D5D6F" w14:textId="77777777" w:rsidR="00C138E6" w:rsidRDefault="00E204A6">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基站业务接口基站侧IP子网掩码（IPv</w:t>
            </w:r>
            <w:r>
              <w:rPr>
                <w:rFonts w:ascii="宋体" w:eastAsia="宋体" w:hAnsi="宋体"/>
                <w:color w:val="000000"/>
                <w:kern w:val="0"/>
                <w:sz w:val="18"/>
                <w:lang w:bidi="ar"/>
              </w:rPr>
              <w:t>4</w:t>
            </w:r>
            <w:r>
              <w:rPr>
                <w:rFonts w:ascii="宋体" w:eastAsia="宋体" w:hAnsi="宋体" w:hint="eastAsia"/>
                <w:color w:val="000000"/>
                <w:kern w:val="0"/>
                <w:sz w:val="18"/>
                <w:lang w:bidi="ar"/>
              </w:rPr>
              <w:t>协议）</w:t>
            </w:r>
          </w:p>
        </w:tc>
        <w:tc>
          <w:tcPr>
            <w:tcW w:w="1064" w:type="dxa"/>
            <w:gridSpan w:val="3"/>
            <w:tcBorders>
              <w:tl2br w:val="nil"/>
              <w:tr2bl w:val="nil"/>
            </w:tcBorders>
            <w:shd w:val="clear" w:color="auto" w:fill="auto"/>
            <w:vAlign w:val="center"/>
          </w:tcPr>
          <w:p w14:paraId="26665ABF" w14:textId="77777777" w:rsidR="00C138E6" w:rsidRDefault="00E204A6">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条件必选，如网络连接方式是IPV4时必选</w:t>
            </w:r>
          </w:p>
        </w:tc>
        <w:tc>
          <w:tcPr>
            <w:tcW w:w="1006" w:type="dxa"/>
            <w:tcBorders>
              <w:tl2br w:val="nil"/>
              <w:tr2bl w:val="nil"/>
            </w:tcBorders>
            <w:shd w:val="clear" w:color="auto" w:fill="auto"/>
            <w:noWrap/>
            <w:vAlign w:val="center"/>
          </w:tcPr>
          <w:p w14:paraId="3FB408AF" w14:textId="77777777" w:rsidR="00C138E6" w:rsidRDefault="00E204A6">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4gPrefixLength</w:t>
            </w:r>
            <w:r>
              <w:rPr>
                <w:rStyle w:val="font31"/>
                <w:rFonts w:hint="default"/>
                <w:lang w:bidi="ar"/>
              </w:rPr>
              <w:t xml:space="preserve">　</w:t>
            </w:r>
          </w:p>
        </w:tc>
      </w:tr>
      <w:tr w:rsidR="00C138E6" w14:paraId="68D4399C" w14:textId="77777777">
        <w:trPr>
          <w:trHeight w:val="915"/>
        </w:trPr>
        <w:tc>
          <w:tcPr>
            <w:tcW w:w="1462" w:type="dxa"/>
            <w:gridSpan w:val="2"/>
            <w:tcBorders>
              <w:tl2br w:val="nil"/>
              <w:tr2bl w:val="nil"/>
            </w:tcBorders>
            <w:shd w:val="clear" w:color="auto" w:fill="auto"/>
            <w:vAlign w:val="center"/>
          </w:tcPr>
          <w:p w14:paraId="2BAD9FD2" w14:textId="77777777" w:rsidR="00C138E6" w:rsidRDefault="00E204A6">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外部IP 地址类型</w:t>
            </w:r>
          </w:p>
        </w:tc>
        <w:tc>
          <w:tcPr>
            <w:tcW w:w="2932" w:type="dxa"/>
            <w:tcBorders>
              <w:tl2br w:val="nil"/>
              <w:tr2bl w:val="nil"/>
            </w:tcBorders>
            <w:shd w:val="clear" w:color="auto" w:fill="auto"/>
            <w:vAlign w:val="center"/>
          </w:tcPr>
          <w:p w14:paraId="3ED8F642" w14:textId="77777777" w:rsidR="00C138E6" w:rsidRDefault="00E204A6">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Device.Ethernet.Interface.2.IPv4Address.{</w:t>
            </w:r>
            <w:proofErr w:type="spellStart"/>
            <w:r>
              <w:rPr>
                <w:rFonts w:ascii="宋体" w:eastAsia="宋体" w:hAnsi="宋体" w:hint="eastAsia"/>
                <w:color w:val="000000"/>
                <w:kern w:val="0"/>
                <w:sz w:val="18"/>
                <w:lang w:bidi="ar"/>
              </w:rPr>
              <w:t>i</w:t>
            </w:r>
            <w:proofErr w:type="spellEnd"/>
            <w:r>
              <w:rPr>
                <w:rFonts w:ascii="宋体" w:eastAsia="宋体" w:hAnsi="宋体" w:hint="eastAsia"/>
                <w:color w:val="000000"/>
                <w:kern w:val="0"/>
                <w:sz w:val="18"/>
                <w:lang w:bidi="ar"/>
              </w:rPr>
              <w:t>}.</w:t>
            </w:r>
            <w:proofErr w:type="spellStart"/>
            <w:r>
              <w:rPr>
                <w:rFonts w:ascii="宋体" w:eastAsia="宋体" w:hAnsi="宋体" w:hint="eastAsia"/>
                <w:color w:val="000000"/>
                <w:kern w:val="0"/>
                <w:sz w:val="18"/>
                <w:lang w:bidi="ar"/>
              </w:rPr>
              <w:t>AddressingType</w:t>
            </w:r>
            <w:proofErr w:type="spellEnd"/>
          </w:p>
        </w:tc>
        <w:tc>
          <w:tcPr>
            <w:tcW w:w="3014" w:type="dxa"/>
            <w:gridSpan w:val="2"/>
            <w:tcBorders>
              <w:tl2br w:val="nil"/>
              <w:tr2bl w:val="nil"/>
            </w:tcBorders>
            <w:shd w:val="clear" w:color="auto" w:fill="auto"/>
            <w:vAlign w:val="center"/>
          </w:tcPr>
          <w:p w14:paraId="246C19F2" w14:textId="77777777" w:rsidR="00C138E6" w:rsidRDefault="00E204A6">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基站业务接口基站侧的外部IP地址类型，取值为"Static"</w:t>
            </w:r>
          </w:p>
        </w:tc>
        <w:tc>
          <w:tcPr>
            <w:tcW w:w="1064" w:type="dxa"/>
            <w:gridSpan w:val="3"/>
            <w:tcBorders>
              <w:tl2br w:val="nil"/>
              <w:tr2bl w:val="nil"/>
            </w:tcBorders>
            <w:shd w:val="clear" w:color="auto" w:fill="auto"/>
            <w:vAlign w:val="center"/>
          </w:tcPr>
          <w:p w14:paraId="622C15D4" w14:textId="77777777" w:rsidR="00C138E6" w:rsidRDefault="00E204A6">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条件必选，如网络连接方式是IPV4时必选</w:t>
            </w:r>
          </w:p>
        </w:tc>
        <w:tc>
          <w:tcPr>
            <w:tcW w:w="1006" w:type="dxa"/>
            <w:tcBorders>
              <w:tl2br w:val="nil"/>
              <w:tr2bl w:val="nil"/>
            </w:tcBorders>
            <w:shd w:val="clear" w:color="auto" w:fill="auto"/>
            <w:noWrap/>
            <w:vAlign w:val="center"/>
          </w:tcPr>
          <w:p w14:paraId="504E59B4" w14:textId="77777777" w:rsidR="00C138E6" w:rsidRDefault="00E204A6">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w:t>
            </w:r>
          </w:p>
        </w:tc>
      </w:tr>
      <w:tr w:rsidR="00C138E6" w14:paraId="3EB009D7" w14:textId="77777777">
        <w:trPr>
          <w:trHeight w:val="915"/>
        </w:trPr>
        <w:tc>
          <w:tcPr>
            <w:tcW w:w="1462" w:type="dxa"/>
            <w:gridSpan w:val="2"/>
            <w:tcBorders>
              <w:tl2br w:val="nil"/>
              <w:tr2bl w:val="nil"/>
            </w:tcBorders>
            <w:shd w:val="clear" w:color="auto" w:fill="auto"/>
            <w:vAlign w:val="center"/>
          </w:tcPr>
          <w:p w14:paraId="30B3131A" w14:textId="77777777" w:rsidR="00C138E6" w:rsidRDefault="00E204A6">
            <w:pPr>
              <w:widowControl/>
              <w:spacing w:line="240" w:lineRule="auto"/>
              <w:ind w:firstLineChars="0" w:firstLine="0"/>
              <w:jc w:val="left"/>
              <w:textAlignment w:val="center"/>
              <w:rPr>
                <w:rFonts w:ascii="宋体" w:eastAsia="宋体" w:hAnsi="宋体"/>
                <w:color w:val="000000"/>
                <w:sz w:val="18"/>
              </w:rPr>
            </w:pPr>
            <w:proofErr w:type="spellStart"/>
            <w:r>
              <w:rPr>
                <w:rFonts w:ascii="宋体" w:eastAsia="宋体" w:hAnsi="宋体" w:hint="eastAsia"/>
                <w:color w:val="000000"/>
                <w:kern w:val="0"/>
                <w:sz w:val="18"/>
                <w:lang w:bidi="ar"/>
              </w:rPr>
              <w:t>vlan</w:t>
            </w:r>
            <w:proofErr w:type="spellEnd"/>
            <w:r>
              <w:rPr>
                <w:rFonts w:ascii="宋体" w:eastAsia="宋体" w:hAnsi="宋体" w:hint="eastAsia"/>
                <w:color w:val="000000"/>
                <w:kern w:val="0"/>
                <w:sz w:val="18"/>
                <w:lang w:bidi="ar"/>
              </w:rPr>
              <w:t>子接口的默认网关</w:t>
            </w:r>
          </w:p>
        </w:tc>
        <w:tc>
          <w:tcPr>
            <w:tcW w:w="2932" w:type="dxa"/>
            <w:tcBorders>
              <w:tl2br w:val="nil"/>
              <w:tr2bl w:val="nil"/>
            </w:tcBorders>
            <w:shd w:val="clear" w:color="auto" w:fill="auto"/>
            <w:vAlign w:val="center"/>
          </w:tcPr>
          <w:p w14:paraId="60F0A8D5" w14:textId="77777777" w:rsidR="00C138E6" w:rsidRDefault="00E204A6">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Device.Ethernet.Interface.2.IPv4Address.{</w:t>
            </w:r>
            <w:proofErr w:type="spellStart"/>
            <w:r>
              <w:rPr>
                <w:rFonts w:ascii="宋体" w:eastAsia="宋体" w:hAnsi="宋体" w:hint="eastAsia"/>
                <w:color w:val="000000"/>
                <w:kern w:val="0"/>
                <w:sz w:val="18"/>
                <w:lang w:bidi="ar"/>
              </w:rPr>
              <w:t>i</w:t>
            </w:r>
            <w:proofErr w:type="spellEnd"/>
            <w:r>
              <w:rPr>
                <w:rFonts w:ascii="宋体" w:eastAsia="宋体" w:hAnsi="宋体" w:hint="eastAsia"/>
                <w:color w:val="000000"/>
                <w:kern w:val="0"/>
                <w:sz w:val="18"/>
                <w:lang w:bidi="ar"/>
              </w:rPr>
              <w:t>}.</w:t>
            </w:r>
            <w:proofErr w:type="spellStart"/>
            <w:r>
              <w:rPr>
                <w:rFonts w:ascii="宋体" w:eastAsia="宋体" w:hAnsi="宋体" w:hint="eastAsia"/>
                <w:color w:val="000000"/>
                <w:kern w:val="0"/>
                <w:sz w:val="18"/>
                <w:lang w:bidi="ar"/>
              </w:rPr>
              <w:t>DefaultGateway</w:t>
            </w:r>
            <w:proofErr w:type="spellEnd"/>
          </w:p>
        </w:tc>
        <w:tc>
          <w:tcPr>
            <w:tcW w:w="3014" w:type="dxa"/>
            <w:gridSpan w:val="2"/>
            <w:tcBorders>
              <w:tl2br w:val="nil"/>
              <w:tr2bl w:val="nil"/>
            </w:tcBorders>
            <w:shd w:val="clear" w:color="auto" w:fill="auto"/>
            <w:vAlign w:val="center"/>
          </w:tcPr>
          <w:p w14:paraId="0B89CBCC" w14:textId="77777777" w:rsidR="00C138E6" w:rsidRDefault="00E204A6">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基站业务接口基站侧IP默认网关（IPv</w:t>
            </w:r>
            <w:r>
              <w:rPr>
                <w:rFonts w:ascii="宋体" w:eastAsia="宋体" w:hAnsi="宋体"/>
                <w:color w:val="000000"/>
                <w:kern w:val="0"/>
                <w:sz w:val="18"/>
                <w:lang w:bidi="ar"/>
              </w:rPr>
              <w:t>4</w:t>
            </w:r>
            <w:r>
              <w:rPr>
                <w:rFonts w:ascii="宋体" w:eastAsia="宋体" w:hAnsi="宋体" w:hint="eastAsia"/>
                <w:color w:val="000000"/>
                <w:kern w:val="0"/>
                <w:sz w:val="18"/>
                <w:lang w:bidi="ar"/>
              </w:rPr>
              <w:t>协议）</w:t>
            </w:r>
          </w:p>
        </w:tc>
        <w:tc>
          <w:tcPr>
            <w:tcW w:w="1064" w:type="dxa"/>
            <w:gridSpan w:val="3"/>
            <w:tcBorders>
              <w:tl2br w:val="nil"/>
              <w:tr2bl w:val="nil"/>
            </w:tcBorders>
            <w:shd w:val="clear" w:color="auto" w:fill="auto"/>
            <w:vAlign w:val="center"/>
          </w:tcPr>
          <w:p w14:paraId="405C1179" w14:textId="77777777" w:rsidR="00C138E6" w:rsidRDefault="00E204A6">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条件必选，如网络连接方式是IPV4时必选</w:t>
            </w:r>
          </w:p>
        </w:tc>
        <w:tc>
          <w:tcPr>
            <w:tcW w:w="1006" w:type="dxa"/>
            <w:tcBorders>
              <w:tl2br w:val="nil"/>
              <w:tr2bl w:val="nil"/>
            </w:tcBorders>
            <w:shd w:val="clear" w:color="auto" w:fill="auto"/>
            <w:noWrap/>
            <w:vAlign w:val="center"/>
          </w:tcPr>
          <w:p w14:paraId="271729EC" w14:textId="77777777" w:rsidR="00C138E6" w:rsidRDefault="00E204A6">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4gGatewayIp</w:t>
            </w:r>
          </w:p>
        </w:tc>
      </w:tr>
      <w:tr w:rsidR="00C138E6" w14:paraId="6AC9986B" w14:textId="77777777">
        <w:trPr>
          <w:trHeight w:val="915"/>
        </w:trPr>
        <w:tc>
          <w:tcPr>
            <w:tcW w:w="1462" w:type="dxa"/>
            <w:gridSpan w:val="2"/>
            <w:tcBorders>
              <w:tl2br w:val="nil"/>
              <w:tr2bl w:val="nil"/>
            </w:tcBorders>
            <w:shd w:val="clear" w:color="auto" w:fill="auto"/>
            <w:vAlign w:val="center"/>
          </w:tcPr>
          <w:p w14:paraId="02766569" w14:textId="77777777" w:rsidR="00C138E6" w:rsidRDefault="00E204A6">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IPv</w:t>
            </w:r>
            <w:r>
              <w:rPr>
                <w:rFonts w:ascii="宋体" w:eastAsia="宋体" w:hAnsi="宋体"/>
                <w:color w:val="000000"/>
                <w:kern w:val="0"/>
                <w:sz w:val="18"/>
                <w:lang w:bidi="ar"/>
              </w:rPr>
              <w:t>4</w:t>
            </w:r>
            <w:r>
              <w:rPr>
                <w:rFonts w:ascii="宋体" w:eastAsia="宋体" w:hAnsi="宋体" w:hint="eastAsia"/>
                <w:color w:val="000000"/>
                <w:kern w:val="0"/>
                <w:sz w:val="18"/>
                <w:lang w:bidi="ar"/>
              </w:rPr>
              <w:t>端口类型</w:t>
            </w:r>
          </w:p>
        </w:tc>
        <w:tc>
          <w:tcPr>
            <w:tcW w:w="2932" w:type="dxa"/>
            <w:tcBorders>
              <w:tl2br w:val="nil"/>
              <w:tr2bl w:val="nil"/>
            </w:tcBorders>
            <w:shd w:val="clear" w:color="auto" w:fill="auto"/>
            <w:vAlign w:val="center"/>
          </w:tcPr>
          <w:p w14:paraId="131D1AA1" w14:textId="77777777" w:rsidR="00C138E6" w:rsidRDefault="00E204A6">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Device.Ethernet.Interface.2.IPv4Address.{</w:t>
            </w:r>
            <w:proofErr w:type="spellStart"/>
            <w:r>
              <w:rPr>
                <w:rFonts w:ascii="宋体" w:eastAsia="宋体" w:hAnsi="宋体" w:hint="eastAsia"/>
                <w:color w:val="000000"/>
                <w:kern w:val="0"/>
                <w:sz w:val="18"/>
                <w:lang w:bidi="ar"/>
              </w:rPr>
              <w:t>i</w:t>
            </w:r>
            <w:proofErr w:type="spellEnd"/>
            <w:r>
              <w:rPr>
                <w:rFonts w:ascii="宋体" w:eastAsia="宋体" w:hAnsi="宋体" w:hint="eastAsia"/>
                <w:color w:val="000000"/>
                <w:kern w:val="0"/>
                <w:sz w:val="18"/>
                <w:lang w:bidi="ar"/>
              </w:rPr>
              <w:t>}.</w:t>
            </w:r>
            <w:proofErr w:type="spellStart"/>
            <w:r>
              <w:rPr>
                <w:rFonts w:ascii="宋体" w:eastAsia="宋体" w:hAnsi="宋体" w:hint="eastAsia"/>
                <w:color w:val="000000"/>
                <w:kern w:val="0"/>
                <w:sz w:val="18"/>
                <w:lang w:bidi="ar"/>
              </w:rPr>
              <w:t>PortType</w:t>
            </w:r>
            <w:proofErr w:type="spellEnd"/>
          </w:p>
        </w:tc>
        <w:tc>
          <w:tcPr>
            <w:tcW w:w="3014" w:type="dxa"/>
            <w:gridSpan w:val="2"/>
            <w:tcBorders>
              <w:tl2br w:val="nil"/>
              <w:tr2bl w:val="nil"/>
            </w:tcBorders>
            <w:shd w:val="clear" w:color="auto" w:fill="auto"/>
            <w:vAlign w:val="center"/>
          </w:tcPr>
          <w:p w14:paraId="5E934FC8" w14:textId="77777777" w:rsidR="00C138E6" w:rsidRDefault="00E204A6">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基站业务接口端口类型，取值为S1（IPv</w:t>
            </w:r>
            <w:r>
              <w:rPr>
                <w:rFonts w:ascii="宋体" w:eastAsia="宋体" w:hAnsi="宋体"/>
                <w:color w:val="000000"/>
                <w:kern w:val="0"/>
                <w:sz w:val="18"/>
                <w:lang w:bidi="ar"/>
              </w:rPr>
              <w:t>4</w:t>
            </w:r>
            <w:r>
              <w:rPr>
                <w:rFonts w:ascii="宋体" w:eastAsia="宋体" w:hAnsi="宋体" w:hint="eastAsia"/>
                <w:color w:val="000000"/>
                <w:kern w:val="0"/>
                <w:sz w:val="18"/>
                <w:lang w:bidi="ar"/>
              </w:rPr>
              <w:t>协议）</w:t>
            </w:r>
          </w:p>
        </w:tc>
        <w:tc>
          <w:tcPr>
            <w:tcW w:w="1064" w:type="dxa"/>
            <w:gridSpan w:val="3"/>
            <w:tcBorders>
              <w:tl2br w:val="nil"/>
              <w:tr2bl w:val="nil"/>
            </w:tcBorders>
            <w:shd w:val="clear" w:color="auto" w:fill="auto"/>
            <w:vAlign w:val="center"/>
          </w:tcPr>
          <w:p w14:paraId="54688C76" w14:textId="77777777" w:rsidR="00C138E6" w:rsidRDefault="00E204A6">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条件必选，如网络连接方式是IPV4时必选</w:t>
            </w:r>
          </w:p>
        </w:tc>
        <w:tc>
          <w:tcPr>
            <w:tcW w:w="1006" w:type="dxa"/>
            <w:tcBorders>
              <w:tl2br w:val="nil"/>
              <w:tr2bl w:val="nil"/>
            </w:tcBorders>
            <w:shd w:val="clear" w:color="auto" w:fill="auto"/>
            <w:noWrap/>
            <w:vAlign w:val="center"/>
          </w:tcPr>
          <w:p w14:paraId="49E17EC8" w14:textId="77777777" w:rsidR="00C138E6" w:rsidRDefault="00E204A6">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w:t>
            </w:r>
          </w:p>
        </w:tc>
      </w:tr>
      <w:tr w:rsidR="00C138E6" w14:paraId="5EF133DC" w14:textId="77777777">
        <w:trPr>
          <w:trHeight w:val="915"/>
        </w:trPr>
        <w:tc>
          <w:tcPr>
            <w:tcW w:w="1462" w:type="dxa"/>
            <w:gridSpan w:val="2"/>
            <w:tcBorders>
              <w:tl2br w:val="nil"/>
              <w:tr2bl w:val="nil"/>
            </w:tcBorders>
            <w:shd w:val="clear" w:color="auto" w:fill="auto"/>
            <w:vAlign w:val="center"/>
          </w:tcPr>
          <w:p w14:paraId="52E931F0" w14:textId="77777777" w:rsidR="00C138E6" w:rsidRDefault="00E204A6">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IPv6 地址</w:t>
            </w:r>
          </w:p>
        </w:tc>
        <w:tc>
          <w:tcPr>
            <w:tcW w:w="2932" w:type="dxa"/>
            <w:tcBorders>
              <w:tl2br w:val="nil"/>
              <w:tr2bl w:val="nil"/>
            </w:tcBorders>
            <w:shd w:val="clear" w:color="auto" w:fill="auto"/>
            <w:vAlign w:val="center"/>
          </w:tcPr>
          <w:p w14:paraId="572DA1C6" w14:textId="77777777" w:rsidR="00C138E6" w:rsidRDefault="00E204A6">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Device.Ethernet.Interface.2.IPv6Address.{</w:t>
            </w:r>
            <w:proofErr w:type="spellStart"/>
            <w:r>
              <w:rPr>
                <w:rFonts w:ascii="宋体" w:eastAsia="宋体" w:hAnsi="宋体" w:hint="eastAsia"/>
                <w:color w:val="000000"/>
                <w:kern w:val="0"/>
                <w:sz w:val="18"/>
                <w:lang w:bidi="ar"/>
              </w:rPr>
              <w:t>i</w:t>
            </w:r>
            <w:proofErr w:type="spellEnd"/>
            <w:r>
              <w:rPr>
                <w:rFonts w:ascii="宋体" w:eastAsia="宋体" w:hAnsi="宋体" w:hint="eastAsia"/>
                <w:color w:val="000000"/>
                <w:kern w:val="0"/>
                <w:sz w:val="18"/>
                <w:lang w:bidi="ar"/>
              </w:rPr>
              <w:t>}.</w:t>
            </w:r>
            <w:proofErr w:type="spellStart"/>
            <w:r>
              <w:rPr>
                <w:rFonts w:ascii="宋体" w:eastAsia="宋体" w:hAnsi="宋体" w:hint="eastAsia"/>
                <w:color w:val="000000"/>
                <w:kern w:val="0"/>
                <w:sz w:val="18"/>
                <w:lang w:bidi="ar"/>
              </w:rPr>
              <w:t>IPAddress</w:t>
            </w:r>
            <w:proofErr w:type="spellEnd"/>
          </w:p>
        </w:tc>
        <w:tc>
          <w:tcPr>
            <w:tcW w:w="3014" w:type="dxa"/>
            <w:gridSpan w:val="2"/>
            <w:tcBorders>
              <w:tl2br w:val="nil"/>
              <w:tr2bl w:val="nil"/>
            </w:tcBorders>
            <w:shd w:val="clear" w:color="auto" w:fill="auto"/>
            <w:vAlign w:val="center"/>
          </w:tcPr>
          <w:p w14:paraId="0CA3FDC1" w14:textId="77777777" w:rsidR="00C138E6" w:rsidRDefault="00E204A6">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基站业务接口基站侧IP地址（IPv</w:t>
            </w:r>
            <w:r>
              <w:rPr>
                <w:rFonts w:ascii="宋体" w:eastAsia="宋体" w:hAnsi="宋体"/>
                <w:color w:val="000000"/>
                <w:kern w:val="0"/>
                <w:sz w:val="18"/>
                <w:lang w:bidi="ar"/>
              </w:rPr>
              <w:t>6</w:t>
            </w:r>
            <w:r>
              <w:rPr>
                <w:rFonts w:ascii="宋体" w:eastAsia="宋体" w:hAnsi="宋体" w:hint="eastAsia"/>
                <w:color w:val="000000"/>
                <w:kern w:val="0"/>
                <w:sz w:val="18"/>
                <w:lang w:bidi="ar"/>
              </w:rPr>
              <w:t>协议）</w:t>
            </w:r>
          </w:p>
        </w:tc>
        <w:tc>
          <w:tcPr>
            <w:tcW w:w="1064" w:type="dxa"/>
            <w:gridSpan w:val="3"/>
            <w:tcBorders>
              <w:tl2br w:val="nil"/>
              <w:tr2bl w:val="nil"/>
            </w:tcBorders>
            <w:shd w:val="clear" w:color="auto" w:fill="auto"/>
            <w:vAlign w:val="center"/>
          </w:tcPr>
          <w:p w14:paraId="0A4A79E8" w14:textId="77777777" w:rsidR="00C138E6" w:rsidRDefault="00E204A6">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条件必选，如网络连接方式是IPV</w:t>
            </w:r>
            <w:r>
              <w:rPr>
                <w:rStyle w:val="font31"/>
                <w:rFonts w:hint="default"/>
                <w:lang w:bidi="ar"/>
              </w:rPr>
              <w:t>6时必选</w:t>
            </w:r>
          </w:p>
        </w:tc>
        <w:tc>
          <w:tcPr>
            <w:tcW w:w="1006" w:type="dxa"/>
            <w:tcBorders>
              <w:tl2br w:val="nil"/>
              <w:tr2bl w:val="nil"/>
            </w:tcBorders>
            <w:shd w:val="clear" w:color="auto" w:fill="auto"/>
            <w:noWrap/>
            <w:vAlign w:val="center"/>
          </w:tcPr>
          <w:p w14:paraId="663373E0" w14:textId="77777777" w:rsidR="00C138E6" w:rsidRDefault="00E204A6">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4gIpAddress</w:t>
            </w:r>
          </w:p>
        </w:tc>
      </w:tr>
      <w:tr w:rsidR="00C138E6" w14:paraId="4515F6CC" w14:textId="77777777">
        <w:trPr>
          <w:trHeight w:val="915"/>
        </w:trPr>
        <w:tc>
          <w:tcPr>
            <w:tcW w:w="1462" w:type="dxa"/>
            <w:gridSpan w:val="2"/>
            <w:tcBorders>
              <w:tl2br w:val="nil"/>
              <w:tr2bl w:val="nil"/>
            </w:tcBorders>
            <w:shd w:val="clear" w:color="auto" w:fill="auto"/>
            <w:vAlign w:val="center"/>
          </w:tcPr>
          <w:p w14:paraId="665F76CE" w14:textId="77777777" w:rsidR="00C138E6" w:rsidRDefault="00E204A6">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IPv6前缀长度</w:t>
            </w:r>
          </w:p>
        </w:tc>
        <w:tc>
          <w:tcPr>
            <w:tcW w:w="2932" w:type="dxa"/>
            <w:tcBorders>
              <w:tl2br w:val="nil"/>
              <w:tr2bl w:val="nil"/>
            </w:tcBorders>
            <w:shd w:val="clear" w:color="auto" w:fill="auto"/>
            <w:vAlign w:val="center"/>
          </w:tcPr>
          <w:p w14:paraId="775DAEA6" w14:textId="77777777" w:rsidR="00C138E6" w:rsidRDefault="00E204A6">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Device.Ethernet.Interface.2.IPv6Address.{</w:t>
            </w:r>
            <w:proofErr w:type="spellStart"/>
            <w:r>
              <w:rPr>
                <w:rFonts w:ascii="宋体" w:eastAsia="宋体" w:hAnsi="宋体" w:hint="eastAsia"/>
                <w:color w:val="000000"/>
                <w:kern w:val="0"/>
                <w:sz w:val="18"/>
                <w:lang w:bidi="ar"/>
              </w:rPr>
              <w:t>i</w:t>
            </w:r>
            <w:proofErr w:type="spellEnd"/>
            <w:r>
              <w:rPr>
                <w:rFonts w:ascii="宋体" w:eastAsia="宋体" w:hAnsi="宋体" w:hint="eastAsia"/>
                <w:color w:val="000000"/>
                <w:kern w:val="0"/>
                <w:sz w:val="18"/>
                <w:lang w:bidi="ar"/>
              </w:rPr>
              <w:t>}.</w:t>
            </w:r>
            <w:proofErr w:type="spellStart"/>
            <w:r>
              <w:rPr>
                <w:rFonts w:ascii="宋体" w:eastAsia="宋体" w:hAnsi="宋体" w:hint="eastAsia"/>
                <w:color w:val="000000"/>
                <w:kern w:val="0"/>
                <w:sz w:val="18"/>
                <w:lang w:bidi="ar"/>
              </w:rPr>
              <w:t>PrefixLength</w:t>
            </w:r>
            <w:proofErr w:type="spellEnd"/>
          </w:p>
        </w:tc>
        <w:tc>
          <w:tcPr>
            <w:tcW w:w="3014" w:type="dxa"/>
            <w:gridSpan w:val="2"/>
            <w:tcBorders>
              <w:tl2br w:val="nil"/>
              <w:tr2bl w:val="nil"/>
            </w:tcBorders>
            <w:shd w:val="clear" w:color="auto" w:fill="auto"/>
            <w:vAlign w:val="center"/>
          </w:tcPr>
          <w:p w14:paraId="60021322" w14:textId="77777777" w:rsidR="00C138E6" w:rsidRDefault="00E204A6">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基站业务接口基站侧IPv6前缀长度</w:t>
            </w:r>
          </w:p>
        </w:tc>
        <w:tc>
          <w:tcPr>
            <w:tcW w:w="1064" w:type="dxa"/>
            <w:gridSpan w:val="3"/>
            <w:tcBorders>
              <w:tl2br w:val="nil"/>
              <w:tr2bl w:val="nil"/>
            </w:tcBorders>
            <w:shd w:val="clear" w:color="auto" w:fill="auto"/>
            <w:vAlign w:val="center"/>
          </w:tcPr>
          <w:p w14:paraId="4AA4F0DE" w14:textId="77777777" w:rsidR="00C138E6" w:rsidRDefault="00E204A6">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条件必选，如网络连接方式是IPV</w:t>
            </w:r>
            <w:r>
              <w:rPr>
                <w:rStyle w:val="font31"/>
                <w:rFonts w:hint="default"/>
                <w:lang w:bidi="ar"/>
              </w:rPr>
              <w:t>6时必选</w:t>
            </w:r>
          </w:p>
        </w:tc>
        <w:tc>
          <w:tcPr>
            <w:tcW w:w="1006" w:type="dxa"/>
            <w:tcBorders>
              <w:tl2br w:val="nil"/>
              <w:tr2bl w:val="nil"/>
            </w:tcBorders>
            <w:shd w:val="clear" w:color="auto" w:fill="auto"/>
            <w:noWrap/>
            <w:vAlign w:val="center"/>
          </w:tcPr>
          <w:p w14:paraId="34B9559B" w14:textId="77777777" w:rsidR="00C138E6" w:rsidRDefault="00E204A6">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4gPrefixLength</w:t>
            </w:r>
            <w:r>
              <w:rPr>
                <w:rStyle w:val="font31"/>
                <w:rFonts w:hint="default"/>
                <w:lang w:bidi="ar"/>
              </w:rPr>
              <w:t xml:space="preserve">　</w:t>
            </w:r>
          </w:p>
        </w:tc>
      </w:tr>
      <w:tr w:rsidR="00C138E6" w14:paraId="7DFF6C4C" w14:textId="77777777">
        <w:trPr>
          <w:trHeight w:val="915"/>
        </w:trPr>
        <w:tc>
          <w:tcPr>
            <w:tcW w:w="1462" w:type="dxa"/>
            <w:gridSpan w:val="2"/>
            <w:tcBorders>
              <w:tl2br w:val="nil"/>
              <w:tr2bl w:val="nil"/>
            </w:tcBorders>
            <w:shd w:val="clear" w:color="auto" w:fill="auto"/>
            <w:vAlign w:val="center"/>
          </w:tcPr>
          <w:p w14:paraId="76A9C1A1" w14:textId="77777777" w:rsidR="00C138E6" w:rsidRDefault="00E204A6">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IPv6外部IP 来源</w:t>
            </w:r>
          </w:p>
        </w:tc>
        <w:tc>
          <w:tcPr>
            <w:tcW w:w="2932" w:type="dxa"/>
            <w:tcBorders>
              <w:tl2br w:val="nil"/>
              <w:tr2bl w:val="nil"/>
            </w:tcBorders>
            <w:shd w:val="clear" w:color="auto" w:fill="auto"/>
            <w:vAlign w:val="center"/>
          </w:tcPr>
          <w:p w14:paraId="69762F4D" w14:textId="77777777" w:rsidR="00C138E6" w:rsidRDefault="00E204A6">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Device.Ethernet.Interface.2.IPv6Address.{</w:t>
            </w:r>
            <w:proofErr w:type="spellStart"/>
            <w:r>
              <w:rPr>
                <w:rFonts w:ascii="宋体" w:eastAsia="宋体" w:hAnsi="宋体" w:hint="eastAsia"/>
                <w:color w:val="000000"/>
                <w:kern w:val="0"/>
                <w:sz w:val="18"/>
                <w:lang w:bidi="ar"/>
              </w:rPr>
              <w:t>i</w:t>
            </w:r>
            <w:proofErr w:type="spellEnd"/>
            <w:r>
              <w:rPr>
                <w:rFonts w:ascii="宋体" w:eastAsia="宋体" w:hAnsi="宋体" w:hint="eastAsia"/>
                <w:color w:val="000000"/>
                <w:kern w:val="0"/>
                <w:sz w:val="18"/>
                <w:lang w:bidi="ar"/>
              </w:rPr>
              <w:t>}.Origin</w:t>
            </w:r>
          </w:p>
        </w:tc>
        <w:tc>
          <w:tcPr>
            <w:tcW w:w="3014" w:type="dxa"/>
            <w:gridSpan w:val="2"/>
            <w:tcBorders>
              <w:tl2br w:val="nil"/>
              <w:tr2bl w:val="nil"/>
            </w:tcBorders>
            <w:shd w:val="clear" w:color="auto" w:fill="auto"/>
            <w:vAlign w:val="center"/>
          </w:tcPr>
          <w:p w14:paraId="760199E0" w14:textId="77777777" w:rsidR="00C138E6" w:rsidRDefault="00E204A6">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基站业务接口基站侧的外部IPv</w:t>
            </w:r>
            <w:r>
              <w:rPr>
                <w:rFonts w:ascii="宋体" w:eastAsia="宋体" w:hAnsi="宋体"/>
                <w:color w:val="000000"/>
                <w:kern w:val="0"/>
                <w:sz w:val="18"/>
                <w:lang w:bidi="ar"/>
              </w:rPr>
              <w:t>6</w:t>
            </w:r>
            <w:r>
              <w:rPr>
                <w:rFonts w:ascii="宋体" w:eastAsia="宋体" w:hAnsi="宋体" w:hint="eastAsia"/>
                <w:color w:val="000000"/>
                <w:kern w:val="0"/>
                <w:sz w:val="18"/>
                <w:lang w:bidi="ar"/>
              </w:rPr>
              <w:t>地来源，取值为"Static"</w:t>
            </w:r>
          </w:p>
        </w:tc>
        <w:tc>
          <w:tcPr>
            <w:tcW w:w="1064" w:type="dxa"/>
            <w:gridSpan w:val="3"/>
            <w:tcBorders>
              <w:tl2br w:val="nil"/>
              <w:tr2bl w:val="nil"/>
            </w:tcBorders>
            <w:shd w:val="clear" w:color="auto" w:fill="auto"/>
            <w:vAlign w:val="center"/>
          </w:tcPr>
          <w:p w14:paraId="36791EB6" w14:textId="77777777" w:rsidR="00C138E6" w:rsidRDefault="00E204A6">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条件必选，如网络连接方式是IPV</w:t>
            </w:r>
            <w:r>
              <w:rPr>
                <w:rStyle w:val="font31"/>
                <w:rFonts w:hint="default"/>
                <w:lang w:bidi="ar"/>
              </w:rPr>
              <w:t>6时必选</w:t>
            </w:r>
          </w:p>
        </w:tc>
        <w:tc>
          <w:tcPr>
            <w:tcW w:w="1006" w:type="dxa"/>
            <w:tcBorders>
              <w:tl2br w:val="nil"/>
              <w:tr2bl w:val="nil"/>
            </w:tcBorders>
            <w:shd w:val="clear" w:color="auto" w:fill="auto"/>
            <w:noWrap/>
            <w:vAlign w:val="center"/>
          </w:tcPr>
          <w:p w14:paraId="5F9BFB2A" w14:textId="77777777" w:rsidR="00C138E6" w:rsidRDefault="00E204A6">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w:t>
            </w:r>
          </w:p>
        </w:tc>
      </w:tr>
      <w:tr w:rsidR="00C138E6" w14:paraId="5CE5B7E4" w14:textId="77777777">
        <w:trPr>
          <w:trHeight w:val="915"/>
        </w:trPr>
        <w:tc>
          <w:tcPr>
            <w:tcW w:w="1462" w:type="dxa"/>
            <w:gridSpan w:val="2"/>
            <w:tcBorders>
              <w:tl2br w:val="nil"/>
              <w:tr2bl w:val="nil"/>
            </w:tcBorders>
            <w:shd w:val="clear" w:color="auto" w:fill="auto"/>
            <w:vAlign w:val="center"/>
          </w:tcPr>
          <w:p w14:paraId="4AEA8AFB" w14:textId="77777777" w:rsidR="00C138E6" w:rsidRDefault="00E204A6">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IPv6默认网关</w:t>
            </w:r>
          </w:p>
        </w:tc>
        <w:tc>
          <w:tcPr>
            <w:tcW w:w="2932" w:type="dxa"/>
            <w:tcBorders>
              <w:tl2br w:val="nil"/>
              <w:tr2bl w:val="nil"/>
            </w:tcBorders>
            <w:shd w:val="clear" w:color="auto" w:fill="auto"/>
            <w:vAlign w:val="center"/>
          </w:tcPr>
          <w:p w14:paraId="22E2A444" w14:textId="77777777" w:rsidR="00C138E6" w:rsidRDefault="00E204A6">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Device.Ethernet.Interface.2.IPv6Address.{</w:t>
            </w:r>
            <w:proofErr w:type="spellStart"/>
            <w:r>
              <w:rPr>
                <w:rFonts w:ascii="宋体" w:eastAsia="宋体" w:hAnsi="宋体" w:hint="eastAsia"/>
                <w:color w:val="000000"/>
                <w:kern w:val="0"/>
                <w:sz w:val="18"/>
                <w:lang w:bidi="ar"/>
              </w:rPr>
              <w:t>i</w:t>
            </w:r>
            <w:proofErr w:type="spellEnd"/>
            <w:r>
              <w:rPr>
                <w:rFonts w:ascii="宋体" w:eastAsia="宋体" w:hAnsi="宋体" w:hint="eastAsia"/>
                <w:color w:val="000000"/>
                <w:kern w:val="0"/>
                <w:sz w:val="18"/>
                <w:lang w:bidi="ar"/>
              </w:rPr>
              <w:t>}.</w:t>
            </w:r>
            <w:proofErr w:type="spellStart"/>
            <w:r>
              <w:rPr>
                <w:rFonts w:ascii="宋体" w:eastAsia="宋体" w:hAnsi="宋体" w:hint="eastAsia"/>
                <w:color w:val="000000"/>
                <w:kern w:val="0"/>
                <w:sz w:val="18"/>
                <w:lang w:bidi="ar"/>
              </w:rPr>
              <w:t>DefaultGateway</w:t>
            </w:r>
            <w:proofErr w:type="spellEnd"/>
          </w:p>
        </w:tc>
        <w:tc>
          <w:tcPr>
            <w:tcW w:w="3014" w:type="dxa"/>
            <w:gridSpan w:val="2"/>
            <w:tcBorders>
              <w:tl2br w:val="nil"/>
              <w:tr2bl w:val="nil"/>
            </w:tcBorders>
            <w:shd w:val="clear" w:color="auto" w:fill="auto"/>
            <w:vAlign w:val="center"/>
          </w:tcPr>
          <w:p w14:paraId="6BC47973" w14:textId="77777777" w:rsidR="00C138E6" w:rsidRDefault="00E204A6">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基站业务接口基站侧IP默认网关（IPv</w:t>
            </w:r>
            <w:r>
              <w:rPr>
                <w:rFonts w:ascii="宋体" w:eastAsia="宋体" w:hAnsi="宋体"/>
                <w:color w:val="000000"/>
                <w:kern w:val="0"/>
                <w:sz w:val="18"/>
                <w:lang w:bidi="ar"/>
              </w:rPr>
              <w:t>6</w:t>
            </w:r>
            <w:r>
              <w:rPr>
                <w:rFonts w:ascii="宋体" w:eastAsia="宋体" w:hAnsi="宋体" w:hint="eastAsia"/>
                <w:color w:val="000000"/>
                <w:kern w:val="0"/>
                <w:sz w:val="18"/>
                <w:lang w:bidi="ar"/>
              </w:rPr>
              <w:t>协议）</w:t>
            </w:r>
          </w:p>
        </w:tc>
        <w:tc>
          <w:tcPr>
            <w:tcW w:w="1064" w:type="dxa"/>
            <w:gridSpan w:val="3"/>
            <w:tcBorders>
              <w:tl2br w:val="nil"/>
              <w:tr2bl w:val="nil"/>
            </w:tcBorders>
            <w:shd w:val="clear" w:color="auto" w:fill="auto"/>
            <w:vAlign w:val="center"/>
          </w:tcPr>
          <w:p w14:paraId="6B742C2F" w14:textId="77777777" w:rsidR="00C138E6" w:rsidRDefault="00E204A6">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条件必选，如网络连接方</w:t>
            </w:r>
            <w:r>
              <w:rPr>
                <w:rFonts w:ascii="宋体" w:eastAsia="宋体" w:hAnsi="宋体" w:hint="eastAsia"/>
                <w:color w:val="000000"/>
                <w:kern w:val="0"/>
                <w:sz w:val="18"/>
                <w:lang w:bidi="ar"/>
              </w:rPr>
              <w:lastRenderedPageBreak/>
              <w:t>式是IPV</w:t>
            </w:r>
            <w:r>
              <w:rPr>
                <w:rStyle w:val="font31"/>
                <w:rFonts w:hint="default"/>
                <w:lang w:bidi="ar"/>
              </w:rPr>
              <w:t>6时必选</w:t>
            </w:r>
          </w:p>
        </w:tc>
        <w:tc>
          <w:tcPr>
            <w:tcW w:w="1006" w:type="dxa"/>
            <w:tcBorders>
              <w:tl2br w:val="nil"/>
              <w:tr2bl w:val="nil"/>
            </w:tcBorders>
            <w:shd w:val="clear" w:color="auto" w:fill="auto"/>
            <w:noWrap/>
            <w:vAlign w:val="center"/>
          </w:tcPr>
          <w:p w14:paraId="62CFE735" w14:textId="77777777" w:rsidR="00C138E6" w:rsidRDefault="00E204A6">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lastRenderedPageBreak/>
              <w:t>4gGatewayIp</w:t>
            </w:r>
          </w:p>
        </w:tc>
      </w:tr>
      <w:tr w:rsidR="00C138E6" w14:paraId="29EBA480" w14:textId="77777777">
        <w:trPr>
          <w:trHeight w:val="915"/>
        </w:trPr>
        <w:tc>
          <w:tcPr>
            <w:tcW w:w="1462" w:type="dxa"/>
            <w:gridSpan w:val="2"/>
            <w:tcBorders>
              <w:tl2br w:val="nil"/>
              <w:tr2bl w:val="nil"/>
            </w:tcBorders>
            <w:shd w:val="clear" w:color="auto" w:fill="auto"/>
            <w:vAlign w:val="center"/>
          </w:tcPr>
          <w:p w14:paraId="73CC8549" w14:textId="77777777" w:rsidR="00C138E6" w:rsidRDefault="00E204A6">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IPv6端口类型</w:t>
            </w:r>
          </w:p>
        </w:tc>
        <w:tc>
          <w:tcPr>
            <w:tcW w:w="2932" w:type="dxa"/>
            <w:tcBorders>
              <w:tl2br w:val="nil"/>
              <w:tr2bl w:val="nil"/>
            </w:tcBorders>
            <w:shd w:val="clear" w:color="auto" w:fill="auto"/>
            <w:vAlign w:val="center"/>
          </w:tcPr>
          <w:p w14:paraId="08222B19" w14:textId="77777777" w:rsidR="00C138E6" w:rsidRDefault="00E204A6">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Device.Ethernet.Interface.2.IPv6Address.{</w:t>
            </w:r>
            <w:proofErr w:type="spellStart"/>
            <w:r>
              <w:rPr>
                <w:rFonts w:ascii="宋体" w:eastAsia="宋体" w:hAnsi="宋体" w:hint="eastAsia"/>
                <w:color w:val="000000"/>
                <w:kern w:val="0"/>
                <w:sz w:val="18"/>
                <w:lang w:bidi="ar"/>
              </w:rPr>
              <w:t>i</w:t>
            </w:r>
            <w:proofErr w:type="spellEnd"/>
            <w:r>
              <w:rPr>
                <w:rFonts w:ascii="宋体" w:eastAsia="宋体" w:hAnsi="宋体" w:hint="eastAsia"/>
                <w:color w:val="000000"/>
                <w:kern w:val="0"/>
                <w:sz w:val="18"/>
                <w:lang w:bidi="ar"/>
              </w:rPr>
              <w:t>}.</w:t>
            </w:r>
            <w:proofErr w:type="spellStart"/>
            <w:r>
              <w:rPr>
                <w:rFonts w:ascii="宋体" w:eastAsia="宋体" w:hAnsi="宋体" w:hint="eastAsia"/>
                <w:color w:val="000000"/>
                <w:kern w:val="0"/>
                <w:sz w:val="18"/>
                <w:lang w:bidi="ar"/>
              </w:rPr>
              <w:t>PortType</w:t>
            </w:r>
            <w:proofErr w:type="spellEnd"/>
          </w:p>
        </w:tc>
        <w:tc>
          <w:tcPr>
            <w:tcW w:w="3014" w:type="dxa"/>
            <w:gridSpan w:val="2"/>
            <w:tcBorders>
              <w:tl2br w:val="nil"/>
              <w:tr2bl w:val="nil"/>
            </w:tcBorders>
            <w:shd w:val="clear" w:color="auto" w:fill="auto"/>
            <w:vAlign w:val="center"/>
          </w:tcPr>
          <w:p w14:paraId="21DC0F03" w14:textId="77777777" w:rsidR="00C138E6" w:rsidRDefault="00E204A6">
            <w:pPr>
              <w:widowControl/>
              <w:spacing w:line="240" w:lineRule="auto"/>
              <w:ind w:firstLineChars="0" w:firstLine="0"/>
              <w:jc w:val="left"/>
              <w:textAlignment w:val="center"/>
              <w:rPr>
                <w:rFonts w:ascii="宋体" w:eastAsia="宋体" w:hAnsi="宋体"/>
                <w:color w:val="000000"/>
                <w:sz w:val="18"/>
              </w:rPr>
            </w:pPr>
            <w:r>
              <w:rPr>
                <w:rFonts w:ascii="宋体" w:eastAsia="宋体" w:hAnsi="宋体" w:hint="eastAsia"/>
                <w:color w:val="000000"/>
                <w:kern w:val="0"/>
                <w:sz w:val="18"/>
                <w:lang w:bidi="ar"/>
              </w:rPr>
              <w:t>基站业务接口端口类型，取值为S1（IPv</w:t>
            </w:r>
            <w:r>
              <w:rPr>
                <w:rFonts w:ascii="宋体" w:eastAsia="宋体" w:hAnsi="宋体"/>
                <w:color w:val="000000"/>
                <w:kern w:val="0"/>
                <w:sz w:val="18"/>
                <w:lang w:bidi="ar"/>
              </w:rPr>
              <w:t>6</w:t>
            </w:r>
            <w:r>
              <w:rPr>
                <w:rFonts w:ascii="宋体" w:eastAsia="宋体" w:hAnsi="宋体" w:hint="eastAsia"/>
                <w:color w:val="000000"/>
                <w:kern w:val="0"/>
                <w:sz w:val="18"/>
                <w:lang w:bidi="ar"/>
              </w:rPr>
              <w:t>协议）</w:t>
            </w:r>
          </w:p>
        </w:tc>
        <w:tc>
          <w:tcPr>
            <w:tcW w:w="1064" w:type="dxa"/>
            <w:gridSpan w:val="3"/>
            <w:tcBorders>
              <w:tl2br w:val="nil"/>
              <w:tr2bl w:val="nil"/>
            </w:tcBorders>
            <w:shd w:val="clear" w:color="auto" w:fill="auto"/>
            <w:vAlign w:val="center"/>
          </w:tcPr>
          <w:p w14:paraId="1238B105" w14:textId="77777777" w:rsidR="00C138E6" w:rsidRDefault="00E204A6">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条件必选，如网络连接方式是IPV</w:t>
            </w:r>
            <w:r>
              <w:rPr>
                <w:rStyle w:val="font31"/>
                <w:rFonts w:hint="default"/>
                <w:lang w:bidi="ar"/>
              </w:rPr>
              <w:t>6时必选</w:t>
            </w:r>
          </w:p>
        </w:tc>
        <w:tc>
          <w:tcPr>
            <w:tcW w:w="1006" w:type="dxa"/>
            <w:tcBorders>
              <w:tl2br w:val="nil"/>
              <w:tr2bl w:val="nil"/>
            </w:tcBorders>
            <w:shd w:val="clear" w:color="auto" w:fill="auto"/>
            <w:noWrap/>
            <w:vAlign w:val="center"/>
          </w:tcPr>
          <w:p w14:paraId="23EBD8DF" w14:textId="77777777" w:rsidR="00C138E6" w:rsidRDefault="00E204A6">
            <w:pPr>
              <w:widowControl/>
              <w:spacing w:line="240" w:lineRule="auto"/>
              <w:ind w:firstLineChars="0" w:firstLine="0"/>
              <w:jc w:val="center"/>
              <w:textAlignment w:val="center"/>
              <w:rPr>
                <w:rFonts w:ascii="宋体" w:eastAsia="宋体" w:hAnsi="宋体"/>
                <w:color w:val="000000"/>
                <w:sz w:val="18"/>
              </w:rPr>
            </w:pPr>
            <w:r>
              <w:rPr>
                <w:rFonts w:ascii="宋体" w:eastAsia="宋体" w:hAnsi="宋体" w:hint="eastAsia"/>
                <w:color w:val="000000"/>
                <w:kern w:val="0"/>
                <w:sz w:val="18"/>
                <w:lang w:bidi="ar"/>
              </w:rPr>
              <w:t>/</w:t>
            </w:r>
          </w:p>
        </w:tc>
      </w:tr>
    </w:tbl>
    <w:p w14:paraId="501292E6" w14:textId="77777777" w:rsidR="00C138E6" w:rsidRDefault="00C138E6">
      <w:pPr>
        <w:ind w:firstLineChars="0" w:firstLine="0"/>
      </w:pPr>
    </w:p>
    <w:p w14:paraId="739A5792" w14:textId="77777777" w:rsidR="00C138E6" w:rsidRDefault="00E204A6">
      <w:pPr>
        <w:pStyle w:val="TimesNewRoman05"/>
        <w:numPr>
          <w:ilvl w:val="2"/>
          <w:numId w:val="2"/>
        </w:numPr>
        <w:spacing w:before="312"/>
      </w:pPr>
      <w:r>
        <w:rPr>
          <w:rFonts w:hint="eastAsia"/>
        </w:rPr>
        <w:t>开站文件</w:t>
      </w:r>
      <w:r>
        <w:rPr>
          <w:rFonts w:hint="eastAsia"/>
        </w:rPr>
        <w:t>XML</w:t>
      </w:r>
      <w:r>
        <w:rPr>
          <w:rFonts w:hint="eastAsia"/>
        </w:rPr>
        <w:t>样例</w:t>
      </w:r>
    </w:p>
    <w:tbl>
      <w:tblPr>
        <w:tblStyle w:val="aff0"/>
        <w:tblW w:w="0" w:type="auto"/>
        <w:tblLayout w:type="fixed"/>
        <w:tblLook w:val="04A0" w:firstRow="1" w:lastRow="0" w:firstColumn="1" w:lastColumn="0" w:noHBand="0" w:noVBand="1"/>
      </w:tblPr>
      <w:tblGrid>
        <w:gridCol w:w="9571"/>
      </w:tblGrid>
      <w:tr w:rsidR="00C138E6" w14:paraId="1C6631C8" w14:textId="77777777">
        <w:tc>
          <w:tcPr>
            <w:tcW w:w="9571" w:type="dxa"/>
          </w:tcPr>
          <w:p w14:paraId="4F7A283B" w14:textId="4A190C5A" w:rsidR="00C138E6" w:rsidRDefault="00E204A6" w:rsidP="00954612">
            <w:pPr>
              <w:pStyle w:val="affc"/>
              <w:ind w:firstLineChars="0" w:firstLine="0"/>
              <w:rPr>
                <w:rFonts w:asciiTheme="minorEastAsia" w:eastAsiaTheme="minorEastAsia" w:hAnsiTheme="minorEastAsia" w:cs="宋体"/>
                <w:szCs w:val="21"/>
              </w:rPr>
            </w:pPr>
            <w:r>
              <w:rPr>
                <w:rFonts w:asciiTheme="minorEastAsia" w:eastAsiaTheme="minorEastAsia" w:hAnsiTheme="minorEastAsia" w:cs="宋体" w:hint="eastAsia"/>
                <w:szCs w:val="21"/>
              </w:rPr>
              <w:t>&lt;?xml version="1.0" encoding="utf-8"?&gt;</w:t>
            </w:r>
            <w:r>
              <w:rPr>
                <w:rFonts w:asciiTheme="minorEastAsia" w:eastAsiaTheme="minorEastAsia" w:hAnsiTheme="minorEastAsia" w:cs="宋体" w:hint="eastAsia"/>
                <w:szCs w:val="21"/>
              </w:rPr>
              <w:br/>
              <w:t>&lt;</w:t>
            </w:r>
            <w:proofErr w:type="spellStart"/>
            <w:r>
              <w:rPr>
                <w:rFonts w:asciiTheme="minorEastAsia" w:eastAsiaTheme="minorEastAsia" w:hAnsiTheme="minorEastAsia" w:cs="宋体" w:hint="eastAsia"/>
                <w:szCs w:val="21"/>
              </w:rPr>
              <w:t>autoConfigFile</w:t>
            </w:r>
            <w:proofErr w:type="spellEnd"/>
            <w:r>
              <w:rPr>
                <w:rFonts w:asciiTheme="minorEastAsia" w:eastAsiaTheme="minorEastAsia" w:hAnsiTheme="minorEastAsia" w:cs="宋体" w:hint="eastAsia"/>
                <w:szCs w:val="21"/>
              </w:rPr>
              <w:t xml:space="preserve"> </w:t>
            </w:r>
            <w:proofErr w:type="spellStart"/>
            <w:r>
              <w:rPr>
                <w:rFonts w:asciiTheme="minorEastAsia" w:eastAsiaTheme="minorEastAsia" w:hAnsiTheme="minorEastAsia" w:cs="宋体" w:hint="eastAsia"/>
                <w:szCs w:val="21"/>
              </w:rPr>
              <w:t>networkType</w:t>
            </w:r>
            <w:proofErr w:type="spellEnd"/>
            <w:r>
              <w:rPr>
                <w:rFonts w:asciiTheme="minorEastAsia" w:eastAsiaTheme="minorEastAsia" w:hAnsiTheme="minorEastAsia" w:cs="宋体" w:hint="eastAsia"/>
                <w:szCs w:val="21"/>
              </w:rPr>
              <w:t xml:space="preserve">="NR" vendor="CMIOT" </w:t>
            </w:r>
            <w:proofErr w:type="spellStart"/>
            <w:r>
              <w:rPr>
                <w:rFonts w:asciiTheme="minorEastAsia" w:eastAsiaTheme="minorEastAsia" w:hAnsiTheme="minorEastAsia" w:cs="宋体" w:hint="eastAsia"/>
                <w:szCs w:val="21"/>
              </w:rPr>
              <w:t>serialNumber</w:t>
            </w:r>
            <w:proofErr w:type="spellEnd"/>
            <w:r>
              <w:rPr>
                <w:rFonts w:asciiTheme="minorEastAsia" w:eastAsiaTheme="minorEastAsia" w:hAnsiTheme="minorEastAsia" w:cs="宋体" w:hint="eastAsia"/>
                <w:szCs w:val="21"/>
              </w:rPr>
              <w:t xml:space="preserve">="S00000001"  </w:t>
            </w:r>
            <w:proofErr w:type="spellStart"/>
            <w:r>
              <w:rPr>
                <w:rFonts w:asciiTheme="minorEastAsia" w:eastAsiaTheme="minorEastAsia" w:hAnsiTheme="minorEastAsia" w:cs="宋体" w:hint="eastAsia"/>
                <w:szCs w:val="21"/>
              </w:rPr>
              <w:t>generateTime</w:t>
            </w:r>
            <w:proofErr w:type="spellEnd"/>
            <w:r>
              <w:rPr>
                <w:rFonts w:asciiTheme="minorEastAsia" w:eastAsiaTheme="minorEastAsia" w:hAnsiTheme="minorEastAsia" w:cs="宋体" w:hint="eastAsia"/>
                <w:szCs w:val="21"/>
              </w:rPr>
              <w:t>="2021-04-26T08:00:00.000"&gt;</w:t>
            </w:r>
            <w:r>
              <w:rPr>
                <w:rFonts w:asciiTheme="minorEastAsia" w:eastAsiaTheme="minorEastAsia" w:hAnsiTheme="minorEastAsia" w:cs="宋体" w:hint="eastAsia"/>
                <w:szCs w:val="21"/>
              </w:rPr>
              <w:br/>
              <w:t xml:space="preserve">    &lt;</w:t>
            </w:r>
            <w:proofErr w:type="spellStart"/>
            <w:r>
              <w:rPr>
                <w:rFonts w:asciiTheme="minorEastAsia" w:eastAsiaTheme="minorEastAsia" w:hAnsiTheme="minorEastAsia" w:cs="宋体" w:hint="eastAsia"/>
                <w:szCs w:val="21"/>
              </w:rPr>
              <w:t>dataModelSpecific</w:t>
            </w:r>
            <w:proofErr w:type="spellEnd"/>
            <w:r>
              <w:rPr>
                <w:rFonts w:asciiTheme="minorEastAsia" w:eastAsiaTheme="minorEastAsia" w:hAnsiTheme="minorEastAsia" w:cs="宋体" w:hint="eastAsia"/>
                <w:szCs w:val="21"/>
              </w:rPr>
              <w:t xml:space="preserve"> version="v1.1.2"&gt;</w:t>
            </w:r>
            <w:r>
              <w:rPr>
                <w:rFonts w:asciiTheme="minorEastAsia" w:eastAsiaTheme="minorEastAsia" w:hAnsiTheme="minorEastAsia" w:cs="宋体" w:hint="eastAsia"/>
                <w:szCs w:val="21"/>
              </w:rPr>
              <w:br/>
              <w:t xml:space="preserve">        &lt;config name="</w:t>
            </w:r>
            <w:proofErr w:type="spellStart"/>
            <w:r>
              <w:rPr>
                <w:rFonts w:asciiTheme="minorEastAsia" w:eastAsiaTheme="minorEastAsia" w:hAnsiTheme="minorEastAsia" w:cs="宋体" w:hint="eastAsia"/>
                <w:szCs w:val="21"/>
              </w:rPr>
              <w:t>Device.ManagementServer.PeriodicInformEnable</w:t>
            </w:r>
            <w:proofErr w:type="spellEnd"/>
            <w:r>
              <w:rPr>
                <w:rFonts w:asciiTheme="minorEastAsia" w:eastAsiaTheme="minorEastAsia" w:hAnsiTheme="minorEastAsia" w:cs="宋体" w:hint="eastAsia"/>
                <w:szCs w:val="21"/>
              </w:rPr>
              <w:t>" value="1"/&gt;</w:t>
            </w:r>
            <w:r>
              <w:rPr>
                <w:rFonts w:asciiTheme="minorEastAsia" w:eastAsiaTheme="minorEastAsia" w:hAnsiTheme="minorEastAsia" w:cs="宋体" w:hint="eastAsia"/>
                <w:szCs w:val="21"/>
              </w:rPr>
              <w:br/>
              <w:t xml:space="preserve">        &lt;config name="</w:t>
            </w:r>
            <w:proofErr w:type="spellStart"/>
            <w:r>
              <w:rPr>
                <w:rFonts w:asciiTheme="minorEastAsia" w:eastAsiaTheme="minorEastAsia" w:hAnsiTheme="minorEastAsia" w:cs="宋体" w:hint="eastAsia"/>
                <w:szCs w:val="21"/>
              </w:rPr>
              <w:t>Device.LogMgmt.PeriodicUploadEnable</w:t>
            </w:r>
            <w:proofErr w:type="spellEnd"/>
            <w:r>
              <w:rPr>
                <w:rFonts w:asciiTheme="minorEastAsia" w:eastAsiaTheme="minorEastAsia" w:hAnsiTheme="minorEastAsia" w:cs="宋体" w:hint="eastAsia"/>
                <w:szCs w:val="21"/>
              </w:rPr>
              <w:t>" value="1"/&gt;</w:t>
            </w:r>
            <w:r>
              <w:rPr>
                <w:rFonts w:asciiTheme="minorEastAsia" w:eastAsiaTheme="minorEastAsia" w:hAnsiTheme="minorEastAsia" w:cs="宋体" w:hint="eastAsia"/>
                <w:szCs w:val="21"/>
              </w:rPr>
              <w:br/>
              <w:t xml:space="preserve">        &lt;config name="</w:t>
            </w:r>
            <w:proofErr w:type="spellStart"/>
            <w:r>
              <w:rPr>
                <w:rFonts w:asciiTheme="minorEastAsia" w:eastAsiaTheme="minorEastAsia" w:hAnsiTheme="minorEastAsia" w:cs="宋体" w:hint="eastAsia"/>
                <w:szCs w:val="21"/>
              </w:rPr>
              <w:t>Device.Time.Enable</w:t>
            </w:r>
            <w:proofErr w:type="spellEnd"/>
            <w:r>
              <w:rPr>
                <w:rFonts w:asciiTheme="minorEastAsia" w:eastAsiaTheme="minorEastAsia" w:hAnsiTheme="minorEastAsia" w:cs="宋体" w:hint="eastAsia"/>
                <w:szCs w:val="21"/>
              </w:rPr>
              <w:t xml:space="preserve">" value="1"/&gt;    </w:t>
            </w:r>
            <w:r>
              <w:rPr>
                <w:rFonts w:asciiTheme="minorEastAsia" w:eastAsiaTheme="minorEastAsia" w:hAnsiTheme="minorEastAsia" w:cs="宋体" w:hint="eastAsia"/>
                <w:szCs w:val="21"/>
              </w:rPr>
              <w:br/>
              <w:t xml:space="preserve">   </w:t>
            </w:r>
            <w:r>
              <w:rPr>
                <w:szCs w:val="21"/>
              </w:rPr>
              <w:t xml:space="preserve"> &lt;!-- name</w:t>
            </w:r>
            <w:r>
              <w:rPr>
                <w:szCs w:val="21"/>
              </w:rPr>
              <w:t>属性中第</w:t>
            </w:r>
            <w:r>
              <w:rPr>
                <w:szCs w:val="21"/>
              </w:rPr>
              <w:t>2</w:t>
            </w:r>
            <w:r>
              <w:rPr>
                <w:szCs w:val="21"/>
              </w:rPr>
              <w:t>个</w:t>
            </w:r>
            <w:r>
              <w:rPr>
                <w:szCs w:val="21"/>
              </w:rPr>
              <w:t>1</w:t>
            </w:r>
            <w:r>
              <w:rPr>
                <w:szCs w:val="21"/>
              </w:rPr>
              <w:t>只是用来表示第</w:t>
            </w:r>
            <w:r>
              <w:rPr>
                <w:szCs w:val="21"/>
              </w:rPr>
              <w:t>1</w:t>
            </w:r>
            <w:r>
              <w:rPr>
                <w:szCs w:val="21"/>
              </w:rPr>
              <w:t>个小区的配置</w:t>
            </w:r>
            <w:r>
              <w:rPr>
                <w:szCs w:val="21"/>
              </w:rPr>
              <w:t>&gt;</w:t>
            </w:r>
            <w:r>
              <w:rPr>
                <w:rFonts w:asciiTheme="minorEastAsia" w:eastAsiaTheme="minorEastAsia" w:hAnsiTheme="minorEastAsia" w:cs="宋体" w:hint="eastAsia"/>
                <w:szCs w:val="21"/>
              </w:rPr>
              <w:br/>
              <w:t xml:space="preserve">        &lt;config name="Device.Services.FAPService.1.CellConfig.</w:t>
            </w:r>
            <w:r>
              <w:rPr>
                <w:rFonts w:asciiTheme="minorEastAsia" w:eastAsiaTheme="minorEastAsia" w:hAnsiTheme="minorEastAsia" w:cs="宋体" w:hint="eastAsia"/>
                <w:szCs w:val="21"/>
                <w:highlight w:val="yellow"/>
              </w:rPr>
              <w:t>1</w:t>
            </w:r>
            <w:r>
              <w:rPr>
                <w:rFonts w:asciiTheme="minorEastAsia" w:eastAsiaTheme="minorEastAsia" w:hAnsiTheme="minorEastAsia" w:cs="宋体" w:hint="eastAsia"/>
                <w:szCs w:val="21"/>
              </w:rPr>
              <w:t>.NR.RAN.CellEnable.AdminState" value="1"/&gt;</w:t>
            </w:r>
            <w:r>
              <w:rPr>
                <w:rFonts w:asciiTheme="minorEastAsia" w:eastAsiaTheme="minorEastAsia" w:hAnsiTheme="minorEastAsia" w:cs="宋体" w:hint="eastAsia"/>
                <w:szCs w:val="21"/>
              </w:rPr>
              <w:br/>
              <w:t xml:space="preserve">        &lt;config name="Device.Services.FAPService.1.CellConfig.</w:t>
            </w:r>
            <w:r>
              <w:rPr>
                <w:rFonts w:asciiTheme="minorEastAsia" w:eastAsiaTheme="minorEastAsia" w:hAnsiTheme="minorEastAsia" w:cs="宋体" w:hint="eastAsia"/>
                <w:szCs w:val="21"/>
                <w:highlight w:val="yellow"/>
              </w:rPr>
              <w:t>1</w:t>
            </w:r>
            <w:r>
              <w:rPr>
                <w:rFonts w:asciiTheme="minorEastAsia" w:eastAsiaTheme="minorEastAsia" w:hAnsiTheme="minorEastAsia" w:cs="宋体" w:hint="eastAsia"/>
                <w:szCs w:val="21"/>
              </w:rPr>
              <w:t>.NR.RAN.RF.PhyCellID" value="123456"/&gt;</w:t>
            </w:r>
            <w:r>
              <w:rPr>
                <w:rFonts w:asciiTheme="minorEastAsia" w:eastAsiaTheme="minorEastAsia" w:hAnsiTheme="minorEastAsia" w:cs="宋体" w:hint="eastAsia"/>
                <w:szCs w:val="21"/>
              </w:rPr>
              <w:br/>
              <w:t xml:space="preserve">        &lt;config name="Device.Services.FAPService.1.CellConfig.</w:t>
            </w:r>
            <w:r>
              <w:rPr>
                <w:rFonts w:asciiTheme="minorEastAsia" w:eastAsiaTheme="minorEastAsia" w:hAnsiTheme="minorEastAsia" w:cs="宋体" w:hint="eastAsia"/>
                <w:szCs w:val="21"/>
                <w:highlight w:val="yellow"/>
              </w:rPr>
              <w:t>1</w:t>
            </w:r>
            <w:r>
              <w:rPr>
                <w:rFonts w:asciiTheme="minorEastAsia" w:eastAsiaTheme="minorEastAsia" w:hAnsiTheme="minorEastAsia" w:cs="宋体" w:hint="eastAsia"/>
                <w:szCs w:val="21"/>
              </w:rPr>
              <w:t>.NR.NGC.TA.</w:t>
            </w:r>
            <w:r>
              <w:rPr>
                <w:rFonts w:asciiTheme="minorEastAsia" w:eastAsiaTheme="minorEastAsia" w:hAnsiTheme="minorEastAsia" w:cs="宋体" w:hint="eastAsia"/>
                <w:szCs w:val="21"/>
                <w:highlight w:val="blue"/>
              </w:rPr>
              <w:t>1</w:t>
            </w:r>
            <w:r>
              <w:rPr>
                <w:rFonts w:asciiTheme="minorEastAsia" w:eastAsiaTheme="minorEastAsia" w:hAnsiTheme="minorEastAsia" w:cs="宋体" w:hint="eastAsia"/>
                <w:szCs w:val="21"/>
              </w:rPr>
              <w:t>.TAC" value="1"/&gt;</w:t>
            </w:r>
            <w:r>
              <w:rPr>
                <w:rFonts w:asciiTheme="minorEastAsia" w:eastAsiaTheme="minorEastAsia" w:hAnsiTheme="minorEastAsia" w:cs="宋体" w:hint="eastAsia"/>
                <w:szCs w:val="21"/>
              </w:rPr>
              <w:br/>
              <w:t xml:space="preserve">        &lt;config name="Device.Services.FAPService.1.CellConfig.</w:t>
            </w:r>
            <w:r>
              <w:rPr>
                <w:rFonts w:asciiTheme="minorEastAsia" w:eastAsiaTheme="minorEastAsia" w:hAnsiTheme="minorEastAsia" w:cs="宋体" w:hint="eastAsia"/>
                <w:szCs w:val="21"/>
                <w:highlight w:val="yellow"/>
              </w:rPr>
              <w:t>1</w:t>
            </w:r>
            <w:r>
              <w:rPr>
                <w:rFonts w:asciiTheme="minorEastAsia" w:eastAsiaTheme="minorEastAsia" w:hAnsiTheme="minorEastAsia" w:cs="宋体" w:hint="eastAsia"/>
                <w:szCs w:val="21"/>
              </w:rPr>
              <w:t>.NR.NGC.TA.</w:t>
            </w:r>
            <w:r>
              <w:rPr>
                <w:rFonts w:asciiTheme="minorEastAsia" w:eastAsiaTheme="minorEastAsia" w:hAnsiTheme="minorEastAsia" w:cs="宋体" w:hint="eastAsia"/>
                <w:szCs w:val="21"/>
                <w:highlight w:val="blue"/>
                <w:shd w:val="clear" w:color="auto" w:fill="548DD4" w:themeFill="text2" w:themeFillTint="99"/>
              </w:rPr>
              <w:t>2</w:t>
            </w:r>
            <w:r>
              <w:rPr>
                <w:rFonts w:asciiTheme="minorEastAsia" w:eastAsiaTheme="minorEastAsia" w:hAnsiTheme="minorEastAsia" w:cs="宋体" w:hint="eastAsia"/>
                <w:szCs w:val="21"/>
              </w:rPr>
              <w:t>.TAC" value="2"/&gt;</w:t>
            </w:r>
            <w:r>
              <w:rPr>
                <w:rFonts w:asciiTheme="minorEastAsia" w:eastAsiaTheme="minorEastAsia" w:hAnsiTheme="minorEastAsia" w:cs="宋体" w:hint="eastAsia"/>
                <w:szCs w:val="21"/>
              </w:rPr>
              <w:br/>
              <w:t xml:space="preserve">        &lt;config name="Device.Services.FAPService.1.CellConfig.</w:t>
            </w:r>
            <w:r w:rsidRPr="00954612">
              <w:rPr>
                <w:rFonts w:asciiTheme="minorEastAsia" w:eastAsiaTheme="minorEastAsia" w:hAnsiTheme="minorEastAsia" w:cs="宋体"/>
                <w:szCs w:val="21"/>
                <w:shd w:val="clear" w:color="auto" w:fill="FFFF00"/>
              </w:rPr>
              <w:t>2</w:t>
            </w:r>
            <w:r>
              <w:rPr>
                <w:rFonts w:asciiTheme="minorEastAsia" w:eastAsiaTheme="minorEastAsia" w:hAnsiTheme="minorEastAsia" w:cs="宋体" w:hint="eastAsia"/>
                <w:szCs w:val="21"/>
              </w:rPr>
              <w:t>.NR.RAN.CellEnable.AdminState" value="1"/&gt;</w:t>
            </w:r>
            <w:r>
              <w:rPr>
                <w:rFonts w:asciiTheme="minorEastAsia" w:eastAsiaTheme="minorEastAsia" w:hAnsiTheme="minorEastAsia" w:cs="宋体" w:hint="eastAsia"/>
                <w:szCs w:val="21"/>
              </w:rPr>
              <w:br/>
              <w:t xml:space="preserve">        &lt;config name="Device.Services.FAPService.1.CellConfig.</w:t>
            </w:r>
            <w:r w:rsidRPr="00954612">
              <w:rPr>
                <w:rFonts w:asciiTheme="minorEastAsia" w:eastAsiaTheme="minorEastAsia" w:hAnsiTheme="minorEastAsia" w:cs="宋体"/>
                <w:szCs w:val="21"/>
                <w:shd w:val="clear" w:color="auto" w:fill="FFFF00"/>
              </w:rPr>
              <w:t>2</w:t>
            </w:r>
            <w:r>
              <w:rPr>
                <w:rFonts w:asciiTheme="minorEastAsia" w:eastAsiaTheme="minorEastAsia" w:hAnsiTheme="minorEastAsia" w:cs="宋体" w:hint="eastAsia"/>
                <w:szCs w:val="21"/>
              </w:rPr>
              <w:t>.NR.RAN.RF.PhyCellID" value="123457"/&gt;</w:t>
            </w:r>
            <w:r>
              <w:rPr>
                <w:rFonts w:asciiTheme="minorEastAsia" w:eastAsiaTheme="minorEastAsia" w:hAnsiTheme="minorEastAsia" w:cs="宋体" w:hint="eastAsia"/>
                <w:szCs w:val="21"/>
              </w:rPr>
              <w:br/>
              <w:t xml:space="preserve">        &lt;config name="Device.Services.FAPService.1.CellConfig.</w:t>
            </w:r>
            <w:r w:rsidRPr="00954612">
              <w:rPr>
                <w:rFonts w:asciiTheme="minorEastAsia" w:eastAsiaTheme="minorEastAsia" w:hAnsiTheme="minorEastAsia" w:cs="宋体"/>
                <w:szCs w:val="21"/>
                <w:shd w:val="clear" w:color="auto" w:fill="FFFF00"/>
              </w:rPr>
              <w:t>2</w:t>
            </w:r>
            <w:r>
              <w:rPr>
                <w:rFonts w:asciiTheme="minorEastAsia" w:eastAsiaTheme="minorEastAsia" w:hAnsiTheme="minorEastAsia" w:cs="宋体" w:hint="eastAsia"/>
                <w:szCs w:val="21"/>
              </w:rPr>
              <w:t>.NR.NGC.TA.1.TAC" value="3"/&gt;</w:t>
            </w:r>
            <w:r>
              <w:rPr>
                <w:rFonts w:asciiTheme="minorEastAsia" w:eastAsiaTheme="minorEastAsia" w:hAnsiTheme="minorEastAsia" w:cs="宋体" w:hint="eastAsia"/>
                <w:szCs w:val="21"/>
              </w:rPr>
              <w:br/>
              <w:t xml:space="preserve">    &lt;/</w:t>
            </w:r>
            <w:proofErr w:type="spellStart"/>
            <w:r>
              <w:rPr>
                <w:rFonts w:asciiTheme="minorEastAsia" w:eastAsiaTheme="minorEastAsia" w:hAnsiTheme="minorEastAsia" w:cs="宋体" w:hint="eastAsia"/>
                <w:szCs w:val="21"/>
              </w:rPr>
              <w:t>dataModelSpecific</w:t>
            </w:r>
            <w:proofErr w:type="spellEnd"/>
            <w:r>
              <w:rPr>
                <w:rFonts w:asciiTheme="minorEastAsia" w:eastAsiaTheme="minorEastAsia" w:hAnsiTheme="minorEastAsia" w:cs="宋体" w:hint="eastAsia"/>
                <w:szCs w:val="21"/>
              </w:rPr>
              <w:t>&gt;</w:t>
            </w:r>
            <w:r>
              <w:rPr>
                <w:rFonts w:asciiTheme="minorEastAsia" w:eastAsiaTheme="minorEastAsia" w:hAnsiTheme="minorEastAsia" w:cs="宋体" w:hint="eastAsia"/>
                <w:szCs w:val="21"/>
              </w:rPr>
              <w:br/>
              <w:t xml:space="preserve">    &lt;</w:t>
            </w:r>
            <w:proofErr w:type="spellStart"/>
            <w:r>
              <w:rPr>
                <w:rFonts w:asciiTheme="minorEastAsia" w:eastAsiaTheme="minorEastAsia" w:hAnsiTheme="minorEastAsia" w:cs="宋体" w:hint="eastAsia"/>
                <w:szCs w:val="21"/>
              </w:rPr>
              <w:t>vendorSpecific</w:t>
            </w:r>
            <w:proofErr w:type="spellEnd"/>
            <w:r>
              <w:rPr>
                <w:rFonts w:asciiTheme="minorEastAsia" w:eastAsiaTheme="minorEastAsia" w:hAnsiTheme="minorEastAsia" w:cs="宋体" w:hint="eastAsia"/>
                <w:szCs w:val="21"/>
              </w:rPr>
              <w:t>&gt;</w:t>
            </w:r>
            <w:r>
              <w:rPr>
                <w:rFonts w:asciiTheme="minorEastAsia" w:eastAsiaTheme="minorEastAsia" w:hAnsiTheme="minorEastAsia" w:cs="宋体" w:hint="eastAsia"/>
                <w:szCs w:val="21"/>
              </w:rPr>
              <w:br/>
              <w:t xml:space="preserve">        &lt;!-- 厂商自定义参数配置--&gt;</w:t>
            </w:r>
            <w:r>
              <w:rPr>
                <w:rFonts w:asciiTheme="minorEastAsia" w:eastAsiaTheme="minorEastAsia" w:hAnsiTheme="minorEastAsia" w:cs="宋体" w:hint="eastAsia"/>
                <w:szCs w:val="21"/>
              </w:rPr>
              <w:br/>
              <w:t xml:space="preserve">    &lt;/</w:t>
            </w:r>
            <w:proofErr w:type="spellStart"/>
            <w:r>
              <w:rPr>
                <w:rFonts w:asciiTheme="minorEastAsia" w:eastAsiaTheme="minorEastAsia" w:hAnsiTheme="minorEastAsia" w:cs="宋体" w:hint="eastAsia"/>
                <w:szCs w:val="21"/>
              </w:rPr>
              <w:t>vendorSpecific</w:t>
            </w:r>
            <w:proofErr w:type="spellEnd"/>
            <w:r>
              <w:rPr>
                <w:rFonts w:asciiTheme="minorEastAsia" w:eastAsiaTheme="minorEastAsia" w:hAnsiTheme="minorEastAsia" w:cs="宋体" w:hint="eastAsia"/>
                <w:szCs w:val="21"/>
              </w:rPr>
              <w:t>&gt;</w:t>
            </w:r>
            <w:r>
              <w:rPr>
                <w:rFonts w:asciiTheme="minorEastAsia" w:eastAsiaTheme="minorEastAsia" w:hAnsiTheme="minorEastAsia" w:cs="宋体" w:hint="eastAsia"/>
                <w:szCs w:val="21"/>
              </w:rPr>
              <w:br/>
              <w:t>&lt;/</w:t>
            </w:r>
            <w:proofErr w:type="spellStart"/>
            <w:r>
              <w:rPr>
                <w:rFonts w:asciiTheme="minorEastAsia" w:eastAsiaTheme="minorEastAsia" w:hAnsiTheme="minorEastAsia" w:cs="宋体" w:hint="eastAsia"/>
                <w:szCs w:val="21"/>
              </w:rPr>
              <w:t>autoConfigFile</w:t>
            </w:r>
            <w:proofErr w:type="spellEnd"/>
            <w:r>
              <w:rPr>
                <w:rFonts w:asciiTheme="minorEastAsia" w:eastAsiaTheme="minorEastAsia" w:hAnsiTheme="minorEastAsia" w:cs="宋体" w:hint="eastAsia"/>
                <w:szCs w:val="21"/>
              </w:rPr>
              <w:t>&gt;</w:t>
            </w:r>
          </w:p>
        </w:tc>
      </w:tr>
    </w:tbl>
    <w:p w14:paraId="17909109" w14:textId="77777777" w:rsidR="00C138E6" w:rsidRDefault="00C138E6">
      <w:pPr>
        <w:ind w:firstLine="420"/>
      </w:pPr>
    </w:p>
    <w:p w14:paraId="2018D5C5" w14:textId="77777777" w:rsidR="00C138E6" w:rsidRDefault="00E204A6">
      <w:pPr>
        <w:ind w:firstLine="420"/>
      </w:pPr>
      <w:r>
        <w:rPr>
          <w:rFonts w:hint="eastAsia"/>
        </w:rPr>
        <w:br w:type="page"/>
      </w:r>
    </w:p>
    <w:p w14:paraId="73CDB5B0" w14:textId="77777777" w:rsidR="00C138E6" w:rsidRDefault="00E204A6">
      <w:pPr>
        <w:pStyle w:val="TimesNewRoman0505"/>
      </w:pPr>
      <w:bookmarkStart w:id="170" w:name="_Toc19865073"/>
      <w:bookmarkStart w:id="171" w:name="_Toc54874057"/>
      <w:bookmarkStart w:id="172" w:name="_Toc528829619"/>
      <w:bookmarkStart w:id="173" w:name="_Toc73377320"/>
      <w:bookmarkStart w:id="174" w:name="_Toc54874059"/>
      <w:r>
        <w:rPr>
          <w:rFonts w:hint="eastAsia"/>
        </w:rPr>
        <w:lastRenderedPageBreak/>
        <w:t>接口操作日志</w:t>
      </w:r>
      <w:bookmarkEnd w:id="170"/>
      <w:bookmarkEnd w:id="171"/>
      <w:bookmarkEnd w:id="172"/>
      <w:bookmarkEnd w:id="173"/>
    </w:p>
    <w:p w14:paraId="35C019F3" w14:textId="77777777" w:rsidR="00C138E6" w:rsidRDefault="00E204A6">
      <w:pPr>
        <w:ind w:firstLine="420"/>
      </w:pPr>
      <w:r>
        <w:rPr>
          <w:rFonts w:hint="eastAsia"/>
        </w:rPr>
        <w:t>OMC需要保存4/5G皮基站开站过程涉及的所有接口操作日志。</w:t>
      </w:r>
    </w:p>
    <w:p w14:paraId="25B0403E" w14:textId="77777777" w:rsidR="00C138E6" w:rsidRDefault="00E204A6">
      <w:pPr>
        <w:ind w:firstLine="420"/>
      </w:pPr>
      <w:r>
        <w:rPr>
          <w:rFonts w:hint="eastAsia"/>
        </w:rPr>
        <w:t>日志内容包括但不限于以下信息：</w:t>
      </w:r>
    </w:p>
    <w:p w14:paraId="759D5081" w14:textId="77777777" w:rsidR="00C138E6" w:rsidRDefault="00E204A6">
      <w:pPr>
        <w:ind w:firstLine="420"/>
      </w:pPr>
      <w:r>
        <w:rPr>
          <w:rFonts w:hint="eastAsia"/>
        </w:rPr>
        <w:t>OMC与AOS交互相关日志：AOS IP地址、接口访问用户名、URI、HTTP访问方法、操作执行/通知上报时间、返回码等。</w:t>
      </w:r>
    </w:p>
    <w:p w14:paraId="6D0065F1" w14:textId="3DFBBC93" w:rsidR="00C138E6" w:rsidRDefault="00E204A6" w:rsidP="00954612">
      <w:pPr>
        <w:tabs>
          <w:tab w:val="left" w:pos="6405"/>
        </w:tabs>
        <w:ind w:firstLine="420"/>
        <w:jc w:val="left"/>
      </w:pPr>
      <w:r>
        <w:rPr>
          <w:rFonts w:hint="eastAsia"/>
        </w:rPr>
        <w:t>OMC与4/</w:t>
      </w:r>
      <w:r>
        <w:t>5</w:t>
      </w:r>
      <w:r>
        <w:rPr>
          <w:rFonts w:hint="eastAsia"/>
        </w:rPr>
        <w:t>G皮基站交互相关日志：设备IP地址、操作执行/通知内容、操作/通知上报时间、返回码等。</w:t>
      </w:r>
      <w:r>
        <w:rPr>
          <w:rFonts w:hint="eastAsia"/>
        </w:rPr>
        <w:br w:type="page"/>
      </w:r>
      <w:bookmarkEnd w:id="174"/>
    </w:p>
    <w:p w14:paraId="4353B38E" w14:textId="77777777" w:rsidR="00C138E6" w:rsidRDefault="00E204A6">
      <w:pPr>
        <w:pStyle w:val="a1"/>
        <w:numPr>
          <w:ilvl w:val="0"/>
          <w:numId w:val="14"/>
        </w:numPr>
        <w:jc w:val="left"/>
        <w:rPr>
          <w:rFonts w:asciiTheme="minorEastAsia" w:eastAsiaTheme="minorEastAsia" w:hAnsiTheme="minorEastAsia" w:cs="宋体"/>
          <w:b/>
          <w:bCs/>
          <w:sz w:val="18"/>
          <w:szCs w:val="18"/>
        </w:rPr>
      </w:pPr>
      <w:bookmarkStart w:id="175" w:name="_Ref72224254"/>
      <w:bookmarkStart w:id="176" w:name="_Toc30944"/>
      <w:bookmarkStart w:id="177" w:name="_Ref72224208"/>
      <w:r>
        <w:rPr>
          <w:rFonts w:asciiTheme="minorEastAsia" w:eastAsiaTheme="minorEastAsia" w:hAnsiTheme="minorEastAsia" w:cs="宋体"/>
          <w:szCs w:val="21"/>
        </w:rPr>
        <w:lastRenderedPageBreak/>
        <w:t xml:space="preserve"> </w:t>
      </w:r>
      <w:bookmarkStart w:id="178" w:name="_Ref72226840"/>
      <w:r>
        <w:rPr>
          <w:rFonts w:asciiTheme="minorEastAsia" w:eastAsiaTheme="minorEastAsia" w:hAnsiTheme="minorEastAsia" w:cs="宋体"/>
          <w:szCs w:val="21"/>
        </w:rPr>
        <w:t xml:space="preserve"> </w:t>
      </w:r>
      <w:bookmarkStart w:id="179" w:name="_Toc73377321"/>
      <w:r>
        <w:rPr>
          <w:rFonts w:asciiTheme="minorEastAsia" w:eastAsiaTheme="minorEastAsia" w:hAnsiTheme="minorEastAsia" w:cs="宋体" w:hint="eastAsia"/>
          <w:b/>
          <w:bCs/>
          <w:szCs w:val="21"/>
        </w:rPr>
        <w:t>OMC北向接口异常状态码</w:t>
      </w:r>
      <w:bookmarkEnd w:id="175"/>
      <w:bookmarkEnd w:id="176"/>
      <w:bookmarkEnd w:id="177"/>
      <w:bookmarkEnd w:id="178"/>
      <w:bookmarkEnd w:id="179"/>
    </w:p>
    <w:p w14:paraId="7D1C22BA" w14:textId="77777777" w:rsidR="00C138E6" w:rsidRDefault="00E204A6">
      <w:pPr>
        <w:ind w:firstLine="420"/>
      </w:pPr>
      <w:r>
        <w:rPr>
          <w:rFonts w:hint="eastAsia"/>
        </w:rPr>
        <w:t>除每个接口中列举的状态码，其余情况下，HTTP/1.1应参照表A.1返回操作结果状态码。 </w:t>
      </w:r>
    </w:p>
    <w:tbl>
      <w:tblPr>
        <w:tblW w:w="499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983"/>
        <w:gridCol w:w="4591"/>
        <w:gridCol w:w="2762"/>
      </w:tblGrid>
      <w:tr w:rsidR="00C138E6" w14:paraId="79820E6C" w14:textId="77777777">
        <w:trPr>
          <w:jc w:val="center"/>
        </w:trPr>
        <w:tc>
          <w:tcPr>
            <w:tcW w:w="1062" w:type="pct"/>
            <w:shd w:val="clear" w:color="auto" w:fill="BFBFBF" w:themeFill="background1" w:themeFillShade="BF"/>
            <w:tcMar>
              <w:top w:w="0" w:type="dxa"/>
              <w:left w:w="105" w:type="dxa"/>
              <w:bottom w:w="0" w:type="dxa"/>
              <w:right w:w="105" w:type="dxa"/>
            </w:tcMar>
            <w:vAlign w:val="center"/>
          </w:tcPr>
          <w:p w14:paraId="3B6D3919" w14:textId="77777777" w:rsidR="00C138E6" w:rsidRDefault="00E204A6">
            <w:pPr>
              <w:pStyle w:val="afd"/>
              <w:spacing w:before="105" w:beforeAutospacing="0" w:after="105" w:afterAutospacing="0" w:line="240" w:lineRule="auto"/>
              <w:ind w:firstLine="422"/>
              <w:jc w:val="both"/>
            </w:pPr>
            <w:r>
              <w:rPr>
                <w:rStyle w:val="aff1"/>
                <w:rFonts w:hint="eastAsia"/>
                <w:color w:val="000000"/>
                <w:sz w:val="21"/>
                <w:szCs w:val="21"/>
              </w:rPr>
              <w:t>返回的状态码</w:t>
            </w:r>
          </w:p>
        </w:tc>
        <w:tc>
          <w:tcPr>
            <w:tcW w:w="2459" w:type="pct"/>
            <w:shd w:val="clear" w:color="auto" w:fill="BFBFBF" w:themeFill="background1" w:themeFillShade="BF"/>
            <w:tcMar>
              <w:top w:w="0" w:type="dxa"/>
              <w:left w:w="105" w:type="dxa"/>
              <w:bottom w:w="0" w:type="dxa"/>
              <w:right w:w="105" w:type="dxa"/>
            </w:tcMar>
            <w:vAlign w:val="center"/>
          </w:tcPr>
          <w:p w14:paraId="683453EA" w14:textId="77777777" w:rsidR="00C138E6" w:rsidRDefault="00E204A6">
            <w:pPr>
              <w:pStyle w:val="afd"/>
              <w:spacing w:before="105" w:beforeAutospacing="0" w:after="105" w:afterAutospacing="0" w:line="240" w:lineRule="auto"/>
              <w:ind w:firstLine="422"/>
              <w:jc w:val="both"/>
            </w:pPr>
            <w:r>
              <w:rPr>
                <w:rStyle w:val="aff1"/>
                <w:rFonts w:hint="eastAsia"/>
                <w:color w:val="000000"/>
                <w:sz w:val="21"/>
                <w:szCs w:val="21"/>
              </w:rPr>
              <w:t>返回状态码的条件</w:t>
            </w:r>
          </w:p>
        </w:tc>
        <w:tc>
          <w:tcPr>
            <w:tcW w:w="1479" w:type="pct"/>
            <w:shd w:val="clear" w:color="auto" w:fill="BFBFBF" w:themeFill="background1" w:themeFillShade="BF"/>
            <w:tcMar>
              <w:top w:w="0" w:type="dxa"/>
              <w:left w:w="105" w:type="dxa"/>
              <w:bottom w:w="0" w:type="dxa"/>
              <w:right w:w="105" w:type="dxa"/>
            </w:tcMar>
            <w:vAlign w:val="center"/>
          </w:tcPr>
          <w:p w14:paraId="3A841E10" w14:textId="77777777" w:rsidR="00C138E6" w:rsidRDefault="00E204A6">
            <w:pPr>
              <w:pStyle w:val="afd"/>
              <w:spacing w:before="105" w:beforeAutospacing="0" w:after="105" w:afterAutospacing="0" w:line="240" w:lineRule="auto"/>
              <w:ind w:firstLine="422"/>
              <w:jc w:val="both"/>
            </w:pPr>
            <w:r>
              <w:rPr>
                <w:rStyle w:val="aff1"/>
                <w:rFonts w:hint="eastAsia"/>
                <w:color w:val="000000"/>
                <w:sz w:val="21"/>
                <w:szCs w:val="21"/>
              </w:rPr>
              <w:t>适用接口范围和场景</w:t>
            </w:r>
          </w:p>
        </w:tc>
      </w:tr>
      <w:tr w:rsidR="00C138E6" w14:paraId="783A151F" w14:textId="77777777">
        <w:trPr>
          <w:jc w:val="center"/>
        </w:trPr>
        <w:tc>
          <w:tcPr>
            <w:tcW w:w="1062" w:type="pct"/>
            <w:shd w:val="clear" w:color="auto" w:fill="FFFFFF"/>
            <w:tcMar>
              <w:top w:w="0" w:type="dxa"/>
              <w:left w:w="105" w:type="dxa"/>
              <w:bottom w:w="0" w:type="dxa"/>
              <w:right w:w="105" w:type="dxa"/>
            </w:tcMar>
            <w:vAlign w:val="center"/>
          </w:tcPr>
          <w:p w14:paraId="0D70316F" w14:textId="77777777" w:rsidR="00C138E6" w:rsidRDefault="00E204A6">
            <w:pPr>
              <w:pStyle w:val="afd"/>
              <w:spacing w:before="0" w:beforeAutospacing="0" w:after="0" w:afterAutospacing="0" w:line="240" w:lineRule="auto"/>
              <w:ind w:firstLineChars="0" w:firstLine="0"/>
              <w:jc w:val="both"/>
            </w:pPr>
            <w:r>
              <w:rPr>
                <w:rFonts w:hint="eastAsia"/>
                <w:color w:val="000000"/>
                <w:sz w:val="21"/>
                <w:szCs w:val="21"/>
              </w:rPr>
              <w:t>200 OK</w:t>
            </w:r>
          </w:p>
        </w:tc>
        <w:tc>
          <w:tcPr>
            <w:tcW w:w="2459" w:type="pct"/>
            <w:shd w:val="clear" w:color="auto" w:fill="FFFFFF"/>
            <w:tcMar>
              <w:top w:w="0" w:type="dxa"/>
              <w:left w:w="105" w:type="dxa"/>
              <w:bottom w:w="0" w:type="dxa"/>
              <w:right w:w="105" w:type="dxa"/>
            </w:tcMar>
            <w:vAlign w:val="center"/>
          </w:tcPr>
          <w:p w14:paraId="24252DE4" w14:textId="77777777" w:rsidR="00C138E6" w:rsidRDefault="00E204A6">
            <w:pPr>
              <w:pStyle w:val="afd"/>
              <w:spacing w:before="105" w:beforeAutospacing="0" w:after="105" w:afterAutospacing="0" w:line="240" w:lineRule="auto"/>
              <w:ind w:firstLineChars="0" w:firstLine="0"/>
              <w:jc w:val="both"/>
            </w:pPr>
            <w:r>
              <w:rPr>
                <w:rFonts w:hint="eastAsia"/>
                <w:color w:val="000000"/>
                <w:sz w:val="21"/>
                <w:szCs w:val="21"/>
              </w:rPr>
              <w:t>请求已成功，请求所希望的响应头或数据体将随此响应返回。出现此状态码是表示正常状态。</w:t>
            </w:r>
          </w:p>
        </w:tc>
        <w:tc>
          <w:tcPr>
            <w:tcW w:w="1479" w:type="pct"/>
            <w:shd w:val="clear" w:color="auto" w:fill="FFFFFF"/>
            <w:tcMar>
              <w:top w:w="0" w:type="dxa"/>
              <w:left w:w="105" w:type="dxa"/>
              <w:bottom w:w="0" w:type="dxa"/>
              <w:right w:w="105" w:type="dxa"/>
            </w:tcMar>
            <w:vAlign w:val="center"/>
          </w:tcPr>
          <w:p w14:paraId="415E5101" w14:textId="77777777" w:rsidR="00C138E6" w:rsidRDefault="00E204A6">
            <w:pPr>
              <w:pStyle w:val="afd"/>
              <w:numPr>
                <w:ilvl w:val="0"/>
                <w:numId w:val="15"/>
              </w:numPr>
              <w:spacing w:before="105" w:beforeAutospacing="0" w:after="105" w:afterAutospacing="0" w:line="240" w:lineRule="auto"/>
              <w:ind w:left="360" w:firstLineChars="0" w:firstLine="0"/>
              <w:jc w:val="both"/>
              <w:rPr>
                <w:color w:val="000000"/>
                <w:sz w:val="21"/>
                <w:szCs w:val="21"/>
              </w:rPr>
            </w:pPr>
            <w:r>
              <w:rPr>
                <w:rFonts w:hint="eastAsia"/>
                <w:color w:val="000000"/>
                <w:sz w:val="21"/>
                <w:szCs w:val="21"/>
              </w:rPr>
              <w:t>登录成功</w:t>
            </w:r>
          </w:p>
          <w:p w14:paraId="5A5670A6" w14:textId="77777777" w:rsidR="00C138E6" w:rsidRDefault="00E204A6">
            <w:pPr>
              <w:pStyle w:val="afd"/>
              <w:numPr>
                <w:ilvl w:val="0"/>
                <w:numId w:val="15"/>
              </w:numPr>
              <w:spacing w:before="105" w:beforeAutospacing="0" w:after="105" w:afterAutospacing="0" w:line="240" w:lineRule="auto"/>
              <w:ind w:left="360" w:firstLineChars="0" w:firstLine="0"/>
              <w:jc w:val="both"/>
              <w:rPr>
                <w:color w:val="000000"/>
                <w:sz w:val="21"/>
                <w:szCs w:val="21"/>
              </w:rPr>
            </w:pPr>
            <w:r>
              <w:rPr>
                <w:rFonts w:hint="eastAsia"/>
                <w:color w:val="000000"/>
                <w:sz w:val="21"/>
                <w:szCs w:val="21"/>
              </w:rPr>
              <w:t>握手成功</w:t>
            </w:r>
          </w:p>
          <w:p w14:paraId="412C6F9D" w14:textId="77777777" w:rsidR="00C138E6" w:rsidRDefault="00E204A6">
            <w:pPr>
              <w:pStyle w:val="afd"/>
              <w:numPr>
                <w:ilvl w:val="0"/>
                <w:numId w:val="15"/>
              </w:numPr>
              <w:spacing w:before="105" w:beforeAutospacing="0" w:after="105" w:afterAutospacing="0" w:line="240" w:lineRule="auto"/>
              <w:ind w:left="360" w:firstLineChars="0" w:firstLine="0"/>
              <w:jc w:val="both"/>
              <w:rPr>
                <w:color w:val="000000"/>
                <w:sz w:val="21"/>
                <w:szCs w:val="21"/>
              </w:rPr>
            </w:pPr>
            <w:r>
              <w:rPr>
                <w:rFonts w:hint="eastAsia"/>
                <w:color w:val="000000"/>
                <w:sz w:val="21"/>
                <w:szCs w:val="21"/>
              </w:rPr>
              <w:t>查询开站进度成功</w:t>
            </w:r>
          </w:p>
          <w:p w14:paraId="60C2B5AC" w14:textId="77777777" w:rsidR="00C138E6" w:rsidRDefault="00E204A6">
            <w:pPr>
              <w:pStyle w:val="afd"/>
              <w:numPr>
                <w:ilvl w:val="0"/>
                <w:numId w:val="15"/>
              </w:numPr>
              <w:spacing w:before="105" w:beforeAutospacing="0" w:after="105" w:afterAutospacing="0" w:line="240" w:lineRule="auto"/>
              <w:ind w:left="360" w:firstLineChars="0" w:firstLine="0"/>
              <w:jc w:val="both"/>
              <w:rPr>
                <w:color w:val="000000"/>
                <w:sz w:val="21"/>
                <w:szCs w:val="21"/>
              </w:rPr>
            </w:pPr>
            <w:r>
              <w:rPr>
                <w:rFonts w:hint="eastAsia"/>
                <w:color w:val="000000"/>
                <w:sz w:val="21"/>
                <w:szCs w:val="21"/>
              </w:rPr>
              <w:t>开站结果报告上报</w:t>
            </w:r>
          </w:p>
          <w:p w14:paraId="28C066F2" w14:textId="77777777" w:rsidR="00C138E6" w:rsidRDefault="00C138E6">
            <w:pPr>
              <w:pStyle w:val="afd"/>
              <w:spacing w:before="105" w:beforeAutospacing="0" w:after="105" w:afterAutospacing="0" w:line="240" w:lineRule="auto"/>
              <w:ind w:left="360" w:firstLineChars="0" w:firstLine="0"/>
              <w:jc w:val="both"/>
              <w:rPr>
                <w:color w:val="000000"/>
                <w:sz w:val="21"/>
                <w:szCs w:val="21"/>
              </w:rPr>
            </w:pPr>
          </w:p>
        </w:tc>
      </w:tr>
      <w:tr w:rsidR="00C138E6" w14:paraId="38E35066" w14:textId="77777777">
        <w:trPr>
          <w:jc w:val="center"/>
        </w:trPr>
        <w:tc>
          <w:tcPr>
            <w:tcW w:w="1062" w:type="pct"/>
            <w:shd w:val="clear" w:color="auto" w:fill="FFFFFF"/>
            <w:tcMar>
              <w:top w:w="0" w:type="dxa"/>
              <w:left w:w="105" w:type="dxa"/>
              <w:bottom w:w="0" w:type="dxa"/>
              <w:right w:w="105" w:type="dxa"/>
            </w:tcMar>
            <w:vAlign w:val="center"/>
          </w:tcPr>
          <w:p w14:paraId="674943D7" w14:textId="77777777" w:rsidR="00C138E6" w:rsidRDefault="00E204A6">
            <w:pPr>
              <w:pStyle w:val="afd"/>
              <w:spacing w:before="0" w:beforeAutospacing="0" w:after="0" w:afterAutospacing="0" w:line="240" w:lineRule="auto"/>
              <w:ind w:firstLineChars="0" w:firstLine="0"/>
              <w:jc w:val="both"/>
            </w:pPr>
            <w:r>
              <w:rPr>
                <w:rFonts w:hint="eastAsia"/>
                <w:color w:val="000000"/>
                <w:sz w:val="21"/>
                <w:szCs w:val="21"/>
              </w:rPr>
              <w:t>201 CREATED</w:t>
            </w:r>
          </w:p>
        </w:tc>
        <w:tc>
          <w:tcPr>
            <w:tcW w:w="2459" w:type="pct"/>
            <w:shd w:val="clear" w:color="auto" w:fill="FFFFFF"/>
            <w:tcMar>
              <w:top w:w="0" w:type="dxa"/>
              <w:left w:w="105" w:type="dxa"/>
              <w:bottom w:w="0" w:type="dxa"/>
              <w:right w:w="105" w:type="dxa"/>
            </w:tcMar>
            <w:vAlign w:val="center"/>
          </w:tcPr>
          <w:p w14:paraId="00BC796F" w14:textId="77777777" w:rsidR="00C138E6" w:rsidRDefault="00E204A6">
            <w:pPr>
              <w:pStyle w:val="afd"/>
              <w:spacing w:before="105" w:beforeAutospacing="0" w:after="105" w:afterAutospacing="0" w:line="240" w:lineRule="auto"/>
              <w:ind w:firstLineChars="0" w:firstLine="0"/>
              <w:jc w:val="both"/>
            </w:pPr>
            <w:r>
              <w:rPr>
                <w:rFonts w:hint="eastAsia"/>
                <w:color w:val="000000"/>
                <w:sz w:val="21"/>
                <w:szCs w:val="21"/>
              </w:rPr>
              <w:t>请求已经被实现，而且有一个新的资源已经依据请求的需要而建立，且其 URI 已经随Location 头信息返回。</w:t>
            </w:r>
          </w:p>
        </w:tc>
        <w:tc>
          <w:tcPr>
            <w:tcW w:w="1479" w:type="pct"/>
            <w:shd w:val="clear" w:color="auto" w:fill="FFFFFF"/>
            <w:tcMar>
              <w:top w:w="0" w:type="dxa"/>
              <w:left w:w="105" w:type="dxa"/>
              <w:bottom w:w="0" w:type="dxa"/>
              <w:right w:w="105" w:type="dxa"/>
            </w:tcMar>
            <w:vAlign w:val="center"/>
          </w:tcPr>
          <w:p w14:paraId="598B4122" w14:textId="77777777" w:rsidR="00C138E6" w:rsidRDefault="00E204A6">
            <w:pPr>
              <w:pStyle w:val="afd"/>
              <w:numPr>
                <w:ilvl w:val="0"/>
                <w:numId w:val="16"/>
              </w:numPr>
              <w:spacing w:before="105" w:beforeAutospacing="0" w:after="105" w:afterAutospacing="0" w:line="240" w:lineRule="auto"/>
              <w:ind w:left="360" w:firstLineChars="0" w:firstLine="0"/>
              <w:jc w:val="both"/>
              <w:rPr>
                <w:color w:val="000000"/>
                <w:sz w:val="21"/>
                <w:szCs w:val="21"/>
              </w:rPr>
            </w:pPr>
            <w:r>
              <w:rPr>
                <w:rFonts w:hint="eastAsia"/>
                <w:color w:val="000000"/>
                <w:sz w:val="21"/>
                <w:szCs w:val="21"/>
              </w:rPr>
              <w:t>创建开站任务成功</w:t>
            </w:r>
          </w:p>
          <w:p w14:paraId="4E4E9CD4" w14:textId="77777777" w:rsidR="00C138E6" w:rsidRDefault="00E204A6">
            <w:pPr>
              <w:pStyle w:val="afd"/>
              <w:numPr>
                <w:ilvl w:val="0"/>
                <w:numId w:val="16"/>
              </w:numPr>
              <w:spacing w:before="105" w:beforeAutospacing="0" w:after="105" w:afterAutospacing="0" w:line="240" w:lineRule="auto"/>
              <w:ind w:left="360" w:firstLineChars="0" w:firstLine="0"/>
              <w:jc w:val="both"/>
              <w:rPr>
                <w:color w:val="000000"/>
                <w:sz w:val="21"/>
                <w:szCs w:val="21"/>
              </w:rPr>
            </w:pPr>
            <w:r>
              <w:rPr>
                <w:rFonts w:hint="eastAsia"/>
                <w:color w:val="000000"/>
                <w:sz w:val="21"/>
                <w:szCs w:val="21"/>
              </w:rPr>
              <w:t>开站规划文件下发成功</w:t>
            </w:r>
          </w:p>
        </w:tc>
      </w:tr>
      <w:tr w:rsidR="00C138E6" w14:paraId="4060C9CC" w14:textId="77777777">
        <w:trPr>
          <w:jc w:val="center"/>
        </w:trPr>
        <w:tc>
          <w:tcPr>
            <w:tcW w:w="1062" w:type="pct"/>
            <w:shd w:val="clear" w:color="auto" w:fill="FFFFFF"/>
            <w:tcMar>
              <w:top w:w="0" w:type="dxa"/>
              <w:left w:w="105" w:type="dxa"/>
              <w:bottom w:w="0" w:type="dxa"/>
              <w:right w:w="105" w:type="dxa"/>
            </w:tcMar>
            <w:vAlign w:val="center"/>
          </w:tcPr>
          <w:p w14:paraId="03903BAA" w14:textId="77777777" w:rsidR="00C138E6" w:rsidRDefault="00E204A6">
            <w:pPr>
              <w:pStyle w:val="afd"/>
              <w:spacing w:before="0" w:beforeAutospacing="0" w:after="0" w:afterAutospacing="0" w:line="240" w:lineRule="auto"/>
              <w:ind w:firstLineChars="0" w:firstLine="0"/>
              <w:jc w:val="both"/>
            </w:pPr>
            <w:r>
              <w:rPr>
                <w:rFonts w:hint="eastAsia"/>
                <w:color w:val="000000"/>
                <w:sz w:val="21"/>
                <w:szCs w:val="21"/>
              </w:rPr>
              <w:t>202 ACCEPTED</w:t>
            </w:r>
          </w:p>
        </w:tc>
        <w:tc>
          <w:tcPr>
            <w:tcW w:w="2459" w:type="pct"/>
            <w:shd w:val="clear" w:color="auto" w:fill="FFFFFF"/>
            <w:tcMar>
              <w:top w:w="0" w:type="dxa"/>
              <w:left w:w="105" w:type="dxa"/>
              <w:bottom w:w="0" w:type="dxa"/>
              <w:right w:w="105" w:type="dxa"/>
            </w:tcMar>
            <w:vAlign w:val="center"/>
          </w:tcPr>
          <w:p w14:paraId="4F4D9DBB" w14:textId="77777777" w:rsidR="00C138E6" w:rsidRDefault="00E204A6">
            <w:pPr>
              <w:pStyle w:val="afd"/>
              <w:spacing w:before="105" w:beforeAutospacing="0" w:after="105" w:afterAutospacing="0" w:line="240" w:lineRule="auto"/>
              <w:ind w:firstLineChars="0" w:firstLine="0"/>
              <w:jc w:val="both"/>
            </w:pPr>
            <w:r>
              <w:rPr>
                <w:rFonts w:hint="eastAsia"/>
                <w:color w:val="000000"/>
                <w:sz w:val="21"/>
                <w:szCs w:val="21"/>
              </w:rPr>
              <w:t>服务器已接受请求，但尚未处理。</w:t>
            </w:r>
          </w:p>
        </w:tc>
        <w:tc>
          <w:tcPr>
            <w:tcW w:w="1479" w:type="pct"/>
            <w:shd w:val="clear" w:color="auto" w:fill="FFFFFF"/>
            <w:tcMar>
              <w:top w:w="0" w:type="dxa"/>
              <w:left w:w="105" w:type="dxa"/>
              <w:bottom w:w="0" w:type="dxa"/>
              <w:right w:w="105" w:type="dxa"/>
            </w:tcMar>
            <w:vAlign w:val="center"/>
          </w:tcPr>
          <w:p w14:paraId="6FA8F8E1" w14:textId="77777777" w:rsidR="00C138E6" w:rsidRDefault="00C138E6">
            <w:pPr>
              <w:widowControl/>
              <w:spacing w:line="240" w:lineRule="auto"/>
              <w:ind w:firstLineChars="0" w:firstLine="0"/>
              <w:rPr>
                <w:rFonts w:ascii="宋体" w:hAnsi="宋体"/>
                <w:color w:val="000000"/>
                <w:szCs w:val="21"/>
              </w:rPr>
            </w:pPr>
          </w:p>
        </w:tc>
      </w:tr>
      <w:tr w:rsidR="00C138E6" w14:paraId="6C5EDC28" w14:textId="77777777">
        <w:trPr>
          <w:jc w:val="center"/>
        </w:trPr>
        <w:tc>
          <w:tcPr>
            <w:tcW w:w="1062" w:type="pct"/>
            <w:shd w:val="clear" w:color="auto" w:fill="FFFFFF"/>
            <w:tcMar>
              <w:top w:w="0" w:type="dxa"/>
              <w:left w:w="105" w:type="dxa"/>
              <w:bottom w:w="0" w:type="dxa"/>
              <w:right w:w="105" w:type="dxa"/>
            </w:tcMar>
            <w:vAlign w:val="center"/>
          </w:tcPr>
          <w:p w14:paraId="5C2A6CE7" w14:textId="77777777" w:rsidR="00C138E6" w:rsidRDefault="00E204A6">
            <w:pPr>
              <w:pStyle w:val="afd"/>
              <w:spacing w:before="0" w:beforeAutospacing="0" w:after="0" w:afterAutospacing="0" w:line="240" w:lineRule="auto"/>
              <w:ind w:firstLineChars="0" w:firstLine="0"/>
              <w:jc w:val="both"/>
            </w:pPr>
            <w:r>
              <w:rPr>
                <w:rFonts w:hint="eastAsia"/>
                <w:color w:val="000000"/>
                <w:sz w:val="21"/>
                <w:szCs w:val="21"/>
              </w:rPr>
              <w:t>204 NO CONTENT</w:t>
            </w:r>
          </w:p>
        </w:tc>
        <w:tc>
          <w:tcPr>
            <w:tcW w:w="2459" w:type="pct"/>
            <w:shd w:val="clear" w:color="auto" w:fill="FFFFFF"/>
            <w:tcMar>
              <w:top w:w="0" w:type="dxa"/>
              <w:left w:w="105" w:type="dxa"/>
              <w:bottom w:w="0" w:type="dxa"/>
              <w:right w:w="105" w:type="dxa"/>
            </w:tcMar>
            <w:vAlign w:val="center"/>
          </w:tcPr>
          <w:p w14:paraId="62A0B2EE" w14:textId="77777777" w:rsidR="00C138E6" w:rsidRDefault="00E204A6">
            <w:pPr>
              <w:pStyle w:val="afd"/>
              <w:spacing w:before="105" w:beforeAutospacing="0" w:after="105" w:afterAutospacing="0" w:line="240" w:lineRule="auto"/>
              <w:ind w:firstLineChars="0" w:firstLine="0"/>
              <w:jc w:val="both"/>
            </w:pPr>
            <w:r>
              <w:rPr>
                <w:rFonts w:hint="eastAsia"/>
                <w:color w:val="000000"/>
                <w:sz w:val="21"/>
                <w:szCs w:val="21"/>
              </w:rPr>
              <w:t>服务器成功处理了请求，但不需要返回任何实体内容。</w:t>
            </w:r>
          </w:p>
        </w:tc>
        <w:tc>
          <w:tcPr>
            <w:tcW w:w="1479" w:type="pct"/>
            <w:shd w:val="clear" w:color="auto" w:fill="FFFFFF"/>
            <w:tcMar>
              <w:top w:w="0" w:type="dxa"/>
              <w:left w:w="105" w:type="dxa"/>
              <w:bottom w:w="0" w:type="dxa"/>
              <w:right w:w="105" w:type="dxa"/>
            </w:tcMar>
            <w:vAlign w:val="center"/>
          </w:tcPr>
          <w:p w14:paraId="49FD4C92" w14:textId="77777777" w:rsidR="00C138E6" w:rsidRDefault="00E204A6">
            <w:pPr>
              <w:pStyle w:val="afd"/>
              <w:spacing w:before="105" w:beforeAutospacing="0" w:after="105" w:afterAutospacing="0" w:line="240" w:lineRule="auto"/>
              <w:ind w:left="360" w:firstLineChars="0" w:firstLine="0"/>
              <w:jc w:val="both"/>
              <w:rPr>
                <w:color w:val="000000"/>
                <w:sz w:val="21"/>
                <w:szCs w:val="21"/>
              </w:rPr>
            </w:pPr>
            <w:r>
              <w:rPr>
                <w:rFonts w:hint="eastAsia"/>
                <w:color w:val="000000"/>
                <w:sz w:val="21"/>
                <w:szCs w:val="21"/>
              </w:rPr>
              <w:t>退出登录成功</w:t>
            </w:r>
          </w:p>
          <w:p w14:paraId="156F5D66" w14:textId="77777777" w:rsidR="00C138E6" w:rsidRDefault="00C138E6">
            <w:pPr>
              <w:pStyle w:val="afd"/>
              <w:spacing w:before="105" w:beforeAutospacing="0" w:after="105" w:afterAutospacing="0" w:line="240" w:lineRule="auto"/>
              <w:ind w:left="360" w:firstLineChars="0" w:firstLine="0"/>
              <w:jc w:val="both"/>
            </w:pPr>
          </w:p>
        </w:tc>
      </w:tr>
      <w:tr w:rsidR="00C138E6" w14:paraId="41EB5C2A" w14:textId="77777777">
        <w:trPr>
          <w:jc w:val="center"/>
        </w:trPr>
        <w:tc>
          <w:tcPr>
            <w:tcW w:w="1062" w:type="pct"/>
            <w:shd w:val="clear" w:color="auto" w:fill="FFFFFF"/>
            <w:tcMar>
              <w:top w:w="0" w:type="dxa"/>
              <w:left w:w="105" w:type="dxa"/>
              <w:bottom w:w="0" w:type="dxa"/>
              <w:right w:w="105" w:type="dxa"/>
            </w:tcMar>
            <w:vAlign w:val="center"/>
          </w:tcPr>
          <w:p w14:paraId="0E30DD06" w14:textId="77777777" w:rsidR="00C138E6" w:rsidRDefault="00E204A6">
            <w:pPr>
              <w:pStyle w:val="afd"/>
              <w:spacing w:before="0" w:beforeAutospacing="0" w:after="0" w:afterAutospacing="0" w:line="240" w:lineRule="auto"/>
              <w:ind w:firstLineChars="0" w:firstLine="0"/>
              <w:jc w:val="both"/>
            </w:pPr>
            <w:r>
              <w:rPr>
                <w:rFonts w:hint="eastAsia"/>
                <w:color w:val="000000"/>
                <w:sz w:val="21"/>
                <w:szCs w:val="21"/>
              </w:rPr>
              <w:t>400 INVALID REQUEST</w:t>
            </w:r>
          </w:p>
        </w:tc>
        <w:tc>
          <w:tcPr>
            <w:tcW w:w="2459" w:type="pct"/>
            <w:shd w:val="clear" w:color="auto" w:fill="FFFFFF"/>
            <w:tcMar>
              <w:top w:w="0" w:type="dxa"/>
              <w:left w:w="105" w:type="dxa"/>
              <w:bottom w:w="0" w:type="dxa"/>
              <w:right w:w="105" w:type="dxa"/>
            </w:tcMar>
            <w:vAlign w:val="center"/>
          </w:tcPr>
          <w:p w14:paraId="039BF7A4" w14:textId="77777777" w:rsidR="00C138E6" w:rsidRDefault="00E204A6">
            <w:pPr>
              <w:pStyle w:val="afd"/>
              <w:spacing w:before="105" w:beforeAutospacing="0" w:after="105" w:afterAutospacing="0" w:line="240" w:lineRule="auto"/>
              <w:ind w:firstLineChars="0" w:firstLine="0"/>
              <w:jc w:val="both"/>
            </w:pPr>
            <w:r>
              <w:rPr>
                <w:rFonts w:hint="eastAsia"/>
                <w:color w:val="000000"/>
                <w:sz w:val="21"/>
                <w:szCs w:val="21"/>
              </w:rPr>
              <w:t>错误请求，当前请求无法被服务器理解。除非进行修改，否则客户端不应该重复提交这个请求。</w:t>
            </w:r>
          </w:p>
        </w:tc>
        <w:tc>
          <w:tcPr>
            <w:tcW w:w="1479" w:type="pct"/>
            <w:shd w:val="clear" w:color="auto" w:fill="FFFFFF"/>
            <w:tcMar>
              <w:top w:w="0" w:type="dxa"/>
              <w:left w:w="105" w:type="dxa"/>
              <w:bottom w:w="0" w:type="dxa"/>
              <w:right w:w="105" w:type="dxa"/>
            </w:tcMar>
            <w:vAlign w:val="center"/>
          </w:tcPr>
          <w:p w14:paraId="1177F47F" w14:textId="77777777" w:rsidR="00C138E6" w:rsidRDefault="00C138E6">
            <w:pPr>
              <w:pStyle w:val="afd"/>
              <w:spacing w:before="105" w:beforeAutospacing="0" w:after="105" w:afterAutospacing="0" w:line="240" w:lineRule="auto"/>
              <w:ind w:left="360" w:firstLineChars="0" w:firstLine="0"/>
              <w:jc w:val="both"/>
            </w:pPr>
          </w:p>
        </w:tc>
      </w:tr>
      <w:tr w:rsidR="00C138E6" w14:paraId="6E31B5D8" w14:textId="77777777">
        <w:trPr>
          <w:jc w:val="center"/>
        </w:trPr>
        <w:tc>
          <w:tcPr>
            <w:tcW w:w="1062" w:type="pct"/>
            <w:shd w:val="clear" w:color="auto" w:fill="FFFFFF"/>
            <w:tcMar>
              <w:top w:w="0" w:type="dxa"/>
              <w:left w:w="105" w:type="dxa"/>
              <w:bottom w:w="0" w:type="dxa"/>
              <w:right w:w="105" w:type="dxa"/>
            </w:tcMar>
            <w:vAlign w:val="center"/>
          </w:tcPr>
          <w:p w14:paraId="7D3BA1A7" w14:textId="77777777" w:rsidR="00C138E6" w:rsidRDefault="00E204A6">
            <w:pPr>
              <w:pStyle w:val="afd"/>
              <w:spacing w:before="0" w:beforeAutospacing="0" w:after="0" w:afterAutospacing="0" w:line="240" w:lineRule="auto"/>
              <w:ind w:firstLineChars="0" w:firstLine="0"/>
              <w:jc w:val="both"/>
            </w:pPr>
            <w:r>
              <w:rPr>
                <w:rFonts w:hint="eastAsia"/>
                <w:color w:val="000000"/>
                <w:sz w:val="21"/>
                <w:szCs w:val="21"/>
              </w:rPr>
              <w:t>401 UNAUTHORIZED</w:t>
            </w:r>
          </w:p>
        </w:tc>
        <w:tc>
          <w:tcPr>
            <w:tcW w:w="2459" w:type="pct"/>
            <w:shd w:val="clear" w:color="auto" w:fill="FFFFFF"/>
            <w:tcMar>
              <w:top w:w="0" w:type="dxa"/>
              <w:left w:w="105" w:type="dxa"/>
              <w:bottom w:w="0" w:type="dxa"/>
              <w:right w:w="105" w:type="dxa"/>
            </w:tcMar>
            <w:vAlign w:val="center"/>
          </w:tcPr>
          <w:p w14:paraId="73B5812C" w14:textId="77777777" w:rsidR="00C138E6" w:rsidRDefault="00E204A6">
            <w:pPr>
              <w:pStyle w:val="afd"/>
              <w:spacing w:before="105" w:beforeAutospacing="0" w:after="105" w:afterAutospacing="0" w:line="240" w:lineRule="auto"/>
              <w:ind w:firstLineChars="0" w:firstLine="0"/>
              <w:jc w:val="both"/>
            </w:pPr>
            <w:r>
              <w:rPr>
                <w:rFonts w:hint="eastAsia"/>
                <w:color w:val="000000"/>
                <w:sz w:val="21"/>
                <w:szCs w:val="21"/>
              </w:rPr>
              <w:t>仅在HTTPS（BASIC认证、DIGET认证）认证的场景使用，若为其他认证机制，认证失败后则返回403状态码。响应需包含WWW-Authenticate首部用以质询用户信息。</w:t>
            </w:r>
          </w:p>
        </w:tc>
        <w:tc>
          <w:tcPr>
            <w:tcW w:w="1479" w:type="pct"/>
            <w:shd w:val="clear" w:color="auto" w:fill="FFFFFF"/>
            <w:tcMar>
              <w:top w:w="0" w:type="dxa"/>
              <w:left w:w="105" w:type="dxa"/>
              <w:bottom w:w="0" w:type="dxa"/>
              <w:right w:w="105" w:type="dxa"/>
            </w:tcMar>
            <w:vAlign w:val="center"/>
          </w:tcPr>
          <w:p w14:paraId="1529586B" w14:textId="77777777" w:rsidR="00C138E6" w:rsidRDefault="00C138E6">
            <w:pPr>
              <w:pStyle w:val="afd"/>
              <w:spacing w:before="105" w:beforeAutospacing="0" w:after="105" w:afterAutospacing="0" w:line="240" w:lineRule="auto"/>
              <w:ind w:left="360" w:firstLineChars="0" w:firstLine="0"/>
              <w:jc w:val="both"/>
            </w:pPr>
          </w:p>
        </w:tc>
      </w:tr>
      <w:tr w:rsidR="00C138E6" w14:paraId="073601AC" w14:textId="77777777">
        <w:trPr>
          <w:jc w:val="center"/>
        </w:trPr>
        <w:tc>
          <w:tcPr>
            <w:tcW w:w="1062" w:type="pct"/>
            <w:shd w:val="clear" w:color="auto" w:fill="FFFFFF"/>
            <w:tcMar>
              <w:top w:w="0" w:type="dxa"/>
              <w:left w:w="105" w:type="dxa"/>
              <w:bottom w:w="0" w:type="dxa"/>
              <w:right w:w="105" w:type="dxa"/>
            </w:tcMar>
            <w:vAlign w:val="center"/>
          </w:tcPr>
          <w:p w14:paraId="041A096C" w14:textId="77777777" w:rsidR="00C138E6" w:rsidRDefault="00E204A6">
            <w:pPr>
              <w:pStyle w:val="afd"/>
              <w:spacing w:before="0" w:beforeAutospacing="0" w:after="0" w:afterAutospacing="0" w:line="240" w:lineRule="auto"/>
              <w:ind w:firstLineChars="0" w:firstLine="0"/>
              <w:jc w:val="both"/>
            </w:pPr>
            <w:r>
              <w:rPr>
                <w:rFonts w:hint="eastAsia"/>
                <w:color w:val="000000"/>
                <w:sz w:val="21"/>
                <w:szCs w:val="21"/>
              </w:rPr>
              <w:t>403 FORBIDDEN</w:t>
            </w:r>
          </w:p>
        </w:tc>
        <w:tc>
          <w:tcPr>
            <w:tcW w:w="2459" w:type="pct"/>
            <w:shd w:val="clear" w:color="auto" w:fill="FFFFFF"/>
            <w:tcMar>
              <w:top w:w="0" w:type="dxa"/>
              <w:left w:w="105" w:type="dxa"/>
              <w:bottom w:w="0" w:type="dxa"/>
              <w:right w:w="105" w:type="dxa"/>
            </w:tcMar>
            <w:vAlign w:val="center"/>
          </w:tcPr>
          <w:p w14:paraId="75E821B6" w14:textId="77777777" w:rsidR="00C138E6" w:rsidRDefault="00E204A6">
            <w:pPr>
              <w:pStyle w:val="afd"/>
              <w:spacing w:before="105" w:beforeAutospacing="0" w:after="105" w:afterAutospacing="0" w:line="240" w:lineRule="auto"/>
              <w:ind w:firstLineChars="0" w:firstLine="0"/>
              <w:jc w:val="both"/>
            </w:pPr>
            <w:r>
              <w:rPr>
                <w:rFonts w:hint="eastAsia"/>
                <w:color w:val="000000"/>
                <w:sz w:val="21"/>
                <w:szCs w:val="21"/>
              </w:rPr>
              <w:t>访问是被禁止的，</w:t>
            </w:r>
            <w:r>
              <w:rPr>
                <w:rFonts w:hint="eastAsia"/>
                <w:color w:val="333333"/>
                <w:sz w:val="21"/>
                <w:szCs w:val="21"/>
              </w:rPr>
              <w:t>服务器拒绝执行它。</w:t>
            </w:r>
          </w:p>
        </w:tc>
        <w:tc>
          <w:tcPr>
            <w:tcW w:w="1479" w:type="pct"/>
            <w:shd w:val="clear" w:color="auto" w:fill="FFFFFF"/>
            <w:tcMar>
              <w:top w:w="0" w:type="dxa"/>
              <w:left w:w="105" w:type="dxa"/>
              <w:bottom w:w="0" w:type="dxa"/>
              <w:right w:w="105" w:type="dxa"/>
            </w:tcMar>
            <w:vAlign w:val="center"/>
          </w:tcPr>
          <w:p w14:paraId="65624D22" w14:textId="77777777" w:rsidR="00C138E6" w:rsidRDefault="00C138E6">
            <w:pPr>
              <w:widowControl/>
              <w:spacing w:line="240" w:lineRule="auto"/>
              <w:ind w:firstLineChars="0" w:firstLine="0"/>
              <w:rPr>
                <w:rFonts w:ascii="宋体" w:hAnsi="宋体"/>
                <w:color w:val="000000"/>
                <w:szCs w:val="21"/>
              </w:rPr>
            </w:pPr>
          </w:p>
        </w:tc>
      </w:tr>
      <w:tr w:rsidR="00C138E6" w14:paraId="10166B67" w14:textId="77777777">
        <w:trPr>
          <w:jc w:val="center"/>
        </w:trPr>
        <w:tc>
          <w:tcPr>
            <w:tcW w:w="1062" w:type="pct"/>
            <w:shd w:val="clear" w:color="auto" w:fill="FFFFFF"/>
            <w:tcMar>
              <w:top w:w="0" w:type="dxa"/>
              <w:left w:w="105" w:type="dxa"/>
              <w:bottom w:w="0" w:type="dxa"/>
              <w:right w:w="105" w:type="dxa"/>
            </w:tcMar>
            <w:vAlign w:val="center"/>
          </w:tcPr>
          <w:p w14:paraId="3DEAE1AD" w14:textId="77777777" w:rsidR="00C138E6" w:rsidRDefault="00E204A6">
            <w:pPr>
              <w:pStyle w:val="afd"/>
              <w:spacing w:before="0" w:beforeAutospacing="0" w:after="0" w:afterAutospacing="0" w:line="240" w:lineRule="auto"/>
              <w:ind w:firstLineChars="0" w:firstLine="0"/>
              <w:jc w:val="both"/>
            </w:pPr>
            <w:r>
              <w:rPr>
                <w:rFonts w:hint="eastAsia"/>
                <w:color w:val="000000"/>
                <w:sz w:val="21"/>
                <w:szCs w:val="21"/>
              </w:rPr>
              <w:t>404 NOT FOUND</w:t>
            </w:r>
          </w:p>
        </w:tc>
        <w:tc>
          <w:tcPr>
            <w:tcW w:w="2459" w:type="pct"/>
            <w:shd w:val="clear" w:color="auto" w:fill="FFFFFF"/>
            <w:tcMar>
              <w:top w:w="0" w:type="dxa"/>
              <w:left w:w="105" w:type="dxa"/>
              <w:bottom w:w="0" w:type="dxa"/>
              <w:right w:w="105" w:type="dxa"/>
            </w:tcMar>
            <w:vAlign w:val="center"/>
          </w:tcPr>
          <w:p w14:paraId="76E07A8B" w14:textId="77777777" w:rsidR="00C138E6" w:rsidRDefault="00E204A6">
            <w:pPr>
              <w:pStyle w:val="afd"/>
              <w:spacing w:before="105" w:beforeAutospacing="0" w:after="105" w:afterAutospacing="0" w:line="240" w:lineRule="auto"/>
              <w:ind w:firstLineChars="0" w:firstLine="0"/>
              <w:jc w:val="both"/>
            </w:pPr>
            <w:r>
              <w:rPr>
                <w:rFonts w:hint="eastAsia"/>
                <w:color w:val="333333"/>
                <w:sz w:val="21"/>
                <w:szCs w:val="21"/>
              </w:rPr>
              <w:t>请求失败，请求所希望得到的资源未被在服务器上发现</w:t>
            </w:r>
          </w:p>
        </w:tc>
        <w:tc>
          <w:tcPr>
            <w:tcW w:w="1479" w:type="pct"/>
            <w:shd w:val="clear" w:color="auto" w:fill="FFFFFF"/>
            <w:tcMar>
              <w:top w:w="0" w:type="dxa"/>
              <w:left w:w="105" w:type="dxa"/>
              <w:bottom w:w="0" w:type="dxa"/>
              <w:right w:w="105" w:type="dxa"/>
            </w:tcMar>
            <w:vAlign w:val="center"/>
          </w:tcPr>
          <w:p w14:paraId="1CCA1864" w14:textId="77777777" w:rsidR="00C138E6" w:rsidRDefault="00C138E6">
            <w:pPr>
              <w:pStyle w:val="afd"/>
              <w:spacing w:before="105" w:beforeAutospacing="0" w:after="105" w:afterAutospacing="0" w:line="240" w:lineRule="auto"/>
              <w:ind w:left="360" w:firstLineChars="0" w:firstLine="0"/>
              <w:jc w:val="both"/>
            </w:pPr>
          </w:p>
        </w:tc>
      </w:tr>
      <w:tr w:rsidR="00C138E6" w14:paraId="354B5197" w14:textId="77777777">
        <w:trPr>
          <w:jc w:val="center"/>
        </w:trPr>
        <w:tc>
          <w:tcPr>
            <w:tcW w:w="1062" w:type="pct"/>
            <w:shd w:val="clear" w:color="auto" w:fill="FFFFFF"/>
            <w:tcMar>
              <w:top w:w="0" w:type="dxa"/>
              <w:left w:w="105" w:type="dxa"/>
              <w:bottom w:w="0" w:type="dxa"/>
              <w:right w:w="105" w:type="dxa"/>
            </w:tcMar>
            <w:vAlign w:val="center"/>
          </w:tcPr>
          <w:p w14:paraId="4723154D" w14:textId="77777777" w:rsidR="00C138E6" w:rsidRDefault="00E204A6">
            <w:pPr>
              <w:pStyle w:val="afd"/>
              <w:spacing w:before="0" w:beforeAutospacing="0" w:after="0" w:afterAutospacing="0" w:line="240" w:lineRule="auto"/>
              <w:ind w:firstLineChars="0" w:firstLine="0"/>
              <w:jc w:val="both"/>
            </w:pPr>
            <w:r>
              <w:rPr>
                <w:rFonts w:hint="eastAsia"/>
                <w:color w:val="000000"/>
                <w:sz w:val="21"/>
                <w:szCs w:val="21"/>
              </w:rPr>
              <w:t>405 METHOD NOT ALLOWED</w:t>
            </w:r>
          </w:p>
        </w:tc>
        <w:tc>
          <w:tcPr>
            <w:tcW w:w="2459" w:type="pct"/>
            <w:shd w:val="clear" w:color="auto" w:fill="FFFFFF"/>
            <w:tcMar>
              <w:top w:w="0" w:type="dxa"/>
              <w:left w:w="105" w:type="dxa"/>
              <w:bottom w:w="0" w:type="dxa"/>
              <w:right w:w="105" w:type="dxa"/>
            </w:tcMar>
            <w:vAlign w:val="center"/>
          </w:tcPr>
          <w:p w14:paraId="27F4FE5F" w14:textId="77777777" w:rsidR="00C138E6" w:rsidRDefault="00E204A6">
            <w:pPr>
              <w:pStyle w:val="afd"/>
              <w:spacing w:before="105" w:beforeAutospacing="0" w:after="105" w:afterAutospacing="0" w:line="240" w:lineRule="auto"/>
              <w:ind w:firstLineChars="0" w:firstLine="0"/>
              <w:jc w:val="both"/>
            </w:pPr>
            <w:r>
              <w:rPr>
                <w:rFonts w:hint="eastAsia"/>
                <w:color w:val="333333"/>
                <w:sz w:val="21"/>
                <w:szCs w:val="21"/>
              </w:rPr>
              <w:t>请求行中指定的请求方法不能被用于请求相应的资源。</w:t>
            </w:r>
          </w:p>
        </w:tc>
        <w:tc>
          <w:tcPr>
            <w:tcW w:w="1479" w:type="pct"/>
            <w:shd w:val="clear" w:color="auto" w:fill="FFFFFF"/>
            <w:tcMar>
              <w:top w:w="0" w:type="dxa"/>
              <w:left w:w="105" w:type="dxa"/>
              <w:bottom w:w="0" w:type="dxa"/>
              <w:right w:w="105" w:type="dxa"/>
            </w:tcMar>
            <w:vAlign w:val="center"/>
          </w:tcPr>
          <w:p w14:paraId="7CCF3C5A" w14:textId="77777777" w:rsidR="00C138E6" w:rsidRDefault="00C138E6">
            <w:pPr>
              <w:widowControl/>
              <w:spacing w:line="240" w:lineRule="auto"/>
              <w:ind w:firstLineChars="0" w:firstLine="0"/>
              <w:rPr>
                <w:rFonts w:ascii="宋体" w:hAnsi="宋体"/>
                <w:color w:val="000000"/>
                <w:szCs w:val="21"/>
              </w:rPr>
            </w:pPr>
          </w:p>
        </w:tc>
      </w:tr>
      <w:tr w:rsidR="00C138E6" w14:paraId="44E28273" w14:textId="77777777">
        <w:trPr>
          <w:jc w:val="center"/>
        </w:trPr>
        <w:tc>
          <w:tcPr>
            <w:tcW w:w="1062" w:type="pct"/>
            <w:shd w:val="clear" w:color="auto" w:fill="FFFFFF"/>
            <w:tcMar>
              <w:top w:w="0" w:type="dxa"/>
              <w:left w:w="105" w:type="dxa"/>
              <w:bottom w:w="0" w:type="dxa"/>
              <w:right w:w="105" w:type="dxa"/>
            </w:tcMar>
            <w:vAlign w:val="center"/>
          </w:tcPr>
          <w:p w14:paraId="2585E24D" w14:textId="77777777" w:rsidR="00C138E6" w:rsidRDefault="00E204A6">
            <w:pPr>
              <w:pStyle w:val="afd"/>
              <w:spacing w:before="0" w:beforeAutospacing="0" w:after="0" w:afterAutospacing="0" w:line="240" w:lineRule="auto"/>
              <w:ind w:firstLineChars="0" w:firstLine="0"/>
              <w:jc w:val="both"/>
            </w:pPr>
            <w:r>
              <w:rPr>
                <w:rFonts w:hint="eastAsia"/>
                <w:color w:val="000000"/>
                <w:sz w:val="21"/>
                <w:szCs w:val="21"/>
              </w:rPr>
              <w:t>406 NOT ACCEPTABLE</w:t>
            </w:r>
          </w:p>
        </w:tc>
        <w:tc>
          <w:tcPr>
            <w:tcW w:w="2459" w:type="pct"/>
            <w:shd w:val="clear" w:color="auto" w:fill="FFFFFF"/>
            <w:tcMar>
              <w:top w:w="0" w:type="dxa"/>
              <w:left w:w="105" w:type="dxa"/>
              <w:bottom w:w="0" w:type="dxa"/>
              <w:right w:w="105" w:type="dxa"/>
            </w:tcMar>
            <w:vAlign w:val="center"/>
          </w:tcPr>
          <w:p w14:paraId="1C4772A6" w14:textId="77777777" w:rsidR="00C138E6" w:rsidRDefault="00E204A6">
            <w:pPr>
              <w:pStyle w:val="afd"/>
              <w:spacing w:before="105" w:beforeAutospacing="0" w:after="105" w:afterAutospacing="0" w:line="240" w:lineRule="auto"/>
              <w:ind w:firstLineChars="0" w:firstLine="0"/>
              <w:jc w:val="both"/>
            </w:pPr>
            <w:r>
              <w:rPr>
                <w:rFonts w:hint="eastAsia"/>
                <w:color w:val="333333"/>
                <w:sz w:val="21"/>
                <w:szCs w:val="21"/>
              </w:rPr>
              <w:t>请求的资源的内容特性无法满足请求头中的条件，因而无法生成响应实体。</w:t>
            </w:r>
          </w:p>
        </w:tc>
        <w:tc>
          <w:tcPr>
            <w:tcW w:w="1479" w:type="pct"/>
            <w:shd w:val="clear" w:color="auto" w:fill="FFFFFF"/>
            <w:tcMar>
              <w:top w:w="0" w:type="dxa"/>
              <w:left w:w="105" w:type="dxa"/>
              <w:bottom w:w="0" w:type="dxa"/>
              <w:right w:w="105" w:type="dxa"/>
            </w:tcMar>
            <w:vAlign w:val="center"/>
          </w:tcPr>
          <w:p w14:paraId="7C061980" w14:textId="77777777" w:rsidR="00C138E6" w:rsidRDefault="00E204A6">
            <w:pPr>
              <w:pStyle w:val="afd"/>
              <w:numPr>
                <w:ilvl w:val="0"/>
                <w:numId w:val="17"/>
              </w:numPr>
              <w:spacing w:before="105" w:beforeAutospacing="0" w:after="105" w:afterAutospacing="0" w:line="240" w:lineRule="auto"/>
              <w:ind w:firstLineChars="0"/>
              <w:jc w:val="both"/>
              <w:rPr>
                <w:color w:val="000000"/>
                <w:sz w:val="21"/>
                <w:szCs w:val="21"/>
              </w:rPr>
            </w:pPr>
            <w:proofErr w:type="spellStart"/>
            <w:r>
              <w:rPr>
                <w:rFonts w:hint="eastAsia"/>
                <w:color w:val="000000"/>
                <w:sz w:val="21"/>
                <w:szCs w:val="21"/>
              </w:rPr>
              <w:t>url</w:t>
            </w:r>
            <w:proofErr w:type="spellEnd"/>
            <w:r>
              <w:rPr>
                <w:rFonts w:hint="eastAsia"/>
                <w:color w:val="000000"/>
                <w:sz w:val="21"/>
                <w:szCs w:val="21"/>
              </w:rPr>
              <w:t>中的参数错误</w:t>
            </w:r>
          </w:p>
          <w:p w14:paraId="110D437B" w14:textId="77777777" w:rsidR="00C138E6" w:rsidRDefault="00E204A6">
            <w:pPr>
              <w:pStyle w:val="afd"/>
              <w:numPr>
                <w:ilvl w:val="0"/>
                <w:numId w:val="17"/>
              </w:numPr>
              <w:spacing w:before="105" w:beforeAutospacing="0" w:after="105" w:afterAutospacing="0" w:line="240" w:lineRule="auto"/>
              <w:ind w:firstLineChars="0"/>
              <w:jc w:val="both"/>
            </w:pPr>
            <w:r>
              <w:rPr>
                <w:rFonts w:hint="eastAsia"/>
                <w:color w:val="000000"/>
                <w:sz w:val="21"/>
                <w:szCs w:val="21"/>
              </w:rPr>
              <w:t>请求消息体中的参数错误</w:t>
            </w:r>
          </w:p>
        </w:tc>
      </w:tr>
      <w:tr w:rsidR="00C138E6" w14:paraId="438109ED" w14:textId="77777777">
        <w:trPr>
          <w:jc w:val="center"/>
        </w:trPr>
        <w:tc>
          <w:tcPr>
            <w:tcW w:w="1062" w:type="pct"/>
            <w:shd w:val="clear" w:color="auto" w:fill="FFFFFF"/>
            <w:tcMar>
              <w:top w:w="0" w:type="dxa"/>
              <w:left w:w="105" w:type="dxa"/>
              <w:bottom w:w="0" w:type="dxa"/>
              <w:right w:w="105" w:type="dxa"/>
            </w:tcMar>
            <w:vAlign w:val="center"/>
          </w:tcPr>
          <w:p w14:paraId="40B35B88" w14:textId="77777777" w:rsidR="00C138E6" w:rsidRDefault="00E204A6">
            <w:pPr>
              <w:pStyle w:val="afd"/>
              <w:spacing w:before="0" w:beforeAutospacing="0" w:after="0" w:afterAutospacing="0" w:line="240" w:lineRule="auto"/>
              <w:ind w:firstLineChars="0" w:firstLine="0"/>
              <w:jc w:val="both"/>
            </w:pPr>
            <w:r>
              <w:rPr>
                <w:rFonts w:hint="eastAsia"/>
                <w:color w:val="000000"/>
                <w:sz w:val="21"/>
                <w:szCs w:val="21"/>
              </w:rPr>
              <w:t>410 GONE</w:t>
            </w:r>
          </w:p>
        </w:tc>
        <w:tc>
          <w:tcPr>
            <w:tcW w:w="2459" w:type="pct"/>
            <w:shd w:val="clear" w:color="auto" w:fill="FFFFFF"/>
            <w:tcMar>
              <w:top w:w="0" w:type="dxa"/>
              <w:left w:w="105" w:type="dxa"/>
              <w:bottom w:w="0" w:type="dxa"/>
              <w:right w:w="105" w:type="dxa"/>
            </w:tcMar>
            <w:vAlign w:val="center"/>
          </w:tcPr>
          <w:p w14:paraId="3BCB3D82" w14:textId="77777777" w:rsidR="00C138E6" w:rsidRDefault="00E204A6">
            <w:pPr>
              <w:pStyle w:val="afd"/>
              <w:spacing w:before="105" w:beforeAutospacing="0" w:after="105" w:afterAutospacing="0" w:line="240" w:lineRule="auto"/>
              <w:ind w:firstLineChars="0" w:firstLine="0"/>
              <w:jc w:val="both"/>
            </w:pPr>
            <w:r>
              <w:rPr>
                <w:rFonts w:hint="eastAsia"/>
                <w:color w:val="333333"/>
                <w:sz w:val="21"/>
                <w:szCs w:val="21"/>
              </w:rPr>
              <w:t>被请求的资源在服务器上已经不再可用，而且没有任何已知的转发地址。</w:t>
            </w:r>
          </w:p>
        </w:tc>
        <w:tc>
          <w:tcPr>
            <w:tcW w:w="1479" w:type="pct"/>
            <w:shd w:val="clear" w:color="auto" w:fill="FFFFFF"/>
            <w:tcMar>
              <w:top w:w="0" w:type="dxa"/>
              <w:left w:w="105" w:type="dxa"/>
              <w:bottom w:w="0" w:type="dxa"/>
              <w:right w:w="105" w:type="dxa"/>
            </w:tcMar>
            <w:vAlign w:val="center"/>
          </w:tcPr>
          <w:p w14:paraId="7F037A8A" w14:textId="77777777" w:rsidR="00C138E6" w:rsidRDefault="00C138E6">
            <w:pPr>
              <w:widowControl/>
              <w:spacing w:line="240" w:lineRule="auto"/>
              <w:ind w:firstLineChars="0" w:firstLine="0"/>
              <w:rPr>
                <w:rFonts w:ascii="宋体" w:hAnsi="宋体"/>
                <w:color w:val="000000"/>
                <w:szCs w:val="21"/>
              </w:rPr>
            </w:pPr>
          </w:p>
        </w:tc>
      </w:tr>
      <w:tr w:rsidR="00C138E6" w14:paraId="3D402E58" w14:textId="77777777">
        <w:trPr>
          <w:jc w:val="center"/>
        </w:trPr>
        <w:tc>
          <w:tcPr>
            <w:tcW w:w="1062" w:type="pct"/>
            <w:shd w:val="clear" w:color="auto" w:fill="FFFFFF"/>
            <w:tcMar>
              <w:top w:w="0" w:type="dxa"/>
              <w:left w:w="105" w:type="dxa"/>
              <w:bottom w:w="0" w:type="dxa"/>
              <w:right w:w="105" w:type="dxa"/>
            </w:tcMar>
            <w:vAlign w:val="center"/>
          </w:tcPr>
          <w:p w14:paraId="4866A46F" w14:textId="77777777" w:rsidR="00C138E6" w:rsidRDefault="00E204A6">
            <w:pPr>
              <w:pStyle w:val="afd"/>
              <w:spacing w:before="0" w:beforeAutospacing="0" w:after="0" w:afterAutospacing="0" w:line="240" w:lineRule="auto"/>
              <w:ind w:firstLineChars="0" w:firstLine="0"/>
              <w:jc w:val="both"/>
            </w:pPr>
            <w:r>
              <w:rPr>
                <w:rFonts w:hint="eastAsia"/>
                <w:color w:val="000000"/>
                <w:sz w:val="21"/>
                <w:szCs w:val="21"/>
              </w:rPr>
              <w:lastRenderedPageBreak/>
              <w:t>413 REQUEST ENTITY TOO LARGE</w:t>
            </w:r>
          </w:p>
        </w:tc>
        <w:tc>
          <w:tcPr>
            <w:tcW w:w="2459" w:type="pct"/>
            <w:shd w:val="clear" w:color="auto" w:fill="FFFFFF"/>
            <w:tcMar>
              <w:top w:w="0" w:type="dxa"/>
              <w:left w:w="105" w:type="dxa"/>
              <w:bottom w:w="0" w:type="dxa"/>
              <w:right w:w="105" w:type="dxa"/>
            </w:tcMar>
            <w:vAlign w:val="center"/>
          </w:tcPr>
          <w:p w14:paraId="24BF2046" w14:textId="77777777" w:rsidR="00C138E6" w:rsidRDefault="00E204A6">
            <w:pPr>
              <w:pStyle w:val="afd"/>
              <w:spacing w:before="105" w:beforeAutospacing="0" w:after="105" w:afterAutospacing="0" w:line="240" w:lineRule="auto"/>
              <w:ind w:firstLineChars="0" w:firstLine="0"/>
              <w:jc w:val="both"/>
            </w:pPr>
            <w:r>
              <w:rPr>
                <w:rFonts w:hint="eastAsia"/>
                <w:color w:val="333333"/>
                <w:sz w:val="21"/>
                <w:szCs w:val="21"/>
              </w:rPr>
              <w:t>服务器拒绝处理当前请求，因为该请求提交的实体数据大小超过了服务器愿意或者能够处理的范围。</w:t>
            </w:r>
          </w:p>
        </w:tc>
        <w:tc>
          <w:tcPr>
            <w:tcW w:w="1479" w:type="pct"/>
            <w:shd w:val="clear" w:color="auto" w:fill="FFFFFF"/>
            <w:tcMar>
              <w:top w:w="0" w:type="dxa"/>
              <w:left w:w="105" w:type="dxa"/>
              <w:bottom w:w="0" w:type="dxa"/>
              <w:right w:w="105" w:type="dxa"/>
            </w:tcMar>
            <w:vAlign w:val="center"/>
          </w:tcPr>
          <w:p w14:paraId="5345F120" w14:textId="77777777" w:rsidR="00C138E6" w:rsidRDefault="00C138E6">
            <w:pPr>
              <w:widowControl/>
              <w:spacing w:line="240" w:lineRule="auto"/>
              <w:ind w:firstLineChars="0" w:firstLine="0"/>
              <w:rPr>
                <w:rFonts w:ascii="宋体" w:hAnsi="宋体"/>
                <w:color w:val="000000"/>
                <w:szCs w:val="21"/>
              </w:rPr>
            </w:pPr>
          </w:p>
        </w:tc>
      </w:tr>
      <w:tr w:rsidR="00C138E6" w14:paraId="3BDD1D8E" w14:textId="77777777">
        <w:trPr>
          <w:jc w:val="center"/>
        </w:trPr>
        <w:tc>
          <w:tcPr>
            <w:tcW w:w="1062" w:type="pct"/>
            <w:shd w:val="clear" w:color="auto" w:fill="FFFFFF"/>
            <w:tcMar>
              <w:top w:w="0" w:type="dxa"/>
              <w:left w:w="105" w:type="dxa"/>
              <w:bottom w:w="0" w:type="dxa"/>
              <w:right w:w="105" w:type="dxa"/>
            </w:tcMar>
            <w:vAlign w:val="center"/>
          </w:tcPr>
          <w:p w14:paraId="623EB803" w14:textId="77777777" w:rsidR="00C138E6" w:rsidRDefault="00E204A6">
            <w:pPr>
              <w:pStyle w:val="afd"/>
              <w:spacing w:before="0" w:beforeAutospacing="0" w:after="0" w:afterAutospacing="0" w:line="240" w:lineRule="auto"/>
              <w:ind w:firstLineChars="0" w:firstLine="0"/>
              <w:jc w:val="both"/>
            </w:pPr>
            <w:r>
              <w:rPr>
                <w:rFonts w:hint="eastAsia"/>
                <w:color w:val="000000"/>
                <w:sz w:val="21"/>
                <w:szCs w:val="21"/>
              </w:rPr>
              <w:t>414 REQUEST-URI TOO LONG</w:t>
            </w:r>
          </w:p>
        </w:tc>
        <w:tc>
          <w:tcPr>
            <w:tcW w:w="2459" w:type="pct"/>
            <w:shd w:val="clear" w:color="auto" w:fill="FFFFFF"/>
            <w:tcMar>
              <w:top w:w="0" w:type="dxa"/>
              <w:left w:w="105" w:type="dxa"/>
              <w:bottom w:w="0" w:type="dxa"/>
              <w:right w:w="105" w:type="dxa"/>
            </w:tcMar>
            <w:vAlign w:val="center"/>
          </w:tcPr>
          <w:p w14:paraId="1B264753" w14:textId="77777777" w:rsidR="00C138E6" w:rsidRDefault="00E204A6">
            <w:pPr>
              <w:pStyle w:val="afd"/>
              <w:spacing w:before="105" w:beforeAutospacing="0" w:after="105" w:afterAutospacing="0" w:line="240" w:lineRule="auto"/>
              <w:ind w:firstLineChars="0" w:firstLine="0"/>
              <w:jc w:val="both"/>
            </w:pPr>
            <w:r>
              <w:rPr>
                <w:rFonts w:hint="eastAsia"/>
                <w:color w:val="333333"/>
                <w:sz w:val="21"/>
                <w:szCs w:val="21"/>
              </w:rPr>
              <w:t>URI长度超过服务器能处理的范围。</w:t>
            </w:r>
          </w:p>
        </w:tc>
        <w:tc>
          <w:tcPr>
            <w:tcW w:w="1479" w:type="pct"/>
            <w:shd w:val="clear" w:color="auto" w:fill="FFFFFF"/>
            <w:tcMar>
              <w:top w:w="0" w:type="dxa"/>
              <w:left w:w="105" w:type="dxa"/>
              <w:bottom w:w="0" w:type="dxa"/>
              <w:right w:w="105" w:type="dxa"/>
            </w:tcMar>
            <w:vAlign w:val="center"/>
          </w:tcPr>
          <w:p w14:paraId="268AF4C6" w14:textId="77777777" w:rsidR="00C138E6" w:rsidRDefault="00C138E6">
            <w:pPr>
              <w:widowControl/>
              <w:spacing w:line="240" w:lineRule="auto"/>
              <w:ind w:firstLineChars="0" w:firstLine="0"/>
              <w:rPr>
                <w:rFonts w:ascii="宋体" w:hAnsi="宋体"/>
                <w:color w:val="000000"/>
                <w:szCs w:val="21"/>
              </w:rPr>
            </w:pPr>
          </w:p>
        </w:tc>
      </w:tr>
      <w:tr w:rsidR="00C138E6" w14:paraId="56688A62" w14:textId="77777777">
        <w:trPr>
          <w:jc w:val="center"/>
        </w:trPr>
        <w:tc>
          <w:tcPr>
            <w:tcW w:w="1062" w:type="pct"/>
            <w:shd w:val="clear" w:color="auto" w:fill="FFFFFF"/>
            <w:tcMar>
              <w:top w:w="0" w:type="dxa"/>
              <w:left w:w="105" w:type="dxa"/>
              <w:bottom w:w="0" w:type="dxa"/>
              <w:right w:w="105" w:type="dxa"/>
            </w:tcMar>
            <w:vAlign w:val="center"/>
          </w:tcPr>
          <w:p w14:paraId="2CC3B152" w14:textId="77777777" w:rsidR="00C138E6" w:rsidRDefault="00E204A6">
            <w:pPr>
              <w:pStyle w:val="afd"/>
              <w:spacing w:before="0" w:beforeAutospacing="0" w:after="0" w:afterAutospacing="0" w:line="240" w:lineRule="auto"/>
              <w:ind w:firstLineChars="0" w:firstLine="0"/>
              <w:jc w:val="both"/>
            </w:pPr>
            <w:r>
              <w:rPr>
                <w:rFonts w:hint="eastAsia"/>
                <w:color w:val="000000"/>
                <w:sz w:val="21"/>
                <w:szCs w:val="21"/>
              </w:rPr>
              <w:t>415 UNSUPPORTED MEDIA TYPE</w:t>
            </w:r>
          </w:p>
        </w:tc>
        <w:tc>
          <w:tcPr>
            <w:tcW w:w="2459" w:type="pct"/>
            <w:shd w:val="clear" w:color="auto" w:fill="FFFFFF"/>
            <w:tcMar>
              <w:top w:w="0" w:type="dxa"/>
              <w:left w:w="105" w:type="dxa"/>
              <w:bottom w:w="0" w:type="dxa"/>
              <w:right w:w="105" w:type="dxa"/>
            </w:tcMar>
            <w:vAlign w:val="center"/>
          </w:tcPr>
          <w:p w14:paraId="6A765D5F" w14:textId="77777777" w:rsidR="00C138E6" w:rsidRDefault="00E204A6">
            <w:pPr>
              <w:pStyle w:val="afd"/>
              <w:spacing w:before="105" w:beforeAutospacing="0" w:after="105" w:afterAutospacing="0" w:line="240" w:lineRule="auto"/>
              <w:ind w:firstLineChars="0" w:firstLine="0"/>
              <w:jc w:val="both"/>
            </w:pPr>
            <w:r>
              <w:rPr>
                <w:rFonts w:hint="eastAsia"/>
                <w:color w:val="333333"/>
                <w:sz w:val="21"/>
                <w:szCs w:val="21"/>
              </w:rPr>
              <w:t>对于当前请求的方法和所请求的资源，请求中提交的实体并不是服务器中所支持的格式，因此请求被拒绝。</w:t>
            </w:r>
          </w:p>
        </w:tc>
        <w:tc>
          <w:tcPr>
            <w:tcW w:w="1479" w:type="pct"/>
            <w:shd w:val="clear" w:color="auto" w:fill="FFFFFF"/>
            <w:tcMar>
              <w:top w:w="0" w:type="dxa"/>
              <w:left w:w="105" w:type="dxa"/>
              <w:bottom w:w="0" w:type="dxa"/>
              <w:right w:w="105" w:type="dxa"/>
            </w:tcMar>
            <w:vAlign w:val="center"/>
          </w:tcPr>
          <w:p w14:paraId="59E8E365" w14:textId="77777777" w:rsidR="00C138E6" w:rsidRDefault="00C138E6">
            <w:pPr>
              <w:widowControl/>
              <w:spacing w:line="240" w:lineRule="auto"/>
              <w:ind w:firstLineChars="0" w:firstLine="0"/>
              <w:rPr>
                <w:rFonts w:ascii="宋体" w:hAnsi="宋体"/>
                <w:color w:val="000000"/>
                <w:szCs w:val="21"/>
              </w:rPr>
            </w:pPr>
          </w:p>
        </w:tc>
      </w:tr>
      <w:tr w:rsidR="00C138E6" w14:paraId="0CB6F047" w14:textId="77777777">
        <w:trPr>
          <w:jc w:val="center"/>
        </w:trPr>
        <w:tc>
          <w:tcPr>
            <w:tcW w:w="1062" w:type="pct"/>
            <w:shd w:val="clear" w:color="auto" w:fill="FFFFFF"/>
            <w:tcMar>
              <w:top w:w="0" w:type="dxa"/>
              <w:left w:w="105" w:type="dxa"/>
              <w:bottom w:w="0" w:type="dxa"/>
              <w:right w:w="105" w:type="dxa"/>
            </w:tcMar>
            <w:vAlign w:val="center"/>
          </w:tcPr>
          <w:p w14:paraId="0391B2A3" w14:textId="77777777" w:rsidR="00C138E6" w:rsidRDefault="00E204A6">
            <w:pPr>
              <w:pStyle w:val="afd"/>
              <w:spacing w:before="0" w:beforeAutospacing="0" w:after="0" w:afterAutospacing="0" w:line="240" w:lineRule="auto"/>
              <w:ind w:firstLineChars="0" w:firstLine="0"/>
              <w:jc w:val="both"/>
            </w:pPr>
            <w:r>
              <w:rPr>
                <w:rFonts w:hint="eastAsia"/>
                <w:color w:val="000000"/>
                <w:sz w:val="21"/>
                <w:szCs w:val="21"/>
              </w:rPr>
              <w:t>422 UNPROCESSABLE ENTITY</w:t>
            </w:r>
          </w:p>
        </w:tc>
        <w:tc>
          <w:tcPr>
            <w:tcW w:w="2459" w:type="pct"/>
            <w:shd w:val="clear" w:color="auto" w:fill="FFFFFF"/>
            <w:tcMar>
              <w:top w:w="0" w:type="dxa"/>
              <w:left w:w="105" w:type="dxa"/>
              <w:bottom w:w="0" w:type="dxa"/>
              <w:right w:w="105" w:type="dxa"/>
            </w:tcMar>
            <w:vAlign w:val="center"/>
          </w:tcPr>
          <w:p w14:paraId="077ED350" w14:textId="77777777" w:rsidR="00C138E6" w:rsidRDefault="00E204A6">
            <w:pPr>
              <w:pStyle w:val="afd"/>
              <w:spacing w:before="105" w:beforeAutospacing="0" w:after="105" w:afterAutospacing="0" w:line="240" w:lineRule="auto"/>
              <w:ind w:firstLineChars="0" w:firstLine="0"/>
              <w:jc w:val="both"/>
            </w:pPr>
            <w:r>
              <w:rPr>
                <w:rFonts w:hint="eastAsia"/>
                <w:color w:val="333333"/>
                <w:sz w:val="21"/>
                <w:szCs w:val="21"/>
              </w:rPr>
              <w:t>请求格式正确，但是由于含有语义错误，无法响应。</w:t>
            </w:r>
          </w:p>
        </w:tc>
        <w:tc>
          <w:tcPr>
            <w:tcW w:w="1479" w:type="pct"/>
            <w:shd w:val="clear" w:color="auto" w:fill="FFFFFF"/>
            <w:tcMar>
              <w:top w:w="0" w:type="dxa"/>
              <w:left w:w="105" w:type="dxa"/>
              <w:bottom w:w="0" w:type="dxa"/>
              <w:right w:w="105" w:type="dxa"/>
            </w:tcMar>
            <w:vAlign w:val="center"/>
          </w:tcPr>
          <w:p w14:paraId="277D4B1A" w14:textId="77777777" w:rsidR="00C138E6" w:rsidRDefault="00C138E6">
            <w:pPr>
              <w:widowControl/>
              <w:spacing w:line="240" w:lineRule="auto"/>
              <w:ind w:firstLineChars="0" w:firstLine="0"/>
              <w:rPr>
                <w:rFonts w:ascii="宋体" w:hAnsi="宋体"/>
                <w:color w:val="000000"/>
                <w:szCs w:val="21"/>
              </w:rPr>
            </w:pPr>
          </w:p>
        </w:tc>
      </w:tr>
      <w:tr w:rsidR="00C138E6" w14:paraId="102BF54D" w14:textId="77777777">
        <w:trPr>
          <w:jc w:val="center"/>
        </w:trPr>
        <w:tc>
          <w:tcPr>
            <w:tcW w:w="1062" w:type="pct"/>
            <w:shd w:val="clear" w:color="auto" w:fill="FFFFFF"/>
            <w:tcMar>
              <w:top w:w="0" w:type="dxa"/>
              <w:left w:w="105" w:type="dxa"/>
              <w:bottom w:w="0" w:type="dxa"/>
              <w:right w:w="105" w:type="dxa"/>
            </w:tcMar>
            <w:vAlign w:val="center"/>
          </w:tcPr>
          <w:p w14:paraId="612C8060" w14:textId="77777777" w:rsidR="00C138E6" w:rsidRDefault="00E204A6">
            <w:pPr>
              <w:pStyle w:val="afd"/>
              <w:spacing w:before="0" w:beforeAutospacing="0" w:after="0" w:afterAutospacing="0" w:line="240" w:lineRule="auto"/>
              <w:ind w:firstLineChars="0" w:firstLine="0"/>
              <w:jc w:val="both"/>
            </w:pPr>
            <w:r>
              <w:rPr>
                <w:rFonts w:hint="eastAsia"/>
                <w:color w:val="000000"/>
                <w:sz w:val="21"/>
                <w:szCs w:val="21"/>
              </w:rPr>
              <w:t>429 TOO MANY REQUESTS</w:t>
            </w:r>
          </w:p>
        </w:tc>
        <w:tc>
          <w:tcPr>
            <w:tcW w:w="2459" w:type="pct"/>
            <w:shd w:val="clear" w:color="auto" w:fill="FFFFFF"/>
            <w:tcMar>
              <w:top w:w="0" w:type="dxa"/>
              <w:left w:w="105" w:type="dxa"/>
              <w:bottom w:w="0" w:type="dxa"/>
              <w:right w:w="105" w:type="dxa"/>
            </w:tcMar>
            <w:vAlign w:val="center"/>
          </w:tcPr>
          <w:p w14:paraId="0345BFA4" w14:textId="77777777" w:rsidR="00C138E6" w:rsidRDefault="00E204A6">
            <w:pPr>
              <w:pStyle w:val="afd"/>
              <w:spacing w:before="105" w:beforeAutospacing="0" w:after="105" w:afterAutospacing="0" w:line="240" w:lineRule="auto"/>
              <w:ind w:firstLineChars="0" w:firstLine="0"/>
              <w:jc w:val="both"/>
            </w:pPr>
            <w:r>
              <w:rPr>
                <w:rFonts w:hint="eastAsia"/>
                <w:color w:val="000000"/>
                <w:sz w:val="21"/>
                <w:szCs w:val="21"/>
              </w:rPr>
              <w:t>请求频率超出流控阈值。</w:t>
            </w:r>
          </w:p>
        </w:tc>
        <w:tc>
          <w:tcPr>
            <w:tcW w:w="1479" w:type="pct"/>
            <w:shd w:val="clear" w:color="auto" w:fill="FFFFFF"/>
            <w:tcMar>
              <w:top w:w="0" w:type="dxa"/>
              <w:left w:w="105" w:type="dxa"/>
              <w:bottom w:w="0" w:type="dxa"/>
              <w:right w:w="105" w:type="dxa"/>
            </w:tcMar>
            <w:vAlign w:val="center"/>
          </w:tcPr>
          <w:p w14:paraId="25D5A51C" w14:textId="77777777" w:rsidR="00C138E6" w:rsidRDefault="00C138E6">
            <w:pPr>
              <w:widowControl/>
              <w:spacing w:line="240" w:lineRule="auto"/>
              <w:ind w:firstLineChars="0" w:firstLine="0"/>
              <w:rPr>
                <w:rFonts w:ascii="宋体" w:hAnsi="宋体"/>
                <w:color w:val="000000"/>
                <w:szCs w:val="21"/>
              </w:rPr>
            </w:pPr>
          </w:p>
        </w:tc>
      </w:tr>
      <w:tr w:rsidR="00C138E6" w14:paraId="3AB7A5EE" w14:textId="77777777">
        <w:trPr>
          <w:jc w:val="center"/>
        </w:trPr>
        <w:tc>
          <w:tcPr>
            <w:tcW w:w="1062" w:type="pct"/>
            <w:shd w:val="clear" w:color="auto" w:fill="FFFFFF"/>
            <w:tcMar>
              <w:top w:w="0" w:type="dxa"/>
              <w:left w:w="105" w:type="dxa"/>
              <w:bottom w:w="0" w:type="dxa"/>
              <w:right w:w="105" w:type="dxa"/>
            </w:tcMar>
            <w:vAlign w:val="center"/>
          </w:tcPr>
          <w:p w14:paraId="016E3217" w14:textId="77777777" w:rsidR="00C138E6" w:rsidRDefault="00E204A6">
            <w:pPr>
              <w:pStyle w:val="afd"/>
              <w:spacing w:before="0" w:beforeAutospacing="0" w:after="0" w:afterAutospacing="0" w:line="240" w:lineRule="auto"/>
              <w:ind w:firstLineChars="0" w:firstLine="0"/>
              <w:jc w:val="both"/>
            </w:pPr>
            <w:r>
              <w:rPr>
                <w:rFonts w:hint="eastAsia"/>
                <w:color w:val="000000"/>
                <w:sz w:val="21"/>
                <w:szCs w:val="21"/>
              </w:rPr>
              <w:t>500 INTERNAL SERVER ERROR</w:t>
            </w:r>
          </w:p>
        </w:tc>
        <w:tc>
          <w:tcPr>
            <w:tcW w:w="2459" w:type="pct"/>
            <w:shd w:val="clear" w:color="auto" w:fill="FFFFFF"/>
            <w:tcMar>
              <w:top w:w="0" w:type="dxa"/>
              <w:left w:w="105" w:type="dxa"/>
              <w:bottom w:w="0" w:type="dxa"/>
              <w:right w:w="105" w:type="dxa"/>
            </w:tcMar>
            <w:vAlign w:val="center"/>
          </w:tcPr>
          <w:p w14:paraId="7B8448C9" w14:textId="77777777" w:rsidR="00C138E6" w:rsidRDefault="00E204A6">
            <w:pPr>
              <w:pStyle w:val="afd"/>
              <w:spacing w:before="105" w:beforeAutospacing="0" w:after="105" w:afterAutospacing="0" w:line="240" w:lineRule="auto"/>
              <w:ind w:firstLineChars="0" w:firstLine="0"/>
              <w:jc w:val="both"/>
            </w:pPr>
            <w:r>
              <w:rPr>
                <w:rFonts w:hint="eastAsia"/>
                <w:color w:val="333333"/>
                <w:sz w:val="21"/>
                <w:szCs w:val="21"/>
              </w:rPr>
              <w:t>服务器遇到了一个未曾预料的状况，导致了它无法完成对请求的处理。</w:t>
            </w:r>
          </w:p>
        </w:tc>
        <w:tc>
          <w:tcPr>
            <w:tcW w:w="1479" w:type="pct"/>
            <w:shd w:val="clear" w:color="auto" w:fill="FFFFFF"/>
            <w:tcMar>
              <w:top w:w="0" w:type="dxa"/>
              <w:left w:w="105" w:type="dxa"/>
              <w:bottom w:w="0" w:type="dxa"/>
              <w:right w:w="105" w:type="dxa"/>
            </w:tcMar>
            <w:vAlign w:val="center"/>
          </w:tcPr>
          <w:p w14:paraId="1CE93C36" w14:textId="77777777" w:rsidR="00C138E6" w:rsidRDefault="00C138E6">
            <w:pPr>
              <w:widowControl/>
              <w:spacing w:line="240" w:lineRule="auto"/>
              <w:ind w:firstLineChars="0" w:firstLine="0"/>
              <w:rPr>
                <w:rFonts w:ascii="宋体" w:hAnsi="宋体"/>
                <w:color w:val="000000"/>
                <w:szCs w:val="21"/>
              </w:rPr>
            </w:pPr>
          </w:p>
        </w:tc>
      </w:tr>
      <w:tr w:rsidR="00C138E6" w14:paraId="3D67E481" w14:textId="77777777">
        <w:trPr>
          <w:jc w:val="center"/>
        </w:trPr>
        <w:tc>
          <w:tcPr>
            <w:tcW w:w="1062" w:type="pct"/>
            <w:shd w:val="clear" w:color="auto" w:fill="FFFFFF"/>
            <w:tcMar>
              <w:top w:w="0" w:type="dxa"/>
              <w:left w:w="105" w:type="dxa"/>
              <w:bottom w:w="0" w:type="dxa"/>
              <w:right w:w="105" w:type="dxa"/>
            </w:tcMar>
            <w:vAlign w:val="center"/>
          </w:tcPr>
          <w:p w14:paraId="32656BC9" w14:textId="77777777" w:rsidR="00C138E6" w:rsidRDefault="00E204A6">
            <w:pPr>
              <w:pStyle w:val="afd"/>
              <w:spacing w:before="0" w:beforeAutospacing="0" w:after="0" w:afterAutospacing="0" w:line="240" w:lineRule="auto"/>
              <w:ind w:firstLineChars="0" w:firstLine="0"/>
              <w:jc w:val="both"/>
            </w:pPr>
            <w:r>
              <w:rPr>
                <w:rFonts w:hint="eastAsia"/>
                <w:color w:val="000000"/>
                <w:sz w:val="21"/>
                <w:szCs w:val="21"/>
              </w:rPr>
              <w:t>501 NOT IMPLEMENTED</w:t>
            </w:r>
          </w:p>
        </w:tc>
        <w:tc>
          <w:tcPr>
            <w:tcW w:w="2459" w:type="pct"/>
            <w:shd w:val="clear" w:color="auto" w:fill="FFFFFF"/>
            <w:tcMar>
              <w:top w:w="0" w:type="dxa"/>
              <w:left w:w="105" w:type="dxa"/>
              <w:bottom w:w="0" w:type="dxa"/>
              <w:right w:w="105" w:type="dxa"/>
            </w:tcMar>
            <w:vAlign w:val="center"/>
          </w:tcPr>
          <w:p w14:paraId="77E4CD11" w14:textId="77777777" w:rsidR="00C138E6" w:rsidRDefault="00E204A6">
            <w:pPr>
              <w:pStyle w:val="afd"/>
              <w:spacing w:before="105" w:beforeAutospacing="0" w:after="105" w:afterAutospacing="0" w:line="240" w:lineRule="auto"/>
              <w:ind w:firstLineChars="0" w:firstLine="0"/>
              <w:jc w:val="both"/>
            </w:pPr>
            <w:r>
              <w:rPr>
                <w:rFonts w:hint="eastAsia"/>
                <w:color w:val="333333"/>
                <w:sz w:val="21"/>
                <w:szCs w:val="21"/>
              </w:rPr>
              <w:t>服务器不支持当前请求所需要的某个功能。</w:t>
            </w:r>
          </w:p>
        </w:tc>
        <w:tc>
          <w:tcPr>
            <w:tcW w:w="1479" w:type="pct"/>
            <w:shd w:val="clear" w:color="auto" w:fill="FFFFFF"/>
            <w:tcMar>
              <w:top w:w="0" w:type="dxa"/>
              <w:left w:w="105" w:type="dxa"/>
              <w:bottom w:w="0" w:type="dxa"/>
              <w:right w:w="105" w:type="dxa"/>
            </w:tcMar>
            <w:vAlign w:val="center"/>
          </w:tcPr>
          <w:p w14:paraId="1F9BF738" w14:textId="77777777" w:rsidR="00C138E6" w:rsidRDefault="00C138E6">
            <w:pPr>
              <w:widowControl/>
              <w:spacing w:line="240" w:lineRule="auto"/>
              <w:ind w:firstLineChars="0" w:firstLine="0"/>
              <w:rPr>
                <w:rFonts w:ascii="宋体" w:hAnsi="宋体"/>
                <w:color w:val="000000"/>
                <w:szCs w:val="21"/>
              </w:rPr>
            </w:pPr>
          </w:p>
        </w:tc>
      </w:tr>
      <w:tr w:rsidR="00C138E6" w14:paraId="1770753B" w14:textId="77777777">
        <w:trPr>
          <w:jc w:val="center"/>
        </w:trPr>
        <w:tc>
          <w:tcPr>
            <w:tcW w:w="1062" w:type="pct"/>
            <w:shd w:val="clear" w:color="auto" w:fill="FFFFFF"/>
            <w:tcMar>
              <w:top w:w="0" w:type="dxa"/>
              <w:left w:w="105" w:type="dxa"/>
              <w:bottom w:w="0" w:type="dxa"/>
              <w:right w:w="105" w:type="dxa"/>
            </w:tcMar>
            <w:vAlign w:val="center"/>
          </w:tcPr>
          <w:p w14:paraId="55B5F570" w14:textId="77777777" w:rsidR="00C138E6" w:rsidRDefault="00E204A6">
            <w:pPr>
              <w:pStyle w:val="afd"/>
              <w:spacing w:before="0" w:beforeAutospacing="0" w:after="0" w:afterAutospacing="0" w:line="240" w:lineRule="auto"/>
              <w:ind w:firstLineChars="0" w:firstLine="0"/>
              <w:jc w:val="both"/>
              <w:rPr>
                <w:color w:val="000000"/>
                <w:sz w:val="21"/>
                <w:szCs w:val="21"/>
              </w:rPr>
            </w:pPr>
            <w:r>
              <w:rPr>
                <w:rFonts w:hint="eastAsia"/>
                <w:color w:val="000000"/>
                <w:sz w:val="21"/>
                <w:szCs w:val="21"/>
              </w:rPr>
              <w:t>503 SERVICE UNVAILABLE</w:t>
            </w:r>
          </w:p>
        </w:tc>
        <w:tc>
          <w:tcPr>
            <w:tcW w:w="2459" w:type="pct"/>
            <w:shd w:val="clear" w:color="auto" w:fill="FFFFFF"/>
            <w:tcMar>
              <w:top w:w="0" w:type="dxa"/>
              <w:left w:w="105" w:type="dxa"/>
              <w:bottom w:w="0" w:type="dxa"/>
              <w:right w:w="105" w:type="dxa"/>
            </w:tcMar>
            <w:vAlign w:val="center"/>
          </w:tcPr>
          <w:p w14:paraId="4095BBF4" w14:textId="77777777" w:rsidR="00C138E6" w:rsidRDefault="00E204A6">
            <w:pPr>
              <w:pStyle w:val="afd"/>
              <w:spacing w:before="105" w:beforeAutospacing="0" w:after="105" w:afterAutospacing="0" w:line="240" w:lineRule="auto"/>
              <w:ind w:firstLineChars="0" w:firstLine="0"/>
              <w:jc w:val="both"/>
              <w:rPr>
                <w:color w:val="333333"/>
                <w:sz w:val="21"/>
                <w:szCs w:val="21"/>
              </w:rPr>
            </w:pPr>
            <w:r>
              <w:rPr>
                <w:rFonts w:hint="eastAsia"/>
                <w:color w:val="333333"/>
                <w:sz w:val="21"/>
                <w:szCs w:val="21"/>
              </w:rPr>
              <w:t>由于临时的服务器维护或者过载，服务器当前无法处理请求。</w:t>
            </w:r>
          </w:p>
        </w:tc>
        <w:tc>
          <w:tcPr>
            <w:tcW w:w="1479" w:type="pct"/>
            <w:shd w:val="clear" w:color="auto" w:fill="FFFFFF"/>
            <w:tcMar>
              <w:top w:w="0" w:type="dxa"/>
              <w:left w:w="105" w:type="dxa"/>
              <w:bottom w:w="0" w:type="dxa"/>
              <w:right w:w="105" w:type="dxa"/>
            </w:tcMar>
            <w:vAlign w:val="center"/>
          </w:tcPr>
          <w:p w14:paraId="4B58598E" w14:textId="77777777" w:rsidR="00C138E6" w:rsidRDefault="00C138E6">
            <w:pPr>
              <w:keepNext/>
              <w:widowControl/>
              <w:spacing w:line="240" w:lineRule="auto"/>
              <w:ind w:firstLineChars="0" w:firstLine="0"/>
              <w:rPr>
                <w:rFonts w:ascii="宋体" w:hAnsi="宋体"/>
                <w:color w:val="000000"/>
                <w:szCs w:val="21"/>
              </w:rPr>
            </w:pPr>
          </w:p>
        </w:tc>
      </w:tr>
    </w:tbl>
    <w:p w14:paraId="504E0757" w14:textId="77777777" w:rsidR="00C138E6" w:rsidRDefault="00E204A6">
      <w:pPr>
        <w:ind w:left="420" w:firstLineChars="0" w:firstLine="0"/>
      </w:pPr>
      <w:r>
        <w:br w:type="page"/>
      </w:r>
    </w:p>
    <w:p w14:paraId="5C7C6334" w14:textId="77777777" w:rsidR="00C138E6" w:rsidRDefault="00E204A6">
      <w:pPr>
        <w:pStyle w:val="a1"/>
        <w:jc w:val="left"/>
        <w:rPr>
          <w:rFonts w:asciiTheme="minorEastAsia" w:eastAsiaTheme="minorEastAsia" w:hAnsiTheme="minorEastAsia" w:cs="宋体"/>
          <w:b/>
          <w:bCs/>
          <w:szCs w:val="21"/>
        </w:rPr>
      </w:pPr>
      <w:r>
        <w:rPr>
          <w:rFonts w:asciiTheme="minorEastAsia" w:eastAsiaTheme="minorEastAsia" w:hAnsiTheme="minorEastAsia" w:cs="宋体" w:hint="eastAsia"/>
          <w:sz w:val="18"/>
          <w:szCs w:val="18"/>
        </w:rPr>
        <w:lastRenderedPageBreak/>
        <w:t xml:space="preserve"> </w:t>
      </w:r>
      <w:bookmarkStart w:id="180" w:name="_Toc24196"/>
      <w:bookmarkStart w:id="181" w:name="_Toc73377322"/>
      <w:r>
        <w:rPr>
          <w:rFonts w:asciiTheme="minorEastAsia" w:eastAsiaTheme="minorEastAsia" w:hAnsiTheme="minorEastAsia" w:cs="宋体" w:hint="eastAsia"/>
          <w:b/>
          <w:bCs/>
          <w:szCs w:val="21"/>
        </w:rPr>
        <w:t>OMC南向接口异常状态码</w:t>
      </w:r>
      <w:bookmarkEnd w:id="180"/>
      <w:bookmarkEnd w:id="181"/>
      <w:r>
        <w:rPr>
          <w:rFonts w:asciiTheme="minorEastAsia" w:eastAsiaTheme="minorEastAsia" w:hAnsiTheme="minorEastAsia" w:cs="宋体" w:hint="eastAsia"/>
          <w:b/>
          <w:bCs/>
          <w:szCs w:val="21"/>
        </w:rPr>
        <w:t xml:space="preserve"> </w:t>
      </w:r>
    </w:p>
    <w:p w14:paraId="2AF6B07D" w14:textId="3A5E6161" w:rsidR="00C138E6" w:rsidRDefault="00E204A6">
      <w:pPr>
        <w:ind w:firstLine="420"/>
      </w:pPr>
      <w:r>
        <w:rPr>
          <w:rFonts w:hint="eastAsia"/>
        </w:rPr>
        <w:t>OMC南向接口异常包含“RPC方法异常”和“HTTP方法异常”两部分，参见《中国移动</w:t>
      </w:r>
      <w:r w:rsidR="002A20C4">
        <w:rPr>
          <w:rFonts w:hint="eastAsia"/>
        </w:rPr>
        <w:t>无线三方设备综合</w:t>
      </w:r>
      <w:r>
        <w:rPr>
          <w:rFonts w:hint="eastAsia"/>
        </w:rPr>
        <w:t>OMC南向接口要求 第2部分：皮基站技术要求》9.3接口异常设计。</w:t>
      </w:r>
    </w:p>
    <w:p w14:paraId="54DD62C8" w14:textId="77777777" w:rsidR="00C138E6" w:rsidRDefault="00E204A6">
      <w:pPr>
        <w:ind w:firstLine="420"/>
      </w:pPr>
      <w:r>
        <w:br w:type="page"/>
      </w:r>
    </w:p>
    <w:p w14:paraId="4C237569" w14:textId="77777777" w:rsidR="00C138E6" w:rsidRDefault="00C138E6">
      <w:pPr>
        <w:ind w:firstLine="420"/>
      </w:pPr>
    </w:p>
    <w:p w14:paraId="075C266C" w14:textId="77777777" w:rsidR="00C138E6" w:rsidRDefault="00E204A6">
      <w:pPr>
        <w:pStyle w:val="TimesNewRoman0505"/>
      </w:pPr>
      <w:bookmarkStart w:id="182" w:name="_Toc73377323"/>
      <w:r>
        <w:rPr>
          <w:rFonts w:hint="eastAsia"/>
        </w:rPr>
        <w:t>修订历史</w:t>
      </w:r>
      <w:bookmarkEnd w:id="182"/>
    </w:p>
    <w:tbl>
      <w:tblPr>
        <w:tblW w:w="7939" w:type="dxa"/>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2"/>
        <w:gridCol w:w="1026"/>
        <w:gridCol w:w="1316"/>
        <w:gridCol w:w="3174"/>
        <w:gridCol w:w="1401"/>
      </w:tblGrid>
      <w:tr w:rsidR="00C138E6" w14:paraId="0568F6E2" w14:textId="77777777">
        <w:tc>
          <w:tcPr>
            <w:tcW w:w="1022" w:type="dxa"/>
          </w:tcPr>
          <w:p w14:paraId="753AB893" w14:textId="77777777" w:rsidR="00C138E6" w:rsidRDefault="00E204A6">
            <w:pPr>
              <w:pStyle w:val="affff4"/>
            </w:pPr>
            <w:r>
              <w:rPr>
                <w:rFonts w:hint="eastAsia"/>
              </w:rPr>
              <w:t>旧版本号</w:t>
            </w:r>
          </w:p>
        </w:tc>
        <w:tc>
          <w:tcPr>
            <w:tcW w:w="1026" w:type="dxa"/>
          </w:tcPr>
          <w:p w14:paraId="68C7DA35" w14:textId="77777777" w:rsidR="00C138E6" w:rsidRDefault="00E204A6">
            <w:pPr>
              <w:pStyle w:val="affff4"/>
            </w:pPr>
            <w:r>
              <w:rPr>
                <w:rFonts w:hint="eastAsia"/>
              </w:rPr>
              <w:t>新版本号</w:t>
            </w:r>
          </w:p>
        </w:tc>
        <w:tc>
          <w:tcPr>
            <w:tcW w:w="1316" w:type="dxa"/>
          </w:tcPr>
          <w:p w14:paraId="560B185E" w14:textId="77777777" w:rsidR="00C138E6" w:rsidRDefault="00E204A6">
            <w:pPr>
              <w:pStyle w:val="affff4"/>
            </w:pPr>
            <w:r>
              <w:rPr>
                <w:rFonts w:hint="eastAsia"/>
              </w:rPr>
              <w:t>日期</w:t>
            </w:r>
          </w:p>
        </w:tc>
        <w:tc>
          <w:tcPr>
            <w:tcW w:w="3174" w:type="dxa"/>
          </w:tcPr>
          <w:p w14:paraId="02B2A452" w14:textId="77777777" w:rsidR="00C138E6" w:rsidRDefault="00E204A6">
            <w:pPr>
              <w:pStyle w:val="affff4"/>
            </w:pPr>
            <w:r>
              <w:rPr>
                <w:rFonts w:hint="eastAsia"/>
              </w:rPr>
              <w:t>修订内容</w:t>
            </w:r>
          </w:p>
        </w:tc>
        <w:tc>
          <w:tcPr>
            <w:tcW w:w="1401" w:type="dxa"/>
          </w:tcPr>
          <w:p w14:paraId="1A568CEC" w14:textId="77777777" w:rsidR="00C138E6" w:rsidRDefault="00E204A6">
            <w:pPr>
              <w:pStyle w:val="affff4"/>
              <w:rPr>
                <w:b/>
                <w:bCs/>
                <w:kern w:val="44"/>
              </w:rPr>
            </w:pPr>
            <w:r>
              <w:rPr>
                <w:rFonts w:hint="eastAsia"/>
              </w:rPr>
              <w:t>编制人</w:t>
            </w:r>
          </w:p>
        </w:tc>
      </w:tr>
      <w:tr w:rsidR="00C138E6" w14:paraId="10F322B9" w14:textId="77777777">
        <w:tc>
          <w:tcPr>
            <w:tcW w:w="1022" w:type="dxa"/>
          </w:tcPr>
          <w:p w14:paraId="26D3E89C" w14:textId="77777777" w:rsidR="00C138E6" w:rsidRDefault="00C138E6">
            <w:pPr>
              <w:pStyle w:val="affff4"/>
            </w:pPr>
          </w:p>
        </w:tc>
        <w:tc>
          <w:tcPr>
            <w:tcW w:w="1026" w:type="dxa"/>
          </w:tcPr>
          <w:p w14:paraId="2A8F7E77" w14:textId="77777777" w:rsidR="00C138E6" w:rsidRDefault="00E204A6">
            <w:pPr>
              <w:pStyle w:val="affff4"/>
            </w:pPr>
            <w:r>
              <w:rPr>
                <w:rFonts w:hint="eastAsia"/>
              </w:rPr>
              <w:t>0</w:t>
            </w:r>
            <w:r>
              <w:t>.0.1</w:t>
            </w:r>
          </w:p>
        </w:tc>
        <w:tc>
          <w:tcPr>
            <w:tcW w:w="1316" w:type="dxa"/>
          </w:tcPr>
          <w:p w14:paraId="5DF3743E" w14:textId="77777777" w:rsidR="00C138E6" w:rsidRDefault="00E204A6">
            <w:pPr>
              <w:pStyle w:val="affff4"/>
            </w:pPr>
            <w:r>
              <w:rPr>
                <w:rFonts w:hint="eastAsia"/>
              </w:rPr>
              <w:t>2</w:t>
            </w:r>
            <w:r>
              <w:t>021.5.18</w:t>
            </w:r>
          </w:p>
        </w:tc>
        <w:tc>
          <w:tcPr>
            <w:tcW w:w="3174" w:type="dxa"/>
          </w:tcPr>
          <w:p w14:paraId="5FBF66A2" w14:textId="77777777" w:rsidR="00C138E6" w:rsidRDefault="00E204A6">
            <w:pPr>
              <w:pStyle w:val="affff4"/>
            </w:pPr>
            <w:r>
              <w:rPr>
                <w:rFonts w:hint="eastAsia"/>
              </w:rPr>
              <w:t>初稿</w:t>
            </w:r>
          </w:p>
        </w:tc>
        <w:tc>
          <w:tcPr>
            <w:tcW w:w="1401" w:type="dxa"/>
          </w:tcPr>
          <w:p w14:paraId="4CD13535" w14:textId="77777777" w:rsidR="00C138E6" w:rsidRDefault="00C138E6">
            <w:pPr>
              <w:pStyle w:val="affff4"/>
            </w:pPr>
          </w:p>
        </w:tc>
      </w:tr>
      <w:tr w:rsidR="00C138E6" w14:paraId="6855653C" w14:textId="77777777">
        <w:tc>
          <w:tcPr>
            <w:tcW w:w="1022" w:type="dxa"/>
          </w:tcPr>
          <w:p w14:paraId="5A87DF55" w14:textId="77777777" w:rsidR="00C138E6" w:rsidRDefault="00C138E6">
            <w:pPr>
              <w:pStyle w:val="affff4"/>
            </w:pPr>
          </w:p>
        </w:tc>
        <w:tc>
          <w:tcPr>
            <w:tcW w:w="1026" w:type="dxa"/>
          </w:tcPr>
          <w:p w14:paraId="298FAEB3" w14:textId="77777777" w:rsidR="00C138E6" w:rsidRDefault="00C138E6">
            <w:pPr>
              <w:pStyle w:val="affff4"/>
            </w:pPr>
          </w:p>
        </w:tc>
        <w:tc>
          <w:tcPr>
            <w:tcW w:w="1316" w:type="dxa"/>
          </w:tcPr>
          <w:p w14:paraId="082DD54F" w14:textId="77777777" w:rsidR="00C138E6" w:rsidRDefault="00C138E6">
            <w:pPr>
              <w:pStyle w:val="affff4"/>
            </w:pPr>
          </w:p>
        </w:tc>
        <w:tc>
          <w:tcPr>
            <w:tcW w:w="3174" w:type="dxa"/>
          </w:tcPr>
          <w:p w14:paraId="615CE7BA" w14:textId="77777777" w:rsidR="00C138E6" w:rsidRDefault="00C138E6">
            <w:pPr>
              <w:pStyle w:val="affff4"/>
            </w:pPr>
          </w:p>
        </w:tc>
        <w:tc>
          <w:tcPr>
            <w:tcW w:w="1401" w:type="dxa"/>
          </w:tcPr>
          <w:p w14:paraId="4432B4F8" w14:textId="77777777" w:rsidR="00C138E6" w:rsidRDefault="00C138E6">
            <w:pPr>
              <w:pStyle w:val="affff4"/>
            </w:pPr>
          </w:p>
        </w:tc>
      </w:tr>
    </w:tbl>
    <w:p w14:paraId="2F199227" w14:textId="77777777" w:rsidR="00C138E6" w:rsidRDefault="00C138E6">
      <w:pPr>
        <w:ind w:firstLine="420"/>
      </w:pPr>
    </w:p>
    <w:sectPr w:rsidR="00C138E6">
      <w:footerReference w:type="even" r:id="rId29"/>
      <w:footerReference w:type="default" r:id="rId30"/>
      <w:pgSz w:w="11907" w:h="16839"/>
      <w:pgMar w:top="1418" w:right="1134" w:bottom="1276" w:left="1418" w:header="850" w:footer="851"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2E0E94" w14:textId="77777777" w:rsidR="00E522D8" w:rsidRDefault="00E522D8">
      <w:pPr>
        <w:spacing w:line="240" w:lineRule="auto"/>
        <w:ind w:firstLine="420"/>
      </w:pPr>
      <w:r>
        <w:separator/>
      </w:r>
    </w:p>
  </w:endnote>
  <w:endnote w:type="continuationSeparator" w:id="0">
    <w:p w14:paraId="016A4E68" w14:textId="77777777" w:rsidR="00E522D8" w:rsidRDefault="00E522D8">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6262E" w14:textId="77777777" w:rsidR="00C138E6" w:rsidRDefault="00E204A6">
    <w:pPr>
      <w:pStyle w:val="aff6"/>
      <w:rPr>
        <w:rStyle w:val="aff2"/>
      </w:rPr>
    </w:pPr>
    <w:r>
      <w:rPr>
        <w:rStyle w:val="aff2"/>
      </w:rPr>
      <w:fldChar w:fldCharType="begin"/>
    </w:r>
    <w:r>
      <w:rPr>
        <w:rStyle w:val="aff2"/>
      </w:rPr>
      <w:instrText xml:space="preserve">PAGE  </w:instrText>
    </w:r>
    <w:r>
      <w:rPr>
        <w:rStyle w:val="aff2"/>
      </w:rPr>
      <w:fldChar w:fldCharType="separate"/>
    </w:r>
    <w:r>
      <w:rPr>
        <w:rStyle w:val="aff2"/>
      </w:rPr>
      <w:t>2</w:t>
    </w:r>
    <w:r>
      <w:rPr>
        <w:rStyle w:val="aff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710B62" w14:textId="77777777" w:rsidR="00C138E6" w:rsidRDefault="00E204A6">
    <w:pPr>
      <w:pStyle w:val="aff7"/>
      <w:rPr>
        <w:rStyle w:val="aff2"/>
      </w:rPr>
    </w:pPr>
    <w:r>
      <w:rPr>
        <w:rStyle w:val="aff2"/>
      </w:rPr>
      <w:fldChar w:fldCharType="begin"/>
    </w:r>
    <w:r>
      <w:rPr>
        <w:rStyle w:val="aff2"/>
      </w:rPr>
      <w:instrText xml:space="preserve">PAGE  </w:instrText>
    </w:r>
    <w:r>
      <w:rPr>
        <w:rStyle w:val="aff2"/>
      </w:rPr>
      <w:fldChar w:fldCharType="separate"/>
    </w:r>
    <w:r>
      <w:rPr>
        <w:rStyle w:val="aff2"/>
      </w:rPr>
      <w:t>1</w:t>
    </w:r>
    <w:r>
      <w:rPr>
        <w:rStyle w:val="aff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E2B8D" w14:textId="77777777" w:rsidR="00C138E6" w:rsidRDefault="00E204A6">
    <w:pPr>
      <w:pStyle w:val="aff6"/>
      <w:rPr>
        <w:rStyle w:val="aff2"/>
      </w:rPr>
    </w:pPr>
    <w:r>
      <w:rPr>
        <w:rStyle w:val="aff2"/>
      </w:rPr>
      <w:fldChar w:fldCharType="begin"/>
    </w:r>
    <w:r>
      <w:rPr>
        <w:rStyle w:val="aff2"/>
      </w:rPr>
      <w:instrText xml:space="preserve">PAGE  </w:instrText>
    </w:r>
    <w:r>
      <w:rPr>
        <w:rStyle w:val="aff2"/>
      </w:rPr>
      <w:fldChar w:fldCharType="separate"/>
    </w:r>
    <w:r>
      <w:rPr>
        <w:rStyle w:val="aff2"/>
      </w:rPr>
      <w:t>II</w:t>
    </w:r>
    <w:r>
      <w:rPr>
        <w:rStyle w:val="aff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CCFA10" w14:textId="77777777" w:rsidR="00C138E6" w:rsidRDefault="00E204A6">
    <w:pPr>
      <w:pStyle w:val="aff7"/>
      <w:rPr>
        <w:rStyle w:val="aff2"/>
      </w:rPr>
    </w:pPr>
    <w:r>
      <w:rPr>
        <w:rStyle w:val="aff2"/>
      </w:rPr>
      <w:fldChar w:fldCharType="begin"/>
    </w:r>
    <w:r>
      <w:rPr>
        <w:rStyle w:val="aff2"/>
      </w:rPr>
      <w:instrText xml:space="preserve">PAGE  </w:instrText>
    </w:r>
    <w:r>
      <w:rPr>
        <w:rStyle w:val="aff2"/>
      </w:rPr>
      <w:fldChar w:fldCharType="separate"/>
    </w:r>
    <w:r>
      <w:rPr>
        <w:rStyle w:val="aff2"/>
      </w:rPr>
      <w:t>I</w:t>
    </w:r>
    <w:r>
      <w:rPr>
        <w:rStyle w:val="aff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58455642"/>
    </w:sdtPr>
    <w:sdtEndPr/>
    <w:sdtContent>
      <w:p w14:paraId="684E9AB2" w14:textId="77777777" w:rsidR="00C138E6" w:rsidRDefault="00E204A6">
        <w:pPr>
          <w:pStyle w:val="af9"/>
        </w:pPr>
        <w:r>
          <w:fldChar w:fldCharType="begin"/>
        </w:r>
        <w:r>
          <w:instrText>PAGE   \* MERGEFORMAT</w:instrText>
        </w:r>
        <w:r>
          <w:fldChar w:fldCharType="separate"/>
        </w:r>
        <w:r>
          <w:rPr>
            <w:lang w:val="zh-CN"/>
          </w:rPr>
          <w:t>48</w:t>
        </w:r>
        <w:r>
          <w:fldChar w:fldCharType="end"/>
        </w:r>
      </w:p>
    </w:sdtContent>
  </w:sdt>
  <w:p w14:paraId="2A919E7E" w14:textId="77777777" w:rsidR="00C138E6" w:rsidRDefault="00C138E6">
    <w:pPr>
      <w:pStyle w:val="aff6"/>
      <w:rPr>
        <w:rStyle w:val="aff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3952147"/>
    </w:sdtPr>
    <w:sdtEndPr/>
    <w:sdtContent>
      <w:p w14:paraId="004CB3F9" w14:textId="77777777" w:rsidR="00C138E6" w:rsidRDefault="00E204A6">
        <w:pPr>
          <w:pStyle w:val="af9"/>
        </w:pPr>
        <w:r>
          <w:fldChar w:fldCharType="begin"/>
        </w:r>
        <w:r>
          <w:instrText>PAGE   \* MERGEFORMAT</w:instrText>
        </w:r>
        <w:r>
          <w:fldChar w:fldCharType="separate"/>
        </w:r>
        <w:r>
          <w:rPr>
            <w:lang w:val="zh-CN"/>
          </w:rPr>
          <w:t>47</w:t>
        </w:r>
        <w:r>
          <w:fldChar w:fldCharType="end"/>
        </w:r>
      </w:p>
    </w:sdtContent>
  </w:sdt>
  <w:p w14:paraId="19A1088A" w14:textId="77777777" w:rsidR="00C138E6" w:rsidRDefault="00C138E6">
    <w:pPr>
      <w:pStyle w:val="aff7"/>
      <w:rPr>
        <w:rStyle w:val="aff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833BD5" w14:textId="77777777" w:rsidR="00E522D8" w:rsidRDefault="00E522D8">
      <w:pPr>
        <w:spacing w:line="240" w:lineRule="auto"/>
        <w:ind w:firstLine="420"/>
      </w:pPr>
      <w:r>
        <w:separator/>
      </w:r>
    </w:p>
  </w:footnote>
  <w:footnote w:type="continuationSeparator" w:id="0">
    <w:p w14:paraId="6561FE23" w14:textId="77777777" w:rsidR="00E522D8" w:rsidRDefault="00E522D8">
      <w:pPr>
        <w:spacing w:line="240" w:lineRule="auto"/>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9FE83" w14:textId="77777777" w:rsidR="00C138E6" w:rsidRDefault="00E204A6">
    <w:pPr>
      <w:pStyle w:val="aff9"/>
    </w:pPr>
    <w:r>
      <w:t>YD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AD0699" w14:textId="77777777" w:rsidR="00C138E6" w:rsidRDefault="00E204A6">
    <w:pPr>
      <w:pStyle w:val="aff8"/>
    </w:pPr>
    <w:r>
      <w:t>YD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5B283" w14:textId="77777777" w:rsidR="00C138E6" w:rsidRDefault="00E204A6">
    <w:pPr>
      <w:pStyle w:val="afb"/>
    </w:pPr>
    <w:r>
      <w:rPr>
        <w:rFonts w:hint="eastAsia"/>
      </w:rPr>
      <w:t>中国移动一体化皮基站扩展型皮基站自动开通技术要求</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0EACC9" w14:textId="77777777" w:rsidR="00C138E6" w:rsidRDefault="00E204A6">
    <w:pPr>
      <w:pStyle w:val="aff8"/>
      <w:wordWrap w:val="0"/>
    </w:pPr>
    <w:r>
      <w:rPr>
        <w:rFonts w:hint="eastAsia"/>
      </w:rPr>
      <w:t>中国移动一体化皮基站扩展型皮基站自动开通技术要求</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7B3921C"/>
    <w:multiLevelType w:val="singleLevel"/>
    <w:tmpl w:val="97B3921C"/>
    <w:lvl w:ilvl="0">
      <w:start w:val="1"/>
      <w:numFmt w:val="decimal"/>
      <w:lvlText w:val="%1)"/>
      <w:lvlJc w:val="left"/>
      <w:pPr>
        <w:ind w:left="420" w:hanging="420"/>
      </w:pPr>
    </w:lvl>
  </w:abstractNum>
  <w:abstractNum w:abstractNumId="1" w15:restartNumberingAfterBreak="0">
    <w:nsid w:val="0000000E"/>
    <w:multiLevelType w:val="multilevel"/>
    <w:tmpl w:val="0000000E"/>
    <w:lvl w:ilvl="0">
      <w:start w:val="1"/>
      <w:numFmt w:val="decimal"/>
      <w:lvlText w:val="%1."/>
      <w:lvlJc w:val="left"/>
      <w:pPr>
        <w:ind w:left="780" w:hanging="36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 w15:restartNumberingAfterBreak="0">
    <w:nsid w:val="023AFB18"/>
    <w:multiLevelType w:val="singleLevel"/>
    <w:tmpl w:val="023AFB18"/>
    <w:lvl w:ilvl="0">
      <w:start w:val="1"/>
      <w:numFmt w:val="decimal"/>
      <w:lvlText w:val="%1)"/>
      <w:lvlJc w:val="left"/>
      <w:pPr>
        <w:ind w:left="420" w:hanging="420"/>
      </w:pPr>
    </w:lvl>
  </w:abstractNum>
  <w:abstractNum w:abstractNumId="3" w15:restartNumberingAfterBreak="0">
    <w:nsid w:val="0A0F17CD"/>
    <w:multiLevelType w:val="multilevel"/>
    <w:tmpl w:val="0A0F17CD"/>
    <w:lvl w:ilvl="0">
      <w:start w:val="1"/>
      <w:numFmt w:val="decimal"/>
      <w:pStyle w:val="1"/>
      <w:lvlText w:val="%1"/>
      <w:lvlJc w:val="left"/>
      <w:pPr>
        <w:tabs>
          <w:tab w:val="left" w:pos="432"/>
        </w:tabs>
        <w:ind w:left="432" w:hanging="432"/>
      </w:pPr>
      <w:rPr>
        <w:rFonts w:hint="default"/>
        <w:b w:val="0"/>
        <w:bCs w:val="0"/>
        <w:sz w:val="24"/>
        <w:szCs w:val="24"/>
      </w:rPr>
    </w:lvl>
    <w:lvl w:ilvl="1">
      <w:start w:val="1"/>
      <w:numFmt w:val="decimal"/>
      <w:pStyle w:val="2"/>
      <w:lvlText w:val="%1.%2"/>
      <w:lvlJc w:val="left"/>
      <w:pPr>
        <w:tabs>
          <w:tab w:val="left" w:pos="576"/>
        </w:tabs>
        <w:ind w:left="576" w:hanging="576"/>
      </w:pPr>
      <w:rPr>
        <w:rFonts w:ascii="黑体" w:eastAsia="黑体" w:hAnsi="Times New Roman" w:cs="Times New Roman" w:hint="eastAsia"/>
        <w:b w:val="0"/>
        <w:sz w:val="24"/>
        <w:szCs w:val="24"/>
      </w:rPr>
    </w:lvl>
    <w:lvl w:ilvl="2">
      <w:start w:val="1"/>
      <w:numFmt w:val="decimal"/>
      <w:pStyle w:val="3"/>
      <w:lvlText w:val="%1.%2.%3"/>
      <w:lvlJc w:val="left"/>
      <w:pPr>
        <w:tabs>
          <w:tab w:val="left" w:pos="1260"/>
        </w:tabs>
        <w:ind w:left="1260" w:hanging="720"/>
      </w:pPr>
      <w:rPr>
        <w:rFonts w:ascii="黑体" w:eastAsia="黑体" w:hAnsi="Times New Roman" w:cs="Times New Roman" w:hint="eastAsia"/>
        <w:b w:val="0"/>
        <w:sz w:val="21"/>
        <w:szCs w:val="21"/>
      </w:rPr>
    </w:lvl>
    <w:lvl w:ilvl="3">
      <w:start w:val="1"/>
      <w:numFmt w:val="decimal"/>
      <w:pStyle w:val="11114"/>
      <w:lvlText w:val="%1.%2.%3.%4"/>
      <w:lvlJc w:val="left"/>
      <w:pPr>
        <w:tabs>
          <w:tab w:val="left" w:pos="1404"/>
        </w:tabs>
        <w:ind w:left="1404" w:hanging="864"/>
      </w:pPr>
      <w:rPr>
        <w:rFonts w:asciiTheme="minorEastAsia" w:eastAsia="宋体" w:hAnsiTheme="minorEastAsia" w:hint="eastAsia"/>
        <w:b w:val="0"/>
        <w:sz w:val="21"/>
        <w:szCs w:val="21"/>
      </w:rPr>
    </w:lvl>
    <w:lvl w:ilvl="4">
      <w:start w:val="1"/>
      <w:numFmt w:val="decimal"/>
      <w:lvlText w:val="%1.%2.%3.%4.%5"/>
      <w:lvlJc w:val="left"/>
      <w:pPr>
        <w:tabs>
          <w:tab w:val="left" w:pos="1008"/>
        </w:tabs>
        <w:ind w:left="1406" w:hanging="867"/>
      </w:pPr>
      <w:rPr>
        <w:rFonts w:asciiTheme="minorEastAsia" w:eastAsia="宋体" w:hAnsiTheme="minorEastAsia" w:hint="default"/>
        <w:b w:val="0"/>
        <w:sz w:val="21"/>
        <w:szCs w:val="21"/>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abstractNum w:abstractNumId="4" w15:restartNumberingAfterBreak="0">
    <w:nsid w:val="1A2D7073"/>
    <w:multiLevelType w:val="multilevel"/>
    <w:tmpl w:val="1A2D7073"/>
    <w:lvl w:ilvl="0">
      <w:start w:val="1"/>
      <w:numFmt w:val="decimal"/>
      <w:pStyle w:val="TimesNewRoman0505"/>
      <w:lvlText w:val="%1."/>
      <w:lvlJc w:val="left"/>
      <w:pPr>
        <w:ind w:left="425" w:hanging="425"/>
      </w:pPr>
      <w:rPr>
        <w:rFonts w:hint="eastAsia"/>
      </w:rPr>
    </w:lvl>
    <w:lvl w:ilvl="1">
      <w:start w:val="1"/>
      <w:numFmt w:val="decimal"/>
      <w:pStyle w:val="a"/>
      <w:lvlText w:val="%1.%2."/>
      <w:lvlJc w:val="left"/>
      <w:pPr>
        <w:ind w:left="567" w:hanging="567"/>
      </w:pPr>
      <w:rPr>
        <w:rFonts w:hint="eastAsia"/>
        <w:b w:val="0"/>
        <w:i w:val="0"/>
      </w:rPr>
    </w:lvl>
    <w:lvl w:ilvl="2">
      <w:start w:val="1"/>
      <w:numFmt w:val="decimal"/>
      <w:lvlText w:val="%1.%2.%3."/>
      <w:lvlJc w:val="left"/>
      <w:pPr>
        <w:ind w:left="709" w:hanging="709"/>
      </w:pPr>
      <w:rPr>
        <w:rFonts w:hint="eastAsia"/>
        <w:color w:val="auto"/>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 w15:restartNumberingAfterBreak="0">
    <w:nsid w:val="214E6228"/>
    <w:multiLevelType w:val="multilevel"/>
    <w:tmpl w:val="214E6228"/>
    <w:lvl w:ilvl="0">
      <w:start w:val="1"/>
      <w:numFmt w:val="lowerLetter"/>
      <w:lvlText w:val="%1)"/>
      <w:lvlJc w:val="left"/>
      <w:pPr>
        <w:ind w:left="1260" w:hanging="420"/>
      </w:p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6" w15:restartNumberingAfterBreak="0">
    <w:nsid w:val="4B7474C4"/>
    <w:multiLevelType w:val="multilevel"/>
    <w:tmpl w:val="4B7474C4"/>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7" w15:restartNumberingAfterBreak="0">
    <w:nsid w:val="51F44C83"/>
    <w:multiLevelType w:val="multilevel"/>
    <w:tmpl w:val="51F44C83"/>
    <w:lvl w:ilvl="0">
      <w:start w:val="1"/>
      <w:numFmt w:val="decimal"/>
      <w:lvlText w:val="%1)"/>
      <w:lvlJc w:val="left"/>
      <w:pPr>
        <w:ind w:left="1128" w:hanging="420"/>
      </w:pPr>
    </w:lvl>
    <w:lvl w:ilvl="1">
      <w:start w:val="1"/>
      <w:numFmt w:val="lowerLetter"/>
      <w:lvlText w:val="%2)"/>
      <w:lvlJc w:val="left"/>
      <w:pPr>
        <w:ind w:left="1548" w:hanging="420"/>
      </w:pPr>
    </w:lvl>
    <w:lvl w:ilvl="2">
      <w:start w:val="1"/>
      <w:numFmt w:val="lowerRoman"/>
      <w:lvlText w:val="%3."/>
      <w:lvlJc w:val="right"/>
      <w:pPr>
        <w:ind w:left="1968" w:hanging="420"/>
      </w:pPr>
    </w:lvl>
    <w:lvl w:ilvl="3">
      <w:start w:val="1"/>
      <w:numFmt w:val="decimal"/>
      <w:lvlText w:val="%4."/>
      <w:lvlJc w:val="left"/>
      <w:pPr>
        <w:ind w:left="2388" w:hanging="420"/>
      </w:pPr>
    </w:lvl>
    <w:lvl w:ilvl="4">
      <w:start w:val="1"/>
      <w:numFmt w:val="lowerLetter"/>
      <w:lvlText w:val="%5)"/>
      <w:lvlJc w:val="left"/>
      <w:pPr>
        <w:ind w:left="2808" w:hanging="420"/>
      </w:pPr>
    </w:lvl>
    <w:lvl w:ilvl="5">
      <w:start w:val="1"/>
      <w:numFmt w:val="lowerRoman"/>
      <w:lvlText w:val="%6."/>
      <w:lvlJc w:val="right"/>
      <w:pPr>
        <w:ind w:left="3228" w:hanging="420"/>
      </w:pPr>
    </w:lvl>
    <w:lvl w:ilvl="6">
      <w:start w:val="1"/>
      <w:numFmt w:val="decimal"/>
      <w:lvlText w:val="%7."/>
      <w:lvlJc w:val="left"/>
      <w:pPr>
        <w:ind w:left="3648" w:hanging="420"/>
      </w:pPr>
    </w:lvl>
    <w:lvl w:ilvl="7">
      <w:start w:val="1"/>
      <w:numFmt w:val="lowerLetter"/>
      <w:lvlText w:val="%8)"/>
      <w:lvlJc w:val="left"/>
      <w:pPr>
        <w:ind w:left="4068" w:hanging="420"/>
      </w:pPr>
    </w:lvl>
    <w:lvl w:ilvl="8">
      <w:start w:val="1"/>
      <w:numFmt w:val="lowerRoman"/>
      <w:lvlText w:val="%9."/>
      <w:lvlJc w:val="right"/>
      <w:pPr>
        <w:ind w:left="4488" w:hanging="420"/>
      </w:pPr>
    </w:lvl>
  </w:abstractNum>
  <w:abstractNum w:abstractNumId="8" w15:restartNumberingAfterBreak="0">
    <w:nsid w:val="557C2AF5"/>
    <w:multiLevelType w:val="multilevel"/>
    <w:tmpl w:val="557C2AF5"/>
    <w:lvl w:ilvl="0">
      <w:start w:val="1"/>
      <w:numFmt w:val="decimal"/>
      <w:pStyle w:val="a0"/>
      <w:suff w:val="nothing"/>
      <w:lvlText w:val="图%1　"/>
      <w:lvlJc w:val="left"/>
      <w:pPr>
        <w:ind w:left="2411" w:firstLine="0"/>
      </w:pPr>
      <w:rPr>
        <w:rFonts w:ascii="黑体" w:eastAsia="黑体" w:hAnsi="Times New Roman" w:hint="eastAsia"/>
        <w:b w:val="0"/>
        <w:i w:val="0"/>
        <w:sz w:val="21"/>
      </w:rPr>
    </w:lvl>
    <w:lvl w:ilvl="1">
      <w:start w:val="1"/>
      <w:numFmt w:val="decimal"/>
      <w:suff w:val="nothing"/>
      <w:lvlText w:val="%1%2　"/>
      <w:lvlJc w:val="left"/>
      <w:pPr>
        <w:ind w:left="-1133" w:firstLine="0"/>
      </w:pPr>
      <w:rPr>
        <w:rFonts w:ascii="Times New Roman" w:eastAsia="黑体" w:hAnsi="Times New Roman" w:hint="default"/>
        <w:b w:val="0"/>
        <w:i w:val="0"/>
        <w:sz w:val="21"/>
      </w:rPr>
    </w:lvl>
    <w:lvl w:ilvl="2">
      <w:start w:val="1"/>
      <w:numFmt w:val="decimal"/>
      <w:suff w:val="nothing"/>
      <w:lvlText w:val="%1%2.%3　"/>
      <w:lvlJc w:val="left"/>
      <w:pPr>
        <w:ind w:left="-1133" w:firstLine="0"/>
      </w:pPr>
      <w:rPr>
        <w:rFonts w:ascii="Times New Roman" w:eastAsia="黑体" w:hAnsi="Times New Roman" w:hint="default"/>
        <w:b w:val="0"/>
        <w:i w:val="0"/>
        <w:sz w:val="21"/>
      </w:rPr>
    </w:lvl>
    <w:lvl w:ilvl="3">
      <w:start w:val="1"/>
      <w:numFmt w:val="decimal"/>
      <w:suff w:val="nothing"/>
      <w:lvlText w:val="%1%2.%3.%4　"/>
      <w:lvlJc w:val="left"/>
      <w:pPr>
        <w:ind w:left="-1133" w:firstLine="0"/>
      </w:pPr>
      <w:rPr>
        <w:rFonts w:ascii="Times New Roman" w:eastAsia="黑体" w:hAnsi="Times New Roman" w:hint="default"/>
        <w:b w:val="0"/>
        <w:i w:val="0"/>
        <w:sz w:val="21"/>
      </w:rPr>
    </w:lvl>
    <w:lvl w:ilvl="4">
      <w:start w:val="1"/>
      <w:numFmt w:val="decimal"/>
      <w:suff w:val="nothing"/>
      <w:lvlText w:val="%1%2.%3.%4.%5　"/>
      <w:lvlJc w:val="left"/>
      <w:pPr>
        <w:ind w:left="-1133" w:firstLine="0"/>
      </w:pPr>
      <w:rPr>
        <w:rFonts w:ascii="Times New Roman" w:eastAsia="黑体" w:hAnsi="Times New Roman" w:hint="default"/>
        <w:b w:val="0"/>
        <w:i w:val="0"/>
        <w:sz w:val="21"/>
      </w:rPr>
    </w:lvl>
    <w:lvl w:ilvl="5">
      <w:start w:val="1"/>
      <w:numFmt w:val="decimal"/>
      <w:suff w:val="nothing"/>
      <w:lvlText w:val="%1%2.%3.%4.%5.%6　"/>
      <w:lvlJc w:val="left"/>
      <w:pPr>
        <w:ind w:left="-1133" w:firstLine="0"/>
      </w:pPr>
      <w:rPr>
        <w:rFonts w:ascii="Times New Roman" w:eastAsia="黑体" w:hAnsi="Times New Roman" w:hint="default"/>
        <w:b w:val="0"/>
        <w:i w:val="0"/>
        <w:sz w:val="21"/>
      </w:rPr>
    </w:lvl>
    <w:lvl w:ilvl="6">
      <w:start w:val="1"/>
      <w:numFmt w:val="decimal"/>
      <w:suff w:val="nothing"/>
      <w:lvlText w:val="%1%2.%3.%4.%5.%6.%7　"/>
      <w:lvlJc w:val="left"/>
      <w:pPr>
        <w:ind w:left="-1133" w:firstLine="0"/>
      </w:pPr>
      <w:rPr>
        <w:rFonts w:ascii="Times New Roman" w:eastAsia="黑体" w:hAnsi="Times New Roman" w:hint="default"/>
        <w:b w:val="0"/>
        <w:i w:val="0"/>
        <w:sz w:val="21"/>
      </w:rPr>
    </w:lvl>
    <w:lvl w:ilvl="7">
      <w:start w:val="1"/>
      <w:numFmt w:val="decimal"/>
      <w:lvlText w:val="%1.%2.%3.%4.%5.%6.%7.%8"/>
      <w:lvlJc w:val="left"/>
      <w:pPr>
        <w:tabs>
          <w:tab w:val="left" w:pos="3218"/>
        </w:tabs>
        <w:ind w:left="2836" w:hanging="1418"/>
      </w:pPr>
      <w:rPr>
        <w:rFonts w:hint="eastAsia"/>
      </w:rPr>
    </w:lvl>
    <w:lvl w:ilvl="8">
      <w:start w:val="1"/>
      <w:numFmt w:val="decimal"/>
      <w:lvlText w:val="%1.%2.%3.%4.%5.%6.%7.%8.%9"/>
      <w:lvlJc w:val="left"/>
      <w:pPr>
        <w:tabs>
          <w:tab w:val="left" w:pos="3644"/>
        </w:tabs>
        <w:ind w:left="3544" w:hanging="1700"/>
      </w:pPr>
      <w:rPr>
        <w:rFonts w:hint="eastAsia"/>
      </w:rPr>
    </w:lvl>
  </w:abstractNum>
  <w:abstractNum w:abstractNumId="9" w15:restartNumberingAfterBreak="0">
    <w:nsid w:val="657D3FBC"/>
    <w:multiLevelType w:val="multilevel"/>
    <w:tmpl w:val="657D3FBC"/>
    <w:lvl w:ilvl="0">
      <w:start w:val="1"/>
      <w:numFmt w:val="upperLetter"/>
      <w:pStyle w:val="a1"/>
      <w:suff w:val="nothing"/>
      <w:lvlText w:val="附　录　%1"/>
      <w:lvlJc w:val="left"/>
      <w:pPr>
        <w:ind w:left="0" w:firstLine="0"/>
      </w:pPr>
      <w:rPr>
        <w:rFonts w:ascii="黑体" w:eastAsia="黑体" w:hAnsi="Times New Roman" w:hint="eastAsia"/>
        <w:b w:val="0"/>
        <w:i w:val="0"/>
        <w:sz w:val="21"/>
        <w:lang w:val="en-US"/>
      </w:rPr>
    </w:lvl>
    <w:lvl w:ilvl="1">
      <w:start w:val="1"/>
      <w:numFmt w:val="decimal"/>
      <w:pStyle w:val="a2"/>
      <w:suff w:val="nothing"/>
      <w:lvlText w:val="%1.%2　"/>
      <w:lvlJc w:val="left"/>
      <w:pPr>
        <w:ind w:left="0" w:firstLine="0"/>
      </w:pPr>
      <w:rPr>
        <w:rFonts w:ascii="黑体" w:eastAsia="黑体" w:hAnsi="Times New Roman" w:hint="eastAsia"/>
        <w:b w:val="0"/>
        <w:i w:val="0"/>
        <w:spacing w:val="0"/>
        <w:w w:val="100"/>
        <w:kern w:val="21"/>
        <w:sz w:val="21"/>
      </w:rPr>
    </w:lvl>
    <w:lvl w:ilvl="2">
      <w:start w:val="1"/>
      <w:numFmt w:val="decimal"/>
      <w:pStyle w:val="a3"/>
      <w:suff w:val="nothing"/>
      <w:lvlText w:val="%1.%2.%3　"/>
      <w:lvlJc w:val="left"/>
      <w:pPr>
        <w:ind w:left="0" w:firstLine="0"/>
      </w:pPr>
      <w:rPr>
        <w:rFonts w:ascii="黑体" w:eastAsia="黑体" w:hAnsi="Times New Roman" w:hint="eastAsia"/>
        <w:b w:val="0"/>
        <w:i w:val="0"/>
        <w:sz w:val="21"/>
      </w:rPr>
    </w:lvl>
    <w:lvl w:ilvl="3">
      <w:start w:val="1"/>
      <w:numFmt w:val="decimal"/>
      <w:pStyle w:val="a4"/>
      <w:suff w:val="nothing"/>
      <w:lvlText w:val="%1.%2.%3.%4　"/>
      <w:lvlJc w:val="left"/>
      <w:pPr>
        <w:ind w:left="0" w:firstLine="0"/>
      </w:pPr>
      <w:rPr>
        <w:rFonts w:ascii="黑体" w:eastAsia="黑体" w:hAnsi="Times New Roman" w:hint="eastAsia"/>
        <w:b w:val="0"/>
        <w:i w:val="0"/>
        <w:sz w:val="21"/>
      </w:rPr>
    </w:lvl>
    <w:lvl w:ilvl="4">
      <w:start w:val="1"/>
      <w:numFmt w:val="decimal"/>
      <w:pStyle w:val="a5"/>
      <w:suff w:val="nothing"/>
      <w:lvlText w:val="%1.%2.%3.%4.%5　"/>
      <w:lvlJc w:val="left"/>
      <w:pPr>
        <w:ind w:left="0" w:firstLine="0"/>
      </w:pPr>
      <w:rPr>
        <w:rFonts w:ascii="黑体" w:eastAsia="黑体" w:hAnsi="Times New Roman" w:hint="eastAsia"/>
        <w:b w:val="0"/>
        <w:i w:val="0"/>
        <w:sz w:val="21"/>
      </w:rPr>
    </w:lvl>
    <w:lvl w:ilvl="5">
      <w:start w:val="1"/>
      <w:numFmt w:val="decimal"/>
      <w:pStyle w:val="a6"/>
      <w:suff w:val="nothing"/>
      <w:lvlText w:val="%1.%2.%3.%4.%5.%6　"/>
      <w:lvlJc w:val="left"/>
      <w:pPr>
        <w:ind w:left="0" w:firstLine="0"/>
      </w:pPr>
      <w:rPr>
        <w:rFonts w:ascii="黑体" w:eastAsia="黑体" w:hAnsi="Times New Roman" w:hint="eastAsia"/>
        <w:b w:val="0"/>
        <w:i w:val="0"/>
        <w:sz w:val="21"/>
      </w:rPr>
    </w:lvl>
    <w:lvl w:ilvl="6">
      <w:start w:val="1"/>
      <w:numFmt w:val="decimal"/>
      <w:pStyle w:val="a7"/>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10" w15:restartNumberingAfterBreak="0">
    <w:nsid w:val="66E07F85"/>
    <w:multiLevelType w:val="multilevel"/>
    <w:tmpl w:val="66E07F85"/>
    <w:lvl w:ilvl="0">
      <w:start w:val="1"/>
      <w:numFmt w:val="decimal"/>
      <w:lvlText w:val="%1)"/>
      <w:lvlJc w:val="left"/>
      <w:pPr>
        <w:ind w:left="1128" w:hanging="420"/>
      </w:pPr>
    </w:lvl>
    <w:lvl w:ilvl="1">
      <w:start w:val="1"/>
      <w:numFmt w:val="lowerLetter"/>
      <w:lvlText w:val="%2)"/>
      <w:lvlJc w:val="left"/>
      <w:pPr>
        <w:ind w:left="1548" w:hanging="420"/>
      </w:pPr>
    </w:lvl>
    <w:lvl w:ilvl="2">
      <w:start w:val="1"/>
      <w:numFmt w:val="lowerRoman"/>
      <w:lvlText w:val="%3."/>
      <w:lvlJc w:val="right"/>
      <w:pPr>
        <w:ind w:left="1968" w:hanging="420"/>
      </w:pPr>
    </w:lvl>
    <w:lvl w:ilvl="3">
      <w:start w:val="1"/>
      <w:numFmt w:val="decimal"/>
      <w:lvlText w:val="%4."/>
      <w:lvlJc w:val="left"/>
      <w:pPr>
        <w:ind w:left="2388" w:hanging="420"/>
      </w:pPr>
    </w:lvl>
    <w:lvl w:ilvl="4">
      <w:start w:val="1"/>
      <w:numFmt w:val="lowerLetter"/>
      <w:lvlText w:val="%5)"/>
      <w:lvlJc w:val="left"/>
      <w:pPr>
        <w:ind w:left="2808" w:hanging="420"/>
      </w:pPr>
    </w:lvl>
    <w:lvl w:ilvl="5">
      <w:start w:val="1"/>
      <w:numFmt w:val="lowerRoman"/>
      <w:lvlText w:val="%6."/>
      <w:lvlJc w:val="right"/>
      <w:pPr>
        <w:ind w:left="3228" w:hanging="420"/>
      </w:pPr>
    </w:lvl>
    <w:lvl w:ilvl="6">
      <w:start w:val="1"/>
      <w:numFmt w:val="decimal"/>
      <w:lvlText w:val="%7."/>
      <w:lvlJc w:val="left"/>
      <w:pPr>
        <w:ind w:left="3648" w:hanging="420"/>
      </w:pPr>
    </w:lvl>
    <w:lvl w:ilvl="7">
      <w:start w:val="1"/>
      <w:numFmt w:val="lowerLetter"/>
      <w:lvlText w:val="%8)"/>
      <w:lvlJc w:val="left"/>
      <w:pPr>
        <w:ind w:left="4068" w:hanging="420"/>
      </w:pPr>
    </w:lvl>
    <w:lvl w:ilvl="8">
      <w:start w:val="1"/>
      <w:numFmt w:val="lowerRoman"/>
      <w:lvlText w:val="%9."/>
      <w:lvlJc w:val="right"/>
      <w:pPr>
        <w:ind w:left="4488" w:hanging="420"/>
      </w:pPr>
    </w:lvl>
  </w:abstractNum>
  <w:abstractNum w:abstractNumId="11" w15:restartNumberingAfterBreak="0">
    <w:nsid w:val="6DBF04F4"/>
    <w:multiLevelType w:val="multilevel"/>
    <w:tmpl w:val="6DBF04F4"/>
    <w:lvl w:ilvl="0">
      <w:start w:val="1"/>
      <w:numFmt w:val="none"/>
      <w:pStyle w:val="a8"/>
      <w:lvlText w:val="%1注："/>
      <w:lvlJc w:val="left"/>
      <w:pPr>
        <w:tabs>
          <w:tab w:val="left" w:pos="1140"/>
        </w:tabs>
        <w:ind w:left="840" w:hanging="420"/>
      </w:pPr>
      <w:rPr>
        <w:rFonts w:ascii="宋体" w:eastAsia="宋体" w:hAnsi="Times New Roman" w:hint="eastAsia"/>
        <w:b w:val="0"/>
        <w:i w:val="0"/>
        <w:sz w:val="18"/>
      </w:rPr>
    </w:lvl>
    <w:lvl w:ilvl="1">
      <w:start w:val="1"/>
      <w:numFmt w:val="lowerLetter"/>
      <w:lvlText w:val="%2)"/>
      <w:lvlJc w:val="left"/>
      <w:pPr>
        <w:tabs>
          <w:tab w:val="left" w:pos="840"/>
        </w:tabs>
        <w:ind w:left="840" w:hanging="420"/>
      </w:pPr>
    </w:lvl>
    <w:lvl w:ilvl="2">
      <w:start w:val="1"/>
      <w:numFmt w:val="decimal"/>
      <w:lvlText w:val="%3．"/>
      <w:lvlJc w:val="left"/>
      <w:pPr>
        <w:tabs>
          <w:tab w:val="left" w:pos="1200"/>
        </w:tabs>
        <w:ind w:left="1200" w:hanging="360"/>
      </w:pPr>
      <w:rPr>
        <w:rFonts w:hint="eastAsia"/>
      </w:r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2" w15:restartNumberingAfterBreak="0">
    <w:nsid w:val="6DC86F46"/>
    <w:multiLevelType w:val="multilevel"/>
    <w:tmpl w:val="6DC86F46"/>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3" w15:restartNumberingAfterBreak="0">
    <w:nsid w:val="76933334"/>
    <w:multiLevelType w:val="multilevel"/>
    <w:tmpl w:val="76933334"/>
    <w:lvl w:ilvl="0">
      <w:start w:val="1"/>
      <w:numFmt w:val="none"/>
      <w:pStyle w:val="a9"/>
      <w:lvlText w:val="%1——"/>
      <w:lvlJc w:val="left"/>
      <w:pPr>
        <w:tabs>
          <w:tab w:val="left" w:pos="1140"/>
        </w:tabs>
        <w:ind w:left="840" w:hanging="420"/>
      </w:pPr>
      <w:rPr>
        <w:rFonts w:hint="eastAsia"/>
      </w:rPr>
    </w:lvl>
    <w:lvl w:ilvl="1">
      <w:start w:val="1"/>
      <w:numFmt w:val="decimal"/>
      <w:lvlText w:val="%2．"/>
      <w:lvlJc w:val="left"/>
      <w:pPr>
        <w:tabs>
          <w:tab w:val="left" w:pos="780"/>
        </w:tabs>
        <w:ind w:left="780" w:hanging="360"/>
      </w:pPr>
      <w:rPr>
        <w:rFonts w:hint="eastAsia"/>
      </w:rPr>
    </w:lvl>
    <w:lvl w:ilvl="2">
      <w:start w:val="1"/>
      <w:numFmt w:val="decimal"/>
      <w:lvlText w:val="%3）"/>
      <w:lvlJc w:val="left"/>
      <w:pPr>
        <w:tabs>
          <w:tab w:val="left" w:pos="1200"/>
        </w:tabs>
        <w:ind w:left="1200" w:hanging="360"/>
      </w:pPr>
      <w:rPr>
        <w:rFonts w:hint="eastAsia"/>
      </w:r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4" w15:restartNumberingAfterBreak="0">
    <w:nsid w:val="79767AE2"/>
    <w:multiLevelType w:val="multilevel"/>
    <w:tmpl w:val="79767AE2"/>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5" w15:restartNumberingAfterBreak="0">
    <w:nsid w:val="7CD12477"/>
    <w:multiLevelType w:val="multilevel"/>
    <w:tmpl w:val="7CD12477"/>
    <w:lvl w:ilvl="0">
      <w:start w:val="1"/>
      <w:numFmt w:val="bullet"/>
      <w:lvlText w:val=""/>
      <w:lvlJc w:val="left"/>
      <w:pPr>
        <w:ind w:left="1260" w:hanging="420"/>
      </w:pPr>
      <w:rPr>
        <w:rFonts w:ascii="Wingdings" w:hAnsi="Wingdings" w:hint="default"/>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num w:numId="1">
    <w:abstractNumId w:val="3"/>
  </w:num>
  <w:num w:numId="2">
    <w:abstractNumId w:val="4"/>
  </w:num>
  <w:num w:numId="3">
    <w:abstractNumId w:val="13"/>
  </w:num>
  <w:num w:numId="4">
    <w:abstractNumId w:val="8"/>
  </w:num>
  <w:num w:numId="5">
    <w:abstractNumId w:val="11"/>
  </w:num>
  <w:num w:numId="6">
    <w:abstractNumId w:val="9"/>
  </w:num>
  <w:num w:numId="7">
    <w:abstractNumId w:val="12"/>
  </w:num>
  <w:num w:numId="8">
    <w:abstractNumId w:val="10"/>
  </w:num>
  <w:num w:numId="9">
    <w:abstractNumId w:val="7"/>
  </w:num>
  <w:num w:numId="10">
    <w:abstractNumId w:val="5"/>
  </w:num>
  <w:num w:numId="11">
    <w:abstractNumId w:val="1"/>
  </w:num>
  <w:num w:numId="12">
    <w:abstractNumId w:val="14"/>
  </w:num>
  <w:num w:numId="13">
    <w:abstractNumId w:val="15"/>
  </w:num>
  <w:num w:numId="1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num>
  <w:num w:numId="16">
    <w:abstractNumId w:val="2"/>
  </w:num>
  <w:num w:numId="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hideSpellingErrors/>
  <w:proofState w:spelling="clean"/>
  <w:trackRevisions/>
  <w:defaultTabStop w:val="420"/>
  <w:evenAndOddHeaders/>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9A9"/>
    <w:rsid w:val="9E6F2B48"/>
    <w:rsid w:val="BFF7CB3F"/>
    <w:rsid w:val="BFFF23AB"/>
    <w:rsid w:val="EADBAEEF"/>
    <w:rsid w:val="F7FF998B"/>
    <w:rsid w:val="FBDB4E9A"/>
    <w:rsid w:val="FEFF6FE7"/>
    <w:rsid w:val="FFFBBB4D"/>
    <w:rsid w:val="00005630"/>
    <w:rsid w:val="000061B0"/>
    <w:rsid w:val="00012AC0"/>
    <w:rsid w:val="00020963"/>
    <w:rsid w:val="00023E2A"/>
    <w:rsid w:val="0002575C"/>
    <w:rsid w:val="00027266"/>
    <w:rsid w:val="000278B4"/>
    <w:rsid w:val="00034975"/>
    <w:rsid w:val="0005130F"/>
    <w:rsid w:val="000514BD"/>
    <w:rsid w:val="0005354F"/>
    <w:rsid w:val="0007060B"/>
    <w:rsid w:val="00070A1B"/>
    <w:rsid w:val="00074F31"/>
    <w:rsid w:val="00076E7A"/>
    <w:rsid w:val="00083014"/>
    <w:rsid w:val="00083BBF"/>
    <w:rsid w:val="000910FB"/>
    <w:rsid w:val="000C4B09"/>
    <w:rsid w:val="000C4E43"/>
    <w:rsid w:val="000D3E80"/>
    <w:rsid w:val="000D4BAE"/>
    <w:rsid w:val="000D7A6C"/>
    <w:rsid w:val="000E03A6"/>
    <w:rsid w:val="000E15AE"/>
    <w:rsid w:val="000E382D"/>
    <w:rsid w:val="000F40A3"/>
    <w:rsid w:val="001008A7"/>
    <w:rsid w:val="00101053"/>
    <w:rsid w:val="001053A3"/>
    <w:rsid w:val="00106223"/>
    <w:rsid w:val="001103C4"/>
    <w:rsid w:val="00111360"/>
    <w:rsid w:val="001148C5"/>
    <w:rsid w:val="0011545D"/>
    <w:rsid w:val="00116D4B"/>
    <w:rsid w:val="00120A14"/>
    <w:rsid w:val="00123893"/>
    <w:rsid w:val="00136158"/>
    <w:rsid w:val="0013673B"/>
    <w:rsid w:val="00137B6E"/>
    <w:rsid w:val="0014322A"/>
    <w:rsid w:val="00156513"/>
    <w:rsid w:val="0016004E"/>
    <w:rsid w:val="00164A65"/>
    <w:rsid w:val="00165B79"/>
    <w:rsid w:val="00165D1F"/>
    <w:rsid w:val="00170044"/>
    <w:rsid w:val="00171AD5"/>
    <w:rsid w:val="001751D2"/>
    <w:rsid w:val="00180785"/>
    <w:rsid w:val="00180A45"/>
    <w:rsid w:val="00181868"/>
    <w:rsid w:val="00181A71"/>
    <w:rsid w:val="001827C4"/>
    <w:rsid w:val="00187DCE"/>
    <w:rsid w:val="001A1985"/>
    <w:rsid w:val="001A2E92"/>
    <w:rsid w:val="001A6D24"/>
    <w:rsid w:val="001A71D4"/>
    <w:rsid w:val="001B0B31"/>
    <w:rsid w:val="001B0E20"/>
    <w:rsid w:val="001C18A8"/>
    <w:rsid w:val="001C2DD2"/>
    <w:rsid w:val="001C5BCD"/>
    <w:rsid w:val="001D23D3"/>
    <w:rsid w:val="001D2604"/>
    <w:rsid w:val="001D2670"/>
    <w:rsid w:val="001D4979"/>
    <w:rsid w:val="001D5E73"/>
    <w:rsid w:val="001E1E25"/>
    <w:rsid w:val="001E1F9C"/>
    <w:rsid w:val="001F5AD8"/>
    <w:rsid w:val="001F63DD"/>
    <w:rsid w:val="002070E2"/>
    <w:rsid w:val="002123A5"/>
    <w:rsid w:val="00222A53"/>
    <w:rsid w:val="0022652D"/>
    <w:rsid w:val="00233769"/>
    <w:rsid w:val="00234006"/>
    <w:rsid w:val="0024182C"/>
    <w:rsid w:val="00242F77"/>
    <w:rsid w:val="00243D47"/>
    <w:rsid w:val="00251700"/>
    <w:rsid w:val="002539B0"/>
    <w:rsid w:val="00255EDD"/>
    <w:rsid w:val="002571D1"/>
    <w:rsid w:val="002619C0"/>
    <w:rsid w:val="00266C83"/>
    <w:rsid w:val="00267EBF"/>
    <w:rsid w:val="00272364"/>
    <w:rsid w:val="002741A4"/>
    <w:rsid w:val="002745B2"/>
    <w:rsid w:val="00286A8B"/>
    <w:rsid w:val="002905D6"/>
    <w:rsid w:val="00291127"/>
    <w:rsid w:val="00293480"/>
    <w:rsid w:val="0029570E"/>
    <w:rsid w:val="002A1068"/>
    <w:rsid w:val="002A1C9C"/>
    <w:rsid w:val="002A20C4"/>
    <w:rsid w:val="002B195F"/>
    <w:rsid w:val="002B4498"/>
    <w:rsid w:val="002B772D"/>
    <w:rsid w:val="002C1503"/>
    <w:rsid w:val="002D06DC"/>
    <w:rsid w:val="002D0A63"/>
    <w:rsid w:val="002D4C5C"/>
    <w:rsid w:val="002D6EDE"/>
    <w:rsid w:val="002D7DA9"/>
    <w:rsid w:val="002E1372"/>
    <w:rsid w:val="002E64EA"/>
    <w:rsid w:val="002E6ADE"/>
    <w:rsid w:val="002E7CF9"/>
    <w:rsid w:val="002F0384"/>
    <w:rsid w:val="002F2652"/>
    <w:rsid w:val="002F49D8"/>
    <w:rsid w:val="002F4A21"/>
    <w:rsid w:val="00304767"/>
    <w:rsid w:val="003052CC"/>
    <w:rsid w:val="00307BA6"/>
    <w:rsid w:val="003112A0"/>
    <w:rsid w:val="003115F6"/>
    <w:rsid w:val="003152C5"/>
    <w:rsid w:val="00320EB6"/>
    <w:rsid w:val="00325B0D"/>
    <w:rsid w:val="003316E8"/>
    <w:rsid w:val="00334B2A"/>
    <w:rsid w:val="003360EB"/>
    <w:rsid w:val="00336D03"/>
    <w:rsid w:val="003429F9"/>
    <w:rsid w:val="00343456"/>
    <w:rsid w:val="00344B0B"/>
    <w:rsid w:val="0034636F"/>
    <w:rsid w:val="00347D16"/>
    <w:rsid w:val="00350F16"/>
    <w:rsid w:val="00360AC7"/>
    <w:rsid w:val="00377452"/>
    <w:rsid w:val="00377528"/>
    <w:rsid w:val="00381154"/>
    <w:rsid w:val="003844DE"/>
    <w:rsid w:val="00391422"/>
    <w:rsid w:val="0039174C"/>
    <w:rsid w:val="003A7256"/>
    <w:rsid w:val="003B1FF6"/>
    <w:rsid w:val="003B3AF8"/>
    <w:rsid w:val="003B492F"/>
    <w:rsid w:val="003B6164"/>
    <w:rsid w:val="003B65EB"/>
    <w:rsid w:val="003C4607"/>
    <w:rsid w:val="003C7F37"/>
    <w:rsid w:val="003D152F"/>
    <w:rsid w:val="003F24E1"/>
    <w:rsid w:val="003F3B08"/>
    <w:rsid w:val="004000A3"/>
    <w:rsid w:val="00411485"/>
    <w:rsid w:val="00411AC2"/>
    <w:rsid w:val="00412AEC"/>
    <w:rsid w:val="00423217"/>
    <w:rsid w:val="004374F6"/>
    <w:rsid w:val="00441F26"/>
    <w:rsid w:val="00443158"/>
    <w:rsid w:val="00461C83"/>
    <w:rsid w:val="004652B5"/>
    <w:rsid w:val="00467937"/>
    <w:rsid w:val="00467EEA"/>
    <w:rsid w:val="004736ED"/>
    <w:rsid w:val="00475DE9"/>
    <w:rsid w:val="00476078"/>
    <w:rsid w:val="00480034"/>
    <w:rsid w:val="00485B8E"/>
    <w:rsid w:val="00490A35"/>
    <w:rsid w:val="004919F1"/>
    <w:rsid w:val="00492B27"/>
    <w:rsid w:val="004A0039"/>
    <w:rsid w:val="004A59A9"/>
    <w:rsid w:val="004A6CC9"/>
    <w:rsid w:val="004A711B"/>
    <w:rsid w:val="004B2683"/>
    <w:rsid w:val="004B3A31"/>
    <w:rsid w:val="004B6E26"/>
    <w:rsid w:val="004C2BF5"/>
    <w:rsid w:val="004C36B9"/>
    <w:rsid w:val="004C4990"/>
    <w:rsid w:val="004C7D39"/>
    <w:rsid w:val="004D19E4"/>
    <w:rsid w:val="004D31E5"/>
    <w:rsid w:val="004D4331"/>
    <w:rsid w:val="004D7F53"/>
    <w:rsid w:val="004E242B"/>
    <w:rsid w:val="004E4405"/>
    <w:rsid w:val="004E570F"/>
    <w:rsid w:val="004E5E39"/>
    <w:rsid w:val="004E6709"/>
    <w:rsid w:val="004E6E85"/>
    <w:rsid w:val="004F1672"/>
    <w:rsid w:val="004F39A2"/>
    <w:rsid w:val="004F77CA"/>
    <w:rsid w:val="00502B79"/>
    <w:rsid w:val="00503CF0"/>
    <w:rsid w:val="005107DE"/>
    <w:rsid w:val="00530CFA"/>
    <w:rsid w:val="00533F07"/>
    <w:rsid w:val="005347AA"/>
    <w:rsid w:val="00545EB8"/>
    <w:rsid w:val="00550E78"/>
    <w:rsid w:val="00551212"/>
    <w:rsid w:val="00561E49"/>
    <w:rsid w:val="00562C79"/>
    <w:rsid w:val="0057043C"/>
    <w:rsid w:val="005744DA"/>
    <w:rsid w:val="00581016"/>
    <w:rsid w:val="005827B6"/>
    <w:rsid w:val="00583C60"/>
    <w:rsid w:val="00586555"/>
    <w:rsid w:val="005879E4"/>
    <w:rsid w:val="005962E4"/>
    <w:rsid w:val="005975D2"/>
    <w:rsid w:val="005A0274"/>
    <w:rsid w:val="005A09A0"/>
    <w:rsid w:val="005A3BAC"/>
    <w:rsid w:val="005B207C"/>
    <w:rsid w:val="005B299F"/>
    <w:rsid w:val="005B4253"/>
    <w:rsid w:val="005B4E3C"/>
    <w:rsid w:val="005C7CA5"/>
    <w:rsid w:val="005D28C1"/>
    <w:rsid w:val="005D5151"/>
    <w:rsid w:val="005D7348"/>
    <w:rsid w:val="005E06B2"/>
    <w:rsid w:val="005E2EF9"/>
    <w:rsid w:val="0060311D"/>
    <w:rsid w:val="0060610D"/>
    <w:rsid w:val="00610FCF"/>
    <w:rsid w:val="006130FD"/>
    <w:rsid w:val="006176D3"/>
    <w:rsid w:val="0062096D"/>
    <w:rsid w:val="0062163D"/>
    <w:rsid w:val="0062669C"/>
    <w:rsid w:val="00634041"/>
    <w:rsid w:val="00637175"/>
    <w:rsid w:val="00644357"/>
    <w:rsid w:val="00646761"/>
    <w:rsid w:val="00646FBC"/>
    <w:rsid w:val="0065020E"/>
    <w:rsid w:val="00661C5D"/>
    <w:rsid w:val="00662ED2"/>
    <w:rsid w:val="0066338A"/>
    <w:rsid w:val="006648FD"/>
    <w:rsid w:val="00666A24"/>
    <w:rsid w:val="006670C0"/>
    <w:rsid w:val="00670E8C"/>
    <w:rsid w:val="0068291D"/>
    <w:rsid w:val="00687821"/>
    <w:rsid w:val="006971F4"/>
    <w:rsid w:val="00697769"/>
    <w:rsid w:val="006A2CE9"/>
    <w:rsid w:val="006A3C8C"/>
    <w:rsid w:val="006A4137"/>
    <w:rsid w:val="006A46DC"/>
    <w:rsid w:val="006A4E67"/>
    <w:rsid w:val="006A6443"/>
    <w:rsid w:val="006B217D"/>
    <w:rsid w:val="006B241D"/>
    <w:rsid w:val="006B7B9C"/>
    <w:rsid w:val="006C78D9"/>
    <w:rsid w:val="006D1352"/>
    <w:rsid w:val="006D68BD"/>
    <w:rsid w:val="006E0761"/>
    <w:rsid w:val="006E081C"/>
    <w:rsid w:val="006F23A9"/>
    <w:rsid w:val="006F5C66"/>
    <w:rsid w:val="006F6C6B"/>
    <w:rsid w:val="00705A62"/>
    <w:rsid w:val="00706D59"/>
    <w:rsid w:val="00713F78"/>
    <w:rsid w:val="00716BA6"/>
    <w:rsid w:val="00717387"/>
    <w:rsid w:val="00730EFE"/>
    <w:rsid w:val="00735CD1"/>
    <w:rsid w:val="00737460"/>
    <w:rsid w:val="00743FD4"/>
    <w:rsid w:val="00750CC8"/>
    <w:rsid w:val="00756571"/>
    <w:rsid w:val="00756689"/>
    <w:rsid w:val="00757E1D"/>
    <w:rsid w:val="0076080E"/>
    <w:rsid w:val="00763715"/>
    <w:rsid w:val="007659F5"/>
    <w:rsid w:val="00766FFE"/>
    <w:rsid w:val="00770546"/>
    <w:rsid w:val="00770717"/>
    <w:rsid w:val="00772C95"/>
    <w:rsid w:val="007859F2"/>
    <w:rsid w:val="00796472"/>
    <w:rsid w:val="007A3B89"/>
    <w:rsid w:val="007B5C3A"/>
    <w:rsid w:val="007C2489"/>
    <w:rsid w:val="007C24FC"/>
    <w:rsid w:val="007C6048"/>
    <w:rsid w:val="007D2E63"/>
    <w:rsid w:val="007D79F0"/>
    <w:rsid w:val="007E41E5"/>
    <w:rsid w:val="007F20C2"/>
    <w:rsid w:val="007F4119"/>
    <w:rsid w:val="007F656E"/>
    <w:rsid w:val="008006F4"/>
    <w:rsid w:val="00804791"/>
    <w:rsid w:val="00810B34"/>
    <w:rsid w:val="0081359D"/>
    <w:rsid w:val="0081466E"/>
    <w:rsid w:val="00817E4E"/>
    <w:rsid w:val="0082603E"/>
    <w:rsid w:val="00826607"/>
    <w:rsid w:val="00827149"/>
    <w:rsid w:val="008275D4"/>
    <w:rsid w:val="00830CA0"/>
    <w:rsid w:val="00840781"/>
    <w:rsid w:val="00842C36"/>
    <w:rsid w:val="00844E98"/>
    <w:rsid w:val="0084780B"/>
    <w:rsid w:val="00852ACD"/>
    <w:rsid w:val="008603E6"/>
    <w:rsid w:val="00861ECB"/>
    <w:rsid w:val="00865BA1"/>
    <w:rsid w:val="00865CAB"/>
    <w:rsid w:val="00865F87"/>
    <w:rsid w:val="0087328B"/>
    <w:rsid w:val="008820C3"/>
    <w:rsid w:val="0088581C"/>
    <w:rsid w:val="00887E6A"/>
    <w:rsid w:val="0089158F"/>
    <w:rsid w:val="008916FF"/>
    <w:rsid w:val="00892681"/>
    <w:rsid w:val="00893712"/>
    <w:rsid w:val="00895D39"/>
    <w:rsid w:val="008A1A23"/>
    <w:rsid w:val="008A226C"/>
    <w:rsid w:val="008A443D"/>
    <w:rsid w:val="008A6EF1"/>
    <w:rsid w:val="008B2E3E"/>
    <w:rsid w:val="008B3F18"/>
    <w:rsid w:val="008B72E2"/>
    <w:rsid w:val="008C4E86"/>
    <w:rsid w:val="008C62BF"/>
    <w:rsid w:val="008C6447"/>
    <w:rsid w:val="008D04E0"/>
    <w:rsid w:val="008D34D2"/>
    <w:rsid w:val="008D63AF"/>
    <w:rsid w:val="008E1F01"/>
    <w:rsid w:val="008F08D8"/>
    <w:rsid w:val="008F2F86"/>
    <w:rsid w:val="008F74C8"/>
    <w:rsid w:val="0090131D"/>
    <w:rsid w:val="0090387D"/>
    <w:rsid w:val="00904095"/>
    <w:rsid w:val="00904573"/>
    <w:rsid w:val="009079CC"/>
    <w:rsid w:val="00911A41"/>
    <w:rsid w:val="00920943"/>
    <w:rsid w:val="009243CD"/>
    <w:rsid w:val="00924964"/>
    <w:rsid w:val="009306DD"/>
    <w:rsid w:val="0094119E"/>
    <w:rsid w:val="009458FE"/>
    <w:rsid w:val="00951F83"/>
    <w:rsid w:val="00954612"/>
    <w:rsid w:val="0095667C"/>
    <w:rsid w:val="00977432"/>
    <w:rsid w:val="009817E9"/>
    <w:rsid w:val="00983ED6"/>
    <w:rsid w:val="0099358A"/>
    <w:rsid w:val="0099493A"/>
    <w:rsid w:val="009A0D04"/>
    <w:rsid w:val="009A284A"/>
    <w:rsid w:val="009B4BAF"/>
    <w:rsid w:val="009B5F63"/>
    <w:rsid w:val="009C4F01"/>
    <w:rsid w:val="009C740D"/>
    <w:rsid w:val="009C76E8"/>
    <w:rsid w:val="009D18F5"/>
    <w:rsid w:val="009D1F5D"/>
    <w:rsid w:val="009D33FB"/>
    <w:rsid w:val="009E3BE4"/>
    <w:rsid w:val="009E5DB3"/>
    <w:rsid w:val="009E6EE7"/>
    <w:rsid w:val="009E7574"/>
    <w:rsid w:val="009E7D86"/>
    <w:rsid w:val="009F4EDE"/>
    <w:rsid w:val="009F57A9"/>
    <w:rsid w:val="009F7551"/>
    <w:rsid w:val="00A033F8"/>
    <w:rsid w:val="00A03572"/>
    <w:rsid w:val="00A1104C"/>
    <w:rsid w:val="00A111A9"/>
    <w:rsid w:val="00A16FEA"/>
    <w:rsid w:val="00A17914"/>
    <w:rsid w:val="00A2144B"/>
    <w:rsid w:val="00A2487A"/>
    <w:rsid w:val="00A33CEE"/>
    <w:rsid w:val="00A35736"/>
    <w:rsid w:val="00A42D48"/>
    <w:rsid w:val="00A44127"/>
    <w:rsid w:val="00A50123"/>
    <w:rsid w:val="00A501CB"/>
    <w:rsid w:val="00A5026B"/>
    <w:rsid w:val="00A50B74"/>
    <w:rsid w:val="00A532E0"/>
    <w:rsid w:val="00A53E81"/>
    <w:rsid w:val="00A550D1"/>
    <w:rsid w:val="00A70978"/>
    <w:rsid w:val="00A751BF"/>
    <w:rsid w:val="00A8009D"/>
    <w:rsid w:val="00A820D0"/>
    <w:rsid w:val="00A8491E"/>
    <w:rsid w:val="00A9299D"/>
    <w:rsid w:val="00A96EDB"/>
    <w:rsid w:val="00A97B57"/>
    <w:rsid w:val="00AA521E"/>
    <w:rsid w:val="00AB04CA"/>
    <w:rsid w:val="00AB15DA"/>
    <w:rsid w:val="00AB1B92"/>
    <w:rsid w:val="00AC0CB8"/>
    <w:rsid w:val="00AD2636"/>
    <w:rsid w:val="00AD4DB7"/>
    <w:rsid w:val="00AD6030"/>
    <w:rsid w:val="00AE1A39"/>
    <w:rsid w:val="00AE631C"/>
    <w:rsid w:val="00AF0F3F"/>
    <w:rsid w:val="00B00381"/>
    <w:rsid w:val="00B042E2"/>
    <w:rsid w:val="00B25612"/>
    <w:rsid w:val="00B41871"/>
    <w:rsid w:val="00B4345E"/>
    <w:rsid w:val="00B44A4F"/>
    <w:rsid w:val="00B513FF"/>
    <w:rsid w:val="00B532AB"/>
    <w:rsid w:val="00B56A53"/>
    <w:rsid w:val="00B57776"/>
    <w:rsid w:val="00B60DE9"/>
    <w:rsid w:val="00B6467E"/>
    <w:rsid w:val="00B722C5"/>
    <w:rsid w:val="00B75801"/>
    <w:rsid w:val="00B76F0A"/>
    <w:rsid w:val="00B8043B"/>
    <w:rsid w:val="00B935E6"/>
    <w:rsid w:val="00BA0CAA"/>
    <w:rsid w:val="00BB115F"/>
    <w:rsid w:val="00BB1A37"/>
    <w:rsid w:val="00BB793A"/>
    <w:rsid w:val="00BC1EAE"/>
    <w:rsid w:val="00BD229B"/>
    <w:rsid w:val="00BD25C2"/>
    <w:rsid w:val="00BD3F0E"/>
    <w:rsid w:val="00BD433D"/>
    <w:rsid w:val="00BD5976"/>
    <w:rsid w:val="00BD7DF0"/>
    <w:rsid w:val="00BE1D54"/>
    <w:rsid w:val="00BE6697"/>
    <w:rsid w:val="00BF3C34"/>
    <w:rsid w:val="00BF5717"/>
    <w:rsid w:val="00C032B9"/>
    <w:rsid w:val="00C06037"/>
    <w:rsid w:val="00C11D6F"/>
    <w:rsid w:val="00C1333D"/>
    <w:rsid w:val="00C138E6"/>
    <w:rsid w:val="00C15CC7"/>
    <w:rsid w:val="00C168E3"/>
    <w:rsid w:val="00C245A6"/>
    <w:rsid w:val="00C320DD"/>
    <w:rsid w:val="00C37B4A"/>
    <w:rsid w:val="00C457D7"/>
    <w:rsid w:val="00C45D9C"/>
    <w:rsid w:val="00C510C5"/>
    <w:rsid w:val="00C6316D"/>
    <w:rsid w:val="00C63524"/>
    <w:rsid w:val="00C6481F"/>
    <w:rsid w:val="00C64B5C"/>
    <w:rsid w:val="00C6595B"/>
    <w:rsid w:val="00C703B6"/>
    <w:rsid w:val="00C72979"/>
    <w:rsid w:val="00C804D8"/>
    <w:rsid w:val="00C81148"/>
    <w:rsid w:val="00C825F7"/>
    <w:rsid w:val="00C83149"/>
    <w:rsid w:val="00C845B5"/>
    <w:rsid w:val="00C92B0C"/>
    <w:rsid w:val="00C9617E"/>
    <w:rsid w:val="00C963F8"/>
    <w:rsid w:val="00C97DAA"/>
    <w:rsid w:val="00CA4E9A"/>
    <w:rsid w:val="00CA54FC"/>
    <w:rsid w:val="00CB3EE1"/>
    <w:rsid w:val="00CB52AA"/>
    <w:rsid w:val="00CB5CE1"/>
    <w:rsid w:val="00CB5E45"/>
    <w:rsid w:val="00CC0B27"/>
    <w:rsid w:val="00CC1E2B"/>
    <w:rsid w:val="00CC2CBD"/>
    <w:rsid w:val="00CD6F3D"/>
    <w:rsid w:val="00CE1212"/>
    <w:rsid w:val="00CE2627"/>
    <w:rsid w:val="00CE2741"/>
    <w:rsid w:val="00CE4D3D"/>
    <w:rsid w:val="00D00008"/>
    <w:rsid w:val="00D03D9E"/>
    <w:rsid w:val="00D040D4"/>
    <w:rsid w:val="00D11E48"/>
    <w:rsid w:val="00D14B62"/>
    <w:rsid w:val="00D17D82"/>
    <w:rsid w:val="00D2182D"/>
    <w:rsid w:val="00D21E76"/>
    <w:rsid w:val="00D233BC"/>
    <w:rsid w:val="00D23768"/>
    <w:rsid w:val="00D268E9"/>
    <w:rsid w:val="00D35D84"/>
    <w:rsid w:val="00D43A20"/>
    <w:rsid w:val="00D4513A"/>
    <w:rsid w:val="00D4561E"/>
    <w:rsid w:val="00D460A8"/>
    <w:rsid w:val="00D52190"/>
    <w:rsid w:val="00D52D46"/>
    <w:rsid w:val="00D5412F"/>
    <w:rsid w:val="00D56FC9"/>
    <w:rsid w:val="00D74266"/>
    <w:rsid w:val="00D76630"/>
    <w:rsid w:val="00D87938"/>
    <w:rsid w:val="00D90618"/>
    <w:rsid w:val="00D9620F"/>
    <w:rsid w:val="00D97104"/>
    <w:rsid w:val="00DA031D"/>
    <w:rsid w:val="00DA04DC"/>
    <w:rsid w:val="00DA172A"/>
    <w:rsid w:val="00DA363C"/>
    <w:rsid w:val="00DD29E5"/>
    <w:rsid w:val="00DE3531"/>
    <w:rsid w:val="00DE5EC2"/>
    <w:rsid w:val="00DE70BB"/>
    <w:rsid w:val="00DF1466"/>
    <w:rsid w:val="00DF368A"/>
    <w:rsid w:val="00DF4D78"/>
    <w:rsid w:val="00DF687F"/>
    <w:rsid w:val="00E00AE1"/>
    <w:rsid w:val="00E03AB5"/>
    <w:rsid w:val="00E047B8"/>
    <w:rsid w:val="00E1208A"/>
    <w:rsid w:val="00E1419B"/>
    <w:rsid w:val="00E1455C"/>
    <w:rsid w:val="00E151FB"/>
    <w:rsid w:val="00E16ABD"/>
    <w:rsid w:val="00E204A6"/>
    <w:rsid w:val="00E264C7"/>
    <w:rsid w:val="00E31DED"/>
    <w:rsid w:val="00E32054"/>
    <w:rsid w:val="00E3528B"/>
    <w:rsid w:val="00E36F04"/>
    <w:rsid w:val="00E430E9"/>
    <w:rsid w:val="00E47926"/>
    <w:rsid w:val="00E518FD"/>
    <w:rsid w:val="00E522D8"/>
    <w:rsid w:val="00E54FA1"/>
    <w:rsid w:val="00E56B70"/>
    <w:rsid w:val="00E65A26"/>
    <w:rsid w:val="00E67062"/>
    <w:rsid w:val="00E7045C"/>
    <w:rsid w:val="00E72024"/>
    <w:rsid w:val="00E813F4"/>
    <w:rsid w:val="00E852BC"/>
    <w:rsid w:val="00E97473"/>
    <w:rsid w:val="00EA7D3D"/>
    <w:rsid w:val="00EB1887"/>
    <w:rsid w:val="00EC282C"/>
    <w:rsid w:val="00EC6AC4"/>
    <w:rsid w:val="00ED0ADA"/>
    <w:rsid w:val="00ED2661"/>
    <w:rsid w:val="00ED3D9A"/>
    <w:rsid w:val="00ED40C1"/>
    <w:rsid w:val="00ED4F24"/>
    <w:rsid w:val="00ED52BE"/>
    <w:rsid w:val="00ED7CFD"/>
    <w:rsid w:val="00EE1C22"/>
    <w:rsid w:val="00EE3467"/>
    <w:rsid w:val="00EE539F"/>
    <w:rsid w:val="00EE6D40"/>
    <w:rsid w:val="00EF180A"/>
    <w:rsid w:val="00EF7B23"/>
    <w:rsid w:val="00F01576"/>
    <w:rsid w:val="00F147EB"/>
    <w:rsid w:val="00F16E60"/>
    <w:rsid w:val="00F20E90"/>
    <w:rsid w:val="00F23799"/>
    <w:rsid w:val="00F302D1"/>
    <w:rsid w:val="00F34B4C"/>
    <w:rsid w:val="00F351D8"/>
    <w:rsid w:val="00F407AF"/>
    <w:rsid w:val="00F4086A"/>
    <w:rsid w:val="00F40FBC"/>
    <w:rsid w:val="00F545EC"/>
    <w:rsid w:val="00F54E7C"/>
    <w:rsid w:val="00F63523"/>
    <w:rsid w:val="00F64958"/>
    <w:rsid w:val="00F66CD1"/>
    <w:rsid w:val="00F67D04"/>
    <w:rsid w:val="00F710C9"/>
    <w:rsid w:val="00F73E1B"/>
    <w:rsid w:val="00F74719"/>
    <w:rsid w:val="00F7487A"/>
    <w:rsid w:val="00F816F8"/>
    <w:rsid w:val="00F826F1"/>
    <w:rsid w:val="00F85EB8"/>
    <w:rsid w:val="00F90940"/>
    <w:rsid w:val="00F96E96"/>
    <w:rsid w:val="00FA4941"/>
    <w:rsid w:val="00FB329E"/>
    <w:rsid w:val="00FC4F95"/>
    <w:rsid w:val="00FC7371"/>
    <w:rsid w:val="00FD23DA"/>
    <w:rsid w:val="00FD2427"/>
    <w:rsid w:val="00FD4FB3"/>
    <w:rsid w:val="00FE10C3"/>
    <w:rsid w:val="00FE29EE"/>
    <w:rsid w:val="00FF4A4A"/>
    <w:rsid w:val="00FF686F"/>
    <w:rsid w:val="00FF73D9"/>
    <w:rsid w:val="00FF78AD"/>
    <w:rsid w:val="01271370"/>
    <w:rsid w:val="01CB63E5"/>
    <w:rsid w:val="01DA44E2"/>
    <w:rsid w:val="02FB1A29"/>
    <w:rsid w:val="03194EF5"/>
    <w:rsid w:val="04454492"/>
    <w:rsid w:val="04A04304"/>
    <w:rsid w:val="04D952D3"/>
    <w:rsid w:val="04FD6B4F"/>
    <w:rsid w:val="05607D9D"/>
    <w:rsid w:val="056A234A"/>
    <w:rsid w:val="05CF0DEF"/>
    <w:rsid w:val="05D02C68"/>
    <w:rsid w:val="067E64E5"/>
    <w:rsid w:val="070D53D2"/>
    <w:rsid w:val="07166287"/>
    <w:rsid w:val="071B49E9"/>
    <w:rsid w:val="073F57DC"/>
    <w:rsid w:val="07421665"/>
    <w:rsid w:val="076F4C9F"/>
    <w:rsid w:val="078C4F2C"/>
    <w:rsid w:val="07F22A5F"/>
    <w:rsid w:val="081B71E8"/>
    <w:rsid w:val="089C71CF"/>
    <w:rsid w:val="0A321D5B"/>
    <w:rsid w:val="0A433347"/>
    <w:rsid w:val="0B234452"/>
    <w:rsid w:val="0B902F86"/>
    <w:rsid w:val="0CC724FF"/>
    <w:rsid w:val="0CCA0675"/>
    <w:rsid w:val="0CFB58A3"/>
    <w:rsid w:val="0D697384"/>
    <w:rsid w:val="0D7741A9"/>
    <w:rsid w:val="0DB60415"/>
    <w:rsid w:val="0DCB5E82"/>
    <w:rsid w:val="0E136F82"/>
    <w:rsid w:val="0F176D04"/>
    <w:rsid w:val="0F561C8E"/>
    <w:rsid w:val="10DD44F7"/>
    <w:rsid w:val="11214796"/>
    <w:rsid w:val="11AA7D57"/>
    <w:rsid w:val="12035F57"/>
    <w:rsid w:val="120B6B03"/>
    <w:rsid w:val="126C563B"/>
    <w:rsid w:val="12D7169D"/>
    <w:rsid w:val="13731548"/>
    <w:rsid w:val="13850A55"/>
    <w:rsid w:val="13BB6364"/>
    <w:rsid w:val="13BC4EDA"/>
    <w:rsid w:val="146E3382"/>
    <w:rsid w:val="150D7753"/>
    <w:rsid w:val="156466FF"/>
    <w:rsid w:val="158332ED"/>
    <w:rsid w:val="158E0D10"/>
    <w:rsid w:val="15B5084A"/>
    <w:rsid w:val="15D2022C"/>
    <w:rsid w:val="16256B7B"/>
    <w:rsid w:val="164437DB"/>
    <w:rsid w:val="16A413DC"/>
    <w:rsid w:val="17321C9D"/>
    <w:rsid w:val="17FB2A1B"/>
    <w:rsid w:val="1AF160E6"/>
    <w:rsid w:val="1C513796"/>
    <w:rsid w:val="1CAA4F75"/>
    <w:rsid w:val="1CE36469"/>
    <w:rsid w:val="1CE722B9"/>
    <w:rsid w:val="1DC97A56"/>
    <w:rsid w:val="1E53532D"/>
    <w:rsid w:val="1E7402F1"/>
    <w:rsid w:val="1EC94903"/>
    <w:rsid w:val="1FFE6DC1"/>
    <w:rsid w:val="200E1576"/>
    <w:rsid w:val="20523D3F"/>
    <w:rsid w:val="20CF4ECB"/>
    <w:rsid w:val="213A5E80"/>
    <w:rsid w:val="2155587A"/>
    <w:rsid w:val="21A50FD3"/>
    <w:rsid w:val="224D0C07"/>
    <w:rsid w:val="22AC6196"/>
    <w:rsid w:val="22DE4A7D"/>
    <w:rsid w:val="23312C47"/>
    <w:rsid w:val="244A2F54"/>
    <w:rsid w:val="247C1270"/>
    <w:rsid w:val="2486454B"/>
    <w:rsid w:val="24DC72CD"/>
    <w:rsid w:val="24EA3EA7"/>
    <w:rsid w:val="24F8162E"/>
    <w:rsid w:val="251C78D4"/>
    <w:rsid w:val="25501485"/>
    <w:rsid w:val="25AF107A"/>
    <w:rsid w:val="25FE2A66"/>
    <w:rsid w:val="26194C32"/>
    <w:rsid w:val="266366AA"/>
    <w:rsid w:val="26AB4FF6"/>
    <w:rsid w:val="26ED023C"/>
    <w:rsid w:val="27274A36"/>
    <w:rsid w:val="27554379"/>
    <w:rsid w:val="27E61AEB"/>
    <w:rsid w:val="28ED5B5D"/>
    <w:rsid w:val="294A5DCC"/>
    <w:rsid w:val="2BCA0733"/>
    <w:rsid w:val="2BEA1965"/>
    <w:rsid w:val="2C0959C0"/>
    <w:rsid w:val="2C5266C8"/>
    <w:rsid w:val="2C8646B9"/>
    <w:rsid w:val="2D0356E7"/>
    <w:rsid w:val="2DA93A7C"/>
    <w:rsid w:val="2E644098"/>
    <w:rsid w:val="2E7C5B39"/>
    <w:rsid w:val="30234A1F"/>
    <w:rsid w:val="30B76C36"/>
    <w:rsid w:val="310301FE"/>
    <w:rsid w:val="318B4672"/>
    <w:rsid w:val="31D42489"/>
    <w:rsid w:val="323004BF"/>
    <w:rsid w:val="32980B21"/>
    <w:rsid w:val="330E7E70"/>
    <w:rsid w:val="331C7D50"/>
    <w:rsid w:val="33931A63"/>
    <w:rsid w:val="33B01569"/>
    <w:rsid w:val="34291099"/>
    <w:rsid w:val="34BC211F"/>
    <w:rsid w:val="34E613C8"/>
    <w:rsid w:val="35B15689"/>
    <w:rsid w:val="364B2885"/>
    <w:rsid w:val="367D6C9F"/>
    <w:rsid w:val="36C8105C"/>
    <w:rsid w:val="37302CDA"/>
    <w:rsid w:val="3794EF47"/>
    <w:rsid w:val="38534BE4"/>
    <w:rsid w:val="391844D7"/>
    <w:rsid w:val="39431596"/>
    <w:rsid w:val="395B0F85"/>
    <w:rsid w:val="398A1695"/>
    <w:rsid w:val="39FD19FA"/>
    <w:rsid w:val="3A336ECF"/>
    <w:rsid w:val="3A4E3766"/>
    <w:rsid w:val="3AE60831"/>
    <w:rsid w:val="3B526F43"/>
    <w:rsid w:val="3BE10D66"/>
    <w:rsid w:val="3C1D2269"/>
    <w:rsid w:val="3DB81C0A"/>
    <w:rsid w:val="3DCE6583"/>
    <w:rsid w:val="3E036E39"/>
    <w:rsid w:val="3E702987"/>
    <w:rsid w:val="3E9A1135"/>
    <w:rsid w:val="3EBE436F"/>
    <w:rsid w:val="3F04492C"/>
    <w:rsid w:val="3F2220C5"/>
    <w:rsid w:val="3F31666B"/>
    <w:rsid w:val="3F6C058A"/>
    <w:rsid w:val="3F78321B"/>
    <w:rsid w:val="3FB03B97"/>
    <w:rsid w:val="40345E5A"/>
    <w:rsid w:val="40461CB6"/>
    <w:rsid w:val="407D37DC"/>
    <w:rsid w:val="40C71462"/>
    <w:rsid w:val="411D6A0D"/>
    <w:rsid w:val="432B0E2C"/>
    <w:rsid w:val="43695B90"/>
    <w:rsid w:val="44792658"/>
    <w:rsid w:val="45E6178D"/>
    <w:rsid w:val="466F2EF8"/>
    <w:rsid w:val="47914C01"/>
    <w:rsid w:val="47B91B9F"/>
    <w:rsid w:val="47D17620"/>
    <w:rsid w:val="48233C4D"/>
    <w:rsid w:val="486C3066"/>
    <w:rsid w:val="48E05B1B"/>
    <w:rsid w:val="490774F1"/>
    <w:rsid w:val="492E6CEA"/>
    <w:rsid w:val="495C2EDD"/>
    <w:rsid w:val="49722D01"/>
    <w:rsid w:val="49B56D63"/>
    <w:rsid w:val="4CA56606"/>
    <w:rsid w:val="4CCA296B"/>
    <w:rsid w:val="4D534AE5"/>
    <w:rsid w:val="4DB51CEE"/>
    <w:rsid w:val="4E142AA5"/>
    <w:rsid w:val="4FAB360E"/>
    <w:rsid w:val="51740E01"/>
    <w:rsid w:val="51B20385"/>
    <w:rsid w:val="51DE1448"/>
    <w:rsid w:val="52193E8D"/>
    <w:rsid w:val="52223D38"/>
    <w:rsid w:val="524811FC"/>
    <w:rsid w:val="52BB7A9F"/>
    <w:rsid w:val="53C86597"/>
    <w:rsid w:val="54D444AE"/>
    <w:rsid w:val="54DE7B6D"/>
    <w:rsid w:val="55292955"/>
    <w:rsid w:val="55575776"/>
    <w:rsid w:val="5619069C"/>
    <w:rsid w:val="56ED2D3B"/>
    <w:rsid w:val="57872A2D"/>
    <w:rsid w:val="57B86B41"/>
    <w:rsid w:val="57FB747D"/>
    <w:rsid w:val="582E1485"/>
    <w:rsid w:val="58516F45"/>
    <w:rsid w:val="58561FA5"/>
    <w:rsid w:val="58707A1D"/>
    <w:rsid w:val="592006DC"/>
    <w:rsid w:val="592227C1"/>
    <w:rsid w:val="5996065B"/>
    <w:rsid w:val="59E86AC7"/>
    <w:rsid w:val="5A0761D4"/>
    <w:rsid w:val="5A702B5E"/>
    <w:rsid w:val="5BDD1552"/>
    <w:rsid w:val="5C0C487F"/>
    <w:rsid w:val="5CC346A6"/>
    <w:rsid w:val="5CC876C9"/>
    <w:rsid w:val="5D5E354E"/>
    <w:rsid w:val="5EDE4FD6"/>
    <w:rsid w:val="5F251039"/>
    <w:rsid w:val="5F665D4A"/>
    <w:rsid w:val="5F8063EB"/>
    <w:rsid w:val="5F99020E"/>
    <w:rsid w:val="5FFC6652"/>
    <w:rsid w:val="60227D75"/>
    <w:rsid w:val="606C71D4"/>
    <w:rsid w:val="61404528"/>
    <w:rsid w:val="61D124B7"/>
    <w:rsid w:val="61FB76E3"/>
    <w:rsid w:val="620A7CBD"/>
    <w:rsid w:val="62692559"/>
    <w:rsid w:val="6275662E"/>
    <w:rsid w:val="62BC12B6"/>
    <w:rsid w:val="6334304B"/>
    <w:rsid w:val="635E7AEE"/>
    <w:rsid w:val="63C31BA8"/>
    <w:rsid w:val="66284E81"/>
    <w:rsid w:val="668D2767"/>
    <w:rsid w:val="669B5EEF"/>
    <w:rsid w:val="67B36E15"/>
    <w:rsid w:val="67E41C77"/>
    <w:rsid w:val="687341A2"/>
    <w:rsid w:val="68893481"/>
    <w:rsid w:val="693902FF"/>
    <w:rsid w:val="694F139F"/>
    <w:rsid w:val="69AF0BDF"/>
    <w:rsid w:val="6A307B0A"/>
    <w:rsid w:val="6A97166A"/>
    <w:rsid w:val="6B8F03C1"/>
    <w:rsid w:val="6BB039B7"/>
    <w:rsid w:val="6BC10457"/>
    <w:rsid w:val="6BF76252"/>
    <w:rsid w:val="6C1C0065"/>
    <w:rsid w:val="6C5747F2"/>
    <w:rsid w:val="6C961197"/>
    <w:rsid w:val="6C9824F3"/>
    <w:rsid w:val="6C9D0B6E"/>
    <w:rsid w:val="6CFF1E86"/>
    <w:rsid w:val="6D0C474A"/>
    <w:rsid w:val="6DEA26B1"/>
    <w:rsid w:val="6EA54F67"/>
    <w:rsid w:val="6EAF1361"/>
    <w:rsid w:val="6F19264F"/>
    <w:rsid w:val="6FA375EC"/>
    <w:rsid w:val="6FCE6624"/>
    <w:rsid w:val="71CD5F3D"/>
    <w:rsid w:val="738517EF"/>
    <w:rsid w:val="740F1A91"/>
    <w:rsid w:val="74195B6C"/>
    <w:rsid w:val="74304387"/>
    <w:rsid w:val="750C7E4E"/>
    <w:rsid w:val="75DB323E"/>
    <w:rsid w:val="75FD6FEA"/>
    <w:rsid w:val="75FF55BD"/>
    <w:rsid w:val="766E32D5"/>
    <w:rsid w:val="768444F4"/>
    <w:rsid w:val="775B302E"/>
    <w:rsid w:val="77C64DDF"/>
    <w:rsid w:val="77C97275"/>
    <w:rsid w:val="77EA10C8"/>
    <w:rsid w:val="789C66CC"/>
    <w:rsid w:val="790916EC"/>
    <w:rsid w:val="7A0135B5"/>
    <w:rsid w:val="7A0C14F6"/>
    <w:rsid w:val="7A996DBD"/>
    <w:rsid w:val="7AC317F3"/>
    <w:rsid w:val="7B5220B7"/>
    <w:rsid w:val="7C153C0F"/>
    <w:rsid w:val="7C357978"/>
    <w:rsid w:val="7C5E2E84"/>
    <w:rsid w:val="7C6E264F"/>
    <w:rsid w:val="7C8A5B3B"/>
    <w:rsid w:val="7CBE2F95"/>
    <w:rsid w:val="7CC505F2"/>
    <w:rsid w:val="7D0E52FA"/>
    <w:rsid w:val="7DA25062"/>
    <w:rsid w:val="7E9304EB"/>
    <w:rsid w:val="7F4E4063"/>
    <w:rsid w:val="7FBB2A24"/>
    <w:rsid w:val="7FBF87A1"/>
    <w:rsid w:val="7FF71E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EB5AA0D"/>
  <w15:docId w15:val="{A2C4F32C-DF36-4BFF-B885-C8549AAD5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uiPriority="0" w:qFormat="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a">
    <w:name w:val="Normal"/>
    <w:qFormat/>
    <w:pPr>
      <w:widowControl w:val="0"/>
      <w:spacing w:line="360" w:lineRule="auto"/>
      <w:ind w:firstLineChars="200" w:firstLine="360"/>
      <w:jc w:val="both"/>
    </w:pPr>
    <w:rPr>
      <w:rFonts w:asciiTheme="minorEastAsia" w:eastAsiaTheme="minorEastAsia" w:hAnsiTheme="minorEastAsia" w:cs="宋体"/>
      <w:kern w:val="2"/>
      <w:sz w:val="21"/>
      <w:szCs w:val="18"/>
    </w:rPr>
  </w:style>
  <w:style w:type="paragraph" w:styleId="1">
    <w:name w:val="heading 1"/>
    <w:basedOn w:val="aa"/>
    <w:next w:val="aa"/>
    <w:link w:val="10"/>
    <w:qFormat/>
    <w:pPr>
      <w:keepNext/>
      <w:keepLines/>
      <w:numPr>
        <w:numId w:val="1"/>
      </w:numPr>
      <w:tabs>
        <w:tab w:val="left" w:pos="579"/>
      </w:tabs>
      <w:spacing w:before="200" w:after="200" w:line="240" w:lineRule="auto"/>
      <w:ind w:firstLineChars="0" w:firstLine="0"/>
      <w:outlineLvl w:val="0"/>
    </w:pPr>
    <w:rPr>
      <w:b/>
      <w:kern w:val="44"/>
    </w:rPr>
  </w:style>
  <w:style w:type="paragraph" w:styleId="2">
    <w:name w:val="heading 2"/>
    <w:basedOn w:val="aa"/>
    <w:next w:val="aa"/>
    <w:link w:val="20"/>
    <w:qFormat/>
    <w:pPr>
      <w:keepNext/>
      <w:keepLines/>
      <w:numPr>
        <w:ilvl w:val="1"/>
        <w:numId w:val="1"/>
      </w:numPr>
      <w:tabs>
        <w:tab w:val="left" w:pos="723"/>
        <w:tab w:val="left" w:pos="1852"/>
      </w:tabs>
      <w:adjustRightInd w:val="0"/>
      <w:spacing w:before="260" w:after="260"/>
      <w:ind w:firstLineChars="0" w:firstLine="0"/>
      <w:textAlignment w:val="baseline"/>
      <w:outlineLvl w:val="1"/>
    </w:pPr>
    <w:rPr>
      <w:b/>
      <w:kern w:val="0"/>
      <w:sz w:val="24"/>
      <w:szCs w:val="20"/>
    </w:rPr>
  </w:style>
  <w:style w:type="paragraph" w:styleId="3">
    <w:name w:val="heading 3"/>
    <w:basedOn w:val="aa"/>
    <w:next w:val="aa"/>
    <w:link w:val="30"/>
    <w:qFormat/>
    <w:pPr>
      <w:keepNext/>
      <w:keepLines/>
      <w:numPr>
        <w:ilvl w:val="2"/>
        <w:numId w:val="1"/>
      </w:numPr>
      <w:tabs>
        <w:tab w:val="left" w:pos="867"/>
      </w:tabs>
      <w:spacing w:before="260" w:after="260" w:line="240" w:lineRule="auto"/>
      <w:ind w:firstLineChars="0" w:firstLine="0"/>
      <w:outlineLvl w:val="2"/>
    </w:pPr>
    <w:rPr>
      <w:b/>
    </w:rPr>
  </w:style>
  <w:style w:type="paragraph" w:styleId="4">
    <w:name w:val="heading 4"/>
    <w:basedOn w:val="aa"/>
    <w:next w:val="a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a"/>
    <w:next w:val="aa"/>
    <w:link w:val="50"/>
    <w:uiPriority w:val="9"/>
    <w:unhideWhenUsed/>
    <w:qFormat/>
    <w:pPr>
      <w:keepNext/>
      <w:keepLines/>
      <w:tabs>
        <w:tab w:val="left" w:pos="432"/>
        <w:tab w:val="left" w:pos="1008"/>
      </w:tabs>
      <w:spacing w:before="280" w:after="290" w:line="377" w:lineRule="auto"/>
      <w:ind w:firstLineChars="0" w:firstLine="0"/>
      <w:outlineLvl w:val="4"/>
    </w:pPr>
    <w:rPr>
      <w:b/>
      <w:bCs/>
      <w:szCs w:val="28"/>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paragraph" w:styleId="TOC7">
    <w:name w:val="toc 7"/>
    <w:basedOn w:val="aa"/>
    <w:next w:val="aa"/>
    <w:uiPriority w:val="39"/>
    <w:unhideWhenUsed/>
    <w:qFormat/>
    <w:pPr>
      <w:ind w:left="1260"/>
      <w:jc w:val="left"/>
    </w:pPr>
    <w:rPr>
      <w:rFonts w:asciiTheme="minorHAnsi" w:hAnsiTheme="minorHAnsi"/>
      <w:sz w:val="18"/>
    </w:rPr>
  </w:style>
  <w:style w:type="paragraph" w:styleId="ae">
    <w:name w:val="Normal Indent"/>
    <w:basedOn w:val="aa"/>
    <w:qFormat/>
    <w:pPr>
      <w:ind w:firstLine="420"/>
    </w:pPr>
  </w:style>
  <w:style w:type="paragraph" w:styleId="af">
    <w:name w:val="caption"/>
    <w:basedOn w:val="aa"/>
    <w:next w:val="aa"/>
    <w:link w:val="af0"/>
    <w:uiPriority w:val="35"/>
    <w:unhideWhenUsed/>
    <w:qFormat/>
    <w:rPr>
      <w:rFonts w:asciiTheme="majorHAnsi" w:eastAsia="黑体" w:hAnsiTheme="majorHAnsi" w:cstheme="majorBidi"/>
      <w:sz w:val="20"/>
      <w:szCs w:val="20"/>
    </w:rPr>
  </w:style>
  <w:style w:type="paragraph" w:styleId="af1">
    <w:name w:val="Document Map"/>
    <w:basedOn w:val="aa"/>
    <w:link w:val="af2"/>
    <w:uiPriority w:val="99"/>
    <w:unhideWhenUsed/>
    <w:qFormat/>
    <w:rPr>
      <w:rFonts w:ascii="宋体"/>
      <w:sz w:val="18"/>
    </w:rPr>
  </w:style>
  <w:style w:type="paragraph" w:styleId="af3">
    <w:name w:val="annotation text"/>
    <w:basedOn w:val="aa"/>
    <w:link w:val="af4"/>
    <w:uiPriority w:val="99"/>
    <w:unhideWhenUsed/>
    <w:qFormat/>
    <w:pPr>
      <w:jc w:val="left"/>
    </w:pPr>
  </w:style>
  <w:style w:type="paragraph" w:styleId="af5">
    <w:name w:val="Body Text"/>
    <w:basedOn w:val="aa"/>
    <w:link w:val="af6"/>
    <w:uiPriority w:val="99"/>
    <w:unhideWhenUsed/>
    <w:qFormat/>
    <w:pPr>
      <w:spacing w:after="120"/>
    </w:pPr>
  </w:style>
  <w:style w:type="paragraph" w:styleId="TOC5">
    <w:name w:val="toc 5"/>
    <w:basedOn w:val="aa"/>
    <w:next w:val="aa"/>
    <w:uiPriority w:val="39"/>
    <w:unhideWhenUsed/>
    <w:qFormat/>
    <w:pPr>
      <w:ind w:left="840"/>
      <w:jc w:val="left"/>
    </w:pPr>
    <w:rPr>
      <w:rFonts w:asciiTheme="minorHAnsi" w:hAnsiTheme="minorHAnsi"/>
      <w:sz w:val="18"/>
    </w:rPr>
  </w:style>
  <w:style w:type="paragraph" w:styleId="TOC3">
    <w:name w:val="toc 3"/>
    <w:basedOn w:val="TOC2"/>
    <w:next w:val="aa"/>
    <w:uiPriority w:val="39"/>
    <w:qFormat/>
    <w:pPr>
      <w:ind w:left="420"/>
    </w:pPr>
    <w:rPr>
      <w:i/>
      <w:iCs/>
      <w:smallCaps w:val="0"/>
    </w:rPr>
  </w:style>
  <w:style w:type="paragraph" w:styleId="TOC2">
    <w:name w:val="toc 2"/>
    <w:basedOn w:val="TOC1"/>
    <w:next w:val="aa"/>
    <w:uiPriority w:val="39"/>
    <w:qFormat/>
    <w:pPr>
      <w:spacing w:before="0" w:after="0"/>
      <w:ind w:left="210"/>
    </w:pPr>
    <w:rPr>
      <w:b w:val="0"/>
      <w:bCs w:val="0"/>
      <w:caps w:val="0"/>
      <w:smallCaps/>
    </w:rPr>
  </w:style>
  <w:style w:type="paragraph" w:styleId="TOC1">
    <w:name w:val="toc 1"/>
    <w:next w:val="aa"/>
    <w:uiPriority w:val="39"/>
    <w:qFormat/>
    <w:pPr>
      <w:widowControl w:val="0"/>
      <w:spacing w:before="120" w:after="120"/>
    </w:pPr>
    <w:rPr>
      <w:rFonts w:asciiTheme="minorHAnsi" w:eastAsia="Times New Roman" w:hAnsiTheme="minorHAnsi"/>
      <w:b/>
      <w:bCs/>
      <w:caps/>
      <w:kern w:val="2"/>
    </w:rPr>
  </w:style>
  <w:style w:type="paragraph" w:styleId="TOC8">
    <w:name w:val="toc 8"/>
    <w:basedOn w:val="aa"/>
    <w:next w:val="aa"/>
    <w:uiPriority w:val="39"/>
    <w:unhideWhenUsed/>
    <w:qFormat/>
    <w:pPr>
      <w:ind w:left="1470"/>
      <w:jc w:val="left"/>
    </w:pPr>
    <w:rPr>
      <w:rFonts w:asciiTheme="minorHAnsi" w:hAnsiTheme="minorHAnsi"/>
      <w:sz w:val="18"/>
    </w:rPr>
  </w:style>
  <w:style w:type="paragraph" w:styleId="af7">
    <w:name w:val="Balloon Text"/>
    <w:basedOn w:val="aa"/>
    <w:link w:val="af8"/>
    <w:uiPriority w:val="99"/>
    <w:unhideWhenUsed/>
    <w:qFormat/>
    <w:rPr>
      <w:sz w:val="18"/>
    </w:rPr>
  </w:style>
  <w:style w:type="paragraph" w:styleId="af9">
    <w:name w:val="footer"/>
    <w:basedOn w:val="aa"/>
    <w:link w:val="afa"/>
    <w:uiPriority w:val="99"/>
    <w:unhideWhenUsed/>
    <w:qFormat/>
    <w:pPr>
      <w:tabs>
        <w:tab w:val="center" w:pos="4153"/>
        <w:tab w:val="right" w:pos="8306"/>
      </w:tabs>
      <w:snapToGrid w:val="0"/>
      <w:jc w:val="left"/>
    </w:pPr>
    <w:rPr>
      <w:sz w:val="18"/>
    </w:rPr>
  </w:style>
  <w:style w:type="paragraph" w:styleId="afb">
    <w:name w:val="header"/>
    <w:basedOn w:val="aa"/>
    <w:link w:val="afc"/>
    <w:uiPriority w:val="99"/>
    <w:unhideWhenUsed/>
    <w:qFormat/>
    <w:pPr>
      <w:pBdr>
        <w:bottom w:val="single" w:sz="6" w:space="1" w:color="auto"/>
      </w:pBdr>
      <w:tabs>
        <w:tab w:val="center" w:pos="4153"/>
        <w:tab w:val="right" w:pos="8306"/>
      </w:tabs>
      <w:snapToGrid w:val="0"/>
      <w:jc w:val="center"/>
    </w:pPr>
    <w:rPr>
      <w:sz w:val="18"/>
    </w:rPr>
  </w:style>
  <w:style w:type="paragraph" w:styleId="TOC4">
    <w:name w:val="toc 4"/>
    <w:basedOn w:val="aa"/>
    <w:next w:val="aa"/>
    <w:uiPriority w:val="39"/>
    <w:unhideWhenUsed/>
    <w:qFormat/>
    <w:pPr>
      <w:ind w:left="630"/>
      <w:jc w:val="left"/>
    </w:pPr>
    <w:rPr>
      <w:rFonts w:asciiTheme="minorHAnsi" w:hAnsiTheme="minorHAnsi"/>
      <w:sz w:val="18"/>
    </w:rPr>
  </w:style>
  <w:style w:type="paragraph" w:styleId="TOC6">
    <w:name w:val="toc 6"/>
    <w:basedOn w:val="aa"/>
    <w:next w:val="aa"/>
    <w:uiPriority w:val="39"/>
    <w:unhideWhenUsed/>
    <w:qFormat/>
    <w:pPr>
      <w:ind w:left="1050"/>
      <w:jc w:val="left"/>
    </w:pPr>
    <w:rPr>
      <w:rFonts w:asciiTheme="minorHAnsi" w:hAnsiTheme="minorHAnsi"/>
      <w:sz w:val="18"/>
    </w:rPr>
  </w:style>
  <w:style w:type="paragraph" w:styleId="TOC9">
    <w:name w:val="toc 9"/>
    <w:basedOn w:val="aa"/>
    <w:next w:val="aa"/>
    <w:uiPriority w:val="39"/>
    <w:unhideWhenUsed/>
    <w:qFormat/>
    <w:pPr>
      <w:ind w:left="1680"/>
      <w:jc w:val="left"/>
    </w:pPr>
    <w:rPr>
      <w:rFonts w:asciiTheme="minorHAnsi" w:hAnsiTheme="minorHAnsi"/>
      <w:sz w:val="18"/>
    </w:rPr>
  </w:style>
  <w:style w:type="paragraph" w:styleId="afd">
    <w:name w:val="Normal (Web)"/>
    <w:basedOn w:val="aa"/>
    <w:uiPriority w:val="99"/>
    <w:unhideWhenUsed/>
    <w:qFormat/>
    <w:pPr>
      <w:widowControl/>
      <w:spacing w:before="100" w:beforeAutospacing="1" w:after="100" w:afterAutospacing="1"/>
      <w:jc w:val="left"/>
    </w:pPr>
    <w:rPr>
      <w:rFonts w:ascii="宋体" w:hAnsi="宋体"/>
      <w:kern w:val="0"/>
      <w:sz w:val="24"/>
    </w:rPr>
  </w:style>
  <w:style w:type="paragraph" w:styleId="afe">
    <w:name w:val="annotation subject"/>
    <w:basedOn w:val="af3"/>
    <w:next w:val="af3"/>
    <w:link w:val="aff"/>
    <w:uiPriority w:val="99"/>
    <w:unhideWhenUsed/>
    <w:qFormat/>
    <w:rPr>
      <w:b/>
      <w:bCs/>
    </w:rPr>
  </w:style>
  <w:style w:type="table" w:styleId="aff0">
    <w:name w:val="Table Grid"/>
    <w:basedOn w:val="ac"/>
    <w:uiPriority w:val="3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1">
    <w:name w:val="Strong"/>
    <w:basedOn w:val="ab"/>
    <w:uiPriority w:val="22"/>
    <w:qFormat/>
    <w:rPr>
      <w:b/>
    </w:rPr>
  </w:style>
  <w:style w:type="character" w:styleId="aff2">
    <w:name w:val="page number"/>
    <w:basedOn w:val="ab"/>
    <w:qFormat/>
    <w:rPr>
      <w:rFonts w:ascii="Times New Roman" w:eastAsia="宋体" w:hAnsi="Times New Roman"/>
      <w:sz w:val="18"/>
    </w:rPr>
  </w:style>
  <w:style w:type="character" w:styleId="aff3">
    <w:name w:val="Emphasis"/>
    <w:basedOn w:val="ab"/>
    <w:uiPriority w:val="20"/>
    <w:qFormat/>
    <w:rPr>
      <w:i/>
      <w:iCs/>
    </w:rPr>
  </w:style>
  <w:style w:type="character" w:styleId="aff4">
    <w:name w:val="Hyperlink"/>
    <w:uiPriority w:val="99"/>
    <w:qFormat/>
    <w:rPr>
      <w:rFonts w:ascii="Times New Roman" w:eastAsia="宋体" w:hAnsi="Times New Roman"/>
      <w:color w:val="auto"/>
      <w:spacing w:val="0"/>
      <w:w w:val="100"/>
      <w:position w:val="0"/>
      <w:sz w:val="21"/>
      <w:u w:val="none"/>
      <w:vertAlign w:val="baseline"/>
    </w:rPr>
  </w:style>
  <w:style w:type="character" w:styleId="aff5">
    <w:name w:val="annotation reference"/>
    <w:basedOn w:val="ab"/>
    <w:uiPriority w:val="99"/>
    <w:unhideWhenUsed/>
    <w:qFormat/>
    <w:rPr>
      <w:sz w:val="21"/>
      <w:szCs w:val="21"/>
    </w:rPr>
  </w:style>
  <w:style w:type="character" w:customStyle="1" w:styleId="afc">
    <w:name w:val="页眉 字符"/>
    <w:basedOn w:val="ab"/>
    <w:link w:val="afb"/>
    <w:uiPriority w:val="99"/>
    <w:qFormat/>
    <w:rPr>
      <w:sz w:val="18"/>
      <w:szCs w:val="18"/>
    </w:rPr>
  </w:style>
  <w:style w:type="character" w:customStyle="1" w:styleId="afa">
    <w:name w:val="页脚 字符"/>
    <w:basedOn w:val="ab"/>
    <w:link w:val="af9"/>
    <w:uiPriority w:val="99"/>
    <w:qFormat/>
    <w:rPr>
      <w:sz w:val="18"/>
      <w:szCs w:val="18"/>
    </w:rPr>
  </w:style>
  <w:style w:type="paragraph" w:customStyle="1" w:styleId="aff6">
    <w:name w:val="标准书脚_偶数页"/>
    <w:qFormat/>
    <w:pPr>
      <w:spacing w:before="120"/>
    </w:pPr>
    <w:rPr>
      <w:sz w:val="18"/>
    </w:rPr>
  </w:style>
  <w:style w:type="paragraph" w:customStyle="1" w:styleId="aff7">
    <w:name w:val="标准书脚_奇数页"/>
    <w:qFormat/>
    <w:pPr>
      <w:spacing w:before="120"/>
      <w:jc w:val="right"/>
    </w:pPr>
    <w:rPr>
      <w:sz w:val="18"/>
    </w:rPr>
  </w:style>
  <w:style w:type="paragraph" w:customStyle="1" w:styleId="aff8">
    <w:name w:val="标准书眉_奇数页"/>
    <w:next w:val="aa"/>
    <w:qFormat/>
    <w:pPr>
      <w:tabs>
        <w:tab w:val="center" w:pos="4154"/>
        <w:tab w:val="right" w:pos="8306"/>
      </w:tabs>
      <w:spacing w:after="120"/>
      <w:jc w:val="right"/>
    </w:pPr>
    <w:rPr>
      <w:sz w:val="21"/>
    </w:rPr>
  </w:style>
  <w:style w:type="paragraph" w:customStyle="1" w:styleId="aff9">
    <w:name w:val="标准书眉_偶数页"/>
    <w:basedOn w:val="aff8"/>
    <w:next w:val="aa"/>
    <w:qFormat/>
    <w:pPr>
      <w:jc w:val="left"/>
    </w:pPr>
  </w:style>
  <w:style w:type="paragraph" w:customStyle="1" w:styleId="affa">
    <w:name w:val="标准书眉一"/>
    <w:qFormat/>
    <w:pPr>
      <w:jc w:val="both"/>
    </w:pPr>
  </w:style>
  <w:style w:type="paragraph" w:customStyle="1" w:styleId="affb">
    <w:name w:val="前言、引言标题"/>
    <w:next w:val="aa"/>
    <w:qFormat/>
    <w:pPr>
      <w:shd w:val="clear" w:color="FFFFFF" w:fill="FFFFFF"/>
      <w:spacing w:before="640" w:after="560"/>
      <w:jc w:val="center"/>
      <w:outlineLvl w:val="0"/>
    </w:pPr>
    <w:rPr>
      <w:rFonts w:ascii="黑体" w:eastAsia="黑体"/>
      <w:sz w:val="32"/>
    </w:rPr>
  </w:style>
  <w:style w:type="paragraph" w:customStyle="1" w:styleId="affc">
    <w:name w:val="段"/>
    <w:link w:val="Char"/>
    <w:qFormat/>
    <w:pPr>
      <w:autoSpaceDE w:val="0"/>
      <w:autoSpaceDN w:val="0"/>
      <w:ind w:firstLineChars="200" w:firstLine="200"/>
      <w:jc w:val="both"/>
    </w:pPr>
    <w:rPr>
      <w:rFonts w:ascii="宋体"/>
      <w:sz w:val="21"/>
    </w:rPr>
  </w:style>
  <w:style w:type="character" w:customStyle="1" w:styleId="Char">
    <w:name w:val="段 Char"/>
    <w:link w:val="affc"/>
    <w:qFormat/>
    <w:rPr>
      <w:rFonts w:ascii="宋体"/>
      <w:sz w:val="21"/>
    </w:rPr>
  </w:style>
  <w:style w:type="paragraph" w:customStyle="1" w:styleId="affd">
    <w:name w:val="章标题"/>
    <w:next w:val="affc"/>
    <w:qFormat/>
    <w:pPr>
      <w:spacing w:beforeLines="50" w:afterLines="50"/>
      <w:jc w:val="both"/>
      <w:outlineLvl w:val="1"/>
    </w:pPr>
    <w:rPr>
      <w:rFonts w:ascii="黑体" w:eastAsia="黑体"/>
      <w:sz w:val="21"/>
    </w:rPr>
  </w:style>
  <w:style w:type="paragraph" w:customStyle="1" w:styleId="a">
    <w:name w:val="一级条标题"/>
    <w:basedOn w:val="affd"/>
    <w:next w:val="affc"/>
    <w:qFormat/>
    <w:pPr>
      <w:numPr>
        <w:ilvl w:val="1"/>
        <w:numId w:val="2"/>
      </w:numPr>
      <w:tabs>
        <w:tab w:val="left" w:pos="426"/>
      </w:tabs>
      <w:adjustRightInd w:val="0"/>
      <w:spacing w:beforeLines="100" w:before="100" w:afterLines="0" w:after="312" w:line="360" w:lineRule="auto"/>
      <w:contextualSpacing/>
      <w:outlineLvl w:val="2"/>
    </w:pPr>
    <w:rPr>
      <w:rFonts w:asciiTheme="minorEastAsia" w:eastAsiaTheme="minorEastAsia" w:hAnsiTheme="minorEastAsia" w:cs="宋体"/>
      <w:b/>
      <w:szCs w:val="18"/>
    </w:rPr>
  </w:style>
  <w:style w:type="paragraph" w:customStyle="1" w:styleId="affe">
    <w:name w:val="二级条标题"/>
    <w:basedOn w:val="a"/>
    <w:next w:val="affc"/>
    <w:qFormat/>
    <w:pPr>
      <w:outlineLvl w:val="3"/>
    </w:pPr>
  </w:style>
  <w:style w:type="character" w:customStyle="1" w:styleId="afff">
    <w:name w:val="发布"/>
    <w:basedOn w:val="ab"/>
    <w:qFormat/>
    <w:rPr>
      <w:rFonts w:ascii="黑体" w:eastAsia="黑体"/>
      <w:spacing w:val="22"/>
      <w:w w:val="100"/>
      <w:position w:val="3"/>
      <w:sz w:val="28"/>
    </w:rPr>
  </w:style>
  <w:style w:type="paragraph" w:customStyle="1" w:styleId="afff0">
    <w:name w:val="发布日期"/>
    <w:qFormat/>
    <w:pPr>
      <w:framePr w:w="4000" w:h="473" w:hRule="exact" w:hSpace="180" w:vSpace="180" w:wrap="around" w:hAnchor="margin" w:y="13511" w:anchorLock="1"/>
    </w:pPr>
    <w:rPr>
      <w:rFonts w:eastAsia="黑体"/>
      <w:sz w:val="28"/>
    </w:rPr>
  </w:style>
  <w:style w:type="paragraph" w:customStyle="1" w:styleId="afff1">
    <w:name w:val="封面标准名称"/>
    <w:qFormat/>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f2">
    <w:name w:val="封面标准文稿编辑信息"/>
    <w:qFormat/>
    <w:pPr>
      <w:spacing w:before="180" w:line="180" w:lineRule="exact"/>
      <w:jc w:val="center"/>
    </w:pPr>
    <w:rPr>
      <w:rFonts w:ascii="宋体"/>
      <w:sz w:val="21"/>
    </w:rPr>
  </w:style>
  <w:style w:type="paragraph" w:customStyle="1" w:styleId="afff3">
    <w:name w:val="封面标准文稿类别"/>
    <w:qFormat/>
    <w:pPr>
      <w:spacing w:before="440" w:line="400" w:lineRule="exact"/>
      <w:jc w:val="center"/>
    </w:pPr>
    <w:rPr>
      <w:rFonts w:ascii="宋体"/>
      <w:sz w:val="24"/>
    </w:rPr>
  </w:style>
  <w:style w:type="paragraph" w:customStyle="1" w:styleId="afff4">
    <w:name w:val="封面一致性程度标识"/>
    <w:qFormat/>
    <w:pPr>
      <w:spacing w:before="440" w:line="400" w:lineRule="exact"/>
      <w:jc w:val="center"/>
    </w:pPr>
    <w:rPr>
      <w:rFonts w:ascii="宋体"/>
      <w:sz w:val="28"/>
    </w:rPr>
  </w:style>
  <w:style w:type="paragraph" w:customStyle="1" w:styleId="afff5">
    <w:name w:val="封面正文"/>
    <w:qFormat/>
    <w:pPr>
      <w:jc w:val="both"/>
    </w:pPr>
  </w:style>
  <w:style w:type="paragraph" w:customStyle="1" w:styleId="a9">
    <w:name w:val="列项——"/>
    <w:qFormat/>
    <w:pPr>
      <w:widowControl w:val="0"/>
      <w:numPr>
        <w:numId w:val="3"/>
      </w:numPr>
      <w:jc w:val="both"/>
    </w:pPr>
    <w:rPr>
      <w:rFonts w:ascii="宋体"/>
      <w:sz w:val="21"/>
    </w:rPr>
  </w:style>
  <w:style w:type="paragraph" w:customStyle="1" w:styleId="afff6">
    <w:name w:val="目次、标准名称标题"/>
    <w:basedOn w:val="affb"/>
    <w:next w:val="affc"/>
    <w:qFormat/>
    <w:pPr>
      <w:spacing w:line="460" w:lineRule="exact"/>
    </w:pPr>
    <w:rPr>
      <w:rFonts w:asciiTheme="minorEastAsia" w:eastAsiaTheme="minorEastAsia" w:hAnsiTheme="minorEastAsia" w:cs="宋体"/>
      <w:sz w:val="18"/>
      <w:szCs w:val="18"/>
    </w:rPr>
  </w:style>
  <w:style w:type="paragraph" w:customStyle="1" w:styleId="afff7">
    <w:name w:val="目次、索引正文"/>
    <w:qFormat/>
    <w:pPr>
      <w:spacing w:line="320" w:lineRule="exact"/>
      <w:jc w:val="both"/>
    </w:pPr>
    <w:rPr>
      <w:rFonts w:ascii="宋体"/>
      <w:sz w:val="21"/>
    </w:rPr>
  </w:style>
  <w:style w:type="paragraph" w:customStyle="1" w:styleId="afff8">
    <w:name w:val="其他发布部门"/>
    <w:basedOn w:val="aa"/>
    <w:qFormat/>
    <w:pPr>
      <w:framePr w:w="7433" w:h="585" w:hRule="exact" w:hSpace="180" w:vSpace="180" w:wrap="around" w:hAnchor="margin" w:xAlign="center" w:y="14401" w:anchorLock="1"/>
      <w:widowControl/>
      <w:spacing w:line="0" w:lineRule="atLeast"/>
      <w:jc w:val="center"/>
    </w:pPr>
    <w:rPr>
      <w:rFonts w:ascii="黑体" w:eastAsia="黑体"/>
      <w:spacing w:val="20"/>
      <w:w w:val="135"/>
      <w:kern w:val="0"/>
      <w:sz w:val="36"/>
      <w:szCs w:val="20"/>
    </w:rPr>
  </w:style>
  <w:style w:type="paragraph" w:customStyle="1" w:styleId="afff9">
    <w:name w:val="三级条标题"/>
    <w:basedOn w:val="affe"/>
    <w:next w:val="affc"/>
    <w:qFormat/>
    <w:pPr>
      <w:outlineLvl w:val="4"/>
    </w:pPr>
  </w:style>
  <w:style w:type="paragraph" w:customStyle="1" w:styleId="afffa">
    <w:name w:val="实施日期"/>
    <w:basedOn w:val="afff0"/>
    <w:qFormat/>
    <w:pPr>
      <w:framePr w:hSpace="0" w:wrap="around" w:xAlign="right"/>
      <w:jc w:val="right"/>
    </w:pPr>
  </w:style>
  <w:style w:type="paragraph" w:customStyle="1" w:styleId="afffb">
    <w:name w:val="数字编号列项（二级）"/>
    <w:qFormat/>
    <w:pPr>
      <w:ind w:leftChars="400" w:left="1260" w:hangingChars="200" w:hanging="420"/>
      <w:jc w:val="both"/>
    </w:pPr>
    <w:rPr>
      <w:rFonts w:ascii="宋体"/>
      <w:sz w:val="21"/>
    </w:rPr>
  </w:style>
  <w:style w:type="paragraph" w:customStyle="1" w:styleId="afffc">
    <w:name w:val="四级条标题"/>
    <w:basedOn w:val="afff9"/>
    <w:next w:val="affc"/>
    <w:qFormat/>
    <w:pPr>
      <w:outlineLvl w:val="5"/>
    </w:pPr>
  </w:style>
  <w:style w:type="paragraph" w:customStyle="1" w:styleId="afffd">
    <w:name w:val="五级条标题"/>
    <w:basedOn w:val="afffc"/>
    <w:next w:val="affc"/>
    <w:qFormat/>
    <w:pPr>
      <w:outlineLvl w:val="6"/>
    </w:pPr>
  </w:style>
  <w:style w:type="paragraph" w:customStyle="1" w:styleId="a0">
    <w:name w:val="正文图标题"/>
    <w:next w:val="affc"/>
    <w:qFormat/>
    <w:pPr>
      <w:numPr>
        <w:numId w:val="4"/>
      </w:numPr>
      <w:jc w:val="center"/>
    </w:pPr>
    <w:rPr>
      <w:rFonts w:ascii="黑体" w:eastAsia="黑体"/>
      <w:sz w:val="21"/>
    </w:rPr>
  </w:style>
  <w:style w:type="paragraph" w:customStyle="1" w:styleId="a8">
    <w:name w:val="注："/>
    <w:next w:val="affc"/>
    <w:qFormat/>
    <w:pPr>
      <w:widowControl w:val="0"/>
      <w:numPr>
        <w:numId w:val="5"/>
      </w:numPr>
      <w:tabs>
        <w:tab w:val="clear" w:pos="1140"/>
      </w:tabs>
      <w:autoSpaceDE w:val="0"/>
      <w:autoSpaceDN w:val="0"/>
      <w:jc w:val="both"/>
    </w:pPr>
    <w:rPr>
      <w:rFonts w:ascii="宋体"/>
      <w:sz w:val="18"/>
    </w:rPr>
  </w:style>
  <w:style w:type="paragraph" w:customStyle="1" w:styleId="afffe">
    <w:name w:val="规范正文"/>
    <w:basedOn w:val="aa"/>
    <w:qFormat/>
    <w:pPr>
      <w:adjustRightInd w:val="0"/>
      <w:ind w:left="480"/>
      <w:textAlignment w:val="baseline"/>
    </w:pPr>
    <w:rPr>
      <w:kern w:val="0"/>
      <w:szCs w:val="20"/>
    </w:rPr>
  </w:style>
  <w:style w:type="paragraph" w:customStyle="1" w:styleId="tdoc-header">
    <w:name w:val="tdoc-header"/>
    <w:qFormat/>
    <w:rPr>
      <w:rFonts w:ascii="Arial" w:hAnsi="Arial"/>
      <w:sz w:val="24"/>
      <w:lang w:val="en-GB" w:eastAsia="en-US"/>
    </w:rPr>
  </w:style>
  <w:style w:type="paragraph" w:customStyle="1" w:styleId="TimesNewRoman0505">
    <w:name w:val="样式 章标题 + Times New Roman 黑色 段前: 0.5 行 段后: 0.5 行"/>
    <w:basedOn w:val="affd"/>
    <w:qFormat/>
    <w:pPr>
      <w:numPr>
        <w:numId w:val="2"/>
      </w:numPr>
      <w:spacing w:before="156" w:after="156"/>
    </w:pPr>
    <w:rPr>
      <w:rFonts w:asciiTheme="minorEastAsia" w:eastAsiaTheme="minorEastAsia" w:hAnsiTheme="minorEastAsia" w:cs="宋体"/>
      <w:b/>
      <w:sz w:val="24"/>
      <w:szCs w:val="18"/>
    </w:rPr>
  </w:style>
  <w:style w:type="paragraph" w:customStyle="1" w:styleId="TimesNewRoman05">
    <w:name w:val="样式 二级条标题 + Times New Roman 段前: 0.5 行"/>
    <w:basedOn w:val="affe"/>
    <w:qFormat/>
    <w:pPr>
      <w:numPr>
        <w:ilvl w:val="0"/>
        <w:numId w:val="0"/>
      </w:numPr>
      <w:spacing w:before="156"/>
    </w:pPr>
    <w:rPr>
      <w:rFonts w:ascii="Times New Roman"/>
    </w:rPr>
  </w:style>
  <w:style w:type="character" w:customStyle="1" w:styleId="affff">
    <w:name w:val="表格文字"/>
    <w:basedOn w:val="ab"/>
    <w:qFormat/>
    <w:rPr>
      <w:rFonts w:ascii="Times New Roman" w:eastAsia="宋体" w:hAnsi="Times New Roman"/>
      <w:sz w:val="18"/>
    </w:rPr>
  </w:style>
  <w:style w:type="paragraph" w:customStyle="1" w:styleId="affff0">
    <w:name w:val="封面英文名称"/>
    <w:basedOn w:val="af5"/>
    <w:qFormat/>
    <w:pPr>
      <w:jc w:val="center"/>
    </w:pPr>
    <w:rPr>
      <w:rFonts w:ascii="黑体"/>
      <w:b/>
      <w:spacing w:val="60"/>
      <w:sz w:val="28"/>
    </w:rPr>
  </w:style>
  <w:style w:type="character" w:customStyle="1" w:styleId="af6">
    <w:name w:val="正文文本 字符"/>
    <w:basedOn w:val="ab"/>
    <w:link w:val="af5"/>
    <w:uiPriority w:val="99"/>
    <w:semiHidden/>
    <w:qFormat/>
    <w:rPr>
      <w:rFonts w:ascii="Times New Roman" w:eastAsia="宋体" w:hAnsi="Times New Roman" w:cs="Times New Roman"/>
      <w:szCs w:val="24"/>
    </w:rPr>
  </w:style>
  <w:style w:type="character" w:customStyle="1" w:styleId="af8">
    <w:name w:val="批注框文本 字符"/>
    <w:basedOn w:val="ab"/>
    <w:link w:val="af7"/>
    <w:uiPriority w:val="99"/>
    <w:semiHidden/>
    <w:qFormat/>
    <w:rPr>
      <w:rFonts w:ascii="Times New Roman" w:eastAsia="宋体" w:hAnsi="Times New Roman" w:cs="Times New Roman"/>
      <w:sz w:val="18"/>
      <w:szCs w:val="18"/>
    </w:rPr>
  </w:style>
  <w:style w:type="character" w:customStyle="1" w:styleId="af2">
    <w:name w:val="文档结构图 字符"/>
    <w:basedOn w:val="ab"/>
    <w:link w:val="af1"/>
    <w:uiPriority w:val="99"/>
    <w:semiHidden/>
    <w:qFormat/>
    <w:rPr>
      <w:rFonts w:ascii="宋体" w:eastAsia="宋体" w:hAnsi="Times New Roman" w:cs="Times New Roman"/>
      <w:sz w:val="18"/>
      <w:szCs w:val="18"/>
    </w:rPr>
  </w:style>
  <w:style w:type="paragraph" w:customStyle="1" w:styleId="11">
    <w:name w:val="列表段落1"/>
    <w:basedOn w:val="aa"/>
    <w:link w:val="affff1"/>
    <w:uiPriority w:val="34"/>
    <w:qFormat/>
    <w:pPr>
      <w:ind w:firstLine="420"/>
    </w:pPr>
  </w:style>
  <w:style w:type="character" w:customStyle="1" w:styleId="af4">
    <w:name w:val="批注文字 字符"/>
    <w:basedOn w:val="ab"/>
    <w:link w:val="af3"/>
    <w:uiPriority w:val="99"/>
    <w:qFormat/>
    <w:rPr>
      <w:rFonts w:ascii="Times New Roman" w:eastAsia="宋体" w:hAnsi="Times New Roman" w:cs="Times New Roman"/>
      <w:szCs w:val="24"/>
    </w:rPr>
  </w:style>
  <w:style w:type="character" w:customStyle="1" w:styleId="aff">
    <w:name w:val="批注主题 字符"/>
    <w:basedOn w:val="af4"/>
    <w:link w:val="afe"/>
    <w:uiPriority w:val="99"/>
    <w:semiHidden/>
    <w:qFormat/>
    <w:rPr>
      <w:rFonts w:ascii="Times New Roman" w:eastAsia="宋体" w:hAnsi="Times New Roman" w:cs="Times New Roman"/>
      <w:b/>
      <w:bCs/>
      <w:szCs w:val="24"/>
    </w:rPr>
  </w:style>
  <w:style w:type="paragraph" w:customStyle="1" w:styleId="affff2">
    <w:name w:val="参考文献、索引标题"/>
    <w:basedOn w:val="affb"/>
    <w:next w:val="aa"/>
    <w:qFormat/>
    <w:pPr>
      <w:spacing w:after="200"/>
    </w:pPr>
    <w:rPr>
      <w:sz w:val="21"/>
    </w:rPr>
  </w:style>
  <w:style w:type="paragraph" w:customStyle="1" w:styleId="CellBody">
    <w:name w:val="CellBody"/>
    <w:basedOn w:val="aa"/>
    <w:qFormat/>
    <w:pPr>
      <w:adjustRightInd w:val="0"/>
      <w:spacing w:before="60" w:after="60" w:line="240" w:lineRule="exact"/>
      <w:jc w:val="left"/>
    </w:pPr>
    <w:rPr>
      <w:kern w:val="0"/>
      <w:szCs w:val="20"/>
    </w:rPr>
  </w:style>
  <w:style w:type="paragraph" w:customStyle="1" w:styleId="TAL">
    <w:name w:val="TAL"/>
    <w:basedOn w:val="aa"/>
    <w:link w:val="TALChar"/>
    <w:qFormat/>
    <w:pPr>
      <w:keepNext/>
      <w:keepLines/>
      <w:widowControl/>
      <w:overflowPunct w:val="0"/>
      <w:autoSpaceDE w:val="0"/>
      <w:autoSpaceDN w:val="0"/>
      <w:adjustRightInd w:val="0"/>
      <w:jc w:val="left"/>
      <w:textAlignment w:val="baseline"/>
    </w:pPr>
    <w:rPr>
      <w:rFonts w:ascii="Arial" w:hAnsi="Arial"/>
      <w:kern w:val="0"/>
      <w:sz w:val="18"/>
      <w:szCs w:val="20"/>
      <w:lang w:val="en-GB" w:eastAsia="en-GB"/>
    </w:rPr>
  </w:style>
  <w:style w:type="character" w:customStyle="1" w:styleId="TALChar">
    <w:name w:val="TAL Char"/>
    <w:basedOn w:val="ab"/>
    <w:link w:val="TAL"/>
    <w:qFormat/>
    <w:rPr>
      <w:rFonts w:ascii="Arial" w:eastAsia="宋体" w:hAnsi="Arial" w:cs="Times New Roman"/>
      <w:kern w:val="0"/>
      <w:sz w:val="18"/>
      <w:szCs w:val="20"/>
      <w:lang w:val="en-GB" w:eastAsia="en-GB"/>
    </w:rPr>
  </w:style>
  <w:style w:type="paragraph" w:customStyle="1" w:styleId="TableText">
    <w:name w:val="Table Text"/>
    <w:basedOn w:val="af5"/>
    <w:link w:val="TableTextChar"/>
    <w:qFormat/>
    <w:pPr>
      <w:widowControl/>
      <w:spacing w:before="40" w:after="40"/>
      <w:ind w:firstLineChars="0" w:firstLine="0"/>
      <w:jc w:val="left"/>
    </w:pPr>
    <w:rPr>
      <w:rFonts w:ascii="Arial" w:hAnsi="Arial" w:cs="Arial"/>
      <w:kern w:val="0"/>
      <w:sz w:val="16"/>
      <w:szCs w:val="20"/>
      <w:lang w:eastAsia="en-US"/>
    </w:rPr>
  </w:style>
  <w:style w:type="paragraph" w:customStyle="1" w:styleId="TableHeading">
    <w:name w:val="Table Heading"/>
    <w:basedOn w:val="aa"/>
    <w:link w:val="TableHeadingChar"/>
    <w:qFormat/>
    <w:pPr>
      <w:keepNext/>
      <w:widowControl/>
      <w:spacing w:before="40" w:after="40"/>
      <w:jc w:val="left"/>
    </w:pPr>
    <w:rPr>
      <w:rFonts w:ascii="Arial" w:hAnsi="Arial" w:cs="Arial"/>
      <w:b/>
      <w:bCs/>
      <w:kern w:val="0"/>
      <w:sz w:val="18"/>
      <w:szCs w:val="20"/>
      <w:lang w:eastAsia="en-US"/>
    </w:rPr>
  </w:style>
  <w:style w:type="paragraph" w:customStyle="1" w:styleId="a1">
    <w:name w:val="附录标识"/>
    <w:basedOn w:val="affb"/>
    <w:qFormat/>
    <w:pPr>
      <w:numPr>
        <w:numId w:val="6"/>
      </w:numPr>
      <w:tabs>
        <w:tab w:val="left" w:pos="6405"/>
      </w:tabs>
      <w:spacing w:after="200"/>
    </w:pPr>
    <w:rPr>
      <w:sz w:val="21"/>
    </w:rPr>
  </w:style>
  <w:style w:type="paragraph" w:customStyle="1" w:styleId="a2">
    <w:name w:val="附录章标题"/>
    <w:next w:val="affc"/>
    <w:qFormat/>
    <w:pPr>
      <w:numPr>
        <w:ilvl w:val="1"/>
        <w:numId w:val="6"/>
      </w:numPr>
      <w:wordWrap w:val="0"/>
      <w:overflowPunct w:val="0"/>
      <w:autoSpaceDE w:val="0"/>
      <w:spacing w:beforeLines="50" w:afterLines="50"/>
      <w:jc w:val="both"/>
      <w:textAlignment w:val="baseline"/>
      <w:outlineLvl w:val="1"/>
    </w:pPr>
    <w:rPr>
      <w:rFonts w:ascii="黑体" w:eastAsia="黑体"/>
      <w:kern w:val="21"/>
      <w:sz w:val="21"/>
    </w:rPr>
  </w:style>
  <w:style w:type="paragraph" w:customStyle="1" w:styleId="a3">
    <w:name w:val="附录一级条标题"/>
    <w:basedOn w:val="a2"/>
    <w:next w:val="affc"/>
    <w:qFormat/>
    <w:pPr>
      <w:numPr>
        <w:ilvl w:val="2"/>
      </w:numPr>
      <w:autoSpaceDN w:val="0"/>
      <w:spacing w:beforeLines="0" w:afterLines="0"/>
      <w:outlineLvl w:val="2"/>
    </w:pPr>
  </w:style>
  <w:style w:type="paragraph" w:customStyle="1" w:styleId="a4">
    <w:name w:val="附录二级条标题"/>
    <w:basedOn w:val="a3"/>
    <w:next w:val="affc"/>
    <w:qFormat/>
    <w:pPr>
      <w:numPr>
        <w:ilvl w:val="3"/>
      </w:numPr>
      <w:outlineLvl w:val="3"/>
    </w:pPr>
  </w:style>
  <w:style w:type="paragraph" w:customStyle="1" w:styleId="a5">
    <w:name w:val="附录三级条标题"/>
    <w:basedOn w:val="a4"/>
    <w:next w:val="affc"/>
    <w:qFormat/>
    <w:pPr>
      <w:numPr>
        <w:ilvl w:val="4"/>
      </w:numPr>
      <w:outlineLvl w:val="4"/>
    </w:pPr>
  </w:style>
  <w:style w:type="paragraph" w:customStyle="1" w:styleId="a6">
    <w:name w:val="附录四级条标题"/>
    <w:basedOn w:val="a5"/>
    <w:next w:val="affc"/>
    <w:qFormat/>
    <w:pPr>
      <w:numPr>
        <w:ilvl w:val="5"/>
      </w:numPr>
      <w:outlineLvl w:val="5"/>
    </w:pPr>
  </w:style>
  <w:style w:type="paragraph" w:customStyle="1" w:styleId="a7">
    <w:name w:val="附录五级条标题"/>
    <w:basedOn w:val="a6"/>
    <w:next w:val="affc"/>
    <w:qFormat/>
    <w:pPr>
      <w:numPr>
        <w:ilvl w:val="6"/>
      </w:numPr>
      <w:outlineLvl w:val="6"/>
    </w:pPr>
  </w:style>
  <w:style w:type="paragraph" w:customStyle="1" w:styleId="Default">
    <w:name w:val="Default"/>
    <w:qFormat/>
    <w:pPr>
      <w:widowControl w:val="0"/>
      <w:autoSpaceDE w:val="0"/>
      <w:autoSpaceDN w:val="0"/>
      <w:adjustRightInd w:val="0"/>
    </w:pPr>
    <w:rPr>
      <w:rFonts w:ascii="Arial" w:eastAsiaTheme="minorEastAsia" w:hAnsi="Arial" w:cs="Arial"/>
      <w:color w:val="000000"/>
      <w:sz w:val="24"/>
      <w:szCs w:val="24"/>
    </w:rPr>
  </w:style>
  <w:style w:type="paragraph" w:customStyle="1" w:styleId="ordinary-output">
    <w:name w:val="ordinary-output"/>
    <w:basedOn w:val="aa"/>
    <w:qFormat/>
    <w:pPr>
      <w:widowControl/>
      <w:spacing w:before="100" w:beforeAutospacing="1" w:after="100" w:afterAutospacing="1"/>
      <w:jc w:val="left"/>
    </w:pPr>
    <w:rPr>
      <w:rFonts w:ascii="宋体" w:hAnsi="宋体"/>
      <w:kern w:val="0"/>
      <w:sz w:val="24"/>
    </w:rPr>
  </w:style>
  <w:style w:type="paragraph" w:customStyle="1" w:styleId="12">
    <w:name w:val="修订1"/>
    <w:hidden/>
    <w:uiPriority w:val="99"/>
    <w:semiHidden/>
    <w:qFormat/>
    <w:rPr>
      <w:kern w:val="2"/>
      <w:sz w:val="21"/>
      <w:szCs w:val="24"/>
    </w:rPr>
  </w:style>
  <w:style w:type="character" w:customStyle="1" w:styleId="13">
    <w:name w:val="未处理的提及1"/>
    <w:basedOn w:val="ab"/>
    <w:uiPriority w:val="99"/>
    <w:unhideWhenUsed/>
    <w:qFormat/>
    <w:rPr>
      <w:color w:val="808080"/>
      <w:shd w:val="clear" w:color="auto" w:fill="E6E6E6"/>
    </w:rPr>
  </w:style>
  <w:style w:type="character" w:customStyle="1" w:styleId="trans">
    <w:name w:val="trans"/>
    <w:basedOn w:val="ab"/>
    <w:qFormat/>
  </w:style>
  <w:style w:type="character" w:customStyle="1" w:styleId="21">
    <w:name w:val="未处理的提及2"/>
    <w:basedOn w:val="ab"/>
    <w:uiPriority w:val="99"/>
    <w:unhideWhenUsed/>
    <w:qFormat/>
    <w:rPr>
      <w:color w:val="808080"/>
      <w:shd w:val="clear" w:color="auto" w:fill="E6E6E6"/>
    </w:rPr>
  </w:style>
  <w:style w:type="character" w:customStyle="1" w:styleId="10">
    <w:name w:val="标题 1 字符"/>
    <w:basedOn w:val="ab"/>
    <w:link w:val="1"/>
    <w:qFormat/>
    <w:rPr>
      <w:rFonts w:ascii="Times New Roman" w:eastAsia="宋体" w:hAnsi="Times New Roman" w:cs="Times New Roman"/>
      <w:b/>
      <w:kern w:val="44"/>
      <w:sz w:val="21"/>
      <w:szCs w:val="24"/>
    </w:rPr>
  </w:style>
  <w:style w:type="character" w:customStyle="1" w:styleId="20">
    <w:name w:val="标题 2 字符"/>
    <w:basedOn w:val="ab"/>
    <w:link w:val="2"/>
    <w:qFormat/>
    <w:rPr>
      <w:rFonts w:ascii="Times New Roman" w:eastAsia="宋体" w:hAnsi="Times New Roman" w:cs="Times New Roman"/>
      <w:b/>
      <w:sz w:val="24"/>
    </w:rPr>
  </w:style>
  <w:style w:type="character" w:customStyle="1" w:styleId="30">
    <w:name w:val="标题 3 字符"/>
    <w:basedOn w:val="ab"/>
    <w:link w:val="3"/>
    <w:qFormat/>
    <w:rPr>
      <w:rFonts w:ascii="Times New Roman" w:eastAsia="宋体" w:hAnsi="Times New Roman" w:cs="Times New Roman"/>
      <w:b/>
      <w:kern w:val="2"/>
      <w:sz w:val="21"/>
      <w:szCs w:val="24"/>
    </w:rPr>
  </w:style>
  <w:style w:type="character" w:customStyle="1" w:styleId="50">
    <w:name w:val="标题 5 字符"/>
    <w:basedOn w:val="ab"/>
    <w:link w:val="5"/>
    <w:uiPriority w:val="9"/>
    <w:qFormat/>
    <w:rPr>
      <w:rFonts w:ascii="Times New Roman" w:eastAsia="宋体" w:hAnsi="Times New Roman" w:cs="Times New Roman"/>
      <w:b/>
      <w:bCs/>
      <w:kern w:val="2"/>
      <w:sz w:val="21"/>
      <w:szCs w:val="28"/>
    </w:rPr>
  </w:style>
  <w:style w:type="paragraph" w:customStyle="1" w:styleId="11114">
    <w:name w:val="1.1.1.1 标题4"/>
    <w:basedOn w:val="3"/>
    <w:qFormat/>
    <w:pPr>
      <w:numPr>
        <w:ilvl w:val="3"/>
      </w:numPr>
    </w:pPr>
    <w:rPr>
      <w:sz w:val="24"/>
    </w:rPr>
  </w:style>
  <w:style w:type="paragraph" w:customStyle="1" w:styleId="QB">
    <w:name w:val="QB正文"/>
    <w:basedOn w:val="affc"/>
    <w:link w:val="QBChar"/>
    <w:qFormat/>
  </w:style>
  <w:style w:type="character" w:customStyle="1" w:styleId="affff1">
    <w:name w:val="列表段落 字符"/>
    <w:basedOn w:val="ab"/>
    <w:link w:val="11"/>
    <w:uiPriority w:val="34"/>
    <w:qFormat/>
    <w:rPr>
      <w:kern w:val="2"/>
      <w:sz w:val="21"/>
      <w:szCs w:val="24"/>
    </w:rPr>
  </w:style>
  <w:style w:type="character" w:customStyle="1" w:styleId="QBChar">
    <w:name w:val="QB正文 Char"/>
    <w:link w:val="QB"/>
    <w:qFormat/>
    <w:rPr>
      <w:rFonts w:ascii="宋体" w:eastAsia="宋体" w:hAnsi="Times New Roman" w:cs="Times New Roman"/>
      <w:sz w:val="21"/>
    </w:rPr>
  </w:style>
  <w:style w:type="paragraph" w:customStyle="1" w:styleId="BlockLabel">
    <w:name w:val="Block Label"/>
    <w:basedOn w:val="aa"/>
    <w:next w:val="aa"/>
    <w:qFormat/>
    <w:pPr>
      <w:keepNext/>
      <w:keepLines/>
      <w:widowControl/>
      <w:topLinePunct/>
      <w:adjustRightInd w:val="0"/>
      <w:snapToGrid w:val="0"/>
      <w:spacing w:before="300" w:after="80" w:line="240" w:lineRule="atLeast"/>
      <w:ind w:firstLineChars="0" w:firstLine="0"/>
      <w:jc w:val="left"/>
    </w:pPr>
    <w:rPr>
      <w:rFonts w:ascii="Book Antiqua" w:eastAsia="黑体" w:hAnsi="Book Antiqua" w:cs="Book Antiqua"/>
      <w:bCs/>
      <w:kern w:val="0"/>
      <w:szCs w:val="26"/>
    </w:rPr>
  </w:style>
  <w:style w:type="paragraph" w:customStyle="1" w:styleId="Code">
    <w:name w:val="Code"/>
    <w:basedOn w:val="aa"/>
    <w:qFormat/>
    <w:pPr>
      <w:shd w:val="clear" w:color="auto" w:fill="F2F2F2"/>
      <w:topLinePunct/>
      <w:autoSpaceDE w:val="0"/>
      <w:autoSpaceDN w:val="0"/>
      <w:adjustRightInd w:val="0"/>
      <w:snapToGrid w:val="0"/>
      <w:ind w:left="1701" w:firstLineChars="0" w:firstLine="0"/>
      <w:jc w:val="left"/>
    </w:pPr>
    <w:rPr>
      <w:rFonts w:ascii="Courier New" w:hAnsi="Courier New" w:cs="Arial" w:hint="eastAsia"/>
      <w:sz w:val="18"/>
      <w:szCs w:val="21"/>
    </w:rPr>
  </w:style>
  <w:style w:type="character" w:customStyle="1" w:styleId="TableTextChar">
    <w:name w:val="Table Text Char"/>
    <w:link w:val="TableText"/>
    <w:qFormat/>
    <w:rPr>
      <w:rFonts w:ascii="Arial" w:eastAsia="宋体" w:hAnsi="Arial" w:cs="Arial"/>
      <w:sz w:val="16"/>
      <w:lang w:eastAsia="en-US"/>
    </w:rPr>
  </w:style>
  <w:style w:type="character" w:customStyle="1" w:styleId="TableHeadingChar">
    <w:name w:val="Table Heading Char"/>
    <w:link w:val="TableHeading"/>
    <w:qFormat/>
    <w:rPr>
      <w:rFonts w:ascii="Arial" w:eastAsia="宋体" w:hAnsi="Arial" w:cs="Arial"/>
      <w:b/>
      <w:bCs/>
      <w:sz w:val="18"/>
      <w:lang w:eastAsia="en-US"/>
    </w:rPr>
  </w:style>
  <w:style w:type="paragraph" w:customStyle="1" w:styleId="affff3">
    <w:name w:val="单元格样式"/>
    <w:basedOn w:val="aa"/>
    <w:next w:val="aa"/>
    <w:uiPriority w:val="34"/>
    <w:qFormat/>
    <w:pPr>
      <w:autoSpaceDE w:val="0"/>
      <w:autoSpaceDN w:val="0"/>
      <w:adjustRightInd w:val="0"/>
      <w:spacing w:beforeLines="50" w:afterLines="50"/>
      <w:ind w:firstLineChars="0" w:firstLine="0"/>
      <w:textAlignment w:val="baseline"/>
    </w:pPr>
    <w:rPr>
      <w:rFonts w:ascii="宋体" w:hAnsi="宋体"/>
      <w:kern w:val="0"/>
      <w:sz w:val="24"/>
      <w:szCs w:val="20"/>
    </w:rPr>
  </w:style>
  <w:style w:type="character" w:customStyle="1" w:styleId="af0">
    <w:name w:val="题注 字符"/>
    <w:link w:val="af"/>
    <w:uiPriority w:val="35"/>
    <w:qFormat/>
    <w:rPr>
      <w:rFonts w:asciiTheme="majorHAnsi" w:eastAsia="黑体" w:hAnsiTheme="majorHAnsi" w:cstheme="majorBidi"/>
      <w:kern w:val="2"/>
    </w:rPr>
  </w:style>
  <w:style w:type="character" w:customStyle="1" w:styleId="40">
    <w:name w:val="标题 4 字符"/>
    <w:basedOn w:val="ab"/>
    <w:link w:val="4"/>
    <w:uiPriority w:val="9"/>
    <w:qFormat/>
    <w:rPr>
      <w:rFonts w:asciiTheme="majorHAnsi" w:eastAsiaTheme="majorEastAsia" w:hAnsiTheme="majorHAnsi" w:cstheme="majorBidi"/>
      <w:b/>
      <w:bCs/>
      <w:kern w:val="2"/>
      <w:sz w:val="28"/>
      <w:szCs w:val="28"/>
    </w:rPr>
  </w:style>
  <w:style w:type="character" w:customStyle="1" w:styleId="font11">
    <w:name w:val="font11"/>
    <w:basedOn w:val="ab"/>
    <w:qFormat/>
    <w:rPr>
      <w:rFonts w:ascii="等线" w:eastAsia="等线" w:hAnsi="等线" w:cs="等线" w:hint="eastAsia"/>
      <w:color w:val="000000"/>
      <w:sz w:val="20"/>
      <w:szCs w:val="20"/>
      <w:u w:val="none"/>
    </w:rPr>
  </w:style>
  <w:style w:type="character" w:customStyle="1" w:styleId="font81">
    <w:name w:val="font81"/>
    <w:basedOn w:val="ab"/>
    <w:qFormat/>
    <w:rPr>
      <w:rFonts w:ascii="宋体" w:eastAsia="宋体" w:hAnsi="宋体" w:cs="宋体" w:hint="eastAsia"/>
      <w:color w:val="000000"/>
      <w:sz w:val="20"/>
      <w:szCs w:val="20"/>
      <w:u w:val="none"/>
    </w:rPr>
  </w:style>
  <w:style w:type="character" w:customStyle="1" w:styleId="font71">
    <w:name w:val="font71"/>
    <w:basedOn w:val="ab"/>
    <w:qFormat/>
    <w:rPr>
      <w:rFonts w:ascii="Times New Roman" w:hAnsi="Times New Roman" w:cs="Times New Roman" w:hint="default"/>
      <w:color w:val="000000"/>
      <w:sz w:val="20"/>
      <w:szCs w:val="20"/>
      <w:u w:val="none"/>
    </w:rPr>
  </w:style>
  <w:style w:type="character" w:customStyle="1" w:styleId="font61">
    <w:name w:val="font61"/>
    <w:basedOn w:val="ab"/>
    <w:qFormat/>
    <w:rPr>
      <w:rFonts w:ascii="等线" w:eastAsia="等线" w:hAnsi="等线" w:cs="等线" w:hint="eastAsia"/>
      <w:color w:val="000000"/>
      <w:sz w:val="20"/>
      <w:szCs w:val="20"/>
      <w:u w:val="none"/>
    </w:rPr>
  </w:style>
  <w:style w:type="character" w:customStyle="1" w:styleId="font01">
    <w:name w:val="font01"/>
    <w:basedOn w:val="ab"/>
    <w:qFormat/>
    <w:rPr>
      <w:rFonts w:ascii="等线" w:eastAsia="等线" w:hAnsi="等线" w:cs="等线" w:hint="eastAsia"/>
      <w:color w:val="000000"/>
      <w:sz w:val="20"/>
      <w:szCs w:val="20"/>
      <w:u w:val="none"/>
    </w:rPr>
  </w:style>
  <w:style w:type="character" w:customStyle="1" w:styleId="font51">
    <w:name w:val="font51"/>
    <w:basedOn w:val="ab"/>
    <w:qFormat/>
    <w:rPr>
      <w:rFonts w:ascii="Times New Roman" w:hAnsi="Times New Roman" w:cs="Times New Roman" w:hint="default"/>
      <w:color w:val="000000"/>
      <w:sz w:val="20"/>
      <w:szCs w:val="20"/>
      <w:u w:val="none"/>
    </w:rPr>
  </w:style>
  <w:style w:type="character" w:customStyle="1" w:styleId="font121">
    <w:name w:val="font121"/>
    <w:basedOn w:val="ab"/>
    <w:qFormat/>
    <w:rPr>
      <w:rFonts w:ascii="宋体" w:eastAsia="宋体" w:hAnsi="宋体" w:cs="宋体" w:hint="eastAsia"/>
      <w:color w:val="000000"/>
      <w:sz w:val="20"/>
      <w:szCs w:val="20"/>
      <w:u w:val="none"/>
    </w:rPr>
  </w:style>
  <w:style w:type="character" w:customStyle="1" w:styleId="font41">
    <w:name w:val="font41"/>
    <w:basedOn w:val="ab"/>
    <w:qFormat/>
    <w:rPr>
      <w:rFonts w:ascii="宋体" w:eastAsia="宋体" w:hAnsi="宋体" w:cs="宋体" w:hint="eastAsia"/>
      <w:color w:val="000000"/>
      <w:sz w:val="20"/>
      <w:szCs w:val="20"/>
      <w:u w:val="none"/>
    </w:rPr>
  </w:style>
  <w:style w:type="character" w:customStyle="1" w:styleId="font131">
    <w:name w:val="font131"/>
    <w:basedOn w:val="ab"/>
    <w:qFormat/>
    <w:rPr>
      <w:rFonts w:ascii="宋体" w:eastAsia="宋体" w:hAnsi="宋体" w:cs="宋体" w:hint="eastAsia"/>
      <w:color w:val="000000"/>
      <w:sz w:val="20"/>
      <w:szCs w:val="20"/>
      <w:u w:val="none"/>
    </w:rPr>
  </w:style>
  <w:style w:type="paragraph" w:customStyle="1" w:styleId="22">
    <w:name w:val="列表段落2"/>
    <w:basedOn w:val="aa"/>
    <w:uiPriority w:val="99"/>
    <w:qFormat/>
    <w:pPr>
      <w:ind w:firstLine="420"/>
    </w:pPr>
  </w:style>
  <w:style w:type="paragraph" w:customStyle="1" w:styleId="affff4">
    <w:name w:val="表格"/>
    <w:basedOn w:val="aa"/>
    <w:link w:val="affff5"/>
    <w:qFormat/>
    <w:pPr>
      <w:ind w:firstLineChars="0" w:firstLine="0"/>
      <w:jc w:val="center"/>
    </w:pPr>
    <w:rPr>
      <w:rFonts w:ascii="宋体" w:hAnsi="宋体" w:cstheme="minorBidi"/>
      <w:sz w:val="18"/>
      <w:szCs w:val="22"/>
    </w:rPr>
  </w:style>
  <w:style w:type="character" w:customStyle="1" w:styleId="affff5">
    <w:name w:val="表格 字符"/>
    <w:basedOn w:val="ab"/>
    <w:link w:val="affff4"/>
    <w:qFormat/>
    <w:rPr>
      <w:rFonts w:ascii="宋体" w:eastAsiaTheme="minorEastAsia" w:hAnsi="宋体" w:cstheme="minorBidi"/>
      <w:kern w:val="2"/>
      <w:sz w:val="18"/>
      <w:szCs w:val="22"/>
    </w:rPr>
  </w:style>
  <w:style w:type="character" w:customStyle="1" w:styleId="font31">
    <w:name w:val="font31"/>
    <w:basedOn w:val="ab"/>
    <w:qFormat/>
    <w:rPr>
      <w:rFonts w:ascii="宋体" w:eastAsia="宋体" w:hAnsi="宋体" w:cs="宋体" w:hint="eastAsia"/>
      <w:color w:val="000000"/>
      <w:sz w:val="18"/>
      <w:szCs w:val="18"/>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footer" Target="footer4.xml"/><Relationship Id="rId26" Type="http://schemas.openxmlformats.org/officeDocument/2006/relationships/image" Target="media/image9.emf"/><Relationship Id="rId3" Type="http://schemas.openxmlformats.org/officeDocument/2006/relationships/numbering" Target="numbering.xml"/><Relationship Id="rId21" Type="http://schemas.openxmlformats.org/officeDocument/2006/relationships/image" Target="media/image4.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3.xml"/><Relationship Id="rId25"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image" Target="media/image3.png"/><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7.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6.png"/><Relationship Id="rId28" Type="http://schemas.openxmlformats.org/officeDocument/2006/relationships/image" Target="media/image10.png"/><Relationship Id="rId10" Type="http://schemas.openxmlformats.org/officeDocument/2006/relationships/header" Target="header2.xml"/><Relationship Id="rId19" Type="http://schemas.openxmlformats.org/officeDocument/2006/relationships/image" Target="media/image2.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oleObject" Target="embeddings/oleObject1.bin"/><Relationship Id="rId22" Type="http://schemas.openxmlformats.org/officeDocument/2006/relationships/image" Target="media/image5.png"/><Relationship Id="rId27" Type="http://schemas.openxmlformats.org/officeDocument/2006/relationships/package" Target="embeddings/Microsoft_Excel_Worksheet.xlsx"/><Relationship Id="rId30" Type="http://schemas.openxmlformats.org/officeDocument/2006/relationships/footer" Target="footer6.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Info spid="_x0000_s1134"/>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6500C0B-B226-46BA-9F19-97375E5C6D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56</Pages>
  <Words>6696</Words>
  <Characters>38169</Characters>
  <Application>Microsoft Office Word</Application>
  <DocSecurity>0</DocSecurity>
  <Lines>318</Lines>
  <Paragraphs>89</Paragraphs>
  <ScaleCrop>false</ScaleCrop>
  <Company>Microsoft</Company>
  <LinksUpToDate>false</LinksUpToDate>
  <CharactersWithSpaces>44776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Hugh</dc:creator>
  <cp:lastModifiedBy>hu yaxi</cp:lastModifiedBy>
  <cp:revision>4</cp:revision>
  <dcterms:created xsi:type="dcterms:W3CDTF">2021-06-17T06:35:00Z</dcterms:created>
  <dcterms:modified xsi:type="dcterms:W3CDTF">2021-07-21T11:34:00Z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flag">
    <vt:lpwstr>1354670083</vt:lpwstr>
  </property>
  <property fmtid="{D5CDD505-2E9C-101B-9397-08002B2CF9AE}" pid="3" name="KSOProductBuildVer">
    <vt:lpwstr>2052-11.1.0.10495</vt:lpwstr>
  </property>
  <property fmtid="{D5CDD505-2E9C-101B-9397-08002B2CF9AE}" pid="4" name="ICV">
    <vt:lpwstr>7A7B3284A46A4F21BB74BD343B8BA9F7</vt:lpwstr>
  </property>
</Properties>
</file>