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09D9" w14:textId="77777777" w:rsidR="00965247" w:rsidRDefault="001360C9" w:rsidP="00F601EF">
      <w:pPr>
        <w:pStyle w:val="DocumentTitle"/>
        <w:rPr>
          <w:rFonts w:ascii="Times New Roman" w:eastAsia="宋体" w:hAnsi="Times New Roman"/>
          <w:i/>
          <w:iCs/>
          <w:sz w:val="21"/>
          <w:szCs w:val="21"/>
        </w:rPr>
      </w:pPr>
      <w:r w:rsidRPr="00DC4666">
        <w:rPr>
          <w:rFonts w:hint="eastAsia"/>
        </w:rPr>
        <w:t>目</w:t>
      </w:r>
      <w:r w:rsidRPr="00DC4666">
        <w:rPr>
          <w:rFonts w:hint="eastAsia"/>
        </w:rPr>
        <w:t xml:space="preserve">  </w:t>
      </w:r>
      <w:r w:rsidRPr="00DC4666">
        <w:rPr>
          <w:rFonts w:hint="eastAsia"/>
        </w:rPr>
        <w:t>录</w:t>
      </w:r>
    </w:p>
    <w:p w14:paraId="42048447" w14:textId="77777777" w:rsidR="00FB6257" w:rsidRDefault="00965247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3547925" w:history="1">
        <w:r w:rsidR="00FB6257" w:rsidRPr="0051285B">
          <w:rPr>
            <w:rStyle w:val="a9"/>
            <w:noProof/>
          </w:rPr>
          <w:t>1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简介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_Toc33547925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42536558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26" w:history="1">
        <w:r w:rsidR="00FB6257" w:rsidRPr="0051285B">
          <w:rPr>
            <w:rStyle w:val="a9"/>
            <w:noProof/>
          </w:rPr>
          <w:t>1.1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目的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_Toc33547926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1463BABC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27" w:history="1">
        <w:r w:rsidR="00FB6257" w:rsidRPr="0051285B">
          <w:rPr>
            <w:rStyle w:val="a9"/>
            <w:noProof/>
          </w:rPr>
          <w:t>1.2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范围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_Toc33547927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50FF8900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28" w:history="1">
        <w:r w:rsidR="00FB6257" w:rsidRPr="0051285B">
          <w:rPr>
            <w:rStyle w:val="a9"/>
            <w:noProof/>
          </w:rPr>
          <w:t>2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总体概述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_Toc33547928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7637A282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29" w:history="1">
        <w:r w:rsidR="00FB6257" w:rsidRPr="0051285B">
          <w:rPr>
            <w:rStyle w:val="a9"/>
            <w:noProof/>
          </w:rPr>
          <w:t>2.1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软件概述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_Toc33547929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4F624971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30" w:history="1">
        <w:r w:rsidR="00FB6257" w:rsidRPr="0051285B">
          <w:rPr>
            <w:rStyle w:val="a9"/>
            <w:noProof/>
          </w:rPr>
          <w:t>2.1.1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项目介绍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_Toc33547930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08A84367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31" w:history="1">
        <w:r w:rsidR="00FB6257" w:rsidRPr="0051285B">
          <w:rPr>
            <w:rStyle w:val="a9"/>
            <w:noProof/>
          </w:rPr>
          <w:t>2.1.2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产品环境介绍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_Toc33547931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3A2E879B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32" w:history="1">
        <w:r w:rsidR="00FB6257" w:rsidRPr="0051285B">
          <w:rPr>
            <w:rStyle w:val="a9"/>
            <w:noProof/>
          </w:rPr>
          <w:t>2.2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软件功能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_Toc33547932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26152033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33" w:history="1">
        <w:r w:rsidR="00FB6257" w:rsidRPr="0051285B">
          <w:rPr>
            <w:rStyle w:val="a9"/>
            <w:noProof/>
          </w:rPr>
          <w:t>2.3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设计约束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_Toc33547933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138104AB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34" w:history="1">
        <w:r w:rsidR="00FB6257" w:rsidRPr="0051285B">
          <w:rPr>
            <w:rStyle w:val="a9"/>
            <w:noProof/>
          </w:rPr>
          <w:t>2.3.1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用户特征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_Toc33547934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4</w:t>
        </w:r>
        <w:r w:rsidR="00FB6257">
          <w:rPr>
            <w:noProof/>
            <w:webHidden/>
          </w:rPr>
          <w:fldChar w:fldCharType="end"/>
        </w:r>
      </w:hyperlink>
    </w:p>
    <w:p w14:paraId="579CDA2E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35" w:history="1">
        <w:r w:rsidR="00FB6257" w:rsidRPr="0051285B">
          <w:rPr>
            <w:rStyle w:val="a9"/>
            <w:noProof/>
          </w:rPr>
          <w:t>2.3.2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标准符合性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_Toc33547935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5</w:t>
        </w:r>
        <w:r w:rsidR="00FB6257">
          <w:rPr>
            <w:noProof/>
            <w:webHidden/>
          </w:rPr>
          <w:fldChar w:fldCharType="end"/>
        </w:r>
      </w:hyperlink>
    </w:p>
    <w:p w14:paraId="376AEA2F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36" w:history="1">
        <w:r w:rsidR="00FB6257" w:rsidRPr="0051285B">
          <w:rPr>
            <w:rStyle w:val="a9"/>
            <w:noProof/>
          </w:rPr>
          <w:t>2.3.3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硬件约束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_Toc33547936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5</w:t>
        </w:r>
        <w:r w:rsidR="00FB6257">
          <w:rPr>
            <w:noProof/>
            <w:webHidden/>
          </w:rPr>
          <w:fldChar w:fldCharType="end"/>
        </w:r>
      </w:hyperlink>
    </w:p>
    <w:p w14:paraId="1BA6CDE4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37" w:history="1">
        <w:r w:rsidR="00FB6257" w:rsidRPr="0051285B">
          <w:rPr>
            <w:rStyle w:val="a9"/>
            <w:noProof/>
          </w:rPr>
          <w:t>2.3.4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技术限制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_Toc33547937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5</w:t>
        </w:r>
        <w:r w:rsidR="00FB6257">
          <w:rPr>
            <w:noProof/>
            <w:webHidden/>
          </w:rPr>
          <w:fldChar w:fldCharType="end"/>
        </w:r>
      </w:hyperlink>
    </w:p>
    <w:p w14:paraId="69355BDF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38" w:history="1">
        <w:r w:rsidR="00FB6257" w:rsidRPr="0051285B">
          <w:rPr>
            <w:rStyle w:val="a9"/>
            <w:noProof/>
          </w:rPr>
          <w:t>2.4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假设和依赖关系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_Toc33547938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5</w:t>
        </w:r>
        <w:r w:rsidR="00FB6257">
          <w:rPr>
            <w:noProof/>
            <w:webHidden/>
          </w:rPr>
          <w:fldChar w:fldCharType="end"/>
        </w:r>
      </w:hyperlink>
    </w:p>
    <w:p w14:paraId="3F12751F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39" w:history="1">
        <w:r w:rsidR="00FB6257" w:rsidRPr="0051285B">
          <w:rPr>
            <w:rStyle w:val="a9"/>
            <w:noProof/>
          </w:rPr>
          <w:t>3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功能需求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_Toc33547939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5</w:t>
        </w:r>
        <w:r w:rsidR="00FB6257">
          <w:rPr>
            <w:noProof/>
            <w:webHidden/>
          </w:rPr>
          <w:fldChar w:fldCharType="end"/>
        </w:r>
      </w:hyperlink>
    </w:p>
    <w:p w14:paraId="4223EA72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40" w:history="1">
        <w:r w:rsidR="00FB6257" w:rsidRPr="0051285B">
          <w:rPr>
            <w:rStyle w:val="a9"/>
            <w:noProof/>
          </w:rPr>
          <w:t>3.1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功能需求</w:t>
        </w:r>
        <w:r w:rsidR="00FB6257" w:rsidRPr="0051285B">
          <w:rPr>
            <w:rStyle w:val="a9"/>
            <w:noProof/>
          </w:rPr>
          <w:t>1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_Toc33547940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5</w:t>
        </w:r>
        <w:r w:rsidR="00FB6257">
          <w:rPr>
            <w:noProof/>
            <w:webHidden/>
          </w:rPr>
          <w:fldChar w:fldCharType="end"/>
        </w:r>
      </w:hyperlink>
    </w:p>
    <w:p w14:paraId="76E5FC7D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41" w:history="1">
        <w:r w:rsidR="00FB6257" w:rsidRPr="0051285B">
          <w:rPr>
            <w:rStyle w:val="a9"/>
            <w:noProof/>
          </w:rPr>
          <w:t>4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性能需求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_Toc33547941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6</w:t>
        </w:r>
        <w:r w:rsidR="00FB6257">
          <w:rPr>
            <w:noProof/>
            <w:webHidden/>
          </w:rPr>
          <w:fldChar w:fldCharType="end"/>
        </w:r>
      </w:hyperlink>
    </w:p>
    <w:p w14:paraId="701448E2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42" w:history="1">
        <w:r w:rsidR="00FB6257" w:rsidRPr="0051285B">
          <w:rPr>
            <w:rStyle w:val="a9"/>
            <w:noProof/>
          </w:rPr>
          <w:t>4.1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性能需求</w:t>
        </w:r>
        <w:r w:rsidR="00FB6257" w:rsidRPr="0051285B">
          <w:rPr>
            <w:rStyle w:val="a9"/>
            <w:noProof/>
          </w:rPr>
          <w:t>1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_Toc33547942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7</w:t>
        </w:r>
        <w:r w:rsidR="00FB6257">
          <w:rPr>
            <w:noProof/>
            <w:webHidden/>
          </w:rPr>
          <w:fldChar w:fldCharType="end"/>
        </w:r>
      </w:hyperlink>
    </w:p>
    <w:p w14:paraId="553D0182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43" w:history="1">
        <w:r w:rsidR="00FB6257" w:rsidRPr="0051285B">
          <w:rPr>
            <w:rStyle w:val="a9"/>
            <w:noProof/>
          </w:rPr>
          <w:t>5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质量需求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_Toc33547943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7</w:t>
        </w:r>
        <w:r w:rsidR="00FB6257">
          <w:rPr>
            <w:noProof/>
            <w:webHidden/>
          </w:rPr>
          <w:fldChar w:fldCharType="end"/>
        </w:r>
      </w:hyperlink>
    </w:p>
    <w:p w14:paraId="206FB85D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44" w:history="1">
        <w:r w:rsidR="00FB6257" w:rsidRPr="0051285B">
          <w:rPr>
            <w:rStyle w:val="a9"/>
            <w:noProof/>
          </w:rPr>
          <w:t>5.1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可维护性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_Toc33547944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7</w:t>
        </w:r>
        <w:r w:rsidR="00FB6257">
          <w:rPr>
            <w:noProof/>
            <w:webHidden/>
          </w:rPr>
          <w:fldChar w:fldCharType="end"/>
        </w:r>
      </w:hyperlink>
    </w:p>
    <w:p w14:paraId="79007CFB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45" w:history="1">
        <w:r w:rsidR="00FB6257" w:rsidRPr="0051285B">
          <w:rPr>
            <w:rStyle w:val="a9"/>
            <w:noProof/>
          </w:rPr>
          <w:t>5.1.1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告警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_Toc33547945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7</w:t>
        </w:r>
        <w:r w:rsidR="00FB6257">
          <w:rPr>
            <w:noProof/>
            <w:webHidden/>
          </w:rPr>
          <w:fldChar w:fldCharType="end"/>
        </w:r>
      </w:hyperlink>
    </w:p>
    <w:p w14:paraId="22C7A80A" w14:textId="77777777" w:rsidR="00FB6257" w:rsidRDefault="000357FE">
      <w:pPr>
        <w:pStyle w:val="TOC3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547946" w:history="1">
        <w:r w:rsidR="00FB6257" w:rsidRPr="0051285B">
          <w:rPr>
            <w:rStyle w:val="a9"/>
            <w:noProof/>
          </w:rPr>
          <w:t>5.1.2</w:t>
        </w:r>
        <w:r w:rsidR="00FB62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日志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_Toc33547946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7</w:t>
        </w:r>
        <w:r w:rsidR="00FB6257">
          <w:rPr>
            <w:noProof/>
            <w:webHidden/>
          </w:rPr>
          <w:fldChar w:fldCharType="end"/>
        </w:r>
      </w:hyperlink>
    </w:p>
    <w:p w14:paraId="60864F0A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47" w:history="1">
        <w:r w:rsidR="00FB6257" w:rsidRPr="0051285B">
          <w:rPr>
            <w:rStyle w:val="a9"/>
            <w:noProof/>
          </w:rPr>
          <w:t>5.2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可测试性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_Toc33547947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7</w:t>
        </w:r>
        <w:r w:rsidR="00FB6257">
          <w:rPr>
            <w:noProof/>
            <w:webHidden/>
          </w:rPr>
          <w:fldChar w:fldCharType="end"/>
        </w:r>
      </w:hyperlink>
    </w:p>
    <w:p w14:paraId="1B931072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48" w:history="1">
        <w:r w:rsidR="00FB6257" w:rsidRPr="0051285B">
          <w:rPr>
            <w:rStyle w:val="a9"/>
            <w:noProof/>
          </w:rPr>
          <w:t>5.3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可移植性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_Toc33547948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73EAA8C6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49" w:history="1">
        <w:r w:rsidR="00FB6257" w:rsidRPr="0051285B">
          <w:rPr>
            <w:rStyle w:val="a9"/>
            <w:noProof/>
          </w:rPr>
          <w:t>6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其他需求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_Toc33547949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0C599916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50" w:history="1">
        <w:r w:rsidR="00FB6257" w:rsidRPr="0051285B">
          <w:rPr>
            <w:rStyle w:val="a9"/>
            <w:noProof/>
          </w:rPr>
          <w:t>6.1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数据库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_Toc33547950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64529CDC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51" w:history="1">
        <w:r w:rsidR="00FB6257" w:rsidRPr="0051285B">
          <w:rPr>
            <w:rStyle w:val="a9"/>
            <w:noProof/>
          </w:rPr>
          <w:t>6.2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操作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_Toc33547951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505882C8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52" w:history="1">
        <w:r w:rsidR="00FB6257" w:rsidRPr="0051285B">
          <w:rPr>
            <w:rStyle w:val="a9"/>
            <w:noProof/>
          </w:rPr>
          <w:t>6.3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本地化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_Toc33547952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6E9E0AD8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53" w:history="1">
        <w:r w:rsidR="00FB6257" w:rsidRPr="0051285B">
          <w:rPr>
            <w:rStyle w:val="a9"/>
            <w:noProof/>
          </w:rPr>
          <w:t>7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外部接口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_Toc33547953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4012F8A7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54" w:history="1">
        <w:r w:rsidR="00FB6257" w:rsidRPr="0051285B">
          <w:rPr>
            <w:rStyle w:val="a9"/>
            <w:noProof/>
          </w:rPr>
          <w:t>7.1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用户接口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_Toc33547954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32DA05FF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55" w:history="1">
        <w:r w:rsidR="00FB6257" w:rsidRPr="0051285B">
          <w:rPr>
            <w:rStyle w:val="a9"/>
            <w:noProof/>
          </w:rPr>
          <w:t>7.2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软件接口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_Toc33547955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8</w:t>
        </w:r>
        <w:r w:rsidR="00FB6257">
          <w:rPr>
            <w:noProof/>
            <w:webHidden/>
          </w:rPr>
          <w:fldChar w:fldCharType="end"/>
        </w:r>
      </w:hyperlink>
    </w:p>
    <w:p w14:paraId="7124CD9E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56" w:history="1">
        <w:r w:rsidR="00FB6257" w:rsidRPr="0051285B">
          <w:rPr>
            <w:rStyle w:val="a9"/>
            <w:noProof/>
          </w:rPr>
          <w:t>7.3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硬件接口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_Toc33547956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9</w:t>
        </w:r>
        <w:r w:rsidR="00FB6257">
          <w:rPr>
            <w:noProof/>
            <w:webHidden/>
          </w:rPr>
          <w:fldChar w:fldCharType="end"/>
        </w:r>
      </w:hyperlink>
    </w:p>
    <w:p w14:paraId="2BF11944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57" w:history="1">
        <w:r w:rsidR="00FB6257" w:rsidRPr="0051285B">
          <w:rPr>
            <w:rStyle w:val="a9"/>
            <w:noProof/>
          </w:rPr>
          <w:t>7.4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通讯接口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_Toc33547957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9</w:t>
        </w:r>
        <w:r w:rsidR="00FB6257">
          <w:rPr>
            <w:noProof/>
            <w:webHidden/>
          </w:rPr>
          <w:fldChar w:fldCharType="end"/>
        </w:r>
      </w:hyperlink>
    </w:p>
    <w:p w14:paraId="5B630AB6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58" w:history="1">
        <w:r w:rsidR="00FB6257" w:rsidRPr="0051285B">
          <w:rPr>
            <w:rStyle w:val="a9"/>
            <w:noProof/>
          </w:rPr>
          <w:t>8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需求分级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_Toc33547958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9</w:t>
        </w:r>
        <w:r w:rsidR="00FB6257">
          <w:rPr>
            <w:noProof/>
            <w:webHidden/>
          </w:rPr>
          <w:fldChar w:fldCharType="end"/>
        </w:r>
      </w:hyperlink>
    </w:p>
    <w:p w14:paraId="019ECD20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59" w:history="1">
        <w:r w:rsidR="00FB6257" w:rsidRPr="0051285B">
          <w:rPr>
            <w:rStyle w:val="a9"/>
            <w:noProof/>
          </w:rPr>
          <w:t>9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待确定问题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_Toc33547959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10</w:t>
        </w:r>
        <w:r w:rsidR="00FB6257">
          <w:rPr>
            <w:noProof/>
            <w:webHidden/>
          </w:rPr>
          <w:fldChar w:fldCharType="end"/>
        </w:r>
      </w:hyperlink>
    </w:p>
    <w:p w14:paraId="442FF268" w14:textId="77777777" w:rsidR="00FB6257" w:rsidRDefault="000357FE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3547960" w:history="1">
        <w:r w:rsidR="00FB6257" w:rsidRPr="0051285B">
          <w:rPr>
            <w:rStyle w:val="a9"/>
            <w:noProof/>
          </w:rPr>
          <w:t>10</w:t>
        </w:r>
        <w:r w:rsidR="00FB625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附录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_Toc33547960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10</w:t>
        </w:r>
        <w:r w:rsidR="00FB6257">
          <w:rPr>
            <w:noProof/>
            <w:webHidden/>
          </w:rPr>
          <w:fldChar w:fldCharType="end"/>
        </w:r>
      </w:hyperlink>
    </w:p>
    <w:p w14:paraId="7E7358F2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61" w:history="1">
        <w:r w:rsidR="00FB6257" w:rsidRPr="0051285B">
          <w:rPr>
            <w:rStyle w:val="a9"/>
            <w:noProof/>
          </w:rPr>
          <w:t>10.1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附录</w:t>
        </w:r>
        <w:r w:rsidR="00FB6257" w:rsidRPr="0051285B">
          <w:rPr>
            <w:rStyle w:val="a9"/>
            <w:noProof/>
          </w:rPr>
          <w:t xml:space="preserve">A  </w:t>
        </w:r>
        <w:r w:rsidR="00FB6257" w:rsidRPr="0051285B">
          <w:rPr>
            <w:rStyle w:val="a9"/>
            <w:rFonts w:hint="eastAsia"/>
            <w:noProof/>
          </w:rPr>
          <w:t>可行性分析结果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_Toc33547961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10</w:t>
        </w:r>
        <w:r w:rsidR="00FB6257">
          <w:rPr>
            <w:noProof/>
            <w:webHidden/>
          </w:rPr>
          <w:fldChar w:fldCharType="end"/>
        </w:r>
      </w:hyperlink>
    </w:p>
    <w:p w14:paraId="2A282710" w14:textId="77777777" w:rsidR="00FB6257" w:rsidRDefault="000357FE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3547962" w:history="1">
        <w:r w:rsidR="00FB6257" w:rsidRPr="0051285B">
          <w:rPr>
            <w:rStyle w:val="a9"/>
            <w:noProof/>
          </w:rPr>
          <w:t>10.2</w:t>
        </w:r>
        <w:r w:rsidR="00FB62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FB6257" w:rsidRPr="0051285B">
          <w:rPr>
            <w:rStyle w:val="a9"/>
            <w:rFonts w:hint="eastAsia"/>
            <w:noProof/>
          </w:rPr>
          <w:t>附录</w:t>
        </w:r>
        <w:r w:rsidR="00FB6257" w:rsidRPr="0051285B">
          <w:rPr>
            <w:rStyle w:val="a9"/>
            <w:noProof/>
          </w:rPr>
          <w:t xml:space="preserve">B  </w:t>
        </w:r>
        <w:r w:rsidR="00FB6257" w:rsidRPr="0051285B">
          <w:rPr>
            <w:rStyle w:val="a9"/>
            <w:rFonts w:hint="eastAsia"/>
            <w:noProof/>
          </w:rPr>
          <w:t>需求建模</w:t>
        </w:r>
        <w:r w:rsidR="00FB6257">
          <w:rPr>
            <w:noProof/>
            <w:webHidden/>
          </w:rPr>
          <w:tab/>
        </w:r>
        <w:r w:rsidR="00FB6257">
          <w:rPr>
            <w:noProof/>
            <w:webHidden/>
          </w:rPr>
          <w:fldChar w:fldCharType="begin"/>
        </w:r>
        <w:r w:rsidR="00FB6257">
          <w:rPr>
            <w:noProof/>
            <w:webHidden/>
          </w:rPr>
          <w:instrText xml:space="preserve"> PAGEREF _Toc33547962 \h </w:instrText>
        </w:r>
        <w:r w:rsidR="00FB6257">
          <w:rPr>
            <w:noProof/>
            <w:webHidden/>
          </w:rPr>
        </w:r>
        <w:r w:rsidR="00FB6257">
          <w:rPr>
            <w:noProof/>
            <w:webHidden/>
          </w:rPr>
          <w:fldChar w:fldCharType="separate"/>
        </w:r>
        <w:r w:rsidR="00FB6257">
          <w:rPr>
            <w:noProof/>
            <w:webHidden/>
          </w:rPr>
          <w:t>10</w:t>
        </w:r>
        <w:r w:rsidR="00FB6257">
          <w:rPr>
            <w:noProof/>
            <w:webHidden/>
          </w:rPr>
          <w:fldChar w:fldCharType="end"/>
        </w:r>
      </w:hyperlink>
    </w:p>
    <w:p w14:paraId="616F610F" w14:textId="77777777" w:rsidR="00965247" w:rsidRDefault="00965247" w:rsidP="00965247">
      <w:r>
        <w:fldChar w:fldCharType="end"/>
      </w:r>
    </w:p>
    <w:p w14:paraId="08EB6AE6" w14:textId="5750D188" w:rsidR="00570764" w:rsidRPr="000040F8" w:rsidRDefault="009A5808" w:rsidP="00914F6B">
      <w:pPr>
        <w:pStyle w:val="DocumentTitle"/>
      </w:pPr>
      <w:r>
        <w:br w:type="page"/>
      </w:r>
      <w:r w:rsidR="00D95C9D" w:rsidRPr="00D95C9D">
        <w:rPr>
          <w:rFonts w:hint="eastAsia"/>
        </w:rPr>
        <w:lastRenderedPageBreak/>
        <w:t>校园活动服务平台</w:t>
      </w:r>
      <w:r w:rsidR="00D143C7">
        <w:fldChar w:fldCharType="begin"/>
      </w:r>
      <w:r w:rsidR="00D143C7">
        <w:instrText xml:space="preserve"> REF </w:instrText>
      </w:r>
      <w:r w:rsidR="00D143C7">
        <w:instrText>文档名称</w:instrText>
      </w:r>
      <w:r w:rsidR="00D143C7">
        <w:instrText xml:space="preserve"> \h  \* MERGEFORMAT </w:instrText>
      </w:r>
      <w:r w:rsidR="00D143C7">
        <w:fldChar w:fldCharType="separate"/>
      </w:r>
      <w:r w:rsidR="002A0E5B" w:rsidRPr="005A284B">
        <w:rPr>
          <w:rFonts w:hint="eastAsia"/>
        </w:rPr>
        <w:t>软件需求规格说明书</w:t>
      </w:r>
      <w:r w:rsidR="00D143C7">
        <w:fldChar w:fldCharType="end"/>
      </w:r>
    </w:p>
    <w:p w14:paraId="4A70A2FD" w14:textId="7051F597" w:rsidR="00E125AB" w:rsidRPr="006C46D1" w:rsidRDefault="006C46D1" w:rsidP="006C46D1">
      <w:pPr>
        <w:pStyle w:val="Abstract"/>
        <w:rPr>
          <w:b w:val="0"/>
          <w:i/>
          <w:color w:val="0000FF"/>
        </w:rPr>
      </w:pPr>
      <w:r>
        <w:rPr>
          <w:rFonts w:hint="eastAsia"/>
        </w:rPr>
        <w:t>Keywords</w:t>
      </w:r>
      <w:r w:rsidR="00B8608F" w:rsidRPr="00B8608F">
        <w:rPr>
          <w:rFonts w:hint="eastAsia"/>
        </w:rPr>
        <w:t>关键词：</w:t>
      </w:r>
      <w:r w:rsidR="00D95C9D" w:rsidRPr="00D95C9D">
        <w:rPr>
          <w:rFonts w:hint="eastAsia"/>
          <w:b w:val="0"/>
          <w:bCs/>
          <w:sz w:val="20"/>
          <w:szCs w:val="20"/>
        </w:rPr>
        <w:t>校园活动，</w:t>
      </w:r>
      <w:r w:rsidR="006C7FAF">
        <w:rPr>
          <w:rFonts w:hint="eastAsia"/>
          <w:b w:val="0"/>
          <w:bCs/>
          <w:sz w:val="20"/>
          <w:szCs w:val="20"/>
        </w:rPr>
        <w:t>活动发布，活动</w:t>
      </w:r>
      <w:r w:rsidR="00D95C9D" w:rsidRPr="00D95C9D">
        <w:rPr>
          <w:rFonts w:hint="eastAsia"/>
          <w:b w:val="0"/>
          <w:bCs/>
          <w:sz w:val="20"/>
          <w:szCs w:val="20"/>
        </w:rPr>
        <w:t>报名，活动管理</w:t>
      </w:r>
      <w:r w:rsidR="00853564" w:rsidRPr="006C46D1">
        <w:rPr>
          <w:b w:val="0"/>
          <w:i/>
          <w:color w:val="0000FF"/>
        </w:rPr>
        <w:t xml:space="preserve"> </w:t>
      </w:r>
    </w:p>
    <w:p w14:paraId="5E29AEE8" w14:textId="4E237C12" w:rsidR="00B8608F" w:rsidRPr="00D95C9D" w:rsidRDefault="006C46D1" w:rsidP="00914F6B">
      <w:pPr>
        <w:pStyle w:val="Abstract"/>
        <w:rPr>
          <w:b w:val="0"/>
          <w:bCs/>
        </w:rPr>
      </w:pPr>
      <w:r>
        <w:rPr>
          <w:rFonts w:hint="eastAsia"/>
        </w:rPr>
        <w:t>Abstract</w:t>
      </w:r>
      <w:r w:rsidR="00B8608F" w:rsidRPr="0015742B">
        <w:rPr>
          <w:rFonts w:hint="eastAsia"/>
        </w:rPr>
        <w:t>摘要：</w:t>
      </w:r>
      <w:r w:rsidR="00853564">
        <w:t xml:space="preserve"> </w:t>
      </w:r>
      <w:r w:rsidR="00D95C9D" w:rsidRPr="00D95C9D">
        <w:rPr>
          <w:rFonts w:hint="eastAsia"/>
          <w:b w:val="0"/>
          <w:bCs/>
          <w:sz w:val="20"/>
          <w:szCs w:val="20"/>
        </w:rPr>
        <w:t>复旦大学有丰富的课余活动，</w:t>
      </w:r>
      <w:r w:rsidR="00D95C9D">
        <w:rPr>
          <w:rFonts w:hint="eastAsia"/>
          <w:b w:val="0"/>
          <w:bCs/>
          <w:sz w:val="20"/>
          <w:szCs w:val="20"/>
        </w:rPr>
        <w:t>包括讲座、赛事、演出</w:t>
      </w:r>
      <w:r w:rsidR="00644056">
        <w:rPr>
          <w:rFonts w:hint="eastAsia"/>
          <w:b w:val="0"/>
          <w:bCs/>
          <w:sz w:val="20"/>
          <w:szCs w:val="20"/>
        </w:rPr>
        <w:t>、</w:t>
      </w:r>
      <w:r w:rsidR="00D95C9D">
        <w:rPr>
          <w:rFonts w:hint="eastAsia"/>
          <w:b w:val="0"/>
          <w:bCs/>
          <w:sz w:val="20"/>
          <w:szCs w:val="20"/>
        </w:rPr>
        <w:t>社团活动等。为了整合活动信息</w:t>
      </w:r>
      <w:r w:rsidR="006C7FAF">
        <w:rPr>
          <w:rFonts w:hint="eastAsia"/>
          <w:b w:val="0"/>
          <w:bCs/>
          <w:sz w:val="20"/>
          <w:szCs w:val="20"/>
        </w:rPr>
        <w:t>、实现</w:t>
      </w:r>
      <w:r w:rsidR="00D95C9D">
        <w:rPr>
          <w:rFonts w:hint="eastAsia"/>
          <w:b w:val="0"/>
          <w:bCs/>
          <w:sz w:val="20"/>
          <w:szCs w:val="20"/>
        </w:rPr>
        <w:t>活动报名</w:t>
      </w:r>
      <w:r w:rsidR="006C7FAF">
        <w:rPr>
          <w:rFonts w:hint="eastAsia"/>
          <w:b w:val="0"/>
          <w:bCs/>
          <w:sz w:val="20"/>
          <w:szCs w:val="20"/>
        </w:rPr>
        <w:t>，同时方便主办方的活动管理，我方开发“校园活动服务平台”系统。该系统上线后将覆盖复旦大学内所有的学生活动，面向在校教职工、大学生以及学生组织。系统分为管理平台和用户平台。管理平台</w:t>
      </w:r>
      <w:proofErr w:type="gramStart"/>
      <w:r w:rsidR="006C7FAF">
        <w:rPr>
          <w:rFonts w:hint="eastAsia"/>
          <w:b w:val="0"/>
          <w:bCs/>
          <w:sz w:val="20"/>
          <w:szCs w:val="20"/>
        </w:rPr>
        <w:t>实现主办</w:t>
      </w:r>
      <w:proofErr w:type="gramEnd"/>
      <w:r w:rsidR="006C7FAF">
        <w:rPr>
          <w:rFonts w:hint="eastAsia"/>
          <w:b w:val="0"/>
          <w:bCs/>
          <w:sz w:val="20"/>
          <w:szCs w:val="20"/>
        </w:rPr>
        <w:t>方的活动管理相关功能，用户平台实现活动报名、活动推荐等。</w:t>
      </w:r>
    </w:p>
    <w:p w14:paraId="0027E2CF" w14:textId="77777777" w:rsidR="00B8608F" w:rsidRDefault="00B8608F" w:rsidP="00180119"/>
    <w:p w14:paraId="1534E197" w14:textId="77777777" w:rsidR="00E11F7D" w:rsidRPr="000040F8" w:rsidRDefault="00E11F7D" w:rsidP="00914F6B">
      <w:pPr>
        <w:pStyle w:val="Abstract"/>
      </w:pPr>
      <w:r w:rsidRPr="000040F8">
        <w:rPr>
          <w:rFonts w:hint="eastAsia"/>
        </w:rPr>
        <w:t>缩略语清单：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9"/>
        <w:gridCol w:w="3908"/>
        <w:gridCol w:w="3413"/>
      </w:tblGrid>
      <w:tr w:rsidR="00E11F7D" w:rsidRPr="00105828" w14:paraId="559DDBDE" w14:textId="77777777" w:rsidTr="007A7138">
        <w:trPr>
          <w:cantSplit/>
          <w:tblHeader/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8BF0EC9" w14:textId="77777777" w:rsidR="00E11F7D" w:rsidRPr="000040F8" w:rsidRDefault="00E11F7D" w:rsidP="00914F6B">
            <w:pPr>
              <w:pStyle w:val="TableHeading"/>
            </w:pPr>
            <w:r w:rsidRPr="000040F8">
              <w:rPr>
                <w:rFonts w:hint="eastAsia"/>
              </w:rPr>
              <w:t>缩略语</w:t>
            </w:r>
          </w:p>
        </w:tc>
        <w:tc>
          <w:tcPr>
            <w:tcW w:w="2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4A70E51" w14:textId="77777777" w:rsidR="00E11F7D" w:rsidRPr="000040F8" w:rsidRDefault="00E11F7D" w:rsidP="00914F6B">
            <w:pPr>
              <w:pStyle w:val="TableHeading"/>
            </w:pPr>
            <w:r w:rsidRPr="000040F8">
              <w:rPr>
                <w:rFonts w:hint="eastAsia"/>
              </w:rPr>
              <w:t>英文全名</w:t>
            </w:r>
          </w:p>
        </w:tc>
        <w:tc>
          <w:tcPr>
            <w:tcW w:w="1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7DD088D" w14:textId="77777777" w:rsidR="00E11F7D" w:rsidRPr="000040F8" w:rsidRDefault="00E11F7D" w:rsidP="00914F6B">
            <w:pPr>
              <w:pStyle w:val="TableHeading"/>
            </w:pPr>
            <w:r w:rsidRPr="000040F8">
              <w:rPr>
                <w:rFonts w:hint="eastAsia"/>
              </w:rPr>
              <w:t>中文解释</w:t>
            </w:r>
          </w:p>
        </w:tc>
      </w:tr>
      <w:tr w:rsidR="007A7138" w:rsidRPr="00105828" w14:paraId="7A455B55" w14:textId="77777777" w:rsidTr="007A713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8BAE7" w14:textId="4296B760" w:rsidR="007A7138" w:rsidRPr="00E37BEF" w:rsidRDefault="007A7138" w:rsidP="007A7138">
            <w:pPr>
              <w:pStyle w:val="TableText"/>
            </w:pPr>
            <w:r>
              <w:rPr>
                <w:rFonts w:eastAsiaTheme="minorEastAsia"/>
              </w:rPr>
              <w:t>JDBC</w:t>
            </w:r>
          </w:p>
        </w:tc>
        <w:tc>
          <w:tcPr>
            <w:tcW w:w="2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EEEE" w14:textId="2B05A954" w:rsidR="007A7138" w:rsidRPr="00E37BEF" w:rsidRDefault="007A7138" w:rsidP="007A7138">
            <w:pPr>
              <w:pStyle w:val="TableText"/>
            </w:pPr>
            <w:r w:rsidRPr="00E95C89">
              <w:t>Java Database Connectivity</w:t>
            </w:r>
          </w:p>
        </w:tc>
        <w:tc>
          <w:tcPr>
            <w:tcW w:w="1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91773" w14:textId="133DD1FC" w:rsidR="007A7138" w:rsidRPr="00E37BEF" w:rsidRDefault="007A7138" w:rsidP="007A7138">
            <w:pPr>
              <w:pStyle w:val="TableText"/>
            </w:pPr>
            <w:r w:rsidRPr="00E95C89">
              <w:t>Java</w:t>
            </w:r>
            <w:r w:rsidRPr="00E95C89">
              <w:rPr>
                <w:rFonts w:ascii="宋体" w:hAnsi="宋体" w:cs="宋体"/>
              </w:rPr>
              <w:t>数据库连接</w:t>
            </w:r>
          </w:p>
        </w:tc>
      </w:tr>
      <w:tr w:rsidR="007A7138" w:rsidRPr="00105828" w14:paraId="1832B8AE" w14:textId="77777777" w:rsidTr="007A713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DD3CC" w14:textId="45AD7B8D" w:rsidR="007A7138" w:rsidRPr="00E37BEF" w:rsidRDefault="007A7138" w:rsidP="007A7138">
            <w:pPr>
              <w:pStyle w:val="TableText"/>
            </w:pPr>
            <w:r>
              <w:rPr>
                <w:rFonts w:eastAsiaTheme="minorEastAsia"/>
              </w:rPr>
              <w:t>JDK</w:t>
            </w:r>
          </w:p>
        </w:tc>
        <w:tc>
          <w:tcPr>
            <w:tcW w:w="2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32621" w14:textId="2B69A33F" w:rsidR="007A7138" w:rsidRPr="00E37BEF" w:rsidRDefault="007A7138" w:rsidP="007A7138">
            <w:pPr>
              <w:pStyle w:val="TableText"/>
            </w:pPr>
            <w:r>
              <w:rPr>
                <w:rFonts w:eastAsiaTheme="minorEastAsia"/>
              </w:rPr>
              <w:t>Java Development Kit</w:t>
            </w:r>
          </w:p>
        </w:tc>
        <w:tc>
          <w:tcPr>
            <w:tcW w:w="1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AA4D8" w14:textId="0EA86542" w:rsidR="007A7138" w:rsidRPr="00E37BEF" w:rsidRDefault="007A7138" w:rsidP="007A7138">
            <w:pPr>
              <w:pStyle w:val="TableText"/>
            </w:pPr>
            <w:r>
              <w:t>Java</w:t>
            </w:r>
            <w:r>
              <w:rPr>
                <w:rFonts w:ascii="宋体" w:hAnsi="宋体" w:cs="宋体"/>
              </w:rPr>
              <w:t>开发工具包</w:t>
            </w:r>
          </w:p>
        </w:tc>
      </w:tr>
      <w:tr w:rsidR="007A7138" w:rsidRPr="00105828" w14:paraId="22C75977" w14:textId="77777777" w:rsidTr="007A713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A641" w14:textId="6D413F62" w:rsidR="007A7138" w:rsidRPr="00E37BEF" w:rsidRDefault="007A7138" w:rsidP="007A7138">
            <w:pPr>
              <w:pStyle w:val="TableText"/>
            </w:pPr>
            <w:r w:rsidRPr="00E95C89">
              <w:rPr>
                <w:rFonts w:eastAsiaTheme="minorEastAsia"/>
              </w:rPr>
              <w:t>win</w:t>
            </w:r>
          </w:p>
        </w:tc>
        <w:tc>
          <w:tcPr>
            <w:tcW w:w="2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DEA8B" w14:textId="7B298B75" w:rsidR="007A7138" w:rsidRPr="00E37BEF" w:rsidRDefault="007A7138" w:rsidP="007A7138">
            <w:pPr>
              <w:pStyle w:val="TableText"/>
            </w:pPr>
            <w:r w:rsidRPr="00E95C89">
              <w:rPr>
                <w:rFonts w:eastAsiaTheme="minorEastAsia"/>
              </w:rPr>
              <w:t>windows</w:t>
            </w:r>
          </w:p>
        </w:tc>
        <w:tc>
          <w:tcPr>
            <w:tcW w:w="1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BDC18" w14:textId="03D80743" w:rsidR="007A7138" w:rsidRPr="00E37BEF" w:rsidRDefault="007A7138" w:rsidP="007A7138">
            <w:pPr>
              <w:pStyle w:val="TableText"/>
            </w:pPr>
            <w:r>
              <w:rPr>
                <w:rFonts w:eastAsiaTheme="minorEastAsia"/>
              </w:rPr>
              <w:t>Microsoft</w:t>
            </w:r>
            <w:r>
              <w:rPr>
                <w:rFonts w:eastAsiaTheme="minorEastAsia"/>
              </w:rPr>
              <w:t>开发的视窗操作系统</w:t>
            </w:r>
          </w:p>
        </w:tc>
      </w:tr>
    </w:tbl>
    <w:p w14:paraId="5C3D7864" w14:textId="77777777" w:rsidR="001C5E80" w:rsidRDefault="001C5E80" w:rsidP="000040F8"/>
    <w:p w14:paraId="3D408E76" w14:textId="77777777" w:rsidR="00F82FA3" w:rsidRDefault="001C5E80" w:rsidP="00F82FA3">
      <w:pPr>
        <w:pStyle w:val="1"/>
      </w:pPr>
      <w:r>
        <w:br w:type="page"/>
      </w:r>
      <w:bookmarkStart w:id="0" w:name="_Toc106531855"/>
      <w:bookmarkStart w:id="1" w:name="_Toc142132808"/>
      <w:bookmarkStart w:id="2" w:name="_Toc142133115"/>
      <w:bookmarkStart w:id="3" w:name="_Toc142133405"/>
      <w:bookmarkStart w:id="4" w:name="_Toc143068956"/>
      <w:bookmarkStart w:id="5" w:name="_Toc143069036"/>
      <w:bookmarkStart w:id="6" w:name="_Toc143069489"/>
      <w:bookmarkStart w:id="7" w:name="_Toc33547925"/>
      <w:bookmarkStart w:id="8" w:name="_Toc69032810"/>
      <w:bookmarkStart w:id="9" w:name="_Toc69032871"/>
      <w:bookmarkStart w:id="10" w:name="_Toc69032986"/>
      <w:bookmarkStart w:id="11" w:name="_Toc99188613"/>
      <w:r w:rsidR="00F82FA3">
        <w:rPr>
          <w:rFonts w:hint="eastAsia"/>
        </w:rPr>
        <w:lastRenderedPageBreak/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0A6218D" w14:textId="77777777" w:rsidR="00F82FA3" w:rsidRDefault="00F82FA3" w:rsidP="00F82FA3">
      <w:pPr>
        <w:pStyle w:val="2"/>
      </w:pPr>
      <w:bookmarkStart w:id="12" w:name="_Toc106531856"/>
      <w:bookmarkStart w:id="13" w:name="_Toc142132809"/>
      <w:bookmarkStart w:id="14" w:name="_Toc142133116"/>
      <w:bookmarkStart w:id="15" w:name="_Toc142133406"/>
      <w:bookmarkStart w:id="16" w:name="_Toc143068957"/>
      <w:bookmarkStart w:id="17" w:name="_Toc143069037"/>
      <w:bookmarkStart w:id="18" w:name="_Toc143069490"/>
      <w:bookmarkStart w:id="19" w:name="_Toc33547926"/>
      <w:r>
        <w:rPr>
          <w:rFonts w:hint="eastAsia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E365918" w14:textId="0DC359DB" w:rsidR="0009155A" w:rsidRPr="002A0E5B" w:rsidRDefault="0009155A" w:rsidP="007B0E9B">
      <w:pPr>
        <w:pStyle w:val="a0"/>
      </w:pPr>
      <w:bookmarkStart w:id="20" w:name="_Toc50881690"/>
      <w:bookmarkStart w:id="21" w:name="_Toc80685985"/>
      <w:bookmarkEnd w:id="8"/>
      <w:bookmarkEnd w:id="9"/>
      <w:bookmarkEnd w:id="10"/>
      <w:bookmarkEnd w:id="11"/>
      <w:r w:rsidRPr="0009155A">
        <w:rPr>
          <w:rFonts w:hint="eastAsia"/>
        </w:rPr>
        <w:t>本文档面向“校园活动服务平台”的开发者。旨在阐释，细化该应用的客户需求，作为开发纲领和参考。</w:t>
      </w:r>
    </w:p>
    <w:p w14:paraId="19EC24D8" w14:textId="77777777" w:rsidR="00AC0277" w:rsidRDefault="00AC0277" w:rsidP="00AC0277">
      <w:pPr>
        <w:pStyle w:val="2"/>
      </w:pPr>
      <w:bookmarkStart w:id="22" w:name="_Toc106531857"/>
      <w:bookmarkStart w:id="23" w:name="_Toc142132810"/>
      <w:bookmarkStart w:id="24" w:name="_Toc142133117"/>
      <w:bookmarkStart w:id="25" w:name="_Toc142133407"/>
      <w:bookmarkStart w:id="26" w:name="_Toc143068958"/>
      <w:bookmarkStart w:id="27" w:name="_Toc143069038"/>
      <w:bookmarkStart w:id="28" w:name="_Toc143069491"/>
      <w:bookmarkStart w:id="29" w:name="_Toc33547927"/>
      <w:r w:rsidRPr="005A284B">
        <w:rPr>
          <w:rFonts w:hint="eastAsi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9D7F1F" w14:textId="4C45674E" w:rsidR="0009155A" w:rsidRDefault="0009155A" w:rsidP="0009155A">
      <w:pPr>
        <w:pStyle w:val="a0"/>
      </w:pPr>
      <w:r>
        <w:rPr>
          <w:rFonts w:hint="eastAsia"/>
        </w:rPr>
        <w:t>本文档从功能需求、性能需求、质量需求等方面分列了“</w:t>
      </w:r>
      <w:r w:rsidRPr="0009155A">
        <w:rPr>
          <w:rFonts w:hint="eastAsia"/>
        </w:rPr>
        <w:t>校园活动服务平台</w:t>
      </w:r>
      <w:r>
        <w:rPr>
          <w:rFonts w:hint="eastAsia"/>
        </w:rPr>
        <w:t>”的软件需求。对于系统边界进行了界定，同时阐述了软件运行所需的外部环境和后续需要解决的问题。</w:t>
      </w:r>
    </w:p>
    <w:p w14:paraId="1B56C72C" w14:textId="318828AC" w:rsidR="0009155A" w:rsidRDefault="0009155A" w:rsidP="007B0E9B">
      <w:pPr>
        <w:pStyle w:val="a0"/>
      </w:pPr>
      <w:r>
        <w:rPr>
          <w:rFonts w:hint="eastAsia"/>
        </w:rPr>
        <w:t>本文档不包括功能的具体实现和测试用例设计。</w:t>
      </w:r>
    </w:p>
    <w:p w14:paraId="57462D81" w14:textId="77777777" w:rsidR="007A7138" w:rsidRPr="002A0E5B" w:rsidRDefault="007A7138" w:rsidP="0009155A">
      <w:pPr>
        <w:pStyle w:val="a0"/>
      </w:pPr>
    </w:p>
    <w:p w14:paraId="1A1C9DCB" w14:textId="77777777" w:rsidR="00AC0277" w:rsidRPr="002D1DC6" w:rsidRDefault="00AC0277" w:rsidP="002D1DC6">
      <w:pPr>
        <w:pStyle w:val="1"/>
      </w:pPr>
      <w:bookmarkStart w:id="30" w:name="_Toc50881691"/>
      <w:bookmarkStart w:id="31" w:name="_Toc80685986"/>
      <w:bookmarkStart w:id="32" w:name="_Toc106531858"/>
      <w:bookmarkStart w:id="33" w:name="_Toc142132811"/>
      <w:bookmarkStart w:id="34" w:name="_Toc142133118"/>
      <w:bookmarkStart w:id="35" w:name="_Toc142133408"/>
      <w:bookmarkStart w:id="36" w:name="_Toc143068959"/>
      <w:bookmarkStart w:id="37" w:name="_Toc143069039"/>
      <w:bookmarkStart w:id="38" w:name="_Toc143069492"/>
      <w:bookmarkStart w:id="39" w:name="_Toc33547928"/>
      <w:r w:rsidRPr="002D1DC6">
        <w:rPr>
          <w:rFonts w:hint="eastAsia"/>
        </w:rPr>
        <w:t>总体概述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A9E251F" w14:textId="77777777" w:rsidR="00AC0277" w:rsidRPr="002D1DC6" w:rsidRDefault="00AC0277" w:rsidP="002D1DC6">
      <w:pPr>
        <w:pStyle w:val="2"/>
      </w:pPr>
      <w:bookmarkStart w:id="40" w:name="_Toc50881692"/>
      <w:bookmarkStart w:id="41" w:name="_Toc80685987"/>
      <w:bookmarkStart w:id="42" w:name="_Toc106531859"/>
      <w:bookmarkStart w:id="43" w:name="_Toc142132812"/>
      <w:bookmarkStart w:id="44" w:name="_Toc142133119"/>
      <w:bookmarkStart w:id="45" w:name="_Toc142133409"/>
      <w:bookmarkStart w:id="46" w:name="_Toc143068960"/>
      <w:bookmarkStart w:id="47" w:name="_Toc143069040"/>
      <w:bookmarkStart w:id="48" w:name="_Toc143069493"/>
      <w:bookmarkStart w:id="49" w:name="_Toc33547929"/>
      <w:r w:rsidRPr="002D1DC6">
        <w:rPr>
          <w:rFonts w:hint="eastAsia"/>
        </w:rPr>
        <w:t>软件概述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002E84F" w14:textId="77777777" w:rsidR="00AC0277" w:rsidRPr="002D1DC6" w:rsidRDefault="00AC0277" w:rsidP="002D1DC6">
      <w:pPr>
        <w:pStyle w:val="3"/>
      </w:pPr>
      <w:bookmarkStart w:id="50" w:name="_Toc50881693"/>
      <w:bookmarkStart w:id="51" w:name="_Toc80685988"/>
      <w:bookmarkStart w:id="52" w:name="_Toc106531860"/>
      <w:bookmarkStart w:id="53" w:name="_Toc142132813"/>
      <w:bookmarkStart w:id="54" w:name="_Toc142133120"/>
      <w:bookmarkStart w:id="55" w:name="_Toc142133410"/>
      <w:bookmarkStart w:id="56" w:name="_Toc143068961"/>
      <w:bookmarkStart w:id="57" w:name="_Toc143069041"/>
      <w:bookmarkStart w:id="58" w:name="_Toc143069494"/>
      <w:bookmarkStart w:id="59" w:name="_Toc33547930"/>
      <w:r w:rsidRPr="002D1DC6">
        <w:rPr>
          <w:rFonts w:hint="eastAsia"/>
        </w:rPr>
        <w:t>项目介绍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0EC30A22" w14:textId="43C8E9EF" w:rsidR="00D113C9" w:rsidRPr="002A0E5B" w:rsidRDefault="00D113C9" w:rsidP="007B0E9B">
      <w:pPr>
        <w:pStyle w:val="a0"/>
      </w:pPr>
      <w:r w:rsidRPr="00D113C9">
        <w:rPr>
          <w:rFonts w:hint="eastAsia"/>
        </w:rPr>
        <w:t>复旦大学有丰富的课余活动，包括讲座、赛事、演出社团活动等。为了整合活动信息、实现活动报名，同时方便主办方的活动管理，我方开发“校园活动服务平台”系统。该系统上线后将覆盖复旦大学内所有的学生活动，面向在校教职工、大学生以及学生组织。</w:t>
      </w:r>
    </w:p>
    <w:p w14:paraId="50402B6B" w14:textId="77777777" w:rsidR="00AC0277" w:rsidRPr="002D1DC6" w:rsidRDefault="00AC0277" w:rsidP="00D078FA">
      <w:pPr>
        <w:pStyle w:val="3"/>
      </w:pPr>
      <w:bookmarkStart w:id="60" w:name="_Toc50881694"/>
      <w:bookmarkStart w:id="61" w:name="_Toc80685989"/>
      <w:bookmarkStart w:id="62" w:name="_Toc106531861"/>
      <w:bookmarkStart w:id="63" w:name="_Toc142132814"/>
      <w:bookmarkStart w:id="64" w:name="_Toc142133121"/>
      <w:bookmarkStart w:id="65" w:name="_Toc142133411"/>
      <w:bookmarkStart w:id="66" w:name="_Toc143068962"/>
      <w:bookmarkStart w:id="67" w:name="_Toc143069042"/>
      <w:bookmarkStart w:id="68" w:name="_Toc143069495"/>
      <w:bookmarkStart w:id="69" w:name="_Toc33547931"/>
      <w:r w:rsidRPr="002D1DC6">
        <w:rPr>
          <w:rFonts w:hint="eastAsia"/>
        </w:rPr>
        <w:t>产品环境介绍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681A8386" w14:textId="6A1BB3AD" w:rsidR="00D113C9" w:rsidRPr="00D113C9" w:rsidRDefault="00D113C9" w:rsidP="007B0E9B">
      <w:pPr>
        <w:pStyle w:val="a0"/>
      </w:pPr>
      <w:r>
        <w:rPr>
          <w:rFonts w:hint="eastAsia"/>
        </w:rPr>
        <w:t>本系统独立部署</w:t>
      </w:r>
      <w:r w:rsidRPr="00D113C9">
        <w:rPr>
          <w:rFonts w:hint="eastAsia"/>
        </w:rPr>
        <w:t>，并完全自我包含，暂不与其他软件系统进行通信、不具有包含从属关系。</w:t>
      </w:r>
    </w:p>
    <w:p w14:paraId="7684B014" w14:textId="77777777" w:rsidR="00AC0277" w:rsidRPr="002D1DC6" w:rsidRDefault="00AC0277" w:rsidP="002D1DC6">
      <w:pPr>
        <w:pStyle w:val="2"/>
      </w:pPr>
      <w:bookmarkStart w:id="70" w:name="_Toc50881695"/>
      <w:bookmarkStart w:id="71" w:name="_Toc80685990"/>
      <w:bookmarkStart w:id="72" w:name="_Toc106531865"/>
      <w:bookmarkStart w:id="73" w:name="_Toc142132815"/>
      <w:bookmarkStart w:id="74" w:name="_Toc142133122"/>
      <w:bookmarkStart w:id="75" w:name="_Toc142133412"/>
      <w:bookmarkStart w:id="76" w:name="_Toc143068963"/>
      <w:bookmarkStart w:id="77" w:name="_Toc143069043"/>
      <w:bookmarkStart w:id="78" w:name="_Toc143069496"/>
      <w:bookmarkStart w:id="79" w:name="_Toc33547932"/>
      <w:r w:rsidRPr="002D1DC6">
        <w:rPr>
          <w:rFonts w:hint="eastAsia"/>
        </w:rPr>
        <w:t>软件功能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3B1685A" w14:textId="46B6FDE9" w:rsidR="00D113C9" w:rsidRDefault="00D113C9" w:rsidP="00EE7723">
      <w:pPr>
        <w:pStyle w:val="a0"/>
      </w:pPr>
      <w:r w:rsidRPr="00D113C9">
        <w:rPr>
          <w:rFonts w:hint="eastAsia"/>
        </w:rPr>
        <w:t>该软件主要服务于高校内教职工、大学生以及学生组织。系统分为管理平台和用户平台</w:t>
      </w:r>
      <w:r>
        <w:rPr>
          <w:rFonts w:hint="eastAsia"/>
        </w:rPr>
        <w:t>，两者具有不同的系统入口。</w:t>
      </w:r>
      <w:r w:rsidRPr="00D113C9">
        <w:rPr>
          <w:rFonts w:hint="eastAsia"/>
        </w:rPr>
        <w:t>用户在注册时需要进行实名认证。</w:t>
      </w:r>
    </w:p>
    <w:p w14:paraId="15CA7261" w14:textId="0777DB38" w:rsidR="00D113C9" w:rsidRDefault="00D113C9" w:rsidP="00D113C9">
      <w:pPr>
        <w:pStyle w:val="a0"/>
        <w:spacing w:after="0"/>
      </w:pPr>
      <w:r w:rsidRPr="00D113C9">
        <w:rPr>
          <w:rFonts w:hint="eastAsia"/>
        </w:rPr>
        <w:t>实名认证登陆后</w:t>
      </w:r>
      <w:r>
        <w:rPr>
          <w:rFonts w:hint="eastAsia"/>
        </w:rPr>
        <w:t>，</w:t>
      </w:r>
      <w:r w:rsidRPr="00D113C9">
        <w:rPr>
          <w:rFonts w:hint="eastAsia"/>
        </w:rPr>
        <w:t>管理平台</w:t>
      </w:r>
      <w:proofErr w:type="gramStart"/>
      <w:r w:rsidRPr="00D113C9">
        <w:rPr>
          <w:rFonts w:hint="eastAsia"/>
        </w:rPr>
        <w:t>实现主办</w:t>
      </w:r>
      <w:proofErr w:type="gramEnd"/>
      <w:r w:rsidRPr="00D113C9">
        <w:rPr>
          <w:rFonts w:hint="eastAsia"/>
        </w:rPr>
        <w:t>方的活动管理相关功能</w:t>
      </w:r>
      <w:r>
        <w:rPr>
          <w:rFonts w:hint="eastAsia"/>
        </w:rPr>
        <w:t>，包括：</w:t>
      </w:r>
    </w:p>
    <w:p w14:paraId="1C219F41" w14:textId="682B2E12" w:rsidR="00D113C9" w:rsidRDefault="00D113C9" w:rsidP="00D113C9">
      <w:pPr>
        <w:pStyle w:val="a0"/>
        <w:numPr>
          <w:ilvl w:val="0"/>
          <w:numId w:val="29"/>
        </w:numPr>
        <w:spacing w:after="0"/>
        <w:ind w:firstLineChars="0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的活动</w:t>
      </w:r>
    </w:p>
    <w:p w14:paraId="5B934DEA" w14:textId="69C48EB8" w:rsidR="00D113C9" w:rsidRDefault="00D113C9" w:rsidP="00D113C9">
      <w:pPr>
        <w:pStyle w:val="a0"/>
        <w:numPr>
          <w:ilvl w:val="0"/>
          <w:numId w:val="29"/>
        </w:numPr>
        <w:spacing w:after="0"/>
        <w:ind w:firstLineChars="0"/>
      </w:pPr>
      <w:r>
        <w:rPr>
          <w:rFonts w:hint="eastAsia"/>
        </w:rPr>
        <w:t>正式发布活动</w:t>
      </w:r>
    </w:p>
    <w:p w14:paraId="34A415B7" w14:textId="2045F93B" w:rsidR="00D113C9" w:rsidRDefault="00D113C9" w:rsidP="00D113C9">
      <w:pPr>
        <w:pStyle w:val="a0"/>
        <w:numPr>
          <w:ilvl w:val="0"/>
          <w:numId w:val="29"/>
        </w:numPr>
        <w:spacing w:after="0"/>
        <w:ind w:firstLineChars="0"/>
      </w:pPr>
      <w:proofErr w:type="gramStart"/>
      <w:r>
        <w:rPr>
          <w:rFonts w:hint="eastAsia"/>
        </w:rPr>
        <w:t>查看主办</w:t>
      </w:r>
      <w:proofErr w:type="gramEnd"/>
      <w:r>
        <w:rPr>
          <w:rFonts w:hint="eastAsia"/>
        </w:rPr>
        <w:t>活动列表</w:t>
      </w:r>
    </w:p>
    <w:p w14:paraId="37771D22" w14:textId="42BB724E" w:rsidR="00D113C9" w:rsidRDefault="00D113C9" w:rsidP="00D113C9">
      <w:pPr>
        <w:pStyle w:val="a0"/>
        <w:numPr>
          <w:ilvl w:val="0"/>
          <w:numId w:val="29"/>
        </w:numPr>
        <w:spacing w:after="0"/>
        <w:ind w:firstLineChars="0"/>
      </w:pPr>
      <w:proofErr w:type="gramStart"/>
      <w:r>
        <w:rPr>
          <w:rFonts w:hint="eastAsia"/>
        </w:rPr>
        <w:t>查看主办</w:t>
      </w:r>
      <w:proofErr w:type="gramEnd"/>
      <w:r>
        <w:rPr>
          <w:rFonts w:hint="eastAsia"/>
        </w:rPr>
        <w:t>活动详情</w:t>
      </w:r>
    </w:p>
    <w:p w14:paraId="2C1CF4B3" w14:textId="24E69B0B" w:rsidR="00D113C9" w:rsidRDefault="00D113C9" w:rsidP="00D113C9">
      <w:pPr>
        <w:pStyle w:val="a0"/>
        <w:numPr>
          <w:ilvl w:val="0"/>
          <w:numId w:val="29"/>
        </w:numPr>
        <w:spacing w:after="0"/>
        <w:ind w:firstLineChars="0"/>
      </w:pPr>
      <w:proofErr w:type="gramStart"/>
      <w:r>
        <w:rPr>
          <w:rFonts w:hint="eastAsia"/>
        </w:rPr>
        <w:t>搜索主办</w:t>
      </w:r>
      <w:proofErr w:type="gramEnd"/>
      <w:r>
        <w:rPr>
          <w:rFonts w:hint="eastAsia"/>
        </w:rPr>
        <w:t>活动</w:t>
      </w:r>
    </w:p>
    <w:p w14:paraId="3DD6A8B2" w14:textId="2BC337AB" w:rsidR="005876AB" w:rsidRDefault="005876AB" w:rsidP="00D113C9">
      <w:pPr>
        <w:pStyle w:val="a0"/>
        <w:numPr>
          <w:ilvl w:val="0"/>
          <w:numId w:val="29"/>
        </w:numPr>
        <w:spacing w:after="0"/>
        <w:ind w:firstLineChars="0"/>
      </w:pPr>
      <w:r>
        <w:rPr>
          <w:rFonts w:hint="eastAsia"/>
        </w:rPr>
        <w:t>活动</w:t>
      </w:r>
      <w:proofErr w:type="gramStart"/>
      <w:r>
        <w:rPr>
          <w:rFonts w:hint="eastAsia"/>
        </w:rPr>
        <w:t>分状态</w:t>
      </w:r>
      <w:proofErr w:type="gramEnd"/>
      <w:r w:rsidR="005F595A">
        <w:rPr>
          <w:rFonts w:hint="eastAsia"/>
        </w:rPr>
        <w:t>检索</w:t>
      </w:r>
    </w:p>
    <w:p w14:paraId="2458CDBA" w14:textId="727419E7" w:rsidR="00D113C9" w:rsidRDefault="00D113C9" w:rsidP="00D113C9">
      <w:pPr>
        <w:pStyle w:val="a0"/>
        <w:numPr>
          <w:ilvl w:val="0"/>
          <w:numId w:val="29"/>
        </w:numPr>
        <w:spacing w:after="0"/>
        <w:ind w:firstLineChars="0"/>
      </w:pPr>
      <w:r>
        <w:rPr>
          <w:rFonts w:hint="eastAsia"/>
        </w:rPr>
        <w:t>查看</w:t>
      </w:r>
      <w:r w:rsidR="00702401">
        <w:rPr>
          <w:rFonts w:hint="eastAsia"/>
        </w:rPr>
        <w:t>进行中</w:t>
      </w:r>
      <w:r>
        <w:rPr>
          <w:rFonts w:hint="eastAsia"/>
        </w:rPr>
        <w:t>活动的签到情况</w:t>
      </w:r>
    </w:p>
    <w:p w14:paraId="3D18D0F4" w14:textId="50EA06EF" w:rsidR="00D113C9" w:rsidRDefault="00D113C9" w:rsidP="00D113C9">
      <w:pPr>
        <w:pStyle w:val="a0"/>
        <w:numPr>
          <w:ilvl w:val="0"/>
          <w:numId w:val="29"/>
        </w:numPr>
        <w:spacing w:after="0"/>
        <w:ind w:firstLineChars="0"/>
      </w:pPr>
      <w:r>
        <w:rPr>
          <w:rFonts w:hint="eastAsia"/>
        </w:rPr>
        <w:t>查看已结束活动的总结</w:t>
      </w:r>
    </w:p>
    <w:p w14:paraId="744A8AEA" w14:textId="6A82100C" w:rsidR="005A57D6" w:rsidRDefault="005A57D6" w:rsidP="00D113C9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个人信息维护</w:t>
      </w:r>
    </w:p>
    <w:p w14:paraId="2525B210" w14:textId="45F6D26B" w:rsidR="00EE7723" w:rsidRDefault="00D113C9" w:rsidP="00D113C9">
      <w:pPr>
        <w:pStyle w:val="a0"/>
        <w:spacing w:after="0"/>
      </w:pPr>
      <w:r w:rsidRPr="00D113C9">
        <w:rPr>
          <w:rFonts w:hint="eastAsia"/>
        </w:rPr>
        <w:t>实名认证登陆后</w:t>
      </w:r>
      <w:r>
        <w:rPr>
          <w:rFonts w:hint="eastAsia"/>
        </w:rPr>
        <w:t>，</w:t>
      </w:r>
      <w:r w:rsidRPr="00D113C9">
        <w:rPr>
          <w:rFonts w:hint="eastAsia"/>
        </w:rPr>
        <w:t>用户平台实现</w:t>
      </w:r>
      <w:r>
        <w:rPr>
          <w:rFonts w:hint="eastAsia"/>
        </w:rPr>
        <w:t>的功能包括：</w:t>
      </w:r>
    </w:p>
    <w:p w14:paraId="04F27451" w14:textId="77777777" w:rsidR="005E13A6" w:rsidRDefault="005E13A6" w:rsidP="005E13A6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搜索与分类检索活动</w:t>
      </w:r>
    </w:p>
    <w:p w14:paraId="52A323DD" w14:textId="30A5E60F" w:rsidR="00D113C9" w:rsidRDefault="00D113C9" w:rsidP="00D113C9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查看</w:t>
      </w:r>
      <w:r w:rsidR="00CC1009">
        <w:rPr>
          <w:rFonts w:hint="eastAsia"/>
        </w:rPr>
        <w:t>报名中</w:t>
      </w:r>
      <w:r>
        <w:rPr>
          <w:rFonts w:hint="eastAsia"/>
        </w:rPr>
        <w:t>的活动列表</w:t>
      </w:r>
    </w:p>
    <w:p w14:paraId="751FEAA1" w14:textId="77777777" w:rsidR="005E13A6" w:rsidRDefault="005E13A6" w:rsidP="005E13A6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查看已报名的活动列表</w:t>
      </w:r>
    </w:p>
    <w:p w14:paraId="6479126E" w14:textId="77777777" w:rsidR="005E13A6" w:rsidRDefault="005E13A6" w:rsidP="005E13A6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查看已结束的活动列表</w:t>
      </w:r>
    </w:p>
    <w:p w14:paraId="73F5C1F6" w14:textId="0D32CB95" w:rsidR="00D113C9" w:rsidRDefault="00D113C9" w:rsidP="00D113C9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查看活动详情</w:t>
      </w:r>
    </w:p>
    <w:p w14:paraId="361EF699" w14:textId="1EDF57D1" w:rsidR="00D113C9" w:rsidRDefault="00D113C9" w:rsidP="00D113C9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lastRenderedPageBreak/>
        <w:t>报名参加活动</w:t>
      </w:r>
    </w:p>
    <w:p w14:paraId="7938A0FF" w14:textId="73C2D804" w:rsidR="005E13A6" w:rsidRDefault="005E13A6" w:rsidP="00D113C9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取消活动报名</w:t>
      </w:r>
    </w:p>
    <w:p w14:paraId="24A0697D" w14:textId="70EA6799" w:rsidR="00D113C9" w:rsidRDefault="00D113C9" w:rsidP="00D113C9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活动临期提醒</w:t>
      </w:r>
    </w:p>
    <w:p w14:paraId="5B060E24" w14:textId="77777777" w:rsidR="00647227" w:rsidRDefault="00647227" w:rsidP="00647227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活动签到</w:t>
      </w:r>
    </w:p>
    <w:p w14:paraId="5597D4A9" w14:textId="7906E7A1" w:rsidR="00647227" w:rsidRDefault="00647227" w:rsidP="00D113C9">
      <w:pPr>
        <w:pStyle w:val="a0"/>
        <w:numPr>
          <w:ilvl w:val="0"/>
          <w:numId w:val="30"/>
        </w:numPr>
        <w:spacing w:after="0"/>
        <w:ind w:firstLineChars="0"/>
      </w:pPr>
      <w:r>
        <w:rPr>
          <w:rFonts w:hint="eastAsia"/>
        </w:rPr>
        <w:t>评价活动</w:t>
      </w:r>
    </w:p>
    <w:p w14:paraId="22EF5FAB" w14:textId="13F99D7E" w:rsidR="00D113C9" w:rsidRPr="00EE7723" w:rsidRDefault="005A57D6" w:rsidP="007B0E9B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个人信息维护</w:t>
      </w:r>
    </w:p>
    <w:p w14:paraId="322CD3B3" w14:textId="77777777" w:rsidR="00983ACF" w:rsidRPr="002D1DC6" w:rsidRDefault="00983ACF" w:rsidP="00C35794">
      <w:pPr>
        <w:pStyle w:val="2"/>
      </w:pPr>
      <w:bookmarkStart w:id="80" w:name="_Toc50881708"/>
      <w:bookmarkStart w:id="81" w:name="_Toc80686003"/>
      <w:bookmarkStart w:id="82" w:name="_Toc106531866"/>
      <w:bookmarkStart w:id="83" w:name="_Toc142132816"/>
      <w:bookmarkStart w:id="84" w:name="_Toc142133123"/>
      <w:bookmarkStart w:id="85" w:name="_Toc142133413"/>
      <w:bookmarkStart w:id="86" w:name="_Toc143068964"/>
      <w:bookmarkStart w:id="87" w:name="_Toc143069044"/>
      <w:bookmarkStart w:id="88" w:name="_Toc143069497"/>
      <w:bookmarkStart w:id="89" w:name="_Toc33547933"/>
      <w:r w:rsidRPr="002D1DC6">
        <w:rPr>
          <w:rFonts w:hint="eastAsia"/>
        </w:rPr>
        <w:t>设计约束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09E57874" w14:textId="77777777" w:rsidR="002A1E23" w:rsidRPr="002D1DC6" w:rsidRDefault="002A1E23" w:rsidP="002A1E23">
      <w:pPr>
        <w:pStyle w:val="3"/>
      </w:pPr>
      <w:bookmarkStart w:id="90" w:name="_Toc50881696"/>
      <w:bookmarkStart w:id="91" w:name="_Toc80685991"/>
      <w:bookmarkStart w:id="92" w:name="_Toc106531867"/>
      <w:bookmarkStart w:id="93" w:name="_Toc142132817"/>
      <w:bookmarkStart w:id="94" w:name="_Toc142133124"/>
      <w:bookmarkStart w:id="95" w:name="_Toc142133414"/>
      <w:bookmarkStart w:id="96" w:name="_Toc143068965"/>
      <w:bookmarkStart w:id="97" w:name="_Toc143069045"/>
      <w:bookmarkStart w:id="98" w:name="_Toc143069498"/>
      <w:bookmarkStart w:id="99" w:name="_Toc33547934"/>
      <w:r w:rsidRPr="002D1DC6">
        <w:rPr>
          <w:rFonts w:hint="eastAsia"/>
        </w:rPr>
        <w:t>用户特征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732A9BAF" w14:textId="19476AA9" w:rsidR="002A0E5B" w:rsidRPr="002A0E5B" w:rsidRDefault="007A7138" w:rsidP="007B0E9B">
      <w:pPr>
        <w:pStyle w:val="a0"/>
      </w:pPr>
      <w:r w:rsidRPr="007A7138">
        <w:rPr>
          <w:rFonts w:hint="eastAsia"/>
        </w:rPr>
        <w:t>本软件的使用用户主要为</w:t>
      </w:r>
      <w:r w:rsidRPr="00D113C9">
        <w:rPr>
          <w:rFonts w:hint="eastAsia"/>
        </w:rPr>
        <w:t>高校内教职工、大学生</w:t>
      </w:r>
      <w:r w:rsidRPr="007A7138">
        <w:rPr>
          <w:rFonts w:hint="eastAsia"/>
        </w:rPr>
        <w:t>，年龄层跨度较广（</w:t>
      </w:r>
      <w:r w:rsidRPr="007A7138">
        <w:rPr>
          <w:rFonts w:hint="eastAsia"/>
        </w:rPr>
        <w:t>20-60</w:t>
      </w:r>
      <w:r w:rsidRPr="007A7138">
        <w:rPr>
          <w:rFonts w:hint="eastAsia"/>
        </w:rPr>
        <w:t>岁）</w:t>
      </w:r>
      <w:r>
        <w:rPr>
          <w:rFonts w:hint="eastAsia"/>
        </w:rPr>
        <w:t>，</w:t>
      </w:r>
      <w:r w:rsidRPr="007A7138">
        <w:rPr>
          <w:rFonts w:hint="eastAsia"/>
        </w:rPr>
        <w:t>受教育程度普遍较高。多数用户有使用</w:t>
      </w:r>
      <w:r>
        <w:rPr>
          <w:rFonts w:hint="eastAsia"/>
        </w:rPr>
        <w:t>相似</w:t>
      </w:r>
      <w:r w:rsidRPr="007A7138">
        <w:rPr>
          <w:rFonts w:hint="eastAsia"/>
        </w:rPr>
        <w:t>软件的经验。但是也存在部分高龄用户，如老教授、年长的职工等不熟悉</w:t>
      </w:r>
      <w:r>
        <w:rPr>
          <w:rFonts w:hint="eastAsia"/>
        </w:rPr>
        <w:t>软件</w:t>
      </w:r>
      <w:r w:rsidRPr="007A7138">
        <w:rPr>
          <w:rFonts w:hint="eastAsia"/>
        </w:rPr>
        <w:t>操作的用户。所以在设计用户界面和功能流时需要对用户友好性进行合理</w:t>
      </w:r>
      <w:proofErr w:type="gramStart"/>
      <w:r w:rsidRPr="007A7138">
        <w:rPr>
          <w:rFonts w:hint="eastAsia"/>
        </w:rPr>
        <w:t>考量</w:t>
      </w:r>
      <w:proofErr w:type="gramEnd"/>
      <w:r w:rsidRPr="007A7138">
        <w:rPr>
          <w:rFonts w:hint="eastAsia"/>
        </w:rPr>
        <w:t>。</w:t>
      </w:r>
    </w:p>
    <w:p w14:paraId="44A38C13" w14:textId="77777777" w:rsidR="00983ACF" w:rsidRPr="002D1DC6" w:rsidRDefault="00983ACF" w:rsidP="00C35794">
      <w:pPr>
        <w:pStyle w:val="3"/>
      </w:pPr>
      <w:bookmarkStart w:id="100" w:name="_Toc50881710"/>
      <w:bookmarkStart w:id="101" w:name="_Toc80686005"/>
      <w:bookmarkStart w:id="102" w:name="_Toc106531869"/>
      <w:bookmarkStart w:id="103" w:name="_Toc142132819"/>
      <w:bookmarkStart w:id="104" w:name="_Toc142133126"/>
      <w:bookmarkStart w:id="105" w:name="_Toc142133416"/>
      <w:bookmarkStart w:id="106" w:name="_Toc143068967"/>
      <w:bookmarkStart w:id="107" w:name="_Toc143069047"/>
      <w:bookmarkStart w:id="108" w:name="_Toc143069500"/>
      <w:bookmarkStart w:id="109" w:name="_Toc33547936"/>
      <w:r w:rsidRPr="002D1DC6">
        <w:rPr>
          <w:rFonts w:hint="eastAsia"/>
        </w:rPr>
        <w:t>硬件约束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7154502F" w14:textId="058BD761" w:rsidR="007A7138" w:rsidRPr="002A0E5B" w:rsidRDefault="007A7138" w:rsidP="007A7138">
      <w:pPr>
        <w:pStyle w:val="a0"/>
      </w:pPr>
      <w:r w:rsidRPr="007A7138">
        <w:rPr>
          <w:rFonts w:hint="eastAsia"/>
        </w:rPr>
        <w:t>本项目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Pr="007A7138">
        <w:rPr>
          <w:rFonts w:hint="eastAsia"/>
        </w:rPr>
        <w:t>将主要服务于</w:t>
      </w:r>
      <w:r w:rsidRPr="007A7138">
        <w:rPr>
          <w:rFonts w:hint="eastAsia"/>
        </w:rPr>
        <w:t>Windows 10</w:t>
      </w:r>
      <w:r w:rsidRPr="007A7138">
        <w:rPr>
          <w:rFonts w:hint="eastAsia"/>
        </w:rPr>
        <w:t>操作系统，</w:t>
      </w:r>
      <w:r>
        <w:rPr>
          <w:rFonts w:hint="eastAsia"/>
        </w:rPr>
        <w:t>移动端将主要服务于</w:t>
      </w:r>
      <w:r>
        <w:rPr>
          <w:rFonts w:hint="eastAsia"/>
        </w:rPr>
        <w:t>Android</w:t>
      </w:r>
      <w:r>
        <w:rPr>
          <w:rFonts w:hint="eastAsia"/>
        </w:rPr>
        <w:t>操作系统。</w:t>
      </w:r>
    </w:p>
    <w:p w14:paraId="7F6DA54E" w14:textId="77CD929F" w:rsidR="007A7138" w:rsidRDefault="007A7138" w:rsidP="007B0E9B">
      <w:pPr>
        <w:pStyle w:val="a0"/>
      </w:pPr>
      <w:r w:rsidRPr="007A7138">
        <w:rPr>
          <w:rFonts w:hint="eastAsia"/>
        </w:rPr>
        <w:t>系统服务器部署在</w:t>
      </w:r>
      <w:r w:rsidRPr="007A7138">
        <w:rPr>
          <w:rFonts w:hint="eastAsia"/>
        </w:rPr>
        <w:t>Ubuntu Server 14.04 LTS 64</w:t>
      </w:r>
      <w:r w:rsidRPr="007A7138">
        <w:rPr>
          <w:rFonts w:hint="eastAsia"/>
        </w:rPr>
        <w:t>位主机上。服务器配置高于</w:t>
      </w:r>
      <w:r w:rsidRPr="007A7138">
        <w:rPr>
          <w:rFonts w:hint="eastAsia"/>
        </w:rPr>
        <w:t>8</w:t>
      </w:r>
      <w:r w:rsidRPr="007A7138">
        <w:rPr>
          <w:rFonts w:hint="eastAsia"/>
        </w:rPr>
        <w:t>核</w:t>
      </w:r>
      <w:r w:rsidRPr="007A7138">
        <w:rPr>
          <w:rFonts w:hint="eastAsia"/>
        </w:rPr>
        <w:t>CPU</w:t>
      </w:r>
      <w:r w:rsidRPr="007A7138">
        <w:rPr>
          <w:rFonts w:hint="eastAsia"/>
        </w:rPr>
        <w:t>，</w:t>
      </w:r>
      <w:r w:rsidRPr="007A7138">
        <w:rPr>
          <w:rFonts w:hint="eastAsia"/>
        </w:rPr>
        <w:t>16GB</w:t>
      </w:r>
      <w:r w:rsidRPr="007A7138">
        <w:rPr>
          <w:rFonts w:hint="eastAsia"/>
        </w:rPr>
        <w:t>内存。公网带宽</w:t>
      </w:r>
      <w:r w:rsidRPr="007A7138">
        <w:rPr>
          <w:rFonts w:hint="eastAsia"/>
        </w:rPr>
        <w:t>10Mbps</w:t>
      </w:r>
      <w:r w:rsidRPr="007A7138">
        <w:rPr>
          <w:rFonts w:hint="eastAsia"/>
        </w:rPr>
        <w:t>，硬盘大小</w:t>
      </w:r>
      <w:r w:rsidRPr="007A7138">
        <w:rPr>
          <w:rFonts w:hint="eastAsia"/>
        </w:rPr>
        <w:t>500GB</w:t>
      </w:r>
      <w:r w:rsidRPr="007A7138">
        <w:rPr>
          <w:rFonts w:hint="eastAsia"/>
        </w:rPr>
        <w:t>。预计需同时服务</w:t>
      </w:r>
      <w:r w:rsidRPr="007A7138">
        <w:rPr>
          <w:rFonts w:hint="eastAsia"/>
        </w:rPr>
        <w:t>10000</w:t>
      </w:r>
      <w:r w:rsidRPr="007A7138">
        <w:rPr>
          <w:rFonts w:hint="eastAsia"/>
        </w:rPr>
        <w:t>名用户</w:t>
      </w:r>
      <w:r>
        <w:rPr>
          <w:rFonts w:hint="eastAsia"/>
        </w:rPr>
        <w:t>。</w:t>
      </w:r>
    </w:p>
    <w:p w14:paraId="7FA3924C" w14:textId="77777777" w:rsidR="00983ACF" w:rsidRPr="002D1DC6" w:rsidRDefault="00983ACF" w:rsidP="00C35794">
      <w:pPr>
        <w:pStyle w:val="3"/>
      </w:pPr>
      <w:bookmarkStart w:id="110" w:name="_Toc50881711"/>
      <w:bookmarkStart w:id="111" w:name="_Toc80686006"/>
      <w:bookmarkStart w:id="112" w:name="_Toc106531870"/>
      <w:bookmarkStart w:id="113" w:name="_Toc142132820"/>
      <w:bookmarkStart w:id="114" w:name="_Toc142133127"/>
      <w:bookmarkStart w:id="115" w:name="_Toc142133417"/>
      <w:bookmarkStart w:id="116" w:name="_Toc143068968"/>
      <w:bookmarkStart w:id="117" w:name="_Toc143069048"/>
      <w:bookmarkStart w:id="118" w:name="_Toc143069501"/>
      <w:bookmarkStart w:id="119" w:name="_Toc33547937"/>
      <w:r w:rsidRPr="002D1DC6">
        <w:rPr>
          <w:rFonts w:hint="eastAsia"/>
        </w:rPr>
        <w:t>技术限制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5C202830" w14:textId="77777777" w:rsidR="007A7138" w:rsidRDefault="007A7138" w:rsidP="007A7138">
      <w:pPr>
        <w:pStyle w:val="a0"/>
      </w:pPr>
      <w:r>
        <w:rPr>
          <w:rFonts w:hint="eastAsia"/>
        </w:rPr>
        <w:t>本系统主要采用以下技术：</w:t>
      </w:r>
    </w:p>
    <w:p w14:paraId="58B297D9" w14:textId="77777777" w:rsidR="007A7138" w:rsidRDefault="007A7138" w:rsidP="007A7138">
      <w:pPr>
        <w:pStyle w:val="a0"/>
      </w:pPr>
      <w:r>
        <w:rPr>
          <w:rFonts w:hint="eastAsia"/>
        </w:rPr>
        <w:t>开发语言：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</w:t>
      </w:r>
      <w:r>
        <w:rPr>
          <w:rFonts w:hint="eastAsia"/>
        </w:rPr>
        <w:t>8</w:t>
      </w:r>
      <w:r>
        <w:rPr>
          <w:rFonts w:hint="eastAsia"/>
        </w:rPr>
        <w:t>及以上</w:t>
      </w:r>
    </w:p>
    <w:p w14:paraId="56784B94" w14:textId="77777777" w:rsidR="007A7138" w:rsidRDefault="007A7138" w:rsidP="007A7138">
      <w:pPr>
        <w:pStyle w:val="a0"/>
      </w:pPr>
      <w:r>
        <w:rPr>
          <w:rFonts w:hint="eastAsia"/>
        </w:rPr>
        <w:t>Web</w:t>
      </w:r>
      <w:r>
        <w:rPr>
          <w:rFonts w:hint="eastAsia"/>
        </w:rPr>
        <w:t>框架采用主流</w:t>
      </w:r>
      <w:r>
        <w:rPr>
          <w:rFonts w:hint="eastAsia"/>
        </w:rPr>
        <w:t>Spring boot</w:t>
      </w:r>
      <w:r>
        <w:rPr>
          <w:rFonts w:hint="eastAsia"/>
        </w:rPr>
        <w:t>、</w:t>
      </w:r>
      <w:r>
        <w:rPr>
          <w:rFonts w:hint="eastAsia"/>
        </w:rPr>
        <w:t>vue.js</w:t>
      </w:r>
      <w:r>
        <w:rPr>
          <w:rFonts w:hint="eastAsia"/>
        </w:rPr>
        <w:t>等</w:t>
      </w:r>
    </w:p>
    <w:p w14:paraId="16D647A7" w14:textId="6A55C759" w:rsidR="00AC0277" w:rsidRDefault="007A7138" w:rsidP="007B0E9B">
      <w:pPr>
        <w:pStyle w:val="a0"/>
      </w:pPr>
      <w:r>
        <w:rPr>
          <w:rFonts w:hint="eastAsia"/>
        </w:rPr>
        <w:t>数据库采用</w:t>
      </w:r>
      <w:r>
        <w:rPr>
          <w:rFonts w:hint="eastAsia"/>
        </w:rPr>
        <w:t>MySQL</w:t>
      </w:r>
    </w:p>
    <w:p w14:paraId="35879D59" w14:textId="77777777" w:rsidR="00853564" w:rsidRPr="00853564" w:rsidRDefault="00853564" w:rsidP="00853564">
      <w:pPr>
        <w:pStyle w:val="a0"/>
      </w:pPr>
    </w:p>
    <w:p w14:paraId="2EAC2458" w14:textId="77777777" w:rsidR="00AC0277" w:rsidRPr="002D1DC6" w:rsidRDefault="00AC0277" w:rsidP="000B5533">
      <w:pPr>
        <w:pStyle w:val="1"/>
      </w:pPr>
      <w:bookmarkStart w:id="120" w:name="_Toc50881699"/>
      <w:bookmarkStart w:id="121" w:name="_Toc80685994"/>
      <w:bookmarkStart w:id="122" w:name="_Toc106531872"/>
      <w:bookmarkStart w:id="123" w:name="_Toc142132822"/>
      <w:bookmarkStart w:id="124" w:name="_Toc142133129"/>
      <w:bookmarkStart w:id="125" w:name="_Toc142133419"/>
      <w:bookmarkStart w:id="126" w:name="_Toc143068970"/>
      <w:bookmarkStart w:id="127" w:name="_Toc143069050"/>
      <w:bookmarkStart w:id="128" w:name="_Toc143069503"/>
      <w:bookmarkStart w:id="129" w:name="_Toc33547939"/>
      <w:r w:rsidRPr="002D1DC6">
        <w:rPr>
          <w:rFonts w:hint="eastAsia"/>
        </w:rPr>
        <w:t>功能需求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0A7DD6B7" w14:textId="77777777" w:rsidR="00702401" w:rsidRDefault="007A7138" w:rsidP="007A7138">
      <w:pPr>
        <w:pStyle w:val="a0"/>
      </w:pPr>
      <w:r w:rsidRPr="00D113C9">
        <w:rPr>
          <w:rFonts w:hint="eastAsia"/>
        </w:rPr>
        <w:t>系统分为管理平台和用户平台</w:t>
      </w:r>
      <w:r>
        <w:rPr>
          <w:rFonts w:hint="eastAsia"/>
        </w:rPr>
        <w:t>，两者具有不同的系统入口。</w:t>
      </w:r>
    </w:p>
    <w:p w14:paraId="13C2C697" w14:textId="610FB97D" w:rsidR="00644056" w:rsidRDefault="00644056" w:rsidP="00702401">
      <w:pPr>
        <w:pStyle w:val="a0"/>
      </w:pPr>
      <w:r>
        <w:rPr>
          <w:rFonts w:hint="eastAsia"/>
        </w:rPr>
        <w:t>系统中的活动目前分为</w:t>
      </w:r>
      <w:r>
        <w:rPr>
          <w:rFonts w:hint="eastAsia"/>
        </w:rPr>
        <w:t>4</w:t>
      </w:r>
      <w:r>
        <w:rPr>
          <w:rFonts w:hint="eastAsia"/>
        </w:rPr>
        <w:t>种类型：</w:t>
      </w:r>
      <w:r w:rsidRPr="00644056">
        <w:rPr>
          <w:rFonts w:hint="eastAsia"/>
        </w:rPr>
        <w:t>讲座、赛事、演出、社团活动</w:t>
      </w:r>
      <w:r>
        <w:rPr>
          <w:rFonts w:hint="eastAsia"/>
        </w:rPr>
        <w:t>，</w:t>
      </w:r>
      <w:r w:rsidR="00311809">
        <w:rPr>
          <w:rFonts w:hint="eastAsia"/>
        </w:rPr>
        <w:t>地区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处：本部、枫林、张江、江湾。</w:t>
      </w:r>
    </w:p>
    <w:p w14:paraId="5699E186" w14:textId="61A50BCE" w:rsidR="00702401" w:rsidRDefault="00702401" w:rsidP="00702401">
      <w:pPr>
        <w:pStyle w:val="a0"/>
      </w:pPr>
      <w:r>
        <w:rPr>
          <w:rFonts w:hint="eastAsia"/>
        </w:rPr>
        <w:t>系统中的活动分为</w:t>
      </w:r>
      <w:r>
        <w:rPr>
          <w:rFonts w:hint="eastAsia"/>
        </w:rPr>
        <w:t>4</w:t>
      </w:r>
      <w:r>
        <w:rPr>
          <w:rFonts w:hint="eastAsia"/>
        </w:rPr>
        <w:t>种状态：未发布、</w:t>
      </w:r>
      <w:r w:rsidR="00CC1009">
        <w:rPr>
          <w:rFonts w:hint="eastAsia"/>
        </w:rPr>
        <w:t>报名中</w:t>
      </w:r>
      <w:r>
        <w:rPr>
          <w:rFonts w:hint="eastAsia"/>
        </w:rPr>
        <w:t>、进行中、已结束，</w:t>
      </w:r>
      <w:r w:rsidR="00CC1009">
        <w:rPr>
          <w:rFonts w:hint="eastAsia"/>
        </w:rPr>
        <w:t>各</w:t>
      </w:r>
      <w:r>
        <w:rPr>
          <w:rFonts w:hint="eastAsia"/>
        </w:rPr>
        <w:t>状态对应的功能操作如下：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45"/>
        <w:gridCol w:w="1148"/>
        <w:gridCol w:w="1134"/>
        <w:gridCol w:w="1984"/>
        <w:gridCol w:w="1985"/>
        <w:gridCol w:w="2046"/>
      </w:tblGrid>
      <w:tr w:rsidR="00CC1009" w:rsidRPr="00CC1009" w14:paraId="625B1D79" w14:textId="77777777" w:rsidTr="003B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14:paraId="0A356231" w14:textId="06AD0C30" w:rsidR="00CC1009" w:rsidRPr="00CC1009" w:rsidRDefault="00CC1009" w:rsidP="00702401">
            <w:pPr>
              <w:pStyle w:val="a0"/>
              <w:ind w:firstLineChars="0" w:firstLine="0"/>
              <w:jc w:val="center"/>
              <w:rPr>
                <w:sz w:val="20"/>
                <w:szCs w:val="18"/>
              </w:rPr>
            </w:pPr>
            <w:r w:rsidRPr="00CC1009">
              <w:rPr>
                <w:rFonts w:hint="eastAsia"/>
                <w:sz w:val="20"/>
                <w:szCs w:val="18"/>
              </w:rPr>
              <w:t>状态</w:t>
            </w:r>
          </w:p>
        </w:tc>
        <w:tc>
          <w:tcPr>
            <w:tcW w:w="1148" w:type="dxa"/>
            <w:vAlign w:val="center"/>
          </w:tcPr>
          <w:p w14:paraId="3D04B589" w14:textId="4D5E77B7" w:rsidR="00CC1009" w:rsidRPr="00CC1009" w:rsidRDefault="00CC1009" w:rsidP="00702401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CC1009">
              <w:rPr>
                <w:rFonts w:hint="eastAsia"/>
                <w:sz w:val="20"/>
                <w:szCs w:val="18"/>
              </w:rPr>
              <w:t>编辑活动</w:t>
            </w:r>
          </w:p>
        </w:tc>
        <w:tc>
          <w:tcPr>
            <w:tcW w:w="1134" w:type="dxa"/>
            <w:vAlign w:val="center"/>
          </w:tcPr>
          <w:p w14:paraId="78B52A66" w14:textId="37226F9C" w:rsidR="00CC1009" w:rsidRPr="00CC1009" w:rsidRDefault="00CC1009" w:rsidP="00702401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CC1009">
              <w:rPr>
                <w:rFonts w:hint="eastAsia"/>
                <w:sz w:val="20"/>
                <w:szCs w:val="18"/>
              </w:rPr>
              <w:t>删除活动</w:t>
            </w:r>
          </w:p>
        </w:tc>
        <w:tc>
          <w:tcPr>
            <w:tcW w:w="1984" w:type="dxa"/>
            <w:vAlign w:val="center"/>
          </w:tcPr>
          <w:p w14:paraId="23DE210A" w14:textId="287FE6FC" w:rsidR="00CC1009" w:rsidRPr="00CC1009" w:rsidRDefault="003B2490" w:rsidP="00CC1009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进行</w:t>
            </w:r>
            <w:r>
              <w:rPr>
                <w:rFonts w:hint="eastAsia"/>
                <w:sz w:val="20"/>
                <w:szCs w:val="18"/>
              </w:rPr>
              <w:t>/</w:t>
            </w:r>
            <w:r>
              <w:rPr>
                <w:rFonts w:hint="eastAsia"/>
                <w:sz w:val="20"/>
                <w:szCs w:val="18"/>
              </w:rPr>
              <w:t>查看</w:t>
            </w:r>
            <w:r w:rsidR="00CC1009">
              <w:rPr>
                <w:rFonts w:hint="eastAsia"/>
                <w:sz w:val="20"/>
                <w:szCs w:val="18"/>
              </w:rPr>
              <w:t>活动报名</w:t>
            </w:r>
          </w:p>
        </w:tc>
        <w:tc>
          <w:tcPr>
            <w:tcW w:w="1985" w:type="dxa"/>
            <w:vAlign w:val="center"/>
          </w:tcPr>
          <w:p w14:paraId="59287EE5" w14:textId="5048E631" w:rsidR="00CC1009" w:rsidRPr="00CC1009" w:rsidRDefault="003B2490" w:rsidP="00702401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进行</w:t>
            </w:r>
            <w:r>
              <w:rPr>
                <w:rFonts w:hint="eastAsia"/>
                <w:sz w:val="20"/>
                <w:szCs w:val="18"/>
              </w:rPr>
              <w:t>/</w:t>
            </w:r>
            <w:r w:rsidR="00CC1009" w:rsidRPr="00CC1009">
              <w:rPr>
                <w:rFonts w:hint="eastAsia"/>
                <w:sz w:val="20"/>
                <w:szCs w:val="18"/>
              </w:rPr>
              <w:t>查看活动签到</w:t>
            </w:r>
          </w:p>
        </w:tc>
        <w:tc>
          <w:tcPr>
            <w:tcW w:w="2046" w:type="dxa"/>
            <w:vAlign w:val="center"/>
          </w:tcPr>
          <w:p w14:paraId="0198EA24" w14:textId="38BCEF5F" w:rsidR="00CC1009" w:rsidRPr="00CC1009" w:rsidRDefault="00CC1009" w:rsidP="00702401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CC1009">
              <w:rPr>
                <w:rFonts w:hint="eastAsia"/>
                <w:sz w:val="20"/>
                <w:szCs w:val="18"/>
              </w:rPr>
              <w:t>查看活动总结及评价</w:t>
            </w:r>
          </w:p>
        </w:tc>
      </w:tr>
      <w:tr w:rsidR="00CC1009" w:rsidRPr="00CC1009" w14:paraId="765EDD76" w14:textId="77777777" w:rsidTr="003B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14:paraId="5C86A637" w14:textId="5B665506" w:rsidR="00CC1009" w:rsidRPr="00CC1009" w:rsidRDefault="00CC1009" w:rsidP="00702401">
            <w:pPr>
              <w:pStyle w:val="a0"/>
              <w:ind w:firstLineChars="0" w:firstLine="0"/>
              <w:jc w:val="center"/>
              <w:rPr>
                <w:sz w:val="20"/>
                <w:szCs w:val="18"/>
              </w:rPr>
            </w:pPr>
            <w:proofErr w:type="gramStart"/>
            <w:r w:rsidRPr="00CC1009">
              <w:rPr>
                <w:rFonts w:hint="eastAsia"/>
                <w:sz w:val="20"/>
                <w:szCs w:val="18"/>
              </w:rPr>
              <w:t>未发布</w:t>
            </w:r>
            <w:proofErr w:type="gramEnd"/>
          </w:p>
        </w:tc>
        <w:tc>
          <w:tcPr>
            <w:tcW w:w="1148" w:type="dxa"/>
            <w:vAlign w:val="center"/>
          </w:tcPr>
          <w:p w14:paraId="34A36991" w14:textId="32665CC3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7C15B47E" w14:textId="7D6E3869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  <w:tc>
          <w:tcPr>
            <w:tcW w:w="1984" w:type="dxa"/>
            <w:vAlign w:val="center"/>
          </w:tcPr>
          <w:p w14:paraId="5727F370" w14:textId="2E486EF7" w:rsidR="00CC1009" w:rsidRPr="00CC1009" w:rsidRDefault="00CC1009" w:rsidP="00CC100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1985" w:type="dxa"/>
            <w:vAlign w:val="center"/>
          </w:tcPr>
          <w:p w14:paraId="67BA374A" w14:textId="2BD5B59A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2046" w:type="dxa"/>
            <w:vAlign w:val="center"/>
          </w:tcPr>
          <w:p w14:paraId="6DE7F2EA" w14:textId="40A48D71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</w:tr>
      <w:tr w:rsidR="00CC1009" w:rsidRPr="00CC1009" w14:paraId="2A82D062" w14:textId="77777777" w:rsidTr="003B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14:paraId="3062EBC8" w14:textId="329751B9" w:rsidR="00CC1009" w:rsidRPr="00CC1009" w:rsidRDefault="00CC1009" w:rsidP="00702401">
            <w:pPr>
              <w:pStyle w:val="a0"/>
              <w:ind w:firstLineChars="0" w:firstLine="0"/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报名中</w:t>
            </w:r>
          </w:p>
        </w:tc>
        <w:tc>
          <w:tcPr>
            <w:tcW w:w="1148" w:type="dxa"/>
            <w:vAlign w:val="center"/>
          </w:tcPr>
          <w:p w14:paraId="5DFC317E" w14:textId="2259E4ED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2F03A6CF" w14:textId="7906D8D2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1984" w:type="dxa"/>
            <w:vAlign w:val="center"/>
          </w:tcPr>
          <w:p w14:paraId="178A1121" w14:textId="21D3354A" w:rsidR="00CC1009" w:rsidRPr="00CC1009" w:rsidRDefault="00CC1009" w:rsidP="00CC100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  <w:tc>
          <w:tcPr>
            <w:tcW w:w="1985" w:type="dxa"/>
            <w:vAlign w:val="center"/>
          </w:tcPr>
          <w:p w14:paraId="3A232C97" w14:textId="50BD1C58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2046" w:type="dxa"/>
            <w:vAlign w:val="center"/>
          </w:tcPr>
          <w:p w14:paraId="72726B14" w14:textId="01F5434D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</w:tr>
      <w:tr w:rsidR="00CC1009" w:rsidRPr="00CC1009" w14:paraId="47760850" w14:textId="77777777" w:rsidTr="003B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14:paraId="77810BA7" w14:textId="36131E11" w:rsidR="00CC1009" w:rsidRPr="00CC1009" w:rsidRDefault="00CC1009" w:rsidP="00702401">
            <w:pPr>
              <w:pStyle w:val="a0"/>
              <w:ind w:firstLineChars="0" w:firstLine="0"/>
              <w:jc w:val="center"/>
              <w:rPr>
                <w:sz w:val="20"/>
                <w:szCs w:val="18"/>
              </w:rPr>
            </w:pPr>
            <w:r w:rsidRPr="00CC1009">
              <w:rPr>
                <w:rFonts w:hint="eastAsia"/>
                <w:sz w:val="20"/>
                <w:szCs w:val="18"/>
              </w:rPr>
              <w:t>进行中</w:t>
            </w:r>
          </w:p>
        </w:tc>
        <w:tc>
          <w:tcPr>
            <w:tcW w:w="1148" w:type="dxa"/>
            <w:vAlign w:val="center"/>
          </w:tcPr>
          <w:p w14:paraId="2CA8ED85" w14:textId="16B8F79D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67ACD7DD" w14:textId="06BF7129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1984" w:type="dxa"/>
            <w:vAlign w:val="center"/>
          </w:tcPr>
          <w:p w14:paraId="27813656" w14:textId="41AAF44E" w:rsidR="00CC1009" w:rsidRDefault="00CC1009" w:rsidP="00CC100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  <w:tc>
          <w:tcPr>
            <w:tcW w:w="1985" w:type="dxa"/>
            <w:vAlign w:val="center"/>
          </w:tcPr>
          <w:p w14:paraId="6CE21D3D" w14:textId="26BFCF52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  <w:tc>
          <w:tcPr>
            <w:tcW w:w="2046" w:type="dxa"/>
            <w:vAlign w:val="center"/>
          </w:tcPr>
          <w:p w14:paraId="398892D7" w14:textId="03D3003F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</w:tr>
      <w:tr w:rsidR="00CC1009" w:rsidRPr="00CC1009" w14:paraId="028DD16B" w14:textId="77777777" w:rsidTr="003B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14:paraId="1629C679" w14:textId="5C73128D" w:rsidR="00CC1009" w:rsidRPr="00CC1009" w:rsidRDefault="00CC1009" w:rsidP="00702401">
            <w:pPr>
              <w:pStyle w:val="a0"/>
              <w:ind w:firstLineChars="0" w:firstLine="0"/>
              <w:jc w:val="center"/>
              <w:rPr>
                <w:sz w:val="20"/>
                <w:szCs w:val="18"/>
              </w:rPr>
            </w:pPr>
            <w:r w:rsidRPr="00CC1009">
              <w:rPr>
                <w:rFonts w:hint="eastAsia"/>
                <w:sz w:val="20"/>
                <w:szCs w:val="18"/>
              </w:rPr>
              <w:t>已结束</w:t>
            </w:r>
          </w:p>
        </w:tc>
        <w:tc>
          <w:tcPr>
            <w:tcW w:w="1148" w:type="dxa"/>
            <w:vAlign w:val="center"/>
          </w:tcPr>
          <w:p w14:paraId="5BAFC887" w14:textId="50FFF74F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01ACC235" w14:textId="7964F51A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×</w:t>
            </w:r>
          </w:p>
        </w:tc>
        <w:tc>
          <w:tcPr>
            <w:tcW w:w="1984" w:type="dxa"/>
            <w:vAlign w:val="center"/>
          </w:tcPr>
          <w:p w14:paraId="75E92768" w14:textId="566B3EF5" w:rsidR="00CC1009" w:rsidRPr="00CC1009" w:rsidRDefault="00CC1009" w:rsidP="00CC100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  <w:tc>
          <w:tcPr>
            <w:tcW w:w="1985" w:type="dxa"/>
            <w:vAlign w:val="center"/>
          </w:tcPr>
          <w:p w14:paraId="5BA31297" w14:textId="6B5B290C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  <w:tc>
          <w:tcPr>
            <w:tcW w:w="2046" w:type="dxa"/>
            <w:vAlign w:val="center"/>
          </w:tcPr>
          <w:p w14:paraId="1A0D1290" w14:textId="5C9C1D56" w:rsidR="00CC1009" w:rsidRPr="00CC1009" w:rsidRDefault="00CC1009" w:rsidP="00702401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√</w:t>
            </w:r>
          </w:p>
        </w:tc>
      </w:tr>
    </w:tbl>
    <w:p w14:paraId="3747CBA3" w14:textId="77777777" w:rsidR="00702401" w:rsidRPr="00702401" w:rsidRDefault="00702401" w:rsidP="00702401">
      <w:pPr>
        <w:pStyle w:val="a0"/>
        <w:ind w:firstLineChars="0" w:firstLine="0"/>
      </w:pPr>
    </w:p>
    <w:p w14:paraId="0A1EB79E" w14:textId="57C7E17A" w:rsidR="007A7138" w:rsidRDefault="00311809" w:rsidP="007A7138">
      <w:pPr>
        <w:pStyle w:val="a0"/>
      </w:pPr>
      <w:r>
        <w:rPr>
          <w:rFonts w:hint="eastAsia"/>
        </w:rPr>
        <w:t>用户平台需先进行注册，需要系统提供实名认证功能，未注册的无法使用系统功能。</w:t>
      </w:r>
      <w:r w:rsidR="00702401">
        <w:rPr>
          <w:rFonts w:hint="eastAsia"/>
        </w:rPr>
        <w:t>登录用户</w:t>
      </w:r>
      <w:r w:rsidR="00702401">
        <w:rPr>
          <w:rFonts w:hint="eastAsia"/>
        </w:rPr>
        <w:lastRenderedPageBreak/>
        <w:t>平台，</w:t>
      </w:r>
      <w:r w:rsidR="007A7138">
        <w:rPr>
          <w:rFonts w:hint="eastAsia"/>
        </w:rPr>
        <w:t>可</w:t>
      </w:r>
      <w:r w:rsidR="00702401">
        <w:rPr>
          <w:rFonts w:hint="eastAsia"/>
        </w:rPr>
        <w:t>以</w:t>
      </w:r>
      <w:r w:rsidR="007A7138">
        <w:rPr>
          <w:rFonts w:hint="eastAsia"/>
        </w:rPr>
        <w:t>浏览</w:t>
      </w:r>
      <w:r w:rsidR="00702401">
        <w:rPr>
          <w:rFonts w:hint="eastAsia"/>
        </w:rPr>
        <w:t>当前可以报名的活动</w:t>
      </w:r>
      <w:r w:rsidR="007A7138">
        <w:rPr>
          <w:rFonts w:hint="eastAsia"/>
        </w:rPr>
        <w:t>，对</w:t>
      </w:r>
      <w:r w:rsidR="00702401">
        <w:rPr>
          <w:rFonts w:hint="eastAsia"/>
        </w:rPr>
        <w:t>心仪活动</w:t>
      </w:r>
      <w:r w:rsidR="007A7138">
        <w:rPr>
          <w:rFonts w:hint="eastAsia"/>
        </w:rPr>
        <w:t>进行</w:t>
      </w:r>
      <w:r w:rsidR="00702401">
        <w:rPr>
          <w:rFonts w:hint="eastAsia"/>
        </w:rPr>
        <w:t>详情查看和报名</w:t>
      </w:r>
      <w:r w:rsidR="007A7138">
        <w:rPr>
          <w:rFonts w:hint="eastAsia"/>
        </w:rPr>
        <w:t>。顾客可以根据</w:t>
      </w:r>
      <w:r w:rsidR="00702401">
        <w:rPr>
          <w:rFonts w:hint="eastAsia"/>
        </w:rPr>
        <w:t>活动信息和已报名人数</w:t>
      </w:r>
      <w:r w:rsidR="007A7138">
        <w:rPr>
          <w:rFonts w:hint="eastAsia"/>
        </w:rPr>
        <w:t>，来在帮助自己做出决策。</w:t>
      </w:r>
      <w:r w:rsidR="00702401">
        <w:rPr>
          <w:rFonts w:hint="eastAsia"/>
        </w:rPr>
        <w:t>报名活动后，在活动报名截止日期之前，可以取消报名</w:t>
      </w:r>
      <w:r w:rsidR="007A7138">
        <w:rPr>
          <w:rFonts w:hint="eastAsia"/>
        </w:rPr>
        <w:t>。</w:t>
      </w:r>
      <w:r w:rsidR="00702401">
        <w:rPr>
          <w:rFonts w:hint="eastAsia"/>
        </w:rPr>
        <w:t>活动进行中，</w:t>
      </w:r>
      <w:r w:rsidR="00CC1009">
        <w:rPr>
          <w:rFonts w:hint="eastAsia"/>
        </w:rPr>
        <w:t>用户可以对该活动进行签到</w:t>
      </w:r>
      <w:r w:rsidR="007A7138">
        <w:rPr>
          <w:rFonts w:hint="eastAsia"/>
        </w:rPr>
        <w:t>。</w:t>
      </w:r>
      <w:r w:rsidR="00CC1009">
        <w:rPr>
          <w:rFonts w:hint="eastAsia"/>
        </w:rPr>
        <w:t>活动</w:t>
      </w:r>
      <w:r w:rsidR="007A7138">
        <w:rPr>
          <w:rFonts w:hint="eastAsia"/>
        </w:rPr>
        <w:t>结束后</w:t>
      </w:r>
      <w:r w:rsidR="00CC1009">
        <w:rPr>
          <w:rFonts w:hint="eastAsia"/>
        </w:rPr>
        <w:t>，用户</w:t>
      </w:r>
      <w:r w:rsidR="007A7138">
        <w:rPr>
          <w:rFonts w:hint="eastAsia"/>
        </w:rPr>
        <w:t>可以对</w:t>
      </w:r>
      <w:r w:rsidR="00CC1009">
        <w:rPr>
          <w:rFonts w:hint="eastAsia"/>
        </w:rPr>
        <w:t>活动</w:t>
      </w:r>
      <w:r w:rsidR="007A7138">
        <w:rPr>
          <w:rFonts w:hint="eastAsia"/>
        </w:rPr>
        <w:t>进行评价。</w:t>
      </w:r>
    </w:p>
    <w:p w14:paraId="18156C6A" w14:textId="3239B15B" w:rsidR="00CC1009" w:rsidRPr="007A7138" w:rsidRDefault="00311809" w:rsidP="007B0E9B">
      <w:pPr>
        <w:pStyle w:val="a0"/>
      </w:pPr>
      <w:r>
        <w:rPr>
          <w:rFonts w:hint="eastAsia"/>
        </w:rPr>
        <w:t>管理平台账号为系统管理员分发。</w:t>
      </w:r>
      <w:r w:rsidR="00CC1009">
        <w:rPr>
          <w:rFonts w:hint="eastAsia"/>
        </w:rPr>
        <w:t>登录管理平台，</w:t>
      </w:r>
      <w:r w:rsidR="007A7138">
        <w:rPr>
          <w:rFonts w:hint="eastAsia"/>
        </w:rPr>
        <w:t>可以进行</w:t>
      </w:r>
      <w:r w:rsidR="00CC1009">
        <w:rPr>
          <w:rFonts w:hint="eastAsia"/>
        </w:rPr>
        <w:t>活动的新建、编辑、删除和</w:t>
      </w:r>
      <w:r w:rsidR="007A7138">
        <w:rPr>
          <w:rFonts w:hint="eastAsia"/>
        </w:rPr>
        <w:t>发布，对</w:t>
      </w:r>
      <w:r w:rsidR="00CC1009">
        <w:rPr>
          <w:rFonts w:hint="eastAsia"/>
        </w:rPr>
        <w:t>活动</w:t>
      </w:r>
      <w:r w:rsidR="007A7138">
        <w:rPr>
          <w:rFonts w:hint="eastAsia"/>
        </w:rPr>
        <w:t>进行管理。</w:t>
      </w:r>
      <w:r w:rsidR="00CC1009">
        <w:rPr>
          <w:rFonts w:hint="eastAsia"/>
        </w:rPr>
        <w:t>活动主办方可以根据活动状态，对活动进行操作</w:t>
      </w:r>
      <w:r w:rsidR="007A7138">
        <w:rPr>
          <w:rFonts w:hint="eastAsia"/>
        </w:rPr>
        <w:t>。</w:t>
      </w:r>
      <w:r w:rsidR="00CC1009">
        <w:rPr>
          <w:rFonts w:hint="eastAsia"/>
        </w:rPr>
        <w:t>活动结束后，活动总结帮助活动主办</w:t>
      </w:r>
      <w:proofErr w:type="gramStart"/>
      <w:r w:rsidR="00CC1009">
        <w:rPr>
          <w:rFonts w:hint="eastAsia"/>
        </w:rPr>
        <w:t>方分析</w:t>
      </w:r>
      <w:proofErr w:type="gramEnd"/>
      <w:r w:rsidR="00CC1009">
        <w:rPr>
          <w:rFonts w:hint="eastAsia"/>
        </w:rPr>
        <w:t>活动信息，总结活动经验，利于后续优化活动运营</w:t>
      </w:r>
      <w:r w:rsidR="007A7138">
        <w:rPr>
          <w:rFonts w:hint="eastAsia"/>
        </w:rPr>
        <w:t>。</w:t>
      </w:r>
    </w:p>
    <w:p w14:paraId="6699A117" w14:textId="78EF4C8B" w:rsidR="00AC0277" w:rsidRPr="002D1DC6" w:rsidRDefault="00CC1009" w:rsidP="000B5533">
      <w:pPr>
        <w:pStyle w:val="2"/>
      </w:pPr>
      <w:r>
        <w:rPr>
          <w:rFonts w:hint="eastAsia"/>
        </w:rPr>
        <w:t>用户系统</w:t>
      </w:r>
    </w:p>
    <w:p w14:paraId="7146716D" w14:textId="12CEA81D" w:rsidR="007A7138" w:rsidRPr="007A7138" w:rsidRDefault="00CC1009" w:rsidP="007A7138">
      <w:pPr>
        <w:pStyle w:val="3"/>
      </w:pPr>
      <w:r>
        <w:rPr>
          <w:rFonts w:hint="eastAsia"/>
        </w:rPr>
        <w:t>用户注册</w:t>
      </w:r>
    </w:p>
    <w:p w14:paraId="72AFA977" w14:textId="77777777" w:rsidR="00AC0277" w:rsidRPr="002D1DC6" w:rsidRDefault="00AC0277" w:rsidP="0075415E">
      <w:pPr>
        <w:pStyle w:val="NormalH1"/>
      </w:pPr>
      <w:r w:rsidRPr="002D1DC6">
        <w:rPr>
          <w:rFonts w:hint="eastAsia"/>
        </w:rPr>
        <w:t>介绍</w:t>
      </w:r>
    </w:p>
    <w:p w14:paraId="50639D88" w14:textId="66D17929" w:rsidR="00CC1009" w:rsidRDefault="00CC1009" w:rsidP="007663AD">
      <w:pPr>
        <w:pStyle w:val="a0"/>
        <w:ind w:leftChars="300" w:left="630"/>
      </w:pPr>
      <w:r>
        <w:rPr>
          <w:rFonts w:hint="eastAsia"/>
        </w:rPr>
        <w:t>用户在注册界面输入用户名</w:t>
      </w:r>
      <w:r w:rsidR="007663AD">
        <w:rPr>
          <w:rFonts w:hint="eastAsia"/>
        </w:rPr>
        <w:t>、</w:t>
      </w:r>
      <w:r>
        <w:rPr>
          <w:rFonts w:hint="eastAsia"/>
        </w:rPr>
        <w:t>密码</w:t>
      </w:r>
      <w:r w:rsidR="007663AD">
        <w:rPr>
          <w:rFonts w:hint="eastAsia"/>
        </w:rPr>
        <w:t>、</w:t>
      </w:r>
      <w:r>
        <w:rPr>
          <w:rFonts w:hint="eastAsia"/>
        </w:rPr>
        <w:t>确认密码</w:t>
      </w:r>
      <w:r w:rsidR="007663AD">
        <w:rPr>
          <w:rFonts w:hint="eastAsia"/>
        </w:rPr>
        <w:t>、</w:t>
      </w:r>
      <w:proofErr w:type="gramStart"/>
      <w:r w:rsidR="00647227">
        <w:rPr>
          <w:rFonts w:hint="eastAsia"/>
        </w:rPr>
        <w:t>学工号</w:t>
      </w:r>
      <w:proofErr w:type="gramEnd"/>
      <w:r>
        <w:rPr>
          <w:rFonts w:hint="eastAsia"/>
        </w:rPr>
        <w:t>和验证码。</w:t>
      </w:r>
    </w:p>
    <w:p w14:paraId="2298220E" w14:textId="7ECC2013" w:rsidR="00CC1009" w:rsidRPr="00CC1009" w:rsidRDefault="00CC1009" w:rsidP="007663AD">
      <w:pPr>
        <w:pStyle w:val="a0"/>
        <w:ind w:leftChars="300" w:left="630"/>
      </w:pPr>
      <w:r>
        <w:rPr>
          <w:rFonts w:hint="eastAsia"/>
        </w:rPr>
        <w:t>教职员工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真实有效且</w:t>
      </w:r>
      <w:r w:rsidR="007663AD">
        <w:rPr>
          <w:rFonts w:hint="eastAsia"/>
        </w:rPr>
        <w:t>不能重复使用</w:t>
      </w:r>
      <w:r>
        <w:rPr>
          <w:rFonts w:hint="eastAsia"/>
        </w:rPr>
        <w:t>，用户填写正确验证码来完成</w:t>
      </w:r>
      <w:r w:rsidR="007663AD">
        <w:rPr>
          <w:rFonts w:hint="eastAsia"/>
        </w:rPr>
        <w:t>人机</w:t>
      </w:r>
      <w:r>
        <w:rPr>
          <w:rFonts w:hint="eastAsia"/>
        </w:rPr>
        <w:t>认证。</w:t>
      </w:r>
    </w:p>
    <w:p w14:paraId="59A2BD09" w14:textId="77777777" w:rsidR="00AC0277" w:rsidRPr="002D1DC6" w:rsidRDefault="00AC0277" w:rsidP="0075415E">
      <w:pPr>
        <w:pStyle w:val="NormalH1"/>
      </w:pPr>
      <w:r w:rsidRPr="002D1DC6">
        <w:rPr>
          <w:rFonts w:hint="eastAsia"/>
        </w:rPr>
        <w:t>输入</w:t>
      </w:r>
    </w:p>
    <w:p w14:paraId="756DA83B" w14:textId="77777777" w:rsidR="007663AD" w:rsidRDefault="007663AD" w:rsidP="007663AD">
      <w:pPr>
        <w:pStyle w:val="a0"/>
        <w:ind w:left="697"/>
      </w:pPr>
      <w:bookmarkStart w:id="130" w:name="_Hlk53913029"/>
      <w:r>
        <w:rPr>
          <w:rStyle w:val="af2"/>
          <w:rFonts w:ascii="宋体" w:hAnsi="宋体" w:cs="宋体"/>
          <w:lang w:val="zh-TW" w:eastAsia="zh-TW"/>
        </w:rPr>
        <w:t>用户名：由用户输入，长度在</w:t>
      </w:r>
      <w:r>
        <w:rPr>
          <w:rStyle w:val="Hyperlink1"/>
        </w:rPr>
        <w:t>10</w:t>
      </w:r>
      <w:r>
        <w:rPr>
          <w:rStyle w:val="af2"/>
          <w:rFonts w:ascii="宋体" w:hAnsi="宋体" w:cs="宋体"/>
          <w:lang w:val="zh-TW" w:eastAsia="zh-TW"/>
        </w:rPr>
        <w:t>个字符以内，用户名需唯一；</w:t>
      </w:r>
    </w:p>
    <w:p w14:paraId="0ADBCB69" w14:textId="77777777" w:rsidR="007663AD" w:rsidRDefault="007663AD" w:rsidP="007663AD">
      <w:pPr>
        <w:pStyle w:val="a0"/>
        <w:ind w:left="697"/>
      </w:pPr>
      <w:r>
        <w:rPr>
          <w:rStyle w:val="af2"/>
          <w:rFonts w:ascii="宋体" w:hAnsi="宋体" w:cs="宋体"/>
          <w:lang w:val="zh-TW" w:eastAsia="zh-TW"/>
        </w:rPr>
        <w:t>密码：长度在</w:t>
      </w:r>
      <w:r>
        <w:rPr>
          <w:rStyle w:val="Hyperlink1"/>
        </w:rPr>
        <w:t>10</w:t>
      </w:r>
      <w:r>
        <w:rPr>
          <w:rStyle w:val="af2"/>
          <w:rFonts w:ascii="宋体" w:hAnsi="宋体" w:cs="宋体"/>
          <w:lang w:val="zh-TW" w:eastAsia="zh-TW"/>
        </w:rPr>
        <w:t>个字符以内；</w:t>
      </w:r>
    </w:p>
    <w:p w14:paraId="2D1724E2" w14:textId="77777777" w:rsidR="007663AD" w:rsidRDefault="007663AD" w:rsidP="007663AD">
      <w:pPr>
        <w:pStyle w:val="a0"/>
        <w:ind w:left="697"/>
        <w:rPr>
          <w:lang w:val="zh-TW" w:eastAsia="zh-TW"/>
        </w:rPr>
      </w:pPr>
      <w:r>
        <w:rPr>
          <w:rStyle w:val="af2"/>
          <w:rFonts w:ascii="宋体" w:hAnsi="宋体" w:cs="宋体"/>
          <w:lang w:val="zh-TW" w:eastAsia="zh-TW"/>
        </w:rPr>
        <w:t>确认密码：与密码字段的输入需完全一致；</w:t>
      </w:r>
    </w:p>
    <w:p w14:paraId="6BEEAC3E" w14:textId="4ACABAE3" w:rsidR="007663AD" w:rsidRDefault="00647227" w:rsidP="007663AD">
      <w:pPr>
        <w:pStyle w:val="a0"/>
        <w:ind w:left="697"/>
        <w:rPr>
          <w:lang w:val="zh-TW" w:eastAsia="zh-TW"/>
        </w:rPr>
      </w:pPr>
      <w:r>
        <w:rPr>
          <w:rFonts w:hint="eastAsia"/>
        </w:rPr>
        <w:t>学工号</w:t>
      </w:r>
      <w:r w:rsidR="007663AD">
        <w:rPr>
          <w:rStyle w:val="af2"/>
          <w:rFonts w:ascii="宋体" w:hAnsi="宋体" w:cs="宋体"/>
          <w:lang w:val="zh-TW" w:eastAsia="zh-TW"/>
        </w:rPr>
        <w:t>：符合</w:t>
      </w:r>
      <w:r w:rsidR="007663AD">
        <w:rPr>
          <w:rStyle w:val="af2"/>
          <w:rFonts w:ascii="宋体" w:hAnsi="宋体" w:cs="宋体" w:hint="eastAsia"/>
          <w:lang w:val="zh-TW" w:eastAsia="zh-TW"/>
        </w:rPr>
        <w:t>标准</w:t>
      </w:r>
      <w:r w:rsidR="007663AD">
        <w:rPr>
          <w:rStyle w:val="af2"/>
          <w:rFonts w:ascii="宋体" w:hAnsi="宋体" w:cs="宋体"/>
          <w:lang w:val="zh-TW" w:eastAsia="zh-TW"/>
        </w:rPr>
        <w:t>规范</w:t>
      </w:r>
      <w:r w:rsidR="007663AD">
        <w:rPr>
          <w:rStyle w:val="af2"/>
          <w:rFonts w:ascii="宋体" w:hAnsi="宋体" w:cs="宋体" w:hint="eastAsia"/>
          <w:lang w:val="zh-TW" w:eastAsia="zh-TW"/>
        </w:rPr>
        <w:t>，</w:t>
      </w:r>
      <w:r w:rsidR="007663AD">
        <w:rPr>
          <w:rStyle w:val="af2"/>
          <w:rFonts w:ascii="宋体" w:hAnsi="宋体" w:cs="宋体"/>
          <w:lang w:val="zh-TW" w:eastAsia="zh-TW"/>
        </w:rPr>
        <w:t>需</w:t>
      </w:r>
      <w:r w:rsidR="007663AD">
        <w:rPr>
          <w:rStyle w:val="af2"/>
          <w:rFonts w:ascii="宋体" w:hAnsi="宋体" w:cs="宋体" w:hint="eastAsia"/>
          <w:lang w:val="zh-TW" w:eastAsia="zh-TW"/>
        </w:rPr>
        <w:t>唯一</w:t>
      </w:r>
      <w:r w:rsidR="007663AD">
        <w:rPr>
          <w:rStyle w:val="af2"/>
          <w:rFonts w:ascii="宋体" w:hAnsi="宋体" w:cs="宋体"/>
          <w:lang w:val="zh-TW" w:eastAsia="zh-TW"/>
        </w:rPr>
        <w:t>；</w:t>
      </w:r>
    </w:p>
    <w:p w14:paraId="6B76211C" w14:textId="32F99C82" w:rsidR="007663AD" w:rsidRPr="007663AD" w:rsidRDefault="007663AD" w:rsidP="007663AD">
      <w:pPr>
        <w:pStyle w:val="a0"/>
        <w:ind w:left="697"/>
      </w:pPr>
      <w:r>
        <w:rPr>
          <w:rStyle w:val="af2"/>
          <w:rFonts w:ascii="宋体" w:hAnsi="宋体" w:cs="宋体"/>
          <w:lang w:val="zh-TW" w:eastAsia="zh-TW"/>
        </w:rPr>
        <w:t>验证码：</w:t>
      </w:r>
      <w:r>
        <w:rPr>
          <w:rStyle w:val="af2"/>
          <w:rFonts w:ascii="宋体" w:hAnsi="宋体" w:cs="宋体" w:hint="eastAsia"/>
          <w:lang w:val="zh-TW" w:eastAsia="zh-TW"/>
        </w:rPr>
        <w:t>常规验证码</w:t>
      </w:r>
      <w:r>
        <w:rPr>
          <w:rStyle w:val="af2"/>
          <w:rFonts w:ascii="宋体" w:hAnsi="宋体" w:cs="宋体"/>
          <w:lang w:val="zh-TW" w:eastAsia="zh-TW"/>
        </w:rPr>
        <w:t>；</w:t>
      </w:r>
    </w:p>
    <w:bookmarkEnd w:id="130"/>
    <w:p w14:paraId="2BFF8599" w14:textId="77777777" w:rsidR="00AC0277" w:rsidRPr="002D1DC6" w:rsidRDefault="00AC0277" w:rsidP="0075415E">
      <w:pPr>
        <w:pStyle w:val="NormalH1"/>
      </w:pPr>
      <w:r w:rsidRPr="002D1DC6">
        <w:rPr>
          <w:rFonts w:hint="eastAsia"/>
        </w:rPr>
        <w:t>处理</w:t>
      </w:r>
    </w:p>
    <w:p w14:paraId="2E4C43AD" w14:textId="749C5A75" w:rsidR="007663AD" w:rsidRDefault="007663AD" w:rsidP="007663A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/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bookmarkStart w:id="131" w:name="_Hlk53914696"/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用户名与后台数据库验证，若用户名唯一，进行下一步，若和已有用户名重复，提示重新输入用户名；</w:t>
      </w:r>
    </w:p>
    <w:p w14:paraId="2D472DE5" w14:textId="397E8BC7" w:rsidR="007663AD" w:rsidRPr="007663AD" w:rsidRDefault="00647227" w:rsidP="007663A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/>
        <w:rPr>
          <w:rFonts w:ascii="Arial Unicode MS" w:eastAsia="PMingLiU" w:hAnsi="Arial Unicode MS" w:cs="Arial Unicode MS" w:hint="eastAsia"/>
          <w:color w:val="000000"/>
          <w:szCs w:val="21"/>
          <w:u w:color="000000"/>
          <w:bdr w:val="nil"/>
          <w:lang w:val="zh-TW" w:eastAsia="zh-TW"/>
        </w:rPr>
      </w:pPr>
      <w:proofErr w:type="gramStart"/>
      <w:r>
        <w:rPr>
          <w:rFonts w:hint="eastAsia"/>
        </w:rPr>
        <w:t>学工号</w:t>
      </w:r>
      <w:proofErr w:type="gramEnd"/>
      <w:r w:rsidR="007663AD"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与后台数据库验证，</w:t>
      </w:r>
      <w:proofErr w:type="gramStart"/>
      <w:r w:rsidR="007663AD"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若</w:t>
      </w:r>
      <w:r>
        <w:rPr>
          <w:rFonts w:hint="eastAsia"/>
        </w:rPr>
        <w:t>学</w:t>
      </w:r>
      <w:proofErr w:type="gramEnd"/>
      <w:r>
        <w:rPr>
          <w:rFonts w:hint="eastAsia"/>
        </w:rPr>
        <w:t>工号</w:t>
      </w:r>
      <w:r w:rsidR="007663AD"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唯一，进行下一步，若和已有</w:t>
      </w:r>
      <w:proofErr w:type="gramStart"/>
      <w:r>
        <w:rPr>
          <w:rFonts w:hint="eastAsia"/>
        </w:rPr>
        <w:t>学工号</w:t>
      </w:r>
      <w:proofErr w:type="gramEnd"/>
      <w:r w:rsidR="007663AD"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重复，提示</w:t>
      </w:r>
      <w:proofErr w:type="gramStart"/>
      <w:r>
        <w:rPr>
          <w:rFonts w:hint="eastAsia"/>
        </w:rPr>
        <w:t>学工号</w:t>
      </w:r>
      <w:proofErr w:type="gramEnd"/>
      <w:r w:rsidR="007663AD">
        <w:rPr>
          <w:rStyle w:val="af2"/>
          <w:rFonts w:ascii="宋体" w:hAnsi="宋体" w:cs="宋体" w:hint="eastAsia"/>
          <w:lang w:val="zh-TW" w:eastAsia="zh-TW"/>
        </w:rPr>
        <w:t>已被注册</w:t>
      </w:r>
      <w:r w:rsidR="007663AD"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；</w:t>
      </w:r>
    </w:p>
    <w:p w14:paraId="3ECD014A" w14:textId="77777777" w:rsidR="007663AD" w:rsidRPr="007663AD" w:rsidRDefault="007663AD" w:rsidP="007663A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 w:firstLine="23"/>
        <w:rPr>
          <w:rFonts w:ascii="Arial Unicode MS" w:eastAsia="Times New Roman" w:hAnsi="Arial Unicode MS" w:cs="Arial Unicode MS"/>
          <w:color w:val="000000"/>
          <w:szCs w:val="21"/>
          <w:u w:color="000000"/>
          <w:bdr w:val="nil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验证码与后台发送到验证码进行验证，</w:t>
      </w:r>
      <w:r w:rsidRPr="007663AD">
        <w:rPr>
          <w:rFonts w:eastAsia="Times New Roman" w:cs="Arial Unicode MS"/>
          <w:color w:val="000000"/>
          <w:szCs w:val="21"/>
          <w:u w:color="000000"/>
          <w:bdr w:val="nil"/>
        </w:rPr>
        <w:t xml:space="preserve"> 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若二者一致，进行下一步，若不一致，提示验证码输入错误；</w:t>
      </w:r>
    </w:p>
    <w:p w14:paraId="59B74B9F" w14:textId="77777777" w:rsidR="007663AD" w:rsidRPr="007663AD" w:rsidRDefault="007663AD" w:rsidP="007663A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720" w:firstLine="420"/>
        <w:rPr>
          <w:rFonts w:ascii="Arial Unicode MS" w:eastAsia="Times New Roman" w:hAnsi="Arial Unicode MS" w:cs="Arial Unicode MS"/>
          <w:color w:val="000000"/>
          <w:szCs w:val="21"/>
          <w:u w:color="000000"/>
          <w:bdr w:val="nil"/>
          <w:lang w:val="zh-TW" w:eastAsia="zh-TW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比较确认密码与密码完全一致，进行下一步，若不一致，提示确认密码有误；</w:t>
      </w:r>
    </w:p>
    <w:p w14:paraId="20DE1841" w14:textId="52038B0D" w:rsidR="007663AD" w:rsidRPr="007663AD" w:rsidRDefault="007663AD" w:rsidP="007663A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 w:firstLine="23"/>
        <w:rPr>
          <w:rFonts w:ascii="Arial Unicode MS" w:eastAsia="PMingLiU" w:hAnsi="Arial Unicode MS" w:cs="Arial Unicode MS" w:hint="eastAsia"/>
          <w:color w:val="000000"/>
          <w:szCs w:val="21"/>
          <w:u w:color="000000"/>
          <w:bdr w:val="nil"/>
          <w:lang w:val="zh-TW" w:eastAsia="zh-TW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将用户注册时输入的字段（除验证码外）存入数据库中。存入数据库成功，提示注册成功，若存入数据库不成功，提示注册失败。</w:t>
      </w:r>
    </w:p>
    <w:p w14:paraId="4684E67D" w14:textId="31EEF3A4" w:rsidR="007663AD" w:rsidRDefault="00AC0277" w:rsidP="007663AD">
      <w:pPr>
        <w:pStyle w:val="NormalH1"/>
      </w:pPr>
      <w:r w:rsidRPr="002D1DC6">
        <w:rPr>
          <w:rFonts w:hint="eastAsia"/>
        </w:rPr>
        <w:t>输出</w:t>
      </w:r>
      <w:r w:rsidR="007663AD">
        <w:rPr>
          <w:rFonts w:hint="eastAsia"/>
        </w:rPr>
        <w:t xml:space="preserve"> </w:t>
      </w:r>
      <w:r w:rsidR="007663AD" w:rsidRPr="007663AD">
        <w:rPr>
          <w:rFonts w:hint="eastAsia"/>
        </w:rPr>
        <w:t>若注册成功，则跳转到用户之前所在的本网站的页面。若注册失败弹出提示消息注册失败。</w:t>
      </w:r>
    </w:p>
    <w:bookmarkEnd w:id="131"/>
    <w:p w14:paraId="6F4896C8" w14:textId="2537CD5D" w:rsidR="007663AD" w:rsidRPr="007A7138" w:rsidRDefault="007663AD" w:rsidP="007663AD">
      <w:pPr>
        <w:pStyle w:val="3"/>
      </w:pPr>
      <w:r>
        <w:rPr>
          <w:rFonts w:hint="eastAsia"/>
        </w:rPr>
        <w:t>用户登录</w:t>
      </w:r>
    </w:p>
    <w:p w14:paraId="2304BED0" w14:textId="5D9AFBFA" w:rsidR="007663AD" w:rsidRPr="00CC1009" w:rsidRDefault="007663AD" w:rsidP="007663AD">
      <w:pPr>
        <w:pStyle w:val="NormalH1"/>
      </w:pPr>
      <w:r w:rsidRPr="002D1DC6">
        <w:rPr>
          <w:rFonts w:hint="eastAsia"/>
        </w:rPr>
        <w:t>介绍</w:t>
      </w:r>
      <w:r>
        <w:t xml:space="preserve"> </w:t>
      </w:r>
      <w:r w:rsidRPr="007663AD">
        <w:rPr>
          <w:rFonts w:hint="eastAsia"/>
        </w:rPr>
        <w:t>通过登录进入系统。</w:t>
      </w:r>
    </w:p>
    <w:p w14:paraId="0818FBAC" w14:textId="1C4D0C56" w:rsidR="007663AD" w:rsidRPr="002D1DC6" w:rsidRDefault="007663AD" w:rsidP="007663AD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 w:rsidRPr="007663AD">
        <w:rPr>
          <w:rFonts w:hint="eastAsia"/>
        </w:rPr>
        <w:t>用户在登录界面输入用户名和密码。</w:t>
      </w:r>
    </w:p>
    <w:p w14:paraId="5109FF7C" w14:textId="77777777" w:rsidR="007663AD" w:rsidRPr="007663AD" w:rsidRDefault="007663AD" w:rsidP="007663AD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将用户名和密码在数据库中进行比对，若存在则登录成功，若不存在则登录失败。</w:t>
      </w:r>
    </w:p>
    <w:p w14:paraId="05FE3FD9" w14:textId="6A70682B" w:rsidR="007663AD" w:rsidRPr="007663AD" w:rsidRDefault="007663AD" w:rsidP="007663AD">
      <w:pPr>
        <w:pStyle w:val="NormalH1"/>
      </w:pPr>
      <w:r w:rsidRPr="002D1DC6">
        <w:rPr>
          <w:rFonts w:hint="eastAsia"/>
        </w:rPr>
        <w:lastRenderedPageBreak/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登录成功跳转到用户之前所在界面，登录失败则给出提示。</w:t>
      </w:r>
    </w:p>
    <w:p w14:paraId="63543A5D" w14:textId="32219DB5" w:rsidR="007663AD" w:rsidRPr="007A7138" w:rsidRDefault="007663AD" w:rsidP="007663AD">
      <w:pPr>
        <w:pStyle w:val="3"/>
      </w:pPr>
      <w:r>
        <w:rPr>
          <w:rFonts w:hint="eastAsia"/>
        </w:rPr>
        <w:t>搜索活动</w:t>
      </w:r>
    </w:p>
    <w:p w14:paraId="314FE91D" w14:textId="29939050" w:rsidR="007663AD" w:rsidRPr="00CC1009" w:rsidRDefault="007663AD" w:rsidP="007663AD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 w:rsidRPr="007663AD">
        <w:rPr>
          <w:rFonts w:hint="eastAsia"/>
        </w:rPr>
        <w:t>可以通过搜索来快速定位</w:t>
      </w:r>
      <w:r>
        <w:rPr>
          <w:rFonts w:hint="eastAsia"/>
        </w:rPr>
        <w:t>指定活动</w:t>
      </w:r>
      <w:r w:rsidRPr="007663AD">
        <w:rPr>
          <w:rFonts w:hint="eastAsia"/>
        </w:rPr>
        <w:t>。</w:t>
      </w:r>
    </w:p>
    <w:p w14:paraId="61AEC384" w14:textId="3E92C9D6" w:rsidR="007663AD" w:rsidRPr="002D1DC6" w:rsidRDefault="007663AD" w:rsidP="007663AD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活动名称</w:t>
      </w:r>
      <w:r>
        <w:rPr>
          <w:rFonts w:hint="eastAsia"/>
        </w:rPr>
        <w:t>/</w:t>
      </w:r>
      <w:r>
        <w:rPr>
          <w:rFonts w:hint="eastAsia"/>
        </w:rPr>
        <w:t>简介</w:t>
      </w:r>
      <w:r>
        <w:rPr>
          <w:rFonts w:hint="eastAsia"/>
        </w:rPr>
        <w:t>/</w:t>
      </w:r>
      <w:r>
        <w:rPr>
          <w:rFonts w:hint="eastAsia"/>
        </w:rPr>
        <w:t>主办方关键词</w:t>
      </w:r>
      <w:r w:rsidRPr="007663AD">
        <w:rPr>
          <w:rFonts w:hint="eastAsia"/>
        </w:rPr>
        <w:t>。</w:t>
      </w:r>
    </w:p>
    <w:p w14:paraId="088F91D2" w14:textId="32E7B275" w:rsidR="007663AD" w:rsidRPr="007663AD" w:rsidRDefault="007663AD" w:rsidP="007663AD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06D9EA3A" w14:textId="2B7DBC99" w:rsidR="007663AD" w:rsidRPr="007663AD" w:rsidRDefault="007663AD" w:rsidP="007663AD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返回有关结果，若无项目，则返回相应提示。</w:t>
      </w:r>
    </w:p>
    <w:p w14:paraId="7C4151AF" w14:textId="1204FECD" w:rsidR="007663AD" w:rsidRPr="007A7138" w:rsidRDefault="007663AD" w:rsidP="007663AD">
      <w:pPr>
        <w:pStyle w:val="3"/>
      </w:pPr>
      <w:r>
        <w:rPr>
          <w:rFonts w:hint="eastAsia"/>
        </w:rPr>
        <w:t>活动分类检索</w:t>
      </w:r>
    </w:p>
    <w:p w14:paraId="70E790E5" w14:textId="0187B23B" w:rsidR="007663AD" w:rsidRPr="00CC1009" w:rsidRDefault="007663AD" w:rsidP="007663AD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 w:rsidRPr="007663AD">
        <w:rPr>
          <w:rFonts w:hint="eastAsia"/>
        </w:rPr>
        <w:t>可以通过</w:t>
      </w:r>
      <w:r w:rsidR="00644056">
        <w:rPr>
          <w:rFonts w:hint="eastAsia"/>
        </w:rPr>
        <w:t>分类</w:t>
      </w:r>
      <w:r>
        <w:rPr>
          <w:rFonts w:hint="eastAsia"/>
        </w:rPr>
        <w:t>检索</w:t>
      </w:r>
      <w:r w:rsidRPr="007663AD">
        <w:rPr>
          <w:rFonts w:hint="eastAsia"/>
        </w:rPr>
        <w:t>来定位</w:t>
      </w:r>
      <w:r>
        <w:rPr>
          <w:rFonts w:hint="eastAsia"/>
        </w:rPr>
        <w:t>活动类型</w:t>
      </w:r>
      <w:r w:rsidRPr="007663AD">
        <w:rPr>
          <w:rFonts w:hint="eastAsia"/>
        </w:rPr>
        <w:t>。</w:t>
      </w:r>
    </w:p>
    <w:p w14:paraId="7EAE97CD" w14:textId="010A635A" w:rsidR="007663AD" w:rsidRPr="002D1DC6" w:rsidRDefault="007663AD" w:rsidP="007663AD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 w:rsidR="00644056">
        <w:rPr>
          <w:rFonts w:hint="eastAsia"/>
        </w:rPr>
        <w:t>活动类型和活动</w:t>
      </w:r>
      <w:r w:rsidR="00311809">
        <w:rPr>
          <w:rFonts w:hint="eastAsia"/>
        </w:rPr>
        <w:t>地区</w:t>
      </w:r>
      <w:r w:rsidR="00644056">
        <w:rPr>
          <w:rFonts w:hint="eastAsia"/>
        </w:rPr>
        <w:t>，允许多选。</w:t>
      </w:r>
    </w:p>
    <w:p w14:paraId="0B0281FF" w14:textId="77777777" w:rsidR="007663AD" w:rsidRPr="007663AD" w:rsidRDefault="007663AD" w:rsidP="007663AD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7A41C41D" w14:textId="77777777" w:rsidR="007663AD" w:rsidRPr="007663AD" w:rsidRDefault="007663AD" w:rsidP="007663AD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返回有关结果，若无项目，则返回相应提示。</w:t>
      </w:r>
    </w:p>
    <w:p w14:paraId="4D06C0E0" w14:textId="14AED9C5" w:rsidR="00644056" w:rsidRPr="007A7138" w:rsidRDefault="00644056" w:rsidP="00644056">
      <w:pPr>
        <w:pStyle w:val="3"/>
      </w:pPr>
      <w:r>
        <w:rPr>
          <w:rFonts w:hint="eastAsia"/>
        </w:rPr>
        <w:t>查看</w:t>
      </w:r>
      <w:r w:rsidR="00D16D6C">
        <w:rPr>
          <w:rFonts w:hint="eastAsia"/>
        </w:rPr>
        <w:t>可报名</w:t>
      </w:r>
      <w:r>
        <w:rPr>
          <w:rFonts w:hint="eastAsia"/>
        </w:rPr>
        <w:t>活动列表</w:t>
      </w:r>
    </w:p>
    <w:p w14:paraId="008F452C" w14:textId="77777777" w:rsidR="00D16D6C" w:rsidRDefault="00644056" w:rsidP="00644056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</w:p>
    <w:p w14:paraId="17221D0E" w14:textId="5B385104" w:rsidR="00644056" w:rsidRPr="00CC1009" w:rsidRDefault="00644056" w:rsidP="00D16D6C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查看当前条件下</w:t>
      </w:r>
      <w:r w:rsidR="00D16D6C">
        <w:rPr>
          <w:rFonts w:hint="eastAsia"/>
        </w:rPr>
        <w:t>可报名（状态为报名中且报名人数未满）</w:t>
      </w:r>
      <w:r>
        <w:rPr>
          <w:rFonts w:hint="eastAsia"/>
        </w:rPr>
        <w:t>的活动，允许按报名人数多少</w:t>
      </w:r>
      <w:r>
        <w:rPr>
          <w:rFonts w:hint="eastAsia"/>
        </w:rPr>
        <w:t>/</w:t>
      </w:r>
      <w:r>
        <w:rPr>
          <w:rFonts w:hint="eastAsia"/>
        </w:rPr>
        <w:t>活动开始时间排序</w:t>
      </w:r>
      <w:r w:rsidRPr="007663AD">
        <w:rPr>
          <w:rFonts w:hint="eastAsia"/>
        </w:rPr>
        <w:t>。</w:t>
      </w:r>
    </w:p>
    <w:p w14:paraId="12C16719" w14:textId="1CBF4019" w:rsidR="00644056" w:rsidRPr="002D1DC6" w:rsidRDefault="00644056" w:rsidP="00644056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活动排序方案。</w:t>
      </w:r>
    </w:p>
    <w:p w14:paraId="5561B4CA" w14:textId="77777777" w:rsidR="00D16D6C" w:rsidRDefault="00644056" w:rsidP="00D16D6C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7DDC619E" w14:textId="3EC98E37" w:rsidR="00D16D6C" w:rsidRPr="00D16D6C" w:rsidRDefault="00644056" w:rsidP="00D16D6C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03DA91EB" w14:textId="1E5D78D6" w:rsidR="005A57D6" w:rsidRPr="005A57D6" w:rsidRDefault="00644056" w:rsidP="00D16D6C">
      <w:pPr>
        <w:pStyle w:val="NormalH1"/>
        <w:numPr>
          <w:ilvl w:val="0"/>
          <w:numId w:val="0"/>
        </w:numPr>
        <w:ind w:leftChars="543" w:left="1140"/>
        <w:rPr>
          <w:rFonts w:ascii="宋体" w:hAnsi="宋体" w:cs="宋体"/>
          <w:lang w:val="zh-TW" w:eastAsia="zh-TW"/>
        </w:rPr>
      </w:pPr>
      <w:r w:rsidRPr="007663AD">
        <w:rPr>
          <w:rFonts w:hint="eastAsia"/>
        </w:rPr>
        <w:t>返回有关结果，若无项目，则返回相应提示。</w:t>
      </w:r>
      <w:r w:rsidR="005A57D6" w:rsidRPr="005A57D6">
        <w:rPr>
          <w:rStyle w:val="af2"/>
          <w:rFonts w:ascii="宋体" w:hAnsi="宋体" w:cs="宋体" w:hint="eastAsia"/>
          <w:lang w:val="zh-TW" w:eastAsia="zh-TW"/>
        </w:rPr>
        <w:t>展示活动名称、</w:t>
      </w:r>
      <w:r w:rsidR="005A57D6">
        <w:rPr>
          <w:rStyle w:val="af2"/>
          <w:rFonts w:ascii="宋体" w:hAnsi="宋体" w:cs="宋体" w:hint="eastAsia"/>
          <w:lang w:val="zh-TW" w:eastAsia="zh-TW"/>
        </w:rPr>
        <w:t>活动类型、</w:t>
      </w:r>
      <w:r w:rsidR="005A57D6" w:rsidRPr="005A57D6">
        <w:rPr>
          <w:rStyle w:val="af2"/>
          <w:rFonts w:ascii="宋体" w:hAnsi="宋体" w:cs="宋体" w:hint="eastAsia"/>
          <w:lang w:val="zh-TW" w:eastAsia="zh-TW"/>
        </w:rPr>
        <w:t>活动主办方、</w:t>
      </w:r>
      <w:r w:rsidR="005A57D6">
        <w:rPr>
          <w:rStyle w:val="af2"/>
          <w:rFonts w:ascii="宋体" w:hAnsi="宋体" w:cs="宋体" w:hint="eastAsia"/>
          <w:lang w:val="zh-TW" w:eastAsia="zh-TW"/>
        </w:rPr>
        <w:t>活动时间、活动地点</w:t>
      </w:r>
      <w:r w:rsidR="00D16D6C">
        <w:rPr>
          <w:rStyle w:val="af2"/>
          <w:rFonts w:ascii="宋体" w:hAnsi="宋体" w:cs="宋体" w:hint="eastAsia"/>
          <w:lang w:val="zh-TW" w:eastAsia="zh-TW"/>
        </w:rPr>
        <w:t>、“报名参加”按钮。判断用户是否</w:t>
      </w:r>
      <w:r w:rsidR="00D16D6C">
        <w:rPr>
          <w:rStyle w:val="af2"/>
          <w:rFonts w:asciiTheme="minorEastAsia" w:eastAsiaTheme="minorEastAsia" w:hAnsiTheme="minorEastAsia" w:cs="宋体" w:hint="eastAsia"/>
          <w:lang w:val="zh-TW" w:eastAsia="zh-TW"/>
        </w:rPr>
        <w:t>已报名</w:t>
      </w:r>
      <w:r w:rsidR="00D16D6C">
        <w:rPr>
          <w:rStyle w:val="af2"/>
          <w:rFonts w:ascii="宋体" w:hAnsi="宋体" w:cs="宋体" w:hint="eastAsia"/>
          <w:lang w:val="zh-TW" w:eastAsia="zh-TW"/>
        </w:rPr>
        <w:t>该活动，已报名则“报名参加”按钮更换为“取消报名”按钮。</w:t>
      </w:r>
    </w:p>
    <w:p w14:paraId="297F71CF" w14:textId="4108E9D2" w:rsidR="00D16D6C" w:rsidRPr="007A7138" w:rsidRDefault="00D16D6C" w:rsidP="00D16D6C">
      <w:pPr>
        <w:pStyle w:val="3"/>
      </w:pPr>
      <w:r>
        <w:rPr>
          <w:rFonts w:hint="eastAsia"/>
        </w:rPr>
        <w:t>查看</w:t>
      </w:r>
      <w:r w:rsidR="005B6BE1">
        <w:rPr>
          <w:rFonts w:hint="eastAsia"/>
        </w:rPr>
        <w:t>待办</w:t>
      </w:r>
      <w:r>
        <w:rPr>
          <w:rFonts w:hint="eastAsia"/>
        </w:rPr>
        <w:t>活动列表</w:t>
      </w:r>
    </w:p>
    <w:p w14:paraId="193DCD78" w14:textId="4A68F010" w:rsidR="00D16D6C" w:rsidRPr="00CC1009" w:rsidRDefault="00D16D6C" w:rsidP="00D16D6C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查看当前已报名但还</w:t>
      </w:r>
      <w:r w:rsidR="003B2490">
        <w:rPr>
          <w:rFonts w:hint="eastAsia"/>
        </w:rPr>
        <w:t>未</w:t>
      </w:r>
      <w:r w:rsidR="00E406EF">
        <w:rPr>
          <w:rFonts w:hint="eastAsia"/>
        </w:rPr>
        <w:t>结束</w:t>
      </w:r>
      <w:r>
        <w:rPr>
          <w:rFonts w:hint="eastAsia"/>
        </w:rPr>
        <w:t>的活动，按活动开始时间先后排序</w:t>
      </w:r>
      <w:r w:rsidRPr="007663AD">
        <w:rPr>
          <w:rFonts w:hint="eastAsia"/>
        </w:rPr>
        <w:t>。</w:t>
      </w:r>
    </w:p>
    <w:p w14:paraId="73004211" w14:textId="77777777" w:rsidR="00D16D6C" w:rsidRPr="002D1DC6" w:rsidRDefault="00D16D6C" w:rsidP="00D16D6C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用户报名信息。</w:t>
      </w:r>
    </w:p>
    <w:p w14:paraId="6BF37F55" w14:textId="77777777" w:rsidR="00D16D6C" w:rsidRPr="007663AD" w:rsidRDefault="00D16D6C" w:rsidP="00D16D6C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7768D523" w14:textId="5BDCAE68" w:rsidR="00D16D6C" w:rsidRPr="00E406EF" w:rsidRDefault="00D16D6C" w:rsidP="00E406EF">
      <w:pPr>
        <w:pStyle w:val="NormalH1"/>
        <w:numPr>
          <w:ilvl w:val="0"/>
          <w:numId w:val="0"/>
        </w:numPr>
        <w:ind w:leftChars="543" w:left="1140"/>
        <w:rPr>
          <w:rFonts w:ascii="宋体" w:eastAsia="PMingLiU" w:hAnsi="宋体" w:cs="宋体"/>
          <w:lang w:val="zh-TW" w:eastAsia="zh-TW"/>
        </w:rPr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返回有关结果，若</w:t>
      </w:r>
      <w:r>
        <w:rPr>
          <w:rFonts w:hint="eastAsia"/>
        </w:rPr>
        <w:t>操作失败</w:t>
      </w:r>
      <w:r w:rsidRPr="007663AD">
        <w:rPr>
          <w:rFonts w:hint="eastAsia"/>
        </w:rPr>
        <w:t>，则返回相应提示</w:t>
      </w:r>
      <w:r w:rsidRPr="00644056">
        <w:rPr>
          <w:rFonts w:hint="eastAsia"/>
        </w:rPr>
        <w:t>。</w:t>
      </w:r>
      <w:r>
        <w:rPr>
          <w:rFonts w:hint="eastAsia"/>
        </w:rPr>
        <w:t>展示活动名称、活动类型、活动主办方、活动时间、活动地点、“取消报名”按钮。</w:t>
      </w:r>
      <w:r w:rsidR="00E406EF">
        <w:rPr>
          <w:rStyle w:val="af2"/>
          <w:rFonts w:ascii="宋体" w:hAnsi="宋体" w:cs="宋体" w:hint="eastAsia"/>
          <w:lang w:val="zh-TW" w:eastAsia="zh-TW"/>
        </w:rPr>
        <w:t>判断活动是否进行中，进行中则“取消报名”按钮更换为“签到”按钮。</w:t>
      </w:r>
    </w:p>
    <w:p w14:paraId="4F3C7E2C" w14:textId="093717EE" w:rsidR="00D16D6C" w:rsidRPr="007A7138" w:rsidRDefault="00D16D6C" w:rsidP="00D16D6C">
      <w:pPr>
        <w:pStyle w:val="3"/>
      </w:pPr>
      <w:r>
        <w:rPr>
          <w:rFonts w:hint="eastAsia"/>
        </w:rPr>
        <w:t>查看已结束活动列表</w:t>
      </w:r>
    </w:p>
    <w:p w14:paraId="5EC12E28" w14:textId="124E71FD" w:rsidR="00D16D6C" w:rsidRPr="00CC1009" w:rsidRDefault="00D16D6C" w:rsidP="00D16D6C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查看当前已报名且已结束的活动，按活动开始时间倒序排序</w:t>
      </w:r>
      <w:r w:rsidRPr="007663AD">
        <w:rPr>
          <w:rFonts w:hint="eastAsia"/>
        </w:rPr>
        <w:t>。</w:t>
      </w:r>
    </w:p>
    <w:p w14:paraId="34149C02" w14:textId="77777777" w:rsidR="00D16D6C" w:rsidRPr="002D1DC6" w:rsidRDefault="00D16D6C" w:rsidP="00D16D6C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用户报名信息。</w:t>
      </w:r>
    </w:p>
    <w:p w14:paraId="15B1CCA6" w14:textId="77777777" w:rsidR="00D16D6C" w:rsidRPr="007663AD" w:rsidRDefault="00D16D6C" w:rsidP="00D16D6C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6104C090" w14:textId="77777777" w:rsidR="00D16D6C" w:rsidRDefault="00D16D6C" w:rsidP="00D16D6C">
      <w:pPr>
        <w:pStyle w:val="NormalH1"/>
      </w:pPr>
      <w:r w:rsidRPr="002D1DC6">
        <w:rPr>
          <w:rFonts w:hint="eastAsia"/>
        </w:rPr>
        <w:lastRenderedPageBreak/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返回有关结果，若</w:t>
      </w:r>
      <w:r>
        <w:rPr>
          <w:rFonts w:hint="eastAsia"/>
        </w:rPr>
        <w:t>操作失败</w:t>
      </w:r>
      <w:r w:rsidRPr="007663AD">
        <w:rPr>
          <w:rFonts w:hint="eastAsia"/>
        </w:rPr>
        <w:t>，则返回相应提示</w:t>
      </w:r>
      <w:r w:rsidRPr="00644056">
        <w:rPr>
          <w:rFonts w:hint="eastAsia"/>
        </w:rPr>
        <w:t>。</w:t>
      </w:r>
    </w:p>
    <w:p w14:paraId="7572E5EF" w14:textId="77777777" w:rsidR="00D16D6C" w:rsidRPr="007A7138" w:rsidRDefault="00D16D6C" w:rsidP="00D16D6C">
      <w:pPr>
        <w:pStyle w:val="3"/>
      </w:pPr>
      <w:r>
        <w:rPr>
          <w:rFonts w:hint="eastAsia"/>
        </w:rPr>
        <w:t>查看活动详情</w:t>
      </w:r>
    </w:p>
    <w:p w14:paraId="53EBECE5" w14:textId="77777777" w:rsidR="00D16D6C" w:rsidRPr="00CC1009" w:rsidRDefault="00D16D6C" w:rsidP="00D16D6C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点击列表中的特定活动项目，查看活动详细信息</w:t>
      </w:r>
      <w:r w:rsidRPr="007663AD">
        <w:rPr>
          <w:rFonts w:hint="eastAsia"/>
        </w:rPr>
        <w:t>。</w:t>
      </w:r>
    </w:p>
    <w:p w14:paraId="1CEBFCC3" w14:textId="77777777" w:rsidR="00D16D6C" w:rsidRPr="002D1DC6" w:rsidRDefault="00D16D6C" w:rsidP="00D16D6C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244C8A13" w14:textId="77777777" w:rsidR="00D16D6C" w:rsidRPr="007663AD" w:rsidRDefault="00D16D6C" w:rsidP="00D16D6C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63317E64" w14:textId="77777777" w:rsidR="00D16D6C" w:rsidRDefault="00D16D6C" w:rsidP="00D16D6C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46BB586F" w14:textId="4EAEC7E8" w:rsidR="00D16D6C" w:rsidRDefault="00D16D6C" w:rsidP="00D16D6C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返回有关结果，若无项目，则返回相应提示。展示活动名称、活动类型、活动主办方、活动时间、活动地点</w:t>
      </w:r>
      <w:r w:rsidR="005B6BE1">
        <w:rPr>
          <w:rFonts w:hint="eastAsia"/>
        </w:rPr>
        <w:t>、活动简介（图片、文字）。</w:t>
      </w:r>
    </w:p>
    <w:p w14:paraId="69C273EA" w14:textId="33A1E6BD" w:rsidR="00D16D6C" w:rsidRDefault="003B2490" w:rsidP="00D16D6C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如果活动状态为报名中且用户未报名，展示</w:t>
      </w:r>
      <w:r w:rsidR="00D16D6C">
        <w:rPr>
          <w:rFonts w:hint="eastAsia"/>
        </w:rPr>
        <w:t>“报名参加”按钮。</w:t>
      </w:r>
      <w:r>
        <w:rPr>
          <w:rFonts w:hint="eastAsia"/>
        </w:rPr>
        <w:t>判断如果报名人数未满，</w:t>
      </w:r>
      <w:r w:rsidR="00D16D6C">
        <w:rPr>
          <w:rFonts w:hint="eastAsia"/>
        </w:rPr>
        <w:t>“报名参加”按钮</w:t>
      </w:r>
      <w:r>
        <w:rPr>
          <w:rFonts w:hint="eastAsia"/>
        </w:rPr>
        <w:t>可用；如果报名人数已满，“报名参加”按钮禁用。</w:t>
      </w:r>
    </w:p>
    <w:p w14:paraId="2F84E0B1" w14:textId="5D26CBBE" w:rsidR="003B2490" w:rsidRDefault="003B2490" w:rsidP="003B2490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如果活动状态为报名中且用户已报名，展示“取消报名”按钮。</w:t>
      </w:r>
    </w:p>
    <w:p w14:paraId="598B679E" w14:textId="0D643313" w:rsidR="003B2490" w:rsidRDefault="003B2490" w:rsidP="003B2490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如果活动状态为进行中，展示“进行中”状态提示。</w:t>
      </w:r>
      <w:r w:rsidR="00E406EF">
        <w:rPr>
          <w:rFonts w:hint="eastAsia"/>
        </w:rPr>
        <w:t>判断如果已报名，展示“签到”按钮。</w:t>
      </w:r>
    </w:p>
    <w:p w14:paraId="1A2C0E7B" w14:textId="044A649B" w:rsidR="00D16D6C" w:rsidRPr="007663AD" w:rsidRDefault="003B2490" w:rsidP="003B2490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如果活动状态为已结束，展示“已结束”状态提示，</w:t>
      </w:r>
      <w:proofErr w:type="gramStart"/>
      <w:r>
        <w:rPr>
          <w:rFonts w:hint="eastAsia"/>
        </w:rPr>
        <w:t>且展示</w:t>
      </w:r>
      <w:proofErr w:type="gramEnd"/>
      <w:r>
        <w:rPr>
          <w:rFonts w:hint="eastAsia"/>
        </w:rPr>
        <w:t>活动评论信息。</w:t>
      </w:r>
    </w:p>
    <w:p w14:paraId="3E26BA53" w14:textId="77777777" w:rsidR="00D16D6C" w:rsidRPr="007A7138" w:rsidRDefault="00D16D6C" w:rsidP="00D16D6C">
      <w:pPr>
        <w:pStyle w:val="3"/>
      </w:pPr>
      <w:r>
        <w:rPr>
          <w:rFonts w:hint="eastAsia"/>
        </w:rPr>
        <w:t>报名参加活动</w:t>
      </w:r>
    </w:p>
    <w:p w14:paraId="6EC6E415" w14:textId="5729567B" w:rsidR="00D16D6C" w:rsidRPr="00CC1009" w:rsidRDefault="00D16D6C" w:rsidP="00D16D6C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在活动列表</w:t>
      </w:r>
      <w:r>
        <w:rPr>
          <w:rFonts w:hint="eastAsia"/>
        </w:rPr>
        <w:t>/</w:t>
      </w:r>
      <w:r>
        <w:rPr>
          <w:rFonts w:hint="eastAsia"/>
        </w:rPr>
        <w:t>活动详情界面中，可以对未</w:t>
      </w:r>
      <w:r w:rsidR="003B2490">
        <w:rPr>
          <w:rFonts w:hint="eastAsia"/>
        </w:rPr>
        <w:t>参加</w:t>
      </w:r>
      <w:r>
        <w:rPr>
          <w:rFonts w:hint="eastAsia"/>
        </w:rPr>
        <w:t>的</w:t>
      </w:r>
      <w:r w:rsidR="003B2490">
        <w:rPr>
          <w:rFonts w:hint="eastAsia"/>
        </w:rPr>
        <w:t>报名中</w:t>
      </w:r>
      <w:r>
        <w:rPr>
          <w:rFonts w:hint="eastAsia"/>
        </w:rPr>
        <w:t>活动进行报名</w:t>
      </w:r>
      <w:r w:rsidRPr="007663AD">
        <w:rPr>
          <w:rFonts w:hint="eastAsia"/>
        </w:rPr>
        <w:t>。</w:t>
      </w:r>
    </w:p>
    <w:p w14:paraId="5F28E2FA" w14:textId="77777777" w:rsidR="00D16D6C" w:rsidRPr="002D1DC6" w:rsidRDefault="00D16D6C" w:rsidP="00D16D6C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“报名参加”按钮点击操作。</w:t>
      </w:r>
    </w:p>
    <w:p w14:paraId="3E9879A5" w14:textId="77777777" w:rsidR="00D16D6C" w:rsidRPr="007663AD" w:rsidRDefault="00D16D6C" w:rsidP="00D16D6C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>
        <w:rPr>
          <w:rFonts w:hint="eastAsia"/>
        </w:rPr>
        <w:t>按钮监听，</w:t>
      </w:r>
      <w:r w:rsidRPr="007663AD">
        <w:rPr>
          <w:rFonts w:hint="eastAsia"/>
        </w:rPr>
        <w:t>后台数据库操作。</w:t>
      </w:r>
    </w:p>
    <w:p w14:paraId="7A7F8D33" w14:textId="77777777" w:rsidR="00D16D6C" w:rsidRPr="007663AD" w:rsidRDefault="00D16D6C" w:rsidP="00D16D6C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644056">
        <w:rPr>
          <w:rFonts w:hint="eastAsia"/>
        </w:rPr>
        <w:t>将用户</w:t>
      </w:r>
      <w:r>
        <w:rPr>
          <w:rFonts w:hint="eastAsia"/>
        </w:rPr>
        <w:t>报名信息</w:t>
      </w:r>
      <w:r w:rsidRPr="00644056">
        <w:rPr>
          <w:rFonts w:hint="eastAsia"/>
        </w:rPr>
        <w:t>存入数据库中。存入数据库成功，提示</w:t>
      </w:r>
      <w:r>
        <w:rPr>
          <w:rFonts w:hint="eastAsia"/>
        </w:rPr>
        <w:t>报名</w:t>
      </w:r>
      <w:r w:rsidRPr="00644056">
        <w:rPr>
          <w:rFonts w:hint="eastAsia"/>
        </w:rPr>
        <w:t>成功，若存入数据库不成功，提示</w:t>
      </w:r>
      <w:r>
        <w:rPr>
          <w:rFonts w:hint="eastAsia"/>
        </w:rPr>
        <w:t>报名</w:t>
      </w:r>
      <w:r w:rsidRPr="00644056">
        <w:rPr>
          <w:rFonts w:hint="eastAsia"/>
        </w:rPr>
        <w:t>失败。</w:t>
      </w:r>
    </w:p>
    <w:p w14:paraId="62DD1492" w14:textId="019D52FE" w:rsidR="005A57D6" w:rsidRPr="007A7138" w:rsidRDefault="00D16D6C" w:rsidP="005A57D6">
      <w:pPr>
        <w:pStyle w:val="3"/>
      </w:pPr>
      <w:r>
        <w:rPr>
          <w:rFonts w:hint="eastAsia"/>
        </w:rPr>
        <w:t>取消</w:t>
      </w:r>
      <w:r w:rsidR="005A57D6">
        <w:rPr>
          <w:rFonts w:hint="eastAsia"/>
        </w:rPr>
        <w:t>活动报名</w:t>
      </w:r>
    </w:p>
    <w:p w14:paraId="566B101C" w14:textId="4D553910" w:rsidR="005A57D6" w:rsidRPr="00CC1009" w:rsidRDefault="005A57D6" w:rsidP="005A57D6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在已报名活动</w:t>
      </w:r>
      <w:r w:rsidR="00D16D6C">
        <w:rPr>
          <w:rFonts w:hint="eastAsia"/>
        </w:rPr>
        <w:t>列表</w:t>
      </w:r>
      <w:r w:rsidR="00D16D6C">
        <w:rPr>
          <w:rFonts w:hint="eastAsia"/>
        </w:rPr>
        <w:t>/</w:t>
      </w:r>
      <w:r w:rsidR="003B2490">
        <w:rPr>
          <w:rFonts w:hint="eastAsia"/>
        </w:rPr>
        <w:t>活动详情界面中，可以对已报名的报名中活动进行取消报名操作</w:t>
      </w:r>
      <w:r w:rsidRPr="007663AD">
        <w:rPr>
          <w:rFonts w:hint="eastAsia"/>
        </w:rPr>
        <w:t>。</w:t>
      </w:r>
    </w:p>
    <w:p w14:paraId="6455F1AA" w14:textId="77777777" w:rsidR="005A57D6" w:rsidRPr="002D1DC6" w:rsidRDefault="005A57D6" w:rsidP="005A57D6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用户报名信息。</w:t>
      </w:r>
    </w:p>
    <w:p w14:paraId="5024EB63" w14:textId="77777777" w:rsidR="005A57D6" w:rsidRPr="007663AD" w:rsidRDefault="005A57D6" w:rsidP="005A57D6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33670CA2" w14:textId="7DD0E7F8" w:rsidR="005A57D6" w:rsidRPr="007663AD" w:rsidRDefault="005A57D6" w:rsidP="005A57D6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="003B2490">
        <w:rPr>
          <w:rFonts w:hint="eastAsia"/>
        </w:rPr>
        <w:t>删除</w:t>
      </w:r>
      <w:r w:rsidRPr="007663AD">
        <w:rPr>
          <w:rFonts w:hint="eastAsia"/>
        </w:rPr>
        <w:t>有关</w:t>
      </w:r>
      <w:r w:rsidR="003B2490">
        <w:rPr>
          <w:rFonts w:hint="eastAsia"/>
        </w:rPr>
        <w:t>报名条目</w:t>
      </w:r>
      <w:r w:rsidRPr="007663AD">
        <w:rPr>
          <w:rFonts w:hint="eastAsia"/>
        </w:rPr>
        <w:t>，若</w:t>
      </w:r>
      <w:r>
        <w:rPr>
          <w:rFonts w:hint="eastAsia"/>
        </w:rPr>
        <w:t>操作失败</w:t>
      </w:r>
      <w:r w:rsidRPr="007663AD">
        <w:rPr>
          <w:rFonts w:hint="eastAsia"/>
        </w:rPr>
        <w:t>，则返回相应提示</w:t>
      </w:r>
      <w:r w:rsidRPr="00644056">
        <w:rPr>
          <w:rFonts w:hint="eastAsia"/>
        </w:rPr>
        <w:t>。</w:t>
      </w:r>
    </w:p>
    <w:p w14:paraId="41687D75" w14:textId="1D1F50F2" w:rsidR="005E13A6" w:rsidRPr="007A7138" w:rsidRDefault="005E13A6" w:rsidP="005E13A6">
      <w:pPr>
        <w:pStyle w:val="3"/>
      </w:pPr>
      <w:r>
        <w:rPr>
          <w:rFonts w:hint="eastAsia"/>
        </w:rPr>
        <w:t>活动临期提醒</w:t>
      </w:r>
    </w:p>
    <w:p w14:paraId="60A1D588" w14:textId="76A118ED" w:rsidR="005E13A6" w:rsidRPr="00CC1009" w:rsidRDefault="005E13A6" w:rsidP="005E13A6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在活动报名截止和开始时间之前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min</w:t>
      </w:r>
      <w:r>
        <w:rPr>
          <w:rFonts w:hint="eastAsia"/>
        </w:rPr>
        <w:t>，对用户进行提醒</w:t>
      </w:r>
      <w:r w:rsidRPr="007663AD">
        <w:rPr>
          <w:rFonts w:hint="eastAsia"/>
        </w:rPr>
        <w:t>。</w:t>
      </w:r>
    </w:p>
    <w:p w14:paraId="3B89BA84" w14:textId="68C70102" w:rsidR="005E13A6" w:rsidRPr="002D1DC6" w:rsidRDefault="005E13A6" w:rsidP="005E13A6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 w:rsidR="00647227">
        <w:rPr>
          <w:rFonts w:hint="eastAsia"/>
        </w:rPr>
        <w:t>无</w:t>
      </w:r>
      <w:r>
        <w:rPr>
          <w:rFonts w:hint="eastAsia"/>
        </w:rPr>
        <w:t>。</w:t>
      </w:r>
    </w:p>
    <w:p w14:paraId="2DC53A50" w14:textId="59C55E63" w:rsidR="005E13A6" w:rsidRPr="007663AD" w:rsidRDefault="005E13A6" w:rsidP="005E13A6">
      <w:pPr>
        <w:pStyle w:val="NormalH1"/>
      </w:pPr>
      <w:r w:rsidRPr="002D1DC6">
        <w:rPr>
          <w:rFonts w:hint="eastAsia"/>
        </w:rPr>
        <w:t>处理</w:t>
      </w:r>
      <w:r w:rsidR="00647227">
        <w:rPr>
          <w:rFonts w:hint="eastAsia"/>
        </w:rPr>
        <w:t xml:space="preserve"> </w:t>
      </w:r>
      <w:r w:rsidR="00647227">
        <w:rPr>
          <w:rFonts w:hint="eastAsia"/>
        </w:rPr>
        <w:t>系统后台监控活动时间</w:t>
      </w:r>
      <w:r w:rsidRPr="007663AD">
        <w:rPr>
          <w:rFonts w:hint="eastAsia"/>
        </w:rPr>
        <w:t>。</w:t>
      </w:r>
    </w:p>
    <w:p w14:paraId="025AD92C" w14:textId="68E57008" w:rsidR="005E13A6" w:rsidRPr="007663AD" w:rsidRDefault="005E13A6" w:rsidP="005E13A6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="00647227">
        <w:rPr>
          <w:rFonts w:hint="eastAsia"/>
        </w:rPr>
        <w:t>弹出提示</w:t>
      </w:r>
      <w:r w:rsidR="00647227">
        <w:rPr>
          <w:rFonts w:hint="eastAsia"/>
        </w:rPr>
        <w:t>/banner</w:t>
      </w:r>
      <w:r w:rsidR="00647227">
        <w:rPr>
          <w:rFonts w:hint="eastAsia"/>
        </w:rPr>
        <w:t>通知栏提醒</w:t>
      </w:r>
      <w:r w:rsidRPr="00644056">
        <w:rPr>
          <w:rFonts w:hint="eastAsia"/>
        </w:rPr>
        <w:t>。</w:t>
      </w:r>
    </w:p>
    <w:p w14:paraId="00D588D2" w14:textId="0C76DADE" w:rsidR="00647227" w:rsidRPr="007A7138" w:rsidRDefault="00647227" w:rsidP="00647227">
      <w:pPr>
        <w:pStyle w:val="3"/>
      </w:pPr>
      <w:r>
        <w:rPr>
          <w:rFonts w:hint="eastAsia"/>
        </w:rPr>
        <w:t>活动签到</w:t>
      </w:r>
    </w:p>
    <w:p w14:paraId="1AEE9378" w14:textId="4D2FB88E" w:rsidR="00647227" w:rsidRPr="00CC1009" w:rsidRDefault="00647227" w:rsidP="00647227">
      <w:pPr>
        <w:pStyle w:val="NormalH1"/>
      </w:pPr>
      <w:r w:rsidRPr="002D1DC6">
        <w:rPr>
          <w:rFonts w:hint="eastAsia"/>
        </w:rPr>
        <w:lastRenderedPageBreak/>
        <w:t>介绍</w:t>
      </w:r>
      <w:r>
        <w:rPr>
          <w:rFonts w:hint="eastAsia"/>
        </w:rPr>
        <w:t xml:space="preserve"> </w:t>
      </w:r>
      <w:r>
        <w:rPr>
          <w:rFonts w:hint="eastAsia"/>
        </w:rPr>
        <w:t>在活动</w:t>
      </w:r>
      <w:r w:rsidR="00E07C11">
        <w:rPr>
          <w:rFonts w:hint="eastAsia"/>
        </w:rPr>
        <w:t>进行中</w:t>
      </w:r>
      <w:r>
        <w:rPr>
          <w:rFonts w:hint="eastAsia"/>
        </w:rPr>
        <w:t>，用户</w:t>
      </w:r>
      <w:r w:rsidR="00E07C11">
        <w:rPr>
          <w:rFonts w:hint="eastAsia"/>
        </w:rPr>
        <w:t>可以进行活动签到</w:t>
      </w:r>
      <w:r w:rsidRPr="007663AD">
        <w:rPr>
          <w:rFonts w:hint="eastAsia"/>
        </w:rPr>
        <w:t>。</w:t>
      </w:r>
    </w:p>
    <w:p w14:paraId="4D9C1865" w14:textId="5E7D72BF" w:rsidR="00647227" w:rsidRPr="002D1DC6" w:rsidRDefault="00647227" w:rsidP="00647227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用户报名信息</w:t>
      </w:r>
      <w:r w:rsidR="00E406EF">
        <w:rPr>
          <w:rFonts w:hint="eastAsia"/>
        </w:rPr>
        <w:t>，“签到按钮”点击</w:t>
      </w:r>
      <w:r>
        <w:rPr>
          <w:rFonts w:hint="eastAsia"/>
        </w:rPr>
        <w:t>。</w:t>
      </w:r>
    </w:p>
    <w:p w14:paraId="7860A9B3" w14:textId="612AF7B5" w:rsidR="00647227" w:rsidRPr="007663AD" w:rsidRDefault="00647227" w:rsidP="00647227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="00E406EF">
        <w:rPr>
          <w:rFonts w:hint="eastAsia"/>
        </w:rPr>
        <w:t>按钮监听，</w:t>
      </w:r>
      <w:r w:rsidR="00E406EF" w:rsidRPr="007663AD">
        <w:rPr>
          <w:rFonts w:hint="eastAsia"/>
        </w:rPr>
        <w:t>交付后台进行数据库操作</w:t>
      </w:r>
      <w:r w:rsidRPr="007663AD">
        <w:rPr>
          <w:rFonts w:hint="eastAsia"/>
        </w:rPr>
        <w:t>。</w:t>
      </w:r>
    </w:p>
    <w:p w14:paraId="2F5B39CE" w14:textId="426EF549" w:rsidR="00647227" w:rsidRPr="007663AD" w:rsidRDefault="00647227" w:rsidP="00647227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="00E406EF" w:rsidRPr="00644056">
        <w:rPr>
          <w:rFonts w:hint="eastAsia"/>
        </w:rPr>
        <w:t>将用户</w:t>
      </w:r>
      <w:r w:rsidR="00E406EF">
        <w:rPr>
          <w:rFonts w:hint="eastAsia"/>
        </w:rPr>
        <w:t>签到信息</w:t>
      </w:r>
      <w:r w:rsidR="00E406EF" w:rsidRPr="00644056">
        <w:rPr>
          <w:rFonts w:hint="eastAsia"/>
        </w:rPr>
        <w:t>存入数据库中。存入数据库成功，提示</w:t>
      </w:r>
      <w:r w:rsidR="00E406EF">
        <w:rPr>
          <w:rFonts w:hint="eastAsia"/>
        </w:rPr>
        <w:t>签到</w:t>
      </w:r>
      <w:r w:rsidR="00E406EF" w:rsidRPr="00644056">
        <w:rPr>
          <w:rFonts w:hint="eastAsia"/>
        </w:rPr>
        <w:t>成功，若存入数据库不成功，提示</w:t>
      </w:r>
      <w:r w:rsidR="00E406EF">
        <w:rPr>
          <w:rFonts w:hint="eastAsia"/>
        </w:rPr>
        <w:t>签到</w:t>
      </w:r>
      <w:r w:rsidR="00E406EF" w:rsidRPr="00644056">
        <w:rPr>
          <w:rFonts w:hint="eastAsia"/>
        </w:rPr>
        <w:t>失败。</w:t>
      </w:r>
    </w:p>
    <w:p w14:paraId="370129BD" w14:textId="268536A4" w:rsidR="00647227" w:rsidRPr="007A7138" w:rsidRDefault="00647227" w:rsidP="00647227">
      <w:pPr>
        <w:pStyle w:val="3"/>
      </w:pPr>
      <w:r>
        <w:rPr>
          <w:rFonts w:hint="eastAsia"/>
        </w:rPr>
        <w:t>评价活动</w:t>
      </w:r>
    </w:p>
    <w:p w14:paraId="42AB0E0D" w14:textId="6E704821" w:rsidR="00647227" w:rsidRPr="00CC1009" w:rsidRDefault="00647227" w:rsidP="00647227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对已报名并签到的已结束活动</w:t>
      </w:r>
      <w:r w:rsidRPr="00647227">
        <w:rPr>
          <w:rFonts w:hint="eastAsia"/>
        </w:rPr>
        <w:t>进行评价，可以进行数字打分、文字评论、以及图片分享</w:t>
      </w:r>
      <w:r w:rsidRPr="007663AD">
        <w:rPr>
          <w:rFonts w:hint="eastAsia"/>
        </w:rPr>
        <w:t>。</w:t>
      </w:r>
    </w:p>
    <w:p w14:paraId="3746F31F" w14:textId="056A2DD4" w:rsidR="00647227" w:rsidRPr="002D1DC6" w:rsidRDefault="00647227" w:rsidP="00647227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 w:rsidRPr="00647227">
        <w:rPr>
          <w:rFonts w:hint="eastAsia"/>
        </w:rPr>
        <w:t>数字打分，文字评论。上传</w:t>
      </w:r>
      <w:r w:rsidRPr="00647227">
        <w:rPr>
          <w:rFonts w:hint="eastAsia"/>
        </w:rPr>
        <w:t>.</w:t>
      </w:r>
      <w:proofErr w:type="spellStart"/>
      <w:r w:rsidRPr="00647227">
        <w:rPr>
          <w:rFonts w:hint="eastAsia"/>
        </w:rPr>
        <w:t>png</w:t>
      </w:r>
      <w:proofErr w:type="spellEnd"/>
      <w:r w:rsidRPr="00647227">
        <w:rPr>
          <w:rFonts w:hint="eastAsia"/>
        </w:rPr>
        <w:t>/.jpg</w:t>
      </w:r>
      <w:r w:rsidRPr="00647227">
        <w:rPr>
          <w:rFonts w:hint="eastAsia"/>
        </w:rPr>
        <w:t>格式图片</w:t>
      </w:r>
      <w:r>
        <w:rPr>
          <w:rFonts w:hint="eastAsia"/>
        </w:rPr>
        <w:t>。</w:t>
      </w:r>
    </w:p>
    <w:p w14:paraId="37E9C367" w14:textId="7D4EECF9" w:rsidR="00647227" w:rsidRPr="007663AD" w:rsidRDefault="00647227" w:rsidP="00647227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647227">
        <w:rPr>
          <w:rFonts w:hint="eastAsia"/>
        </w:rPr>
        <w:t>计算该打分平均值，保留一位小数，文字评论和晒图可以显示在</w:t>
      </w:r>
      <w:r>
        <w:rPr>
          <w:rFonts w:hint="eastAsia"/>
        </w:rPr>
        <w:t>活动</w:t>
      </w:r>
      <w:r w:rsidRPr="00647227">
        <w:rPr>
          <w:rFonts w:hint="eastAsia"/>
        </w:rPr>
        <w:t>详情页面。</w:t>
      </w:r>
    </w:p>
    <w:p w14:paraId="1DFA29C6" w14:textId="5F4DB5FE" w:rsidR="00647227" w:rsidRPr="007663AD" w:rsidRDefault="00647227" w:rsidP="00647227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647227">
        <w:rPr>
          <w:rFonts w:hint="eastAsia"/>
        </w:rPr>
        <w:t>完成评价后页面跳转至之前页面</w:t>
      </w:r>
      <w:r w:rsidRPr="00644056">
        <w:rPr>
          <w:rFonts w:hint="eastAsia"/>
        </w:rPr>
        <w:t>。</w:t>
      </w:r>
    </w:p>
    <w:p w14:paraId="64C7B56D" w14:textId="6ACEAE72" w:rsidR="00647227" w:rsidRPr="007A7138" w:rsidRDefault="00647227" w:rsidP="00647227">
      <w:pPr>
        <w:pStyle w:val="3"/>
      </w:pPr>
      <w:r>
        <w:rPr>
          <w:rFonts w:hint="eastAsia"/>
        </w:rPr>
        <w:t>个人信息维护</w:t>
      </w:r>
    </w:p>
    <w:p w14:paraId="5C88136D" w14:textId="46C2100C" w:rsidR="00647227" w:rsidRPr="00CC1009" w:rsidRDefault="00647227" w:rsidP="00647227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查看并修改个人信息（修改用户名和密码），</w:t>
      </w:r>
      <w:proofErr w:type="gramStart"/>
      <w:r>
        <w:rPr>
          <w:rFonts w:hint="eastAsia"/>
        </w:rPr>
        <w:t>学工号不可</w:t>
      </w:r>
      <w:proofErr w:type="gramEnd"/>
      <w:r>
        <w:rPr>
          <w:rFonts w:hint="eastAsia"/>
        </w:rPr>
        <w:t>修改。</w:t>
      </w:r>
    </w:p>
    <w:p w14:paraId="1B71EA7A" w14:textId="3291456E" w:rsidR="00647227" w:rsidRDefault="00647227" w:rsidP="00647227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</w:p>
    <w:p w14:paraId="5B3A948C" w14:textId="7C3D01EA" w:rsidR="00647227" w:rsidRDefault="00647227" w:rsidP="00647227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用户名：由用户输入，长度在</w:t>
      </w:r>
      <w:r>
        <w:rPr>
          <w:rFonts w:hint="eastAsia"/>
        </w:rPr>
        <w:t>10</w:t>
      </w:r>
      <w:r>
        <w:rPr>
          <w:rFonts w:hint="eastAsia"/>
        </w:rPr>
        <w:t>个字符以内，用户名需唯一；</w:t>
      </w:r>
    </w:p>
    <w:p w14:paraId="7161B432" w14:textId="77777777" w:rsidR="00647227" w:rsidRDefault="00647227" w:rsidP="00647227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密码：长度在</w:t>
      </w:r>
      <w:r>
        <w:rPr>
          <w:rFonts w:hint="eastAsia"/>
        </w:rPr>
        <w:t>10</w:t>
      </w:r>
      <w:r>
        <w:rPr>
          <w:rFonts w:hint="eastAsia"/>
        </w:rPr>
        <w:t>个字符以内；</w:t>
      </w:r>
    </w:p>
    <w:p w14:paraId="4C4ACD3C" w14:textId="77777777" w:rsidR="00647227" w:rsidRDefault="00647227" w:rsidP="00647227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确认密码：与密码字段的输入需完全一致；</w:t>
      </w:r>
    </w:p>
    <w:p w14:paraId="17162FC1" w14:textId="45B255BF" w:rsidR="00647227" w:rsidRPr="007663AD" w:rsidRDefault="00647227" w:rsidP="00647227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</w:p>
    <w:p w14:paraId="35190351" w14:textId="77777777" w:rsidR="00647227" w:rsidRDefault="00647227" w:rsidP="006472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/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用户名与后台数据库验证，若用户名唯一，进行下一步，若和已有用户名重复，提示重新输入用户名；</w:t>
      </w:r>
    </w:p>
    <w:p w14:paraId="0BE9D985" w14:textId="77777777" w:rsidR="00647227" w:rsidRPr="007663AD" w:rsidRDefault="00647227" w:rsidP="006472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 w:firstLine="23"/>
        <w:rPr>
          <w:rFonts w:ascii="Arial Unicode MS" w:eastAsia="Times New Roman" w:hAnsi="Arial Unicode MS" w:cs="Arial Unicode MS"/>
          <w:color w:val="000000"/>
          <w:szCs w:val="21"/>
          <w:u w:color="000000"/>
          <w:bdr w:val="nil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验证码与后台发送到验证码进行验证，</w:t>
      </w:r>
      <w:r w:rsidRPr="007663AD">
        <w:rPr>
          <w:rFonts w:eastAsia="Times New Roman" w:cs="Arial Unicode MS"/>
          <w:color w:val="000000"/>
          <w:szCs w:val="21"/>
          <w:u w:color="000000"/>
          <w:bdr w:val="nil"/>
        </w:rPr>
        <w:t xml:space="preserve"> 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若二者一致，进行下一步，若不一致，提示验证码输入错误；</w:t>
      </w:r>
    </w:p>
    <w:p w14:paraId="254A7273" w14:textId="77777777" w:rsidR="00647227" w:rsidRPr="007663AD" w:rsidRDefault="00647227" w:rsidP="006472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720" w:firstLine="420"/>
        <w:rPr>
          <w:rFonts w:ascii="Arial Unicode MS" w:eastAsia="Times New Roman" w:hAnsi="Arial Unicode MS" w:cs="Arial Unicode MS"/>
          <w:color w:val="000000"/>
          <w:szCs w:val="21"/>
          <w:u w:color="000000"/>
          <w:bdr w:val="nil"/>
          <w:lang w:val="zh-TW" w:eastAsia="zh-TW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比较确认密码与密码完全一致，进行下一步，若不一致，提示确认密码有误；</w:t>
      </w:r>
    </w:p>
    <w:p w14:paraId="341562EB" w14:textId="05FF2D88" w:rsidR="00647227" w:rsidRPr="007663AD" w:rsidRDefault="00647227" w:rsidP="006472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 w:firstLine="23"/>
        <w:rPr>
          <w:rFonts w:ascii="Arial Unicode MS" w:eastAsia="PMingLiU" w:hAnsi="Arial Unicode MS" w:cs="Arial Unicode MS" w:hint="eastAsia"/>
          <w:color w:val="000000"/>
          <w:szCs w:val="21"/>
          <w:u w:color="000000"/>
          <w:bdr w:val="nil"/>
          <w:lang w:val="zh-TW" w:eastAsia="zh-TW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将用户输入的字段（除验证码外）存入数据库中。存入数据库成功，提示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成功，若存入数据库不成功，提示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失败。</w:t>
      </w:r>
    </w:p>
    <w:p w14:paraId="3974CE22" w14:textId="0C949E67" w:rsidR="001C0491" w:rsidRPr="007A7138" w:rsidRDefault="00647227" w:rsidP="007B0E9B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若</w:t>
      </w:r>
      <w:r>
        <w:rPr>
          <w:rFonts w:hint="eastAsia"/>
        </w:rPr>
        <w:t>修改</w:t>
      </w:r>
      <w:r w:rsidRPr="007663AD">
        <w:rPr>
          <w:rFonts w:hint="eastAsia"/>
        </w:rPr>
        <w:t>成功，则跳转</w:t>
      </w:r>
      <w:r>
        <w:rPr>
          <w:rFonts w:hint="eastAsia"/>
        </w:rPr>
        <w:t>回个人信息维护界面</w:t>
      </w:r>
      <w:r w:rsidRPr="007663AD">
        <w:rPr>
          <w:rFonts w:hint="eastAsia"/>
        </w:rPr>
        <w:t>。若</w:t>
      </w:r>
      <w:r>
        <w:rPr>
          <w:rFonts w:hint="eastAsia"/>
        </w:rPr>
        <w:t>修改</w:t>
      </w:r>
      <w:r w:rsidRPr="007663AD">
        <w:rPr>
          <w:rFonts w:hint="eastAsia"/>
        </w:rPr>
        <w:t>失败弹出提示消息</w:t>
      </w:r>
      <w:r>
        <w:rPr>
          <w:rFonts w:hint="eastAsia"/>
        </w:rPr>
        <w:t>修改</w:t>
      </w:r>
      <w:r w:rsidRPr="007663AD">
        <w:rPr>
          <w:rFonts w:hint="eastAsia"/>
        </w:rPr>
        <w:t>失败。</w:t>
      </w:r>
    </w:p>
    <w:p w14:paraId="5114B2D6" w14:textId="45469F66" w:rsidR="001C0491" w:rsidRPr="002D1DC6" w:rsidRDefault="001C0491" w:rsidP="001C0491">
      <w:pPr>
        <w:pStyle w:val="2"/>
      </w:pPr>
      <w:r>
        <w:rPr>
          <w:rFonts w:hint="eastAsia"/>
        </w:rPr>
        <w:t>管理系统</w:t>
      </w:r>
    </w:p>
    <w:p w14:paraId="7913FC2F" w14:textId="2C7ACB89" w:rsidR="001C0491" w:rsidRPr="007A7138" w:rsidRDefault="00311809" w:rsidP="001C0491">
      <w:pPr>
        <w:pStyle w:val="3"/>
      </w:pPr>
      <w:r>
        <w:rPr>
          <w:rFonts w:hint="eastAsia"/>
        </w:rPr>
        <w:t>用户</w:t>
      </w:r>
      <w:r w:rsidR="001C0491">
        <w:rPr>
          <w:rFonts w:hint="eastAsia"/>
        </w:rPr>
        <w:t>登录</w:t>
      </w:r>
    </w:p>
    <w:p w14:paraId="0EBE86DF" w14:textId="77777777" w:rsidR="001C0491" w:rsidRPr="00CC1009" w:rsidRDefault="001C0491" w:rsidP="001C0491">
      <w:pPr>
        <w:pStyle w:val="NormalH1"/>
      </w:pPr>
      <w:r w:rsidRPr="002D1DC6">
        <w:rPr>
          <w:rFonts w:hint="eastAsia"/>
        </w:rPr>
        <w:t>介绍</w:t>
      </w:r>
      <w:r>
        <w:t xml:space="preserve"> </w:t>
      </w:r>
      <w:r w:rsidRPr="007663AD">
        <w:rPr>
          <w:rFonts w:hint="eastAsia"/>
        </w:rPr>
        <w:t>通过登录进入系统。</w:t>
      </w:r>
    </w:p>
    <w:p w14:paraId="3E48CCCA" w14:textId="77777777" w:rsidR="001C0491" w:rsidRPr="002D1DC6" w:rsidRDefault="001C0491" w:rsidP="001C0491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 w:rsidRPr="007663AD">
        <w:rPr>
          <w:rFonts w:hint="eastAsia"/>
        </w:rPr>
        <w:t>用户在登录界面输入用户名和密码。</w:t>
      </w:r>
    </w:p>
    <w:p w14:paraId="09E52891" w14:textId="77777777" w:rsidR="001C0491" w:rsidRPr="007663AD" w:rsidRDefault="001C0491" w:rsidP="001C0491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将用户名和密码在数据库中进行比对，若存在则登录成功，若不存在则登录失败。</w:t>
      </w:r>
    </w:p>
    <w:p w14:paraId="37520B95" w14:textId="77777777" w:rsidR="001C0491" w:rsidRPr="007663AD" w:rsidRDefault="001C0491" w:rsidP="001C0491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登录成功跳转到用户之前所在界面，登录失败则给出提示。</w:t>
      </w:r>
    </w:p>
    <w:p w14:paraId="619322DA" w14:textId="60A23B08" w:rsidR="001C0491" w:rsidRPr="007A7138" w:rsidRDefault="00311809" w:rsidP="001C0491">
      <w:pPr>
        <w:pStyle w:val="3"/>
      </w:pPr>
      <w:r>
        <w:rPr>
          <w:rFonts w:hint="eastAsia"/>
        </w:rPr>
        <w:lastRenderedPageBreak/>
        <w:t>创建</w:t>
      </w:r>
      <w:r w:rsidR="001C0491">
        <w:rPr>
          <w:rFonts w:hint="eastAsia"/>
        </w:rPr>
        <w:t>活动</w:t>
      </w:r>
    </w:p>
    <w:p w14:paraId="64ACE939" w14:textId="4CFD1509" w:rsidR="001C0491" w:rsidRPr="00CC1009" w:rsidRDefault="001C0491" w:rsidP="001C0491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 w:rsidR="00311809">
        <w:rPr>
          <w:rFonts w:hint="eastAsia"/>
        </w:rPr>
        <w:t>主办</w:t>
      </w:r>
      <w:proofErr w:type="gramStart"/>
      <w:r w:rsidR="00311809">
        <w:rPr>
          <w:rFonts w:hint="eastAsia"/>
        </w:rPr>
        <w:t>方创建</w:t>
      </w:r>
      <w:proofErr w:type="gramEnd"/>
      <w:r w:rsidR="00311809">
        <w:rPr>
          <w:rFonts w:hint="eastAsia"/>
        </w:rPr>
        <w:t>活动项目，填写活动基本信息</w:t>
      </w:r>
      <w:r w:rsidRPr="007663AD">
        <w:rPr>
          <w:rFonts w:hint="eastAsia"/>
        </w:rPr>
        <w:t>。</w:t>
      </w:r>
    </w:p>
    <w:p w14:paraId="6CC97571" w14:textId="77777777" w:rsidR="00311809" w:rsidRPr="002D1DC6" w:rsidRDefault="00311809" w:rsidP="00311809">
      <w:pPr>
        <w:pStyle w:val="NormalH1"/>
      </w:pPr>
      <w:r w:rsidRPr="002D1DC6">
        <w:rPr>
          <w:rFonts w:hint="eastAsia"/>
        </w:rPr>
        <w:t>输入</w:t>
      </w:r>
    </w:p>
    <w:p w14:paraId="07AB60BF" w14:textId="0C45A70B" w:rsidR="00311809" w:rsidRDefault="00311809" w:rsidP="00311809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活动名称</w:t>
      </w:r>
      <w:r>
        <w:rPr>
          <w:rStyle w:val="af2"/>
          <w:rFonts w:ascii="宋体" w:hAnsi="宋体" w:cs="宋体"/>
          <w:lang w:val="zh-TW" w:eastAsia="zh-TW"/>
        </w:rPr>
        <w:t>：由用户输入，长度在</w:t>
      </w:r>
      <w:r>
        <w:rPr>
          <w:rStyle w:val="Hyperlink1"/>
        </w:rPr>
        <w:t>10</w:t>
      </w:r>
      <w:r>
        <w:rPr>
          <w:rStyle w:val="af2"/>
          <w:rFonts w:ascii="宋体" w:hAnsi="宋体" w:cs="宋体"/>
          <w:lang w:val="zh-TW" w:eastAsia="zh-TW"/>
        </w:rPr>
        <w:t>个字符以内；</w:t>
      </w:r>
    </w:p>
    <w:p w14:paraId="5AF36D3F" w14:textId="2B24CCD4" w:rsidR="00E07C11" w:rsidRDefault="00E07C11" w:rsidP="00311809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活动类型：</w:t>
      </w:r>
      <w:r>
        <w:rPr>
          <w:rFonts w:asciiTheme="minorEastAsia" w:eastAsiaTheme="minorEastAsia" w:hAnsiTheme="minorEastAsia" w:hint="eastAsia"/>
          <w:lang w:val="zh-TW" w:eastAsia="zh-TW"/>
        </w:rPr>
        <w:t>下拉</w:t>
      </w:r>
      <w:r>
        <w:rPr>
          <w:rFonts w:ascii="宋体" w:hAnsi="宋体" w:cs="宋体" w:hint="eastAsia"/>
          <w:lang w:val="zh-TW" w:eastAsia="zh-TW"/>
        </w:rPr>
        <w:t>选择</w:t>
      </w:r>
      <w:r>
        <w:rPr>
          <w:rFonts w:ascii="宋体" w:hAnsi="宋体" w:cs="宋体" w:hint="eastAsia"/>
          <w:lang w:val="zh-TW"/>
        </w:rPr>
        <w:t>4个类型；</w:t>
      </w:r>
    </w:p>
    <w:p w14:paraId="54AB3A0E" w14:textId="293E6D4A" w:rsidR="00311809" w:rsidRDefault="00311809" w:rsidP="00311809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活动简介</w:t>
      </w:r>
      <w:r>
        <w:rPr>
          <w:rStyle w:val="af2"/>
          <w:rFonts w:ascii="宋体" w:hAnsi="宋体" w:cs="宋体"/>
          <w:lang w:val="zh-TW" w:eastAsia="zh-TW"/>
        </w:rPr>
        <w:t>：</w:t>
      </w:r>
      <w:r w:rsidRPr="00647227">
        <w:rPr>
          <w:rFonts w:hint="eastAsia"/>
        </w:rPr>
        <w:t>文字</w:t>
      </w:r>
      <w:r>
        <w:t>2000</w:t>
      </w:r>
      <w:r>
        <w:rPr>
          <w:rFonts w:hint="eastAsia"/>
        </w:rPr>
        <w:t>字以内</w:t>
      </w:r>
      <w:r w:rsidRPr="00647227">
        <w:rPr>
          <w:rFonts w:hint="eastAsia"/>
        </w:rPr>
        <w:t>。上传</w:t>
      </w:r>
      <w:r w:rsidRPr="00647227">
        <w:rPr>
          <w:rFonts w:hint="eastAsia"/>
        </w:rPr>
        <w:t>.</w:t>
      </w:r>
      <w:proofErr w:type="spellStart"/>
      <w:r w:rsidRPr="00647227">
        <w:rPr>
          <w:rFonts w:hint="eastAsia"/>
        </w:rPr>
        <w:t>png</w:t>
      </w:r>
      <w:proofErr w:type="spellEnd"/>
      <w:r w:rsidRPr="00647227">
        <w:rPr>
          <w:rFonts w:hint="eastAsia"/>
        </w:rPr>
        <w:t>/.jpg</w:t>
      </w:r>
      <w:r w:rsidRPr="00647227">
        <w:rPr>
          <w:rFonts w:hint="eastAsia"/>
        </w:rPr>
        <w:t>格式图片</w:t>
      </w:r>
      <w:r>
        <w:rPr>
          <w:rFonts w:hint="eastAsia"/>
        </w:rPr>
        <w:t>，图片大小限制</w:t>
      </w:r>
      <w:r>
        <w:rPr>
          <w:rFonts w:hint="eastAsia"/>
        </w:rPr>
        <w:t>1</w:t>
      </w:r>
      <w:r>
        <w:t>M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21D18D1B" w14:textId="318EFE93" w:rsidR="00E07C11" w:rsidRDefault="00E07C11" w:rsidP="00E07C11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活动地点：下拉</w:t>
      </w:r>
      <w:r>
        <w:rPr>
          <w:rFonts w:ascii="宋体" w:hAnsi="宋体" w:cs="宋体" w:hint="eastAsia"/>
          <w:lang w:val="zh-TW" w:eastAsia="zh-TW"/>
        </w:rPr>
        <w:t>选择</w:t>
      </w:r>
      <w:r>
        <w:rPr>
          <w:rFonts w:ascii="宋体" w:hAnsi="宋体" w:cs="宋体" w:hint="eastAsia"/>
          <w:lang w:val="zh-TW"/>
        </w:rPr>
        <w:t>4个地区，用户输入具体地址，</w:t>
      </w:r>
      <w:r>
        <w:rPr>
          <w:rStyle w:val="af2"/>
          <w:rFonts w:ascii="宋体" w:hAnsi="宋体" w:cs="宋体"/>
          <w:lang w:val="zh-TW" w:eastAsia="zh-TW"/>
        </w:rPr>
        <w:t>符合</w:t>
      </w:r>
      <w:r>
        <w:rPr>
          <w:rStyle w:val="af2"/>
          <w:rFonts w:ascii="宋体" w:hAnsi="宋体" w:cs="宋体" w:hint="eastAsia"/>
          <w:lang w:val="zh-TW" w:eastAsia="zh-TW"/>
        </w:rPr>
        <w:t>标准</w:t>
      </w:r>
      <w:r>
        <w:rPr>
          <w:rStyle w:val="af2"/>
          <w:rFonts w:ascii="宋体" w:hAnsi="宋体" w:cs="宋体"/>
          <w:lang w:val="zh-TW" w:eastAsia="zh-TW"/>
        </w:rPr>
        <w:t>规范</w:t>
      </w:r>
      <w:r>
        <w:rPr>
          <w:rFonts w:ascii="宋体" w:hAnsi="宋体" w:cs="宋体" w:hint="eastAsia"/>
          <w:lang w:val="zh-TW"/>
        </w:rPr>
        <w:t>（如</w:t>
      </w:r>
      <w:r>
        <w:rPr>
          <w:rFonts w:ascii="宋体" w:eastAsia="PMingLiU" w:hAnsi="宋体" w:cs="宋体"/>
          <w:lang w:val="zh-TW" w:eastAsia="zh-TW"/>
        </w:rPr>
        <w:t>H4206</w:t>
      </w:r>
      <w:r>
        <w:rPr>
          <w:rFonts w:ascii="宋体" w:hAnsi="宋体" w:cs="宋体" w:hint="eastAsia"/>
          <w:lang w:val="zh-TW"/>
        </w:rPr>
        <w:t>），</w:t>
      </w:r>
      <w:r>
        <w:rPr>
          <w:rStyle w:val="af2"/>
          <w:rFonts w:ascii="宋体" w:hAnsi="宋体" w:cs="宋体"/>
          <w:lang w:val="zh-TW" w:eastAsia="zh-TW"/>
        </w:rPr>
        <w:t>长度</w:t>
      </w:r>
      <w:r>
        <w:rPr>
          <w:rStyle w:val="Hyperlink1"/>
        </w:rPr>
        <w:t>10</w:t>
      </w:r>
      <w:r>
        <w:rPr>
          <w:rStyle w:val="af2"/>
          <w:rFonts w:ascii="宋体" w:hAnsi="宋体" w:cs="宋体"/>
          <w:lang w:val="zh-TW" w:eastAsia="zh-TW"/>
        </w:rPr>
        <w:t>个字符以内</w:t>
      </w:r>
      <w:r>
        <w:rPr>
          <w:rStyle w:val="af2"/>
          <w:rFonts w:ascii="宋体" w:hAnsi="宋体" w:cs="宋体" w:hint="eastAsia"/>
          <w:lang w:val="zh-TW" w:eastAsia="zh-TW"/>
        </w:rPr>
        <w:t>；</w:t>
      </w:r>
    </w:p>
    <w:p w14:paraId="55C90F1D" w14:textId="206DA6A9" w:rsidR="005F595A" w:rsidRPr="005F595A" w:rsidRDefault="005F595A" w:rsidP="005F595A">
      <w:pPr>
        <w:pStyle w:val="a0"/>
        <w:ind w:left="697"/>
        <w:rPr>
          <w:rFonts w:eastAsiaTheme="minorEastAsia"/>
          <w:lang w:val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报名人数限制：数字，</w:t>
      </w:r>
      <w:r>
        <w:rPr>
          <w:rFonts w:asciiTheme="minorEastAsia" w:eastAsiaTheme="minorEastAsia" w:hAnsiTheme="minorEastAsia" w:hint="eastAsia"/>
          <w:lang w:val="zh-TW"/>
        </w:rPr>
        <w:t>1</w:t>
      </w:r>
      <w:r>
        <w:rPr>
          <w:rFonts w:asciiTheme="minorEastAsia" w:eastAsia="PMingLiU" w:hAnsiTheme="minorEastAsia"/>
          <w:lang w:val="zh-TW" w:eastAsia="zh-TW"/>
        </w:rPr>
        <w:t>0~1000</w:t>
      </w:r>
      <w:r>
        <w:rPr>
          <w:rFonts w:asciiTheme="minorEastAsia" w:eastAsiaTheme="minorEastAsia" w:hAnsiTheme="minorEastAsia" w:hint="eastAsia"/>
          <w:lang w:val="zh-TW" w:eastAsia="zh-TW"/>
        </w:rPr>
        <w:t>整数</w:t>
      </w:r>
      <w:r>
        <w:rPr>
          <w:rStyle w:val="af2"/>
          <w:rFonts w:ascii="宋体" w:hAnsi="宋体" w:cs="宋体" w:hint="eastAsia"/>
          <w:lang w:val="zh-TW" w:eastAsia="zh-TW"/>
        </w:rPr>
        <w:t>；</w:t>
      </w:r>
    </w:p>
    <w:p w14:paraId="3DB452D2" w14:textId="7A223D3C" w:rsidR="00311809" w:rsidRDefault="00311809" w:rsidP="00311809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活动开始时间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</w:t>
      </w:r>
      <w:r w:rsidR="00E07C11">
        <w:rPr>
          <w:rStyle w:val="af2"/>
          <w:rFonts w:ascii="宋体" w:hAnsi="宋体" w:cs="宋体" w:hint="eastAsia"/>
          <w:lang w:val="zh-TW" w:eastAsia="zh-TW"/>
        </w:rPr>
        <w:t>，</w:t>
      </w:r>
      <w:r>
        <w:rPr>
          <w:rStyle w:val="af2"/>
          <w:rFonts w:ascii="宋体" w:hAnsi="宋体" w:cs="宋体" w:hint="eastAsia"/>
          <w:lang w:val="zh-TW" w:eastAsia="zh-TW"/>
        </w:rPr>
        <w:t>早于活动结束时间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5ACB1786" w14:textId="731AED04" w:rsidR="00311809" w:rsidRDefault="00311809" w:rsidP="00311809">
      <w:pPr>
        <w:pStyle w:val="a0"/>
        <w:ind w:left="697"/>
        <w:rPr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活动结束时间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），晚于活动开始时间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47DF0D8B" w14:textId="0E941E89" w:rsidR="00311809" w:rsidRDefault="00311809" w:rsidP="00311809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活动报名开始时间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），早于活动</w:t>
      </w:r>
      <w:r w:rsidR="00E07C11">
        <w:rPr>
          <w:rStyle w:val="af2"/>
          <w:rFonts w:ascii="宋体" w:hAnsi="宋体" w:cs="宋体" w:hint="eastAsia"/>
          <w:lang w:val="zh-TW" w:eastAsia="zh-TW"/>
        </w:rPr>
        <w:t>报名</w:t>
      </w:r>
      <w:r w:rsidR="00E07C11">
        <w:rPr>
          <w:rStyle w:val="af2"/>
          <w:rFonts w:ascii="宋体" w:hAnsi="宋体" w:cs="宋体" w:hint="eastAsia"/>
          <w:lang w:val="zh-TW"/>
        </w:rPr>
        <w:t>结束</w:t>
      </w:r>
      <w:r>
        <w:rPr>
          <w:rStyle w:val="af2"/>
          <w:rFonts w:ascii="宋体" w:hAnsi="宋体" w:cs="宋体" w:hint="eastAsia"/>
          <w:lang w:val="zh-TW" w:eastAsia="zh-TW"/>
        </w:rPr>
        <w:t>时间</w:t>
      </w:r>
      <w:r w:rsidR="00E07C11">
        <w:rPr>
          <w:rStyle w:val="af2"/>
          <w:rFonts w:ascii="宋体" w:hAnsi="宋体" w:cs="宋体" w:hint="eastAsia"/>
          <w:lang w:val="zh-TW" w:eastAsia="zh-TW"/>
        </w:rPr>
        <w:t>，晚于当前时间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4A7773B9" w14:textId="399BB279" w:rsidR="00E07C11" w:rsidRDefault="00E07C11" w:rsidP="00E07C11">
      <w:pPr>
        <w:pStyle w:val="a0"/>
        <w:ind w:left="697"/>
        <w:rPr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活动报名</w:t>
      </w:r>
      <w:r>
        <w:rPr>
          <w:rStyle w:val="af2"/>
          <w:rFonts w:ascii="宋体" w:hAnsi="宋体" w:cs="宋体" w:hint="eastAsia"/>
          <w:lang w:val="zh-TW"/>
        </w:rPr>
        <w:t>结束</w:t>
      </w:r>
      <w:r>
        <w:rPr>
          <w:rStyle w:val="af2"/>
          <w:rFonts w:ascii="宋体" w:hAnsi="宋体" w:cs="宋体" w:hint="eastAsia"/>
          <w:lang w:val="zh-TW" w:eastAsia="zh-TW"/>
        </w:rPr>
        <w:t>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），晚于活动报名开始时间，早于活动开始时间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2895103A" w14:textId="5E51BA2B" w:rsidR="00311809" w:rsidRPr="00E07C11" w:rsidRDefault="00311809" w:rsidP="00B668F4">
      <w:pPr>
        <w:pStyle w:val="NormalH1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 w:rsidRPr="002D1DC6">
        <w:rPr>
          <w:rFonts w:hint="eastAsia"/>
        </w:rPr>
        <w:t>处理</w:t>
      </w:r>
      <w:r w:rsidR="00E07C11">
        <w:rPr>
          <w:rFonts w:hint="eastAsia"/>
        </w:rPr>
        <w:t xml:space="preserve"> 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将用户输入的字段存入数据库中</w:t>
      </w:r>
      <w:r w:rsidRPr="00E07C11"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，</w:t>
      </w:r>
      <w:r w:rsidRPr="00E07C11">
        <w:rPr>
          <w:rFonts w:asciiTheme="minorEastAsia" w:eastAsiaTheme="minorEastAsia" w:hAnsiTheme="minorEastAsia" w:cs="宋体" w:hint="eastAsia"/>
          <w:color w:val="000000"/>
          <w:szCs w:val="21"/>
          <w:u w:color="000000"/>
          <w:bdr w:val="nil"/>
          <w:lang w:val="zh-TW" w:eastAsia="zh-TW"/>
        </w:rPr>
        <w:t>分配</w:t>
      </w:r>
      <w:r w:rsidRPr="00E07C11">
        <w:rPr>
          <w:rFonts w:ascii="宋体" w:eastAsia="PMingLiU" w:hAnsi="宋体" w:cs="宋体" w:hint="eastAsia"/>
          <w:color w:val="000000"/>
          <w:szCs w:val="21"/>
          <w:u w:color="000000"/>
          <w:bdr w:val="nil"/>
          <w:lang w:val="zh-TW" w:eastAsia="zh-TW"/>
        </w:rPr>
        <w:t>活</w:t>
      </w:r>
      <w:r w:rsidRPr="00E07C11"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动</w:t>
      </w:r>
      <w:r w:rsidRPr="00E07C11">
        <w:rPr>
          <w:rFonts w:ascii="宋体" w:eastAsia="PMingLiU" w:hAnsi="宋体" w:cs="宋体" w:hint="eastAsia"/>
          <w:color w:val="000000"/>
          <w:szCs w:val="21"/>
          <w:u w:color="000000"/>
          <w:bdr w:val="nil"/>
          <w:lang w:val="zh-TW" w:eastAsia="zh-TW"/>
        </w:rPr>
        <w:t>ID</w:t>
      </w:r>
      <w:r w:rsidR="004B2738">
        <w:rPr>
          <w:rFonts w:asciiTheme="minorEastAsia" w:eastAsiaTheme="minorEastAsia" w:hAnsiTheme="minorEastAsia" w:cs="宋体" w:hint="eastAsia"/>
          <w:color w:val="000000"/>
          <w:szCs w:val="21"/>
          <w:u w:color="000000"/>
          <w:bdr w:val="nil"/>
          <w:lang w:val="zh-TW" w:eastAsia="zh-TW"/>
        </w:rPr>
        <w:t>，添加</w:t>
      </w:r>
      <w:r w:rsidR="004B2738"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创建时间、最新修改时间（同创建时间）、发布时间（为空）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。存入数据库成功，提示</w:t>
      </w:r>
      <w:r w:rsidR="00E406EF"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创建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成功，若存入数据库不成功，提示</w:t>
      </w:r>
      <w:r w:rsidR="00E07C11"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创建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失败。</w:t>
      </w:r>
    </w:p>
    <w:p w14:paraId="799C4F11" w14:textId="3F61A313" w:rsidR="00311809" w:rsidRDefault="00311809" w:rsidP="00311809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proofErr w:type="gramStart"/>
      <w:r w:rsidRPr="007663AD">
        <w:rPr>
          <w:rFonts w:hint="eastAsia"/>
        </w:rPr>
        <w:t>若</w:t>
      </w:r>
      <w:r w:rsidR="00E07C11">
        <w:rPr>
          <w:rFonts w:hint="eastAsia"/>
        </w:rPr>
        <w:t>创建</w:t>
      </w:r>
      <w:proofErr w:type="gramEnd"/>
      <w:r w:rsidRPr="007663AD">
        <w:rPr>
          <w:rFonts w:hint="eastAsia"/>
        </w:rPr>
        <w:t>成功，则跳转到</w:t>
      </w:r>
      <w:r w:rsidR="00E07C11">
        <w:rPr>
          <w:rFonts w:hint="eastAsia"/>
        </w:rPr>
        <w:t>该活动详情</w:t>
      </w:r>
      <w:r w:rsidRPr="007663AD">
        <w:rPr>
          <w:rFonts w:hint="eastAsia"/>
        </w:rPr>
        <w:t>页面。</w:t>
      </w:r>
      <w:proofErr w:type="gramStart"/>
      <w:r w:rsidRPr="007663AD">
        <w:rPr>
          <w:rFonts w:hint="eastAsia"/>
        </w:rPr>
        <w:t>若</w:t>
      </w:r>
      <w:r w:rsidR="00E07C11">
        <w:rPr>
          <w:rFonts w:hint="eastAsia"/>
        </w:rPr>
        <w:t>创建</w:t>
      </w:r>
      <w:proofErr w:type="gramEnd"/>
      <w:r w:rsidRPr="007663AD">
        <w:rPr>
          <w:rFonts w:hint="eastAsia"/>
        </w:rPr>
        <w:t>失败弹出提示消息</w:t>
      </w:r>
      <w:r w:rsidR="00E07C11">
        <w:rPr>
          <w:rFonts w:hint="eastAsia"/>
        </w:rPr>
        <w:t>创建</w:t>
      </w:r>
      <w:r w:rsidRPr="007663AD">
        <w:rPr>
          <w:rFonts w:hint="eastAsia"/>
        </w:rPr>
        <w:t>失败。</w:t>
      </w:r>
    </w:p>
    <w:p w14:paraId="395A5A6E" w14:textId="1328EC36" w:rsidR="00E07C11" w:rsidRPr="007A7138" w:rsidRDefault="00E07C11" w:rsidP="00E07C11">
      <w:pPr>
        <w:pStyle w:val="3"/>
      </w:pPr>
      <w:r>
        <w:rPr>
          <w:rFonts w:hint="eastAsia"/>
        </w:rPr>
        <w:t>删除活动</w:t>
      </w:r>
    </w:p>
    <w:p w14:paraId="5A4C0421" w14:textId="3829840E" w:rsidR="00E07C11" w:rsidRPr="00CC1009" w:rsidRDefault="00E07C11" w:rsidP="00E07C11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主办方删除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的活动项目，填写活动基本信息</w:t>
      </w:r>
      <w:r w:rsidRPr="007663AD">
        <w:rPr>
          <w:rFonts w:hint="eastAsia"/>
        </w:rPr>
        <w:t>。</w:t>
      </w:r>
    </w:p>
    <w:p w14:paraId="615CB87A" w14:textId="2A127B9B" w:rsidR="00E07C11" w:rsidRDefault="00E07C11" w:rsidP="00E07C11">
      <w:pPr>
        <w:pStyle w:val="NormalH1"/>
        <w:rPr>
          <w:lang w:val="zh-TW" w:eastAsia="zh-TW"/>
        </w:rPr>
      </w:pPr>
      <w:r w:rsidRPr="002D1DC6">
        <w:rPr>
          <w:rFonts w:hint="eastAsia"/>
        </w:rPr>
        <w:t>输入</w:t>
      </w:r>
      <w: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3D1E0B9E" w14:textId="4011E274" w:rsidR="00E07C11" w:rsidRPr="00E07C11" w:rsidRDefault="00E07C11" w:rsidP="00E07C11">
      <w:pPr>
        <w:pStyle w:val="NormalH1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="00E406EF" w:rsidRPr="007663AD">
        <w:rPr>
          <w:rFonts w:hint="eastAsia"/>
        </w:rPr>
        <w:t>交付后台进行数据库操作。</w:t>
      </w:r>
    </w:p>
    <w:p w14:paraId="44B08A6F" w14:textId="71D5B324" w:rsidR="00E07C11" w:rsidRDefault="00E07C11" w:rsidP="00E07C11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="00E406EF">
        <w:rPr>
          <w:rFonts w:hint="eastAsia"/>
        </w:rPr>
        <w:t>删除</w:t>
      </w:r>
      <w:r w:rsidR="00E406EF" w:rsidRPr="007663AD">
        <w:rPr>
          <w:rFonts w:hint="eastAsia"/>
        </w:rPr>
        <w:t>有关</w:t>
      </w:r>
      <w:r w:rsidR="00E406EF">
        <w:rPr>
          <w:rFonts w:hint="eastAsia"/>
        </w:rPr>
        <w:t>报名条目</w:t>
      </w:r>
      <w:r w:rsidR="00E406EF" w:rsidRPr="007663AD">
        <w:rPr>
          <w:rFonts w:hint="eastAsia"/>
        </w:rPr>
        <w:t>，若</w:t>
      </w:r>
      <w:r w:rsidR="00E406EF">
        <w:rPr>
          <w:rFonts w:hint="eastAsia"/>
        </w:rPr>
        <w:t>操作失败</w:t>
      </w:r>
      <w:r w:rsidR="00E406EF" w:rsidRPr="007663AD">
        <w:rPr>
          <w:rFonts w:hint="eastAsia"/>
        </w:rPr>
        <w:t>，则返回相应提示</w:t>
      </w:r>
      <w:r w:rsidR="00E406EF" w:rsidRPr="00644056">
        <w:rPr>
          <w:rFonts w:hint="eastAsia"/>
        </w:rPr>
        <w:t>。</w:t>
      </w:r>
    </w:p>
    <w:p w14:paraId="0031A7BC" w14:textId="54018626" w:rsidR="00E406EF" w:rsidRPr="007A7138" w:rsidRDefault="00E406EF" w:rsidP="00E406EF">
      <w:pPr>
        <w:pStyle w:val="3"/>
      </w:pPr>
      <w:r>
        <w:rPr>
          <w:rFonts w:hint="eastAsia"/>
        </w:rPr>
        <w:t>编辑活动</w:t>
      </w:r>
    </w:p>
    <w:p w14:paraId="0BFC86A8" w14:textId="276A5F3E" w:rsidR="00E406EF" w:rsidRPr="00CC1009" w:rsidRDefault="00E406EF" w:rsidP="00E406EF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主办方编辑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活动项目，填写活动基本信息</w:t>
      </w:r>
      <w:r w:rsidRPr="007663AD">
        <w:rPr>
          <w:rFonts w:hint="eastAsia"/>
        </w:rPr>
        <w:t>。</w:t>
      </w:r>
    </w:p>
    <w:p w14:paraId="71C686B7" w14:textId="77777777" w:rsidR="00E406EF" w:rsidRPr="002D1DC6" w:rsidRDefault="00E406EF" w:rsidP="00E406EF">
      <w:pPr>
        <w:pStyle w:val="NormalH1"/>
      </w:pPr>
      <w:r w:rsidRPr="002D1DC6">
        <w:rPr>
          <w:rFonts w:hint="eastAsia"/>
        </w:rPr>
        <w:t>输入</w:t>
      </w:r>
    </w:p>
    <w:p w14:paraId="682AFEB9" w14:textId="77777777" w:rsidR="00E406EF" w:rsidRDefault="00E406EF" w:rsidP="00E406EF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活动名称</w:t>
      </w:r>
      <w:r>
        <w:rPr>
          <w:rStyle w:val="af2"/>
          <w:rFonts w:ascii="宋体" w:hAnsi="宋体" w:cs="宋体"/>
          <w:lang w:val="zh-TW" w:eastAsia="zh-TW"/>
        </w:rPr>
        <w:t>：由用户输入，长度在</w:t>
      </w:r>
      <w:r>
        <w:rPr>
          <w:rStyle w:val="Hyperlink1"/>
        </w:rPr>
        <w:t>10</w:t>
      </w:r>
      <w:r>
        <w:rPr>
          <w:rStyle w:val="af2"/>
          <w:rFonts w:ascii="宋体" w:hAnsi="宋体" w:cs="宋体"/>
          <w:lang w:val="zh-TW" w:eastAsia="zh-TW"/>
        </w:rPr>
        <w:t>个字符以内；</w:t>
      </w:r>
    </w:p>
    <w:p w14:paraId="547AF19F" w14:textId="77777777" w:rsidR="00E406EF" w:rsidRDefault="00E406EF" w:rsidP="00E406EF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活动类型：</w:t>
      </w:r>
      <w:r>
        <w:rPr>
          <w:rFonts w:asciiTheme="minorEastAsia" w:eastAsiaTheme="minorEastAsia" w:hAnsiTheme="minorEastAsia" w:hint="eastAsia"/>
          <w:lang w:val="zh-TW" w:eastAsia="zh-TW"/>
        </w:rPr>
        <w:t>下拉</w:t>
      </w:r>
      <w:r>
        <w:rPr>
          <w:rFonts w:ascii="宋体" w:hAnsi="宋体" w:cs="宋体" w:hint="eastAsia"/>
          <w:lang w:val="zh-TW" w:eastAsia="zh-TW"/>
        </w:rPr>
        <w:t>选择</w:t>
      </w:r>
      <w:r>
        <w:rPr>
          <w:rFonts w:ascii="宋体" w:hAnsi="宋体" w:cs="宋体" w:hint="eastAsia"/>
          <w:lang w:val="zh-TW"/>
        </w:rPr>
        <w:t>4个类型；</w:t>
      </w:r>
    </w:p>
    <w:p w14:paraId="0B94489E" w14:textId="77777777" w:rsidR="00E406EF" w:rsidRDefault="00E406EF" w:rsidP="00E406EF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活动简介</w:t>
      </w:r>
      <w:r>
        <w:rPr>
          <w:rStyle w:val="af2"/>
          <w:rFonts w:ascii="宋体" w:hAnsi="宋体" w:cs="宋体"/>
          <w:lang w:val="zh-TW" w:eastAsia="zh-TW"/>
        </w:rPr>
        <w:t>：</w:t>
      </w:r>
      <w:r w:rsidRPr="00647227">
        <w:rPr>
          <w:rFonts w:hint="eastAsia"/>
        </w:rPr>
        <w:t>文字</w:t>
      </w:r>
      <w:r>
        <w:t>2000</w:t>
      </w:r>
      <w:r>
        <w:rPr>
          <w:rFonts w:hint="eastAsia"/>
        </w:rPr>
        <w:t>字以内</w:t>
      </w:r>
      <w:r w:rsidRPr="00647227">
        <w:rPr>
          <w:rFonts w:hint="eastAsia"/>
        </w:rPr>
        <w:t>。上传</w:t>
      </w:r>
      <w:r w:rsidRPr="00647227">
        <w:rPr>
          <w:rFonts w:hint="eastAsia"/>
        </w:rPr>
        <w:t>.</w:t>
      </w:r>
      <w:proofErr w:type="spellStart"/>
      <w:r w:rsidRPr="00647227">
        <w:rPr>
          <w:rFonts w:hint="eastAsia"/>
        </w:rPr>
        <w:t>png</w:t>
      </w:r>
      <w:proofErr w:type="spellEnd"/>
      <w:r w:rsidRPr="00647227">
        <w:rPr>
          <w:rFonts w:hint="eastAsia"/>
        </w:rPr>
        <w:t>/.jpg</w:t>
      </w:r>
      <w:r w:rsidRPr="00647227">
        <w:rPr>
          <w:rFonts w:hint="eastAsia"/>
        </w:rPr>
        <w:t>格式图片</w:t>
      </w:r>
      <w:r>
        <w:rPr>
          <w:rFonts w:hint="eastAsia"/>
        </w:rPr>
        <w:t>，图片大小限制</w:t>
      </w:r>
      <w:r>
        <w:rPr>
          <w:rFonts w:hint="eastAsia"/>
        </w:rPr>
        <w:t>1</w:t>
      </w:r>
      <w:r>
        <w:t>M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52B27F6F" w14:textId="6F351B8C" w:rsidR="00E406EF" w:rsidRDefault="00E406EF" w:rsidP="00E406EF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活动地点：下拉</w:t>
      </w:r>
      <w:r>
        <w:rPr>
          <w:rFonts w:ascii="宋体" w:hAnsi="宋体" w:cs="宋体" w:hint="eastAsia"/>
          <w:lang w:val="zh-TW" w:eastAsia="zh-TW"/>
        </w:rPr>
        <w:t>选择</w:t>
      </w:r>
      <w:r>
        <w:rPr>
          <w:rFonts w:ascii="宋体" w:hAnsi="宋体" w:cs="宋体" w:hint="eastAsia"/>
          <w:lang w:val="zh-TW"/>
        </w:rPr>
        <w:t>4个地区，用户输入具体地址，</w:t>
      </w:r>
      <w:r>
        <w:rPr>
          <w:rStyle w:val="af2"/>
          <w:rFonts w:ascii="宋体" w:hAnsi="宋体" w:cs="宋体"/>
          <w:lang w:val="zh-TW" w:eastAsia="zh-TW"/>
        </w:rPr>
        <w:t>符合</w:t>
      </w:r>
      <w:r>
        <w:rPr>
          <w:rStyle w:val="af2"/>
          <w:rFonts w:ascii="宋体" w:hAnsi="宋体" w:cs="宋体" w:hint="eastAsia"/>
          <w:lang w:val="zh-TW" w:eastAsia="zh-TW"/>
        </w:rPr>
        <w:t>标准</w:t>
      </w:r>
      <w:r>
        <w:rPr>
          <w:rStyle w:val="af2"/>
          <w:rFonts w:ascii="宋体" w:hAnsi="宋体" w:cs="宋体"/>
          <w:lang w:val="zh-TW" w:eastAsia="zh-TW"/>
        </w:rPr>
        <w:t>规范</w:t>
      </w:r>
      <w:r>
        <w:rPr>
          <w:rFonts w:ascii="宋体" w:hAnsi="宋体" w:cs="宋体" w:hint="eastAsia"/>
          <w:lang w:val="zh-TW"/>
        </w:rPr>
        <w:t>（如</w:t>
      </w:r>
      <w:r>
        <w:rPr>
          <w:rFonts w:ascii="宋体" w:eastAsia="PMingLiU" w:hAnsi="宋体" w:cs="宋体"/>
          <w:lang w:val="zh-TW" w:eastAsia="zh-TW"/>
        </w:rPr>
        <w:t>H4206</w:t>
      </w:r>
      <w:r>
        <w:rPr>
          <w:rFonts w:ascii="宋体" w:hAnsi="宋体" w:cs="宋体" w:hint="eastAsia"/>
          <w:lang w:val="zh-TW"/>
        </w:rPr>
        <w:t>），</w:t>
      </w:r>
      <w:r>
        <w:rPr>
          <w:rStyle w:val="af2"/>
          <w:rFonts w:ascii="宋体" w:hAnsi="宋体" w:cs="宋体"/>
          <w:lang w:val="zh-TW" w:eastAsia="zh-TW"/>
        </w:rPr>
        <w:t>长度</w:t>
      </w:r>
      <w:r>
        <w:rPr>
          <w:rStyle w:val="Hyperlink1"/>
        </w:rPr>
        <w:t>10</w:t>
      </w:r>
      <w:r>
        <w:rPr>
          <w:rStyle w:val="af2"/>
          <w:rFonts w:ascii="宋体" w:hAnsi="宋体" w:cs="宋体"/>
          <w:lang w:val="zh-TW" w:eastAsia="zh-TW"/>
        </w:rPr>
        <w:t>个字符以内</w:t>
      </w:r>
      <w:r>
        <w:rPr>
          <w:rStyle w:val="af2"/>
          <w:rFonts w:ascii="宋体" w:hAnsi="宋体" w:cs="宋体" w:hint="eastAsia"/>
          <w:lang w:val="zh-TW" w:eastAsia="zh-TW"/>
        </w:rPr>
        <w:t>；</w:t>
      </w:r>
    </w:p>
    <w:p w14:paraId="636EC484" w14:textId="6C367588" w:rsidR="005F595A" w:rsidRPr="005F595A" w:rsidRDefault="005F595A" w:rsidP="005F595A">
      <w:pPr>
        <w:pStyle w:val="a0"/>
        <w:ind w:left="697"/>
        <w:rPr>
          <w:rFonts w:eastAsiaTheme="minorEastAsia"/>
          <w:lang w:val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lastRenderedPageBreak/>
        <w:t>报名人数限制：数字，</w:t>
      </w:r>
      <w:r>
        <w:rPr>
          <w:rFonts w:asciiTheme="minorEastAsia" w:eastAsiaTheme="minorEastAsia" w:hAnsiTheme="minorEastAsia" w:hint="eastAsia"/>
          <w:lang w:val="zh-TW"/>
        </w:rPr>
        <w:t>1</w:t>
      </w:r>
      <w:r>
        <w:rPr>
          <w:rFonts w:asciiTheme="minorEastAsia" w:eastAsia="PMingLiU" w:hAnsiTheme="minorEastAsia"/>
          <w:lang w:val="zh-TW" w:eastAsia="zh-TW"/>
        </w:rPr>
        <w:t>0~</w:t>
      </w:r>
      <w:r w:rsidR="003D0F45">
        <w:rPr>
          <w:rFonts w:asciiTheme="minorEastAsia" w:eastAsia="PMingLiU" w:hAnsiTheme="minorEastAsia"/>
          <w:lang w:val="zh-TW" w:eastAsia="zh-TW"/>
        </w:rPr>
        <w:t>MAX</w:t>
      </w:r>
      <w:r>
        <w:rPr>
          <w:rFonts w:asciiTheme="minorEastAsia" w:eastAsiaTheme="minorEastAsia" w:hAnsiTheme="minorEastAsia" w:hint="eastAsia"/>
          <w:lang w:val="zh-TW" w:eastAsia="zh-TW"/>
        </w:rPr>
        <w:t>整数</w:t>
      </w:r>
      <w:r>
        <w:rPr>
          <w:rStyle w:val="af2"/>
          <w:rFonts w:ascii="宋体" w:hAnsi="宋体" w:cs="宋体" w:hint="eastAsia"/>
          <w:lang w:val="zh-TW" w:eastAsia="zh-TW"/>
        </w:rPr>
        <w:t>；</w:t>
      </w:r>
    </w:p>
    <w:p w14:paraId="24CF9B58" w14:textId="77777777" w:rsidR="00E406EF" w:rsidRDefault="00E406EF" w:rsidP="00E406EF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活动开始时间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），早于活动结束时间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4B874686" w14:textId="77777777" w:rsidR="00E406EF" w:rsidRDefault="00E406EF" w:rsidP="00E406EF">
      <w:pPr>
        <w:pStyle w:val="a0"/>
        <w:ind w:left="697"/>
        <w:rPr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活动结束时间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），晚于活动开始时间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1FA96E6E" w14:textId="77777777" w:rsidR="00E406EF" w:rsidRDefault="00E406EF" w:rsidP="00E406EF">
      <w:pPr>
        <w:pStyle w:val="a0"/>
        <w:ind w:left="697"/>
        <w:rPr>
          <w:rStyle w:val="af2"/>
          <w:rFonts w:ascii="宋体" w:eastAsia="PMingLiU" w:hAnsi="宋体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活动报名开始时间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），早于活动报名</w:t>
      </w:r>
      <w:r>
        <w:rPr>
          <w:rStyle w:val="af2"/>
          <w:rFonts w:ascii="宋体" w:hAnsi="宋体" w:cs="宋体" w:hint="eastAsia"/>
          <w:lang w:val="zh-TW"/>
        </w:rPr>
        <w:t>结束</w:t>
      </w:r>
      <w:r>
        <w:rPr>
          <w:rStyle w:val="af2"/>
          <w:rFonts w:ascii="宋体" w:hAnsi="宋体" w:cs="宋体" w:hint="eastAsia"/>
          <w:lang w:val="zh-TW" w:eastAsia="zh-TW"/>
        </w:rPr>
        <w:t>时间，晚于当前时间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41FE2D14" w14:textId="77777777" w:rsidR="00E406EF" w:rsidRDefault="00E406EF" w:rsidP="00E406EF">
      <w:pPr>
        <w:pStyle w:val="a0"/>
        <w:ind w:left="697"/>
        <w:rPr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活动报名</w:t>
      </w:r>
      <w:r>
        <w:rPr>
          <w:rStyle w:val="af2"/>
          <w:rFonts w:ascii="宋体" w:hAnsi="宋体" w:cs="宋体" w:hint="eastAsia"/>
          <w:lang w:val="zh-TW"/>
        </w:rPr>
        <w:t>结束</w:t>
      </w:r>
      <w:r>
        <w:rPr>
          <w:rStyle w:val="af2"/>
          <w:rFonts w:ascii="宋体" w:hAnsi="宋体" w:cs="宋体" w:hint="eastAsia"/>
          <w:lang w:val="zh-TW" w:eastAsia="zh-TW"/>
        </w:rPr>
        <w:t>时间</w:t>
      </w:r>
      <w:r>
        <w:rPr>
          <w:rStyle w:val="af2"/>
          <w:rFonts w:ascii="宋体" w:hAnsi="宋体" w:cs="宋体"/>
          <w:lang w:val="zh-TW" w:eastAsia="zh-TW"/>
        </w:rPr>
        <w:t>：</w:t>
      </w:r>
      <w:r>
        <w:rPr>
          <w:rStyle w:val="af2"/>
          <w:rFonts w:ascii="宋体" w:hAnsi="宋体" w:cs="宋体" w:hint="eastAsia"/>
          <w:lang w:val="zh-TW" w:eastAsia="zh-TW"/>
        </w:rPr>
        <w:t>时间格式（yy</w:t>
      </w:r>
      <w:r>
        <w:rPr>
          <w:rStyle w:val="af2"/>
          <w:rFonts w:ascii="宋体" w:eastAsia="PMingLiU" w:hAnsi="宋体" w:cs="宋体"/>
          <w:lang w:val="zh-TW" w:eastAsia="zh-TW"/>
        </w:rPr>
        <w:t>/mm/dd hh:mm:ss</w:t>
      </w:r>
      <w:r>
        <w:rPr>
          <w:rStyle w:val="af2"/>
          <w:rFonts w:ascii="宋体" w:hAnsi="宋体" w:cs="宋体" w:hint="eastAsia"/>
          <w:lang w:val="zh-TW" w:eastAsia="zh-TW"/>
        </w:rPr>
        <w:t>），晚于活动报名开始时间，早于活动开始时间</w:t>
      </w:r>
      <w:r>
        <w:rPr>
          <w:rStyle w:val="af2"/>
          <w:rFonts w:ascii="宋体" w:hAnsi="宋体" w:cs="宋体"/>
          <w:lang w:val="zh-TW" w:eastAsia="zh-TW"/>
        </w:rPr>
        <w:t>；</w:t>
      </w:r>
    </w:p>
    <w:p w14:paraId="4F143E2B" w14:textId="203FFF43" w:rsidR="00E406EF" w:rsidRPr="00E07C11" w:rsidRDefault="00E406EF" w:rsidP="00E406EF">
      <w:pPr>
        <w:pStyle w:val="NormalH1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将用户输入的字段存入数据库中</w:t>
      </w:r>
      <w:r w:rsidR="004B2738"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，更新最新修改时间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。存入数据库成功，提示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成功，若存入数据库不成功，提示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E07C11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失败。</w:t>
      </w:r>
    </w:p>
    <w:p w14:paraId="56A1D2A8" w14:textId="3D0FE56D" w:rsidR="00E406EF" w:rsidRDefault="00E406EF" w:rsidP="00E406EF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若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7663AD">
        <w:rPr>
          <w:rFonts w:hint="eastAsia"/>
        </w:rPr>
        <w:t>成功，则跳转到</w:t>
      </w:r>
      <w:r>
        <w:rPr>
          <w:rFonts w:hint="eastAsia"/>
        </w:rPr>
        <w:t>该活动详情</w:t>
      </w:r>
      <w:r w:rsidRPr="007663AD">
        <w:rPr>
          <w:rFonts w:hint="eastAsia"/>
        </w:rPr>
        <w:t>页面。若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7663AD">
        <w:rPr>
          <w:rFonts w:hint="eastAsia"/>
        </w:rPr>
        <w:t>失败弹出提示消息</w:t>
      </w:r>
      <w:r>
        <w:rPr>
          <w:rFonts w:hint="eastAsia"/>
        </w:rPr>
        <w:t>创建</w:t>
      </w:r>
      <w:r w:rsidRPr="007663AD">
        <w:rPr>
          <w:rFonts w:hint="eastAsia"/>
        </w:rPr>
        <w:t>失败。</w:t>
      </w:r>
    </w:p>
    <w:p w14:paraId="43BB9C97" w14:textId="53CAAF5C" w:rsidR="00E07C11" w:rsidRPr="007A7138" w:rsidRDefault="00E406EF" w:rsidP="00E07C11">
      <w:pPr>
        <w:pStyle w:val="3"/>
      </w:pPr>
      <w:r>
        <w:rPr>
          <w:rFonts w:hint="eastAsia"/>
        </w:rPr>
        <w:t>发布</w:t>
      </w:r>
      <w:r w:rsidR="00E07C11">
        <w:rPr>
          <w:rFonts w:hint="eastAsia"/>
        </w:rPr>
        <w:t>活动</w:t>
      </w:r>
    </w:p>
    <w:p w14:paraId="0F7325A6" w14:textId="5D91EE8A" w:rsidR="00E07C11" w:rsidRPr="00CC1009" w:rsidRDefault="00E07C11" w:rsidP="00E07C11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主办方</w:t>
      </w:r>
      <w:r w:rsidR="00E406EF">
        <w:rPr>
          <w:rFonts w:hint="eastAsia"/>
        </w:rPr>
        <w:t>正式发布</w:t>
      </w:r>
      <w:r>
        <w:rPr>
          <w:rFonts w:hint="eastAsia"/>
        </w:rPr>
        <w:t>活动项目</w:t>
      </w:r>
      <w:r w:rsidR="00E406EF">
        <w:rPr>
          <w:rFonts w:hint="eastAsia"/>
        </w:rPr>
        <w:t>，只有发布的项目才对用户可见</w:t>
      </w:r>
      <w:r w:rsidRPr="007663AD">
        <w:rPr>
          <w:rFonts w:hint="eastAsia"/>
        </w:rPr>
        <w:t>。</w:t>
      </w:r>
      <w:r w:rsidR="00E406EF">
        <w:rPr>
          <w:rFonts w:hint="eastAsia"/>
        </w:rPr>
        <w:t>（未来通过打通各个校园系统可以实现活动地点的直接预约）</w:t>
      </w:r>
    </w:p>
    <w:p w14:paraId="73787AAC" w14:textId="524293D7" w:rsidR="00E07C11" w:rsidRPr="00E406EF" w:rsidRDefault="00E07C11" w:rsidP="00E406EF">
      <w:pPr>
        <w:pStyle w:val="NormalH1"/>
      </w:pPr>
      <w:r w:rsidRPr="002D1DC6">
        <w:rPr>
          <w:rFonts w:hint="eastAsia"/>
        </w:rPr>
        <w:t>输入</w:t>
      </w:r>
      <w:r w:rsidR="00E406EF">
        <w:rPr>
          <w:rFonts w:hint="eastAsia"/>
        </w:rPr>
        <w:t xml:space="preserve"> </w:t>
      </w:r>
      <w:r w:rsidR="00E406EF">
        <w:rPr>
          <w:rFonts w:hint="eastAsia"/>
        </w:rPr>
        <w:t>“发布”按钮点击</w:t>
      </w:r>
      <w:r w:rsidRPr="00E406EF">
        <w:rPr>
          <w:rStyle w:val="af2"/>
          <w:rFonts w:ascii="宋体" w:hAnsi="宋体" w:cs="宋体"/>
          <w:lang w:val="zh-TW" w:eastAsia="zh-TW"/>
        </w:rPr>
        <w:t>；</w:t>
      </w:r>
    </w:p>
    <w:p w14:paraId="7126793F" w14:textId="77777777" w:rsidR="00E406EF" w:rsidRPr="00E406EF" w:rsidRDefault="00E07C11" w:rsidP="00E07C11">
      <w:pPr>
        <w:pStyle w:val="NormalH1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</w:p>
    <w:p w14:paraId="16893A94" w14:textId="64793DCF" w:rsidR="00E406EF" w:rsidRDefault="00E406EF" w:rsidP="00E406EF">
      <w:pPr>
        <w:pStyle w:val="NormalH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ind w:left="1117"/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u w:color="000000"/>
          <w:bdr w:val="nil"/>
          <w:lang w:val="zh-TW" w:eastAsia="zh-TW"/>
        </w:rPr>
        <w:t>“发布”按钮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监听；</w:t>
      </w:r>
    </w:p>
    <w:p w14:paraId="08B8B6E8" w14:textId="2E52A842" w:rsidR="004B2738" w:rsidRDefault="004B2738" w:rsidP="00E406EF">
      <w:pPr>
        <w:pStyle w:val="NormalH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ind w:left="1117"/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u w:color="000000"/>
          <w:bdr w:val="nil"/>
          <w:lang w:val="zh-TW" w:eastAsia="zh-TW"/>
        </w:rPr>
        <w:t>判断活动时间是否合法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，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若合法，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进行下一步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，否则提示重新输入；</w:t>
      </w:r>
    </w:p>
    <w:p w14:paraId="4013B08D" w14:textId="31E71260" w:rsidR="00E406EF" w:rsidRDefault="00E406EF" w:rsidP="00E406EF">
      <w:pPr>
        <w:pStyle w:val="NormalH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ind w:left="1117"/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活动开始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/>
        </w:rPr>
        <w:t>/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结束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/>
        </w:rPr>
        <w:t>时间和地点相结合，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与后台数据库验证，若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与其他活动产生冲突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，提示重新</w:t>
      </w:r>
      <w:r w:rsidR="004B2738"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修改时间、地点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；</w:t>
      </w:r>
    </w:p>
    <w:p w14:paraId="700715B0" w14:textId="6EC99C20" w:rsidR="00E07C11" w:rsidRPr="004B2738" w:rsidRDefault="004B2738" w:rsidP="00E406EF">
      <w:pPr>
        <w:pStyle w:val="NormalH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ind w:left="1117"/>
        <w:rPr>
          <w:rFonts w:ascii="宋体" w:eastAsia="PMingLiU" w:hAnsi="宋体" w:cs="宋体"/>
          <w:color w:val="000000"/>
          <w:szCs w:val="21"/>
          <w:u w:color="000000"/>
          <w:bdr w:val="nil"/>
          <w:lang w:val="zh-TW" w:eastAsia="zh-TW"/>
        </w:rPr>
      </w:pP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后台数据库修改活动状态，更新活动发布时间；</w:t>
      </w:r>
    </w:p>
    <w:p w14:paraId="1FB9E386" w14:textId="1EB7632E" w:rsidR="00E07C11" w:rsidRDefault="00E07C11" w:rsidP="00E07C11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若</w:t>
      </w:r>
      <w:r w:rsidR="004B2738">
        <w:rPr>
          <w:rFonts w:hint="eastAsia"/>
        </w:rPr>
        <w:t>发布</w:t>
      </w:r>
      <w:r w:rsidRPr="007663AD">
        <w:rPr>
          <w:rFonts w:hint="eastAsia"/>
        </w:rPr>
        <w:t>成功，则跳转到</w:t>
      </w:r>
      <w:r>
        <w:rPr>
          <w:rFonts w:hint="eastAsia"/>
        </w:rPr>
        <w:t>该活动详情</w:t>
      </w:r>
      <w:r w:rsidRPr="007663AD">
        <w:rPr>
          <w:rFonts w:hint="eastAsia"/>
        </w:rPr>
        <w:t>页面。若</w:t>
      </w:r>
      <w:r w:rsidR="004B2738">
        <w:rPr>
          <w:rFonts w:hint="eastAsia"/>
        </w:rPr>
        <w:t>发布</w:t>
      </w:r>
      <w:r w:rsidRPr="007663AD">
        <w:rPr>
          <w:rFonts w:hint="eastAsia"/>
        </w:rPr>
        <w:t>失败</w:t>
      </w:r>
      <w:r w:rsidR="004B2738">
        <w:rPr>
          <w:rFonts w:hint="eastAsia"/>
        </w:rPr>
        <w:t>，</w:t>
      </w:r>
      <w:r w:rsidRPr="007663AD">
        <w:rPr>
          <w:rFonts w:hint="eastAsia"/>
        </w:rPr>
        <w:t>弹出提示消息</w:t>
      </w:r>
      <w:r w:rsidR="004B2738">
        <w:rPr>
          <w:rFonts w:hint="eastAsia"/>
        </w:rPr>
        <w:t>发布</w:t>
      </w:r>
      <w:r w:rsidRPr="007663AD">
        <w:rPr>
          <w:rFonts w:hint="eastAsia"/>
        </w:rPr>
        <w:t>失败。</w:t>
      </w:r>
    </w:p>
    <w:p w14:paraId="5794C315" w14:textId="77777777" w:rsidR="005876AB" w:rsidRPr="007A7138" w:rsidRDefault="005876AB" w:rsidP="005876AB">
      <w:pPr>
        <w:pStyle w:val="3"/>
      </w:pPr>
      <w:r>
        <w:rPr>
          <w:rFonts w:hint="eastAsia"/>
        </w:rPr>
        <w:t>搜索活动</w:t>
      </w:r>
    </w:p>
    <w:p w14:paraId="010CCFCE" w14:textId="77777777" w:rsidR="005876AB" w:rsidRPr="00CC1009" w:rsidRDefault="005876AB" w:rsidP="005876AB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 w:rsidRPr="007663AD">
        <w:rPr>
          <w:rFonts w:hint="eastAsia"/>
        </w:rPr>
        <w:t>可以通过搜索来快速定位</w:t>
      </w:r>
      <w:r>
        <w:rPr>
          <w:rFonts w:hint="eastAsia"/>
        </w:rPr>
        <w:t>指定活动</w:t>
      </w:r>
      <w:r w:rsidRPr="007663AD">
        <w:rPr>
          <w:rFonts w:hint="eastAsia"/>
        </w:rPr>
        <w:t>。</w:t>
      </w:r>
    </w:p>
    <w:p w14:paraId="638CB6C6" w14:textId="48E7C63C" w:rsidR="005876AB" w:rsidRPr="002D1DC6" w:rsidRDefault="005876AB" w:rsidP="005876AB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活动名称</w:t>
      </w:r>
      <w:r w:rsidR="005F595A">
        <w:t>/</w:t>
      </w:r>
      <w:r w:rsidR="005F595A">
        <w:rPr>
          <w:rFonts w:hint="eastAsia"/>
        </w:rPr>
        <w:t>简介</w:t>
      </w:r>
      <w:r>
        <w:rPr>
          <w:rFonts w:hint="eastAsia"/>
        </w:rPr>
        <w:t>关键词</w:t>
      </w:r>
      <w:r w:rsidRPr="007663AD">
        <w:rPr>
          <w:rFonts w:hint="eastAsia"/>
        </w:rPr>
        <w:t>。</w:t>
      </w:r>
    </w:p>
    <w:p w14:paraId="284CB8D4" w14:textId="77777777" w:rsidR="005876AB" w:rsidRPr="007663AD" w:rsidRDefault="005876AB" w:rsidP="005876AB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225B555D" w14:textId="77777777" w:rsidR="005876AB" w:rsidRPr="007663AD" w:rsidRDefault="005876AB" w:rsidP="005876AB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返回有关结果，若无项目，则返回相应提示。</w:t>
      </w:r>
    </w:p>
    <w:p w14:paraId="091DFCFD" w14:textId="2C562F19" w:rsidR="004B2738" w:rsidRPr="007A7138" w:rsidRDefault="004B2738" w:rsidP="004B2738">
      <w:pPr>
        <w:pStyle w:val="3"/>
      </w:pPr>
      <w:r>
        <w:rPr>
          <w:rFonts w:hint="eastAsia"/>
        </w:rPr>
        <w:t>活动</w:t>
      </w:r>
      <w:proofErr w:type="gramStart"/>
      <w:r w:rsidR="005F595A">
        <w:rPr>
          <w:rFonts w:hint="eastAsia"/>
        </w:rPr>
        <w:t>分</w:t>
      </w:r>
      <w:r>
        <w:rPr>
          <w:rFonts w:hint="eastAsia"/>
        </w:rPr>
        <w:t>状态</w:t>
      </w:r>
      <w:proofErr w:type="gramEnd"/>
      <w:r>
        <w:rPr>
          <w:rFonts w:hint="eastAsia"/>
        </w:rPr>
        <w:t>检索</w:t>
      </w:r>
    </w:p>
    <w:p w14:paraId="5E7F1860" w14:textId="25F6AA96" w:rsidR="004B2738" w:rsidRPr="00CC1009" w:rsidRDefault="004B2738" w:rsidP="004B2738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 w:rsidRPr="007663AD">
        <w:rPr>
          <w:rFonts w:hint="eastAsia"/>
        </w:rPr>
        <w:t>可以通过</w:t>
      </w:r>
      <w:r>
        <w:rPr>
          <w:rFonts w:hint="eastAsia"/>
        </w:rPr>
        <w:t>活动状态</w:t>
      </w:r>
      <w:r w:rsidRPr="007663AD">
        <w:rPr>
          <w:rFonts w:hint="eastAsia"/>
        </w:rPr>
        <w:t>来定位</w:t>
      </w:r>
      <w:r>
        <w:rPr>
          <w:rFonts w:hint="eastAsia"/>
        </w:rPr>
        <w:t>活动</w:t>
      </w:r>
      <w:r w:rsidRPr="007663AD">
        <w:rPr>
          <w:rFonts w:hint="eastAsia"/>
        </w:rPr>
        <w:t>。</w:t>
      </w:r>
    </w:p>
    <w:p w14:paraId="4CD709FE" w14:textId="64088612" w:rsidR="004B2738" w:rsidRPr="002D1DC6" w:rsidRDefault="004B2738" w:rsidP="004B2738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下拉输入</w:t>
      </w:r>
      <w:r>
        <w:rPr>
          <w:rFonts w:hint="eastAsia"/>
        </w:rPr>
        <w:t>4</w:t>
      </w:r>
      <w:r>
        <w:rPr>
          <w:rFonts w:hint="eastAsia"/>
        </w:rPr>
        <w:t>种活动状态之一。</w:t>
      </w:r>
    </w:p>
    <w:p w14:paraId="70A73D6C" w14:textId="77777777" w:rsidR="004B2738" w:rsidRPr="007663AD" w:rsidRDefault="004B2738" w:rsidP="004B2738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5AEC4481" w14:textId="77777777" w:rsidR="004B2738" w:rsidRPr="007663AD" w:rsidRDefault="004B2738" w:rsidP="004B2738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返回有关结果，若无项目，则返回相应提示。</w:t>
      </w:r>
    </w:p>
    <w:p w14:paraId="64DC34B9" w14:textId="39882E18" w:rsidR="001C0491" w:rsidRPr="007A7138" w:rsidRDefault="001C0491" w:rsidP="001C0491">
      <w:pPr>
        <w:pStyle w:val="3"/>
      </w:pPr>
      <w:proofErr w:type="gramStart"/>
      <w:r>
        <w:rPr>
          <w:rFonts w:hint="eastAsia"/>
        </w:rPr>
        <w:t>查看</w:t>
      </w:r>
      <w:r w:rsidR="004B2738">
        <w:rPr>
          <w:rFonts w:hint="eastAsia"/>
        </w:rPr>
        <w:t>主办</w:t>
      </w:r>
      <w:proofErr w:type="gramEnd"/>
      <w:r>
        <w:rPr>
          <w:rFonts w:hint="eastAsia"/>
        </w:rPr>
        <w:t>活动列表</w:t>
      </w:r>
    </w:p>
    <w:p w14:paraId="130B5DCE" w14:textId="607B61AE" w:rsidR="001C0491" w:rsidRPr="00CC1009" w:rsidRDefault="001C0491" w:rsidP="004B2738">
      <w:pPr>
        <w:pStyle w:val="NormalH1"/>
      </w:pPr>
      <w:r w:rsidRPr="002D1DC6">
        <w:rPr>
          <w:rFonts w:hint="eastAsia"/>
        </w:rPr>
        <w:lastRenderedPageBreak/>
        <w:t>介绍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4B2738">
        <w:rPr>
          <w:rFonts w:hint="eastAsia"/>
        </w:rPr>
        <w:t>用户主办的</w:t>
      </w:r>
      <w:r>
        <w:rPr>
          <w:rFonts w:hint="eastAsia"/>
        </w:rPr>
        <w:t>活动，按活动</w:t>
      </w:r>
      <w:r w:rsidR="004B2738">
        <w:rPr>
          <w:rFonts w:hint="eastAsia"/>
        </w:rPr>
        <w:t>创建</w:t>
      </w:r>
      <w:r>
        <w:rPr>
          <w:rFonts w:hint="eastAsia"/>
        </w:rPr>
        <w:t>时间</w:t>
      </w:r>
      <w:r w:rsidR="005F595A">
        <w:rPr>
          <w:rFonts w:hint="eastAsia"/>
        </w:rPr>
        <w:t>/</w:t>
      </w:r>
      <w:r w:rsidR="005F595A">
        <w:rPr>
          <w:rFonts w:hint="eastAsia"/>
        </w:rPr>
        <w:t>活动发布时间</w:t>
      </w:r>
      <w:r>
        <w:rPr>
          <w:rFonts w:hint="eastAsia"/>
        </w:rPr>
        <w:t>排序</w:t>
      </w:r>
      <w:r w:rsidRPr="007663AD">
        <w:rPr>
          <w:rFonts w:hint="eastAsia"/>
        </w:rPr>
        <w:t>。</w:t>
      </w:r>
    </w:p>
    <w:p w14:paraId="361A5338" w14:textId="061D0C7E" w:rsidR="001C0491" w:rsidRPr="002D1DC6" w:rsidRDefault="001C0491" w:rsidP="001C0491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活动排序。</w:t>
      </w:r>
    </w:p>
    <w:p w14:paraId="2AF76BB4" w14:textId="77777777" w:rsidR="001C0491" w:rsidRDefault="001C0491" w:rsidP="001C0491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交付后台进行数据库操作。</w:t>
      </w:r>
    </w:p>
    <w:p w14:paraId="70EBA27E" w14:textId="77777777" w:rsidR="001C0491" w:rsidRPr="00D16D6C" w:rsidRDefault="001C0491" w:rsidP="001C0491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7072E7A6" w14:textId="77777777" w:rsidR="004B2738" w:rsidRDefault="001C0491" w:rsidP="001C0491">
      <w:pPr>
        <w:pStyle w:val="NormalH1"/>
        <w:numPr>
          <w:ilvl w:val="0"/>
          <w:numId w:val="0"/>
        </w:numPr>
        <w:ind w:leftChars="543" w:left="1140"/>
      </w:pPr>
      <w:r w:rsidRPr="007663AD">
        <w:rPr>
          <w:rFonts w:hint="eastAsia"/>
        </w:rPr>
        <w:t>返回有关结果，若无项目，则返回相应提示。</w:t>
      </w:r>
    </w:p>
    <w:p w14:paraId="5A5960E5" w14:textId="02FAF418" w:rsidR="004B2738" w:rsidRDefault="001C0491" w:rsidP="001C0491">
      <w:pPr>
        <w:pStyle w:val="NormalH1"/>
        <w:numPr>
          <w:ilvl w:val="0"/>
          <w:numId w:val="0"/>
        </w:numPr>
        <w:ind w:leftChars="543" w:left="1140"/>
        <w:rPr>
          <w:rStyle w:val="af2"/>
          <w:rFonts w:ascii="宋体" w:eastAsia="PMingLiU" w:hAnsi="宋体" w:cs="宋体"/>
          <w:lang w:val="zh-TW" w:eastAsia="zh-TW"/>
        </w:rPr>
      </w:pPr>
      <w:r w:rsidRPr="005A57D6">
        <w:rPr>
          <w:rStyle w:val="af2"/>
          <w:rFonts w:ascii="宋体" w:hAnsi="宋体" w:cs="宋体" w:hint="eastAsia"/>
          <w:lang w:val="zh-TW" w:eastAsia="zh-TW"/>
        </w:rPr>
        <w:t>展示活动名称、</w:t>
      </w:r>
      <w:r>
        <w:rPr>
          <w:rStyle w:val="af2"/>
          <w:rFonts w:ascii="宋体" w:hAnsi="宋体" w:cs="宋体" w:hint="eastAsia"/>
          <w:lang w:val="zh-TW" w:eastAsia="zh-TW"/>
        </w:rPr>
        <w:t>活动类型、活动时间、活动地点、</w:t>
      </w:r>
      <w:r w:rsidR="004B2738">
        <w:rPr>
          <w:rStyle w:val="af2"/>
          <w:rFonts w:ascii="宋体" w:hAnsi="宋体" w:cs="宋体" w:hint="eastAsia"/>
          <w:lang w:val="zh-TW" w:eastAsia="zh-TW"/>
        </w:rPr>
        <w:t>活动状态</w:t>
      </w:r>
      <w:r>
        <w:rPr>
          <w:rStyle w:val="af2"/>
          <w:rFonts w:ascii="宋体" w:hAnsi="宋体" w:cs="宋体" w:hint="eastAsia"/>
          <w:lang w:val="zh-TW" w:eastAsia="zh-TW"/>
        </w:rPr>
        <w:t>。</w:t>
      </w:r>
    </w:p>
    <w:p w14:paraId="40FE0C46" w14:textId="77777777" w:rsidR="003D0F45" w:rsidRDefault="005876AB" w:rsidP="003D0F45">
      <w:pPr>
        <w:pStyle w:val="NormalH1"/>
        <w:numPr>
          <w:ilvl w:val="0"/>
          <w:numId w:val="0"/>
        </w:numPr>
        <w:ind w:leftChars="543" w:left="1140"/>
        <w:rPr>
          <w:rStyle w:val="af2"/>
          <w:rFonts w:asciiTheme="minorEastAsia" w:eastAsia="PMingLiU" w:hAnsiTheme="minorEastAsia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若活动状态为未发布，展示“发布”按钮。</w:t>
      </w:r>
    </w:p>
    <w:p w14:paraId="75282037" w14:textId="78BB5BF2" w:rsidR="003D0F45" w:rsidRDefault="003D0F45" w:rsidP="003D0F45">
      <w:pPr>
        <w:pStyle w:val="NormalH1"/>
        <w:numPr>
          <w:ilvl w:val="0"/>
          <w:numId w:val="0"/>
        </w:numPr>
        <w:ind w:leftChars="543" w:left="1140"/>
        <w:rPr>
          <w:rStyle w:val="af2"/>
          <w:rFonts w:asciiTheme="minorEastAsia" w:eastAsia="PMingLiU" w:hAnsiTheme="minorEastAsia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若活动状态为报名中，展示“报名人数</w:t>
      </w:r>
      <w:r>
        <w:rPr>
          <w:rStyle w:val="af2"/>
          <w:rFonts w:asciiTheme="minorEastAsia" w:eastAsiaTheme="minorEastAsia" w:hAnsiTheme="minorEastAsia" w:cs="宋体" w:hint="eastAsia"/>
          <w:lang w:val="zh-TW"/>
        </w:rPr>
        <w:t>/限制人数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”。</w:t>
      </w:r>
    </w:p>
    <w:p w14:paraId="1AC5AE44" w14:textId="6D29BC42" w:rsidR="001C0491" w:rsidRPr="003D0F45" w:rsidRDefault="004B2738" w:rsidP="003D0F45">
      <w:pPr>
        <w:pStyle w:val="NormalH1"/>
        <w:numPr>
          <w:ilvl w:val="0"/>
          <w:numId w:val="0"/>
        </w:numPr>
        <w:ind w:leftChars="543" w:left="1140"/>
        <w:rPr>
          <w:rStyle w:val="af2"/>
          <w:rFonts w:asciiTheme="minorEastAsia" w:eastAsia="PMingLiU" w:hAnsiTheme="minorEastAsia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若活动状态为</w:t>
      </w:r>
      <w:r w:rsidR="005876AB">
        <w:rPr>
          <w:rStyle w:val="af2"/>
          <w:rFonts w:ascii="宋体" w:hAnsi="宋体" w:cs="宋体" w:hint="eastAsia"/>
          <w:lang w:val="zh-TW" w:eastAsia="zh-TW"/>
        </w:rPr>
        <w:t>进行中，展示“查看签到”按钮</w:t>
      </w:r>
      <w:r w:rsidR="001C0491">
        <w:rPr>
          <w:rStyle w:val="af2"/>
          <w:rFonts w:ascii="宋体" w:hAnsi="宋体" w:cs="宋体" w:hint="eastAsia"/>
          <w:lang w:val="zh-TW" w:eastAsia="zh-TW"/>
        </w:rPr>
        <w:t>。</w:t>
      </w:r>
    </w:p>
    <w:p w14:paraId="2591A608" w14:textId="73C77A69" w:rsidR="005876AB" w:rsidRPr="005876AB" w:rsidRDefault="005876AB" w:rsidP="001C0491">
      <w:pPr>
        <w:pStyle w:val="NormalH1"/>
        <w:numPr>
          <w:ilvl w:val="0"/>
          <w:numId w:val="0"/>
        </w:numPr>
        <w:ind w:leftChars="543" w:left="1140"/>
        <w:rPr>
          <w:rFonts w:ascii="宋体" w:eastAsia="PMingLiU" w:hAnsi="宋体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若活动状态为已</w:t>
      </w:r>
      <w:r>
        <w:rPr>
          <w:rStyle w:val="af2"/>
          <w:rFonts w:ascii="宋体" w:hAnsi="宋体" w:cs="宋体" w:hint="eastAsia"/>
          <w:lang w:val="zh-TW" w:eastAsia="zh-TW"/>
        </w:rPr>
        <w:t>结束，展示“查看总结”按钮。</w:t>
      </w:r>
    </w:p>
    <w:p w14:paraId="09DA5E37" w14:textId="1ED035DB" w:rsidR="003D0F45" w:rsidRPr="007A7138" w:rsidRDefault="003D0F45" w:rsidP="003D0F45">
      <w:pPr>
        <w:pStyle w:val="3"/>
      </w:pPr>
      <w:proofErr w:type="gramStart"/>
      <w:r>
        <w:rPr>
          <w:rFonts w:hint="eastAsia"/>
        </w:rPr>
        <w:t>查看主办</w:t>
      </w:r>
      <w:proofErr w:type="gramEnd"/>
      <w:r>
        <w:rPr>
          <w:rFonts w:hint="eastAsia"/>
        </w:rPr>
        <w:t>活动详情</w:t>
      </w:r>
    </w:p>
    <w:p w14:paraId="195D0E2B" w14:textId="77777777" w:rsidR="003D0F45" w:rsidRPr="00CC1009" w:rsidRDefault="003D0F45" w:rsidP="003D0F45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点击列表中的特定活动项目，查看活动详细信息</w:t>
      </w:r>
      <w:r w:rsidRPr="007663AD">
        <w:rPr>
          <w:rFonts w:hint="eastAsia"/>
        </w:rPr>
        <w:t>。</w:t>
      </w:r>
    </w:p>
    <w:p w14:paraId="21F54537" w14:textId="77777777" w:rsidR="003D0F45" w:rsidRPr="002D1DC6" w:rsidRDefault="003D0F45" w:rsidP="003D0F45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596D0E4B" w14:textId="0ABE2057" w:rsidR="003D0F45" w:rsidRPr="007663AD" w:rsidRDefault="003D0F45" w:rsidP="00741EF7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  <w:r w:rsidRPr="007663AD">
        <w:rPr>
          <w:rFonts w:hint="eastAsia"/>
        </w:rPr>
        <w:t>交付后台进行数据库操作</w:t>
      </w:r>
      <w:r w:rsidR="00741EF7">
        <w:rPr>
          <w:rFonts w:hint="eastAsia"/>
        </w:rPr>
        <w:t>，进行必要</w:t>
      </w:r>
      <w:r w:rsidR="00741EF7" w:rsidRPr="00647227">
        <w:rPr>
          <w:rFonts w:hint="eastAsia"/>
        </w:rPr>
        <w:t>计算。</w:t>
      </w:r>
    </w:p>
    <w:p w14:paraId="47CA3FBE" w14:textId="77777777" w:rsidR="003D0F45" w:rsidRDefault="003D0F45" w:rsidP="003D0F45">
      <w:pPr>
        <w:pStyle w:val="NormalH1"/>
      </w:pPr>
      <w:r w:rsidRPr="002D1DC6"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34FC3676" w14:textId="15F343A5" w:rsidR="003D0F45" w:rsidRDefault="003D0F45" w:rsidP="003D0F45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返回有关结果，若无项目，则返回相应提示。展示活动信息。</w:t>
      </w:r>
    </w:p>
    <w:p w14:paraId="51819390" w14:textId="61E72F18" w:rsidR="003D0F45" w:rsidRDefault="003D0F45" w:rsidP="003D0F45">
      <w:pPr>
        <w:pStyle w:val="NormalH1"/>
        <w:numPr>
          <w:ilvl w:val="0"/>
          <w:numId w:val="0"/>
        </w:numPr>
        <w:ind w:leftChars="543" w:left="1140"/>
        <w:rPr>
          <w:rStyle w:val="af2"/>
          <w:rFonts w:asciiTheme="minorEastAsia" w:eastAsia="PMingLiU" w:hAnsiTheme="minorEastAsia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若活动状态为未发布，展示“修改”、“删除”和“发布”按钮。</w:t>
      </w:r>
    </w:p>
    <w:p w14:paraId="7306D90C" w14:textId="3166C9FF" w:rsidR="003D0F45" w:rsidRDefault="003D0F45" w:rsidP="003D0F45">
      <w:pPr>
        <w:pStyle w:val="NormalH1"/>
        <w:numPr>
          <w:ilvl w:val="0"/>
          <w:numId w:val="0"/>
        </w:numPr>
        <w:ind w:leftChars="543" w:left="1140"/>
        <w:rPr>
          <w:rStyle w:val="af2"/>
          <w:rFonts w:asciiTheme="minorEastAsia" w:eastAsia="PMingLiU" w:hAnsiTheme="minorEastAsia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若活动状态为报名中，展示“报名人数</w:t>
      </w:r>
      <w:r>
        <w:rPr>
          <w:rStyle w:val="af2"/>
          <w:rFonts w:asciiTheme="minorEastAsia" w:eastAsiaTheme="minorEastAsia" w:hAnsiTheme="minorEastAsia" w:cs="宋体" w:hint="eastAsia"/>
          <w:lang w:val="zh-TW"/>
        </w:rPr>
        <w:t>/限制人数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”和报名人员列表。</w:t>
      </w:r>
    </w:p>
    <w:p w14:paraId="68C1841D" w14:textId="238FEB4C" w:rsidR="003D0F45" w:rsidRPr="003D0F45" w:rsidRDefault="003D0F45" w:rsidP="003D0F45">
      <w:pPr>
        <w:pStyle w:val="NormalH1"/>
        <w:numPr>
          <w:ilvl w:val="0"/>
          <w:numId w:val="0"/>
        </w:numPr>
        <w:ind w:leftChars="543" w:left="1140"/>
        <w:rPr>
          <w:rStyle w:val="af2"/>
          <w:rFonts w:asciiTheme="minorEastAsia" w:eastAsia="PMingLiU" w:hAnsiTheme="minorEastAsia" w:cs="宋体"/>
          <w:lang w:val="zh-TW" w:eastAsia="zh-TW"/>
        </w:rPr>
      </w:pPr>
      <w:r>
        <w:rPr>
          <w:rStyle w:val="af2"/>
          <w:rFonts w:ascii="宋体" w:hAnsi="宋体" w:cs="宋体" w:hint="eastAsia"/>
          <w:lang w:val="zh-TW" w:eastAsia="zh-TW"/>
        </w:rPr>
        <w:t>若活动状态为进行中，展示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“签到人数</w:t>
      </w:r>
      <w:r>
        <w:rPr>
          <w:rStyle w:val="af2"/>
          <w:rFonts w:asciiTheme="minorEastAsia" w:eastAsiaTheme="minorEastAsia" w:hAnsiTheme="minorEastAsia" w:cs="宋体" w:hint="eastAsia"/>
          <w:lang w:val="zh-TW"/>
        </w:rPr>
        <w:t>/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报名</w:t>
      </w:r>
      <w:r>
        <w:rPr>
          <w:rStyle w:val="af2"/>
          <w:rFonts w:asciiTheme="minorEastAsia" w:eastAsiaTheme="minorEastAsia" w:hAnsiTheme="minorEastAsia" w:cs="宋体" w:hint="eastAsia"/>
          <w:lang w:val="zh-TW"/>
        </w:rPr>
        <w:t>人数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”和未签到和已签到人员列表</w:t>
      </w:r>
      <w:r>
        <w:rPr>
          <w:rStyle w:val="af2"/>
          <w:rFonts w:ascii="宋体" w:hAnsi="宋体" w:cs="宋体" w:hint="eastAsia"/>
          <w:lang w:val="zh-TW" w:eastAsia="zh-TW"/>
        </w:rPr>
        <w:t>。</w:t>
      </w:r>
    </w:p>
    <w:p w14:paraId="62F635F5" w14:textId="4C9FE4E9" w:rsidR="003D0F45" w:rsidRPr="005876AB" w:rsidRDefault="003D0F45" w:rsidP="003D0F45">
      <w:pPr>
        <w:pStyle w:val="NormalH1"/>
        <w:numPr>
          <w:ilvl w:val="0"/>
          <w:numId w:val="0"/>
        </w:numPr>
        <w:ind w:leftChars="543" w:left="1140"/>
        <w:rPr>
          <w:rFonts w:ascii="宋体" w:eastAsia="PMingLiU" w:hAnsi="宋体" w:cs="宋体"/>
          <w:lang w:val="zh-TW" w:eastAsia="zh-TW"/>
        </w:rPr>
      </w:pP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若活动状态为已</w:t>
      </w:r>
      <w:r>
        <w:rPr>
          <w:rStyle w:val="af2"/>
          <w:rFonts w:ascii="宋体" w:hAnsi="宋体" w:cs="宋体" w:hint="eastAsia"/>
          <w:lang w:val="zh-TW" w:eastAsia="zh-TW"/>
        </w:rPr>
        <w:t>结束，展示活动总结，包括：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“报名人数</w:t>
      </w:r>
      <w:r>
        <w:rPr>
          <w:rStyle w:val="af2"/>
          <w:rFonts w:asciiTheme="minorEastAsia" w:eastAsiaTheme="minorEastAsia" w:hAnsiTheme="minorEastAsia" w:cs="宋体" w:hint="eastAsia"/>
          <w:lang w:val="zh-TW"/>
        </w:rPr>
        <w:t>/限制人数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”、</w:t>
      </w:r>
      <w:r w:rsidRPr="003D0F45">
        <w:rPr>
          <w:rStyle w:val="af2"/>
          <w:rFonts w:asciiTheme="minorEastAsia" w:eastAsiaTheme="minorEastAsia" w:hAnsiTheme="minorEastAsia" w:cs="宋体" w:hint="eastAsia"/>
          <w:lang w:val="zh-TW" w:eastAsia="zh-TW"/>
        </w:rPr>
        <w:t xml:space="preserve"> 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“签到人数</w:t>
      </w:r>
      <w:r>
        <w:rPr>
          <w:rStyle w:val="af2"/>
          <w:rFonts w:asciiTheme="minorEastAsia" w:eastAsiaTheme="minorEastAsia" w:hAnsiTheme="minorEastAsia" w:cs="宋体" w:hint="eastAsia"/>
          <w:lang w:val="zh-TW"/>
        </w:rPr>
        <w:t>/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报名</w:t>
      </w:r>
      <w:r>
        <w:rPr>
          <w:rStyle w:val="af2"/>
          <w:rFonts w:asciiTheme="minorEastAsia" w:eastAsiaTheme="minorEastAsia" w:hAnsiTheme="minorEastAsia" w:cs="宋体" w:hint="eastAsia"/>
          <w:lang w:val="zh-TW"/>
        </w:rPr>
        <w:t>人数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”、活动参与比例</w:t>
      </w:r>
      <w:r w:rsidR="00741EF7">
        <w:rPr>
          <w:rStyle w:val="af2"/>
          <w:rFonts w:asciiTheme="minorEastAsia" w:eastAsiaTheme="minorEastAsia" w:hAnsiTheme="minorEastAsia" w:cs="宋体" w:hint="eastAsia"/>
          <w:lang w:val="zh-TW" w:eastAsia="zh-TW"/>
        </w:rPr>
        <w:t>（与过去平均对比）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、活动评价</w:t>
      </w:r>
      <w:r w:rsidR="00741EF7">
        <w:rPr>
          <w:rStyle w:val="af2"/>
          <w:rFonts w:asciiTheme="minorEastAsia" w:eastAsiaTheme="minorEastAsia" w:hAnsiTheme="minorEastAsia" w:cs="宋体" w:hint="eastAsia"/>
          <w:lang w:val="zh-TW" w:eastAsia="zh-TW"/>
        </w:rPr>
        <w:t>平均分（与过去平均对比）</w:t>
      </w:r>
      <w:r>
        <w:rPr>
          <w:rStyle w:val="af2"/>
          <w:rFonts w:asciiTheme="minorEastAsia" w:eastAsiaTheme="minorEastAsia" w:hAnsiTheme="minorEastAsia" w:cs="宋体" w:hint="eastAsia"/>
          <w:lang w:val="zh-TW" w:eastAsia="zh-TW"/>
        </w:rPr>
        <w:t>、</w:t>
      </w:r>
      <w:r w:rsidR="00741EF7">
        <w:rPr>
          <w:rStyle w:val="af2"/>
          <w:rFonts w:asciiTheme="minorEastAsia" w:eastAsiaTheme="minorEastAsia" w:hAnsiTheme="minorEastAsia" w:cs="宋体" w:hint="eastAsia"/>
          <w:lang w:val="zh-TW" w:eastAsia="zh-TW"/>
        </w:rPr>
        <w:t>活动具体评价等</w:t>
      </w:r>
      <w:r>
        <w:rPr>
          <w:rStyle w:val="af2"/>
          <w:rFonts w:ascii="宋体" w:hAnsi="宋体" w:cs="宋体" w:hint="eastAsia"/>
          <w:lang w:val="zh-TW" w:eastAsia="zh-TW"/>
        </w:rPr>
        <w:t>。</w:t>
      </w:r>
    </w:p>
    <w:p w14:paraId="159F61B7" w14:textId="77777777" w:rsidR="001C0491" w:rsidRPr="007A7138" w:rsidRDefault="001C0491" w:rsidP="001C0491">
      <w:pPr>
        <w:pStyle w:val="3"/>
      </w:pPr>
      <w:r>
        <w:rPr>
          <w:rFonts w:hint="eastAsia"/>
        </w:rPr>
        <w:t>个人信息维护</w:t>
      </w:r>
    </w:p>
    <w:p w14:paraId="1E745EE8" w14:textId="637E3309" w:rsidR="001C0491" w:rsidRPr="00CC1009" w:rsidRDefault="001C0491" w:rsidP="001C0491">
      <w:pPr>
        <w:pStyle w:val="NormalH1"/>
      </w:pPr>
      <w:r w:rsidRPr="002D1DC6"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查看并修改个人信息（修改用户名和密码），</w:t>
      </w:r>
      <w:r w:rsidR="00741EF7">
        <w:rPr>
          <w:rFonts w:hint="eastAsia"/>
        </w:rPr>
        <w:t>管理员用户名</w:t>
      </w:r>
      <w:r>
        <w:rPr>
          <w:rFonts w:hint="eastAsia"/>
        </w:rPr>
        <w:t>不可修改。</w:t>
      </w:r>
    </w:p>
    <w:p w14:paraId="7169B150" w14:textId="77777777" w:rsidR="001C0491" w:rsidRDefault="001C0491" w:rsidP="001C0491">
      <w:pPr>
        <w:pStyle w:val="NormalH1"/>
      </w:pPr>
      <w:r w:rsidRPr="002D1DC6">
        <w:rPr>
          <w:rFonts w:hint="eastAsia"/>
        </w:rPr>
        <w:t>输入</w:t>
      </w:r>
      <w:r>
        <w:rPr>
          <w:rFonts w:hint="eastAsia"/>
        </w:rPr>
        <w:t xml:space="preserve"> </w:t>
      </w:r>
    </w:p>
    <w:p w14:paraId="46C199BB" w14:textId="77777777" w:rsidR="001C0491" w:rsidRDefault="001C0491" w:rsidP="001C0491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密码：长度在</w:t>
      </w:r>
      <w:r>
        <w:rPr>
          <w:rFonts w:hint="eastAsia"/>
        </w:rPr>
        <w:t>10</w:t>
      </w:r>
      <w:r>
        <w:rPr>
          <w:rFonts w:hint="eastAsia"/>
        </w:rPr>
        <w:t>个字符以内；</w:t>
      </w:r>
    </w:p>
    <w:p w14:paraId="0C338543" w14:textId="1DF6AD61" w:rsidR="001C0491" w:rsidRDefault="001C0491" w:rsidP="001C0491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确认密码：与密码字段的输入需完全一致</w:t>
      </w:r>
      <w:r w:rsidR="00741EF7">
        <w:rPr>
          <w:rFonts w:hint="eastAsia"/>
        </w:rPr>
        <w:t>；</w:t>
      </w:r>
    </w:p>
    <w:p w14:paraId="1B661D96" w14:textId="016B8341" w:rsidR="00741EF7" w:rsidRDefault="00741EF7" w:rsidP="001C0491">
      <w:pPr>
        <w:pStyle w:val="NormalH1"/>
        <w:numPr>
          <w:ilvl w:val="0"/>
          <w:numId w:val="0"/>
        </w:numPr>
        <w:ind w:left="1117"/>
      </w:pPr>
      <w:r>
        <w:rPr>
          <w:rFonts w:hint="eastAsia"/>
        </w:rPr>
        <w:t>主办方简介：</w:t>
      </w:r>
      <w:r>
        <w:rPr>
          <w:rStyle w:val="af2"/>
          <w:rFonts w:ascii="宋体" w:hAnsi="宋体" w:cs="宋体" w:hint="eastAsia"/>
          <w:lang w:val="zh-TW" w:eastAsia="zh-TW"/>
        </w:rPr>
        <w:t>用户输入，</w:t>
      </w:r>
      <w:r>
        <w:rPr>
          <w:rStyle w:val="af2"/>
          <w:rFonts w:ascii="宋体" w:hAnsi="宋体" w:cs="宋体"/>
          <w:lang w:val="zh-TW" w:eastAsia="zh-TW"/>
        </w:rPr>
        <w:t>长度在</w:t>
      </w:r>
      <w:r>
        <w:rPr>
          <w:rStyle w:val="Hyperlink1"/>
        </w:rPr>
        <w:t>40</w:t>
      </w:r>
      <w:r>
        <w:rPr>
          <w:rStyle w:val="af2"/>
          <w:rFonts w:ascii="宋体" w:hAnsi="宋体" w:cs="宋体"/>
          <w:lang w:val="zh-TW" w:eastAsia="zh-TW"/>
        </w:rPr>
        <w:t>个字符以内；</w:t>
      </w:r>
    </w:p>
    <w:p w14:paraId="29AE6A48" w14:textId="77777777" w:rsidR="001C0491" w:rsidRPr="007663AD" w:rsidRDefault="001C0491" w:rsidP="001C0491">
      <w:pPr>
        <w:pStyle w:val="NormalH1"/>
      </w:pPr>
      <w:r w:rsidRPr="002D1DC6">
        <w:rPr>
          <w:rFonts w:hint="eastAsia"/>
        </w:rPr>
        <w:t>处理</w:t>
      </w:r>
      <w:r>
        <w:rPr>
          <w:rFonts w:hint="eastAsia"/>
        </w:rPr>
        <w:t xml:space="preserve"> </w:t>
      </w:r>
    </w:p>
    <w:p w14:paraId="4F35F7BA" w14:textId="77777777" w:rsidR="001C0491" w:rsidRPr="007663AD" w:rsidRDefault="001C0491" w:rsidP="001C049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720" w:firstLine="420"/>
        <w:rPr>
          <w:rFonts w:ascii="Arial Unicode MS" w:eastAsia="Times New Roman" w:hAnsi="Arial Unicode MS" w:cs="Arial Unicode MS"/>
          <w:color w:val="000000"/>
          <w:szCs w:val="21"/>
          <w:u w:color="000000"/>
          <w:bdr w:val="nil"/>
          <w:lang w:val="zh-TW" w:eastAsia="zh-TW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比较确认密码与密码完全一致，进行下一步，若不一致，提示确认密码有误；</w:t>
      </w:r>
    </w:p>
    <w:p w14:paraId="646D718F" w14:textId="1496F4D6" w:rsidR="001C0491" w:rsidRPr="007663AD" w:rsidRDefault="001C0491" w:rsidP="001C049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117"/>
        </w:tabs>
        <w:autoSpaceDE/>
        <w:autoSpaceDN/>
        <w:adjustRightInd/>
        <w:ind w:left="1117" w:firstLine="23"/>
        <w:rPr>
          <w:rFonts w:ascii="Arial Unicode MS" w:eastAsia="PMingLiU" w:hAnsi="Arial Unicode MS" w:cs="Arial Unicode MS" w:hint="eastAsia"/>
          <w:color w:val="000000"/>
          <w:szCs w:val="21"/>
          <w:u w:color="000000"/>
          <w:bdr w:val="nil"/>
          <w:lang w:val="zh-TW" w:eastAsia="zh-TW"/>
        </w:rPr>
      </w:pP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将用户输入的字段存入数据库中。存入数据库成功，提示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成功，若存入数据库不成功，提示</w:t>
      </w:r>
      <w:r>
        <w:rPr>
          <w:rFonts w:ascii="宋体" w:hAnsi="宋体" w:cs="宋体" w:hint="eastAsia"/>
          <w:color w:val="000000"/>
          <w:szCs w:val="21"/>
          <w:u w:color="000000"/>
          <w:bdr w:val="nil"/>
          <w:lang w:val="zh-TW" w:eastAsia="zh-TW"/>
        </w:rPr>
        <w:t>修改</w:t>
      </w:r>
      <w:r w:rsidRPr="007663AD">
        <w:rPr>
          <w:rFonts w:ascii="宋体" w:hAnsi="宋体" w:cs="宋体"/>
          <w:color w:val="000000"/>
          <w:szCs w:val="21"/>
          <w:u w:color="000000"/>
          <w:bdr w:val="nil"/>
          <w:lang w:val="zh-TW" w:eastAsia="zh-TW"/>
        </w:rPr>
        <w:t>失败。</w:t>
      </w:r>
    </w:p>
    <w:p w14:paraId="7E6E2A28" w14:textId="39933FF2" w:rsidR="007663AD" w:rsidRPr="001C0491" w:rsidRDefault="001C0491" w:rsidP="007B0E9B">
      <w:pPr>
        <w:pStyle w:val="NormalH1"/>
      </w:pPr>
      <w:r w:rsidRPr="002D1DC6">
        <w:rPr>
          <w:rFonts w:hint="eastAsia"/>
        </w:rPr>
        <w:lastRenderedPageBreak/>
        <w:t>输出</w:t>
      </w:r>
      <w:r>
        <w:rPr>
          <w:rFonts w:hint="eastAsia"/>
        </w:rPr>
        <w:t xml:space="preserve"> </w:t>
      </w:r>
      <w:r w:rsidRPr="007663AD">
        <w:rPr>
          <w:rFonts w:hint="eastAsia"/>
        </w:rPr>
        <w:t>若</w:t>
      </w:r>
      <w:r>
        <w:rPr>
          <w:rFonts w:hint="eastAsia"/>
        </w:rPr>
        <w:t>修改</w:t>
      </w:r>
      <w:r w:rsidRPr="007663AD">
        <w:rPr>
          <w:rFonts w:hint="eastAsia"/>
        </w:rPr>
        <w:t>成功，则跳转</w:t>
      </w:r>
      <w:r>
        <w:rPr>
          <w:rFonts w:hint="eastAsia"/>
        </w:rPr>
        <w:t>回个人信息维护界面</w:t>
      </w:r>
      <w:r w:rsidRPr="007663AD">
        <w:rPr>
          <w:rFonts w:hint="eastAsia"/>
        </w:rPr>
        <w:t>。若</w:t>
      </w:r>
      <w:r>
        <w:rPr>
          <w:rFonts w:hint="eastAsia"/>
        </w:rPr>
        <w:t>修改</w:t>
      </w:r>
      <w:r w:rsidRPr="007663AD">
        <w:rPr>
          <w:rFonts w:hint="eastAsia"/>
        </w:rPr>
        <w:t>失败弹出提示消息</w:t>
      </w:r>
      <w:r>
        <w:rPr>
          <w:rFonts w:hint="eastAsia"/>
        </w:rPr>
        <w:t>修改</w:t>
      </w:r>
      <w:r w:rsidRPr="007663AD">
        <w:rPr>
          <w:rFonts w:hint="eastAsia"/>
        </w:rPr>
        <w:t>失败。</w:t>
      </w:r>
    </w:p>
    <w:p w14:paraId="294BBD2C" w14:textId="77777777" w:rsidR="007663AD" w:rsidRPr="007663AD" w:rsidRDefault="007663AD" w:rsidP="007663AD">
      <w:pPr>
        <w:pStyle w:val="NormalH1"/>
        <w:numPr>
          <w:ilvl w:val="0"/>
          <w:numId w:val="0"/>
        </w:numPr>
        <w:ind w:left="1117"/>
      </w:pPr>
    </w:p>
    <w:p w14:paraId="32DF81BE" w14:textId="77777777" w:rsidR="00AC0277" w:rsidRPr="002D1DC6" w:rsidRDefault="00AC0277" w:rsidP="000B5533">
      <w:pPr>
        <w:pStyle w:val="1"/>
      </w:pPr>
      <w:bookmarkStart w:id="132" w:name="_Toc50881701"/>
      <w:bookmarkStart w:id="133" w:name="_Toc80685996"/>
      <w:bookmarkStart w:id="134" w:name="_Toc106531874"/>
      <w:bookmarkStart w:id="135" w:name="_Toc142132824"/>
      <w:bookmarkStart w:id="136" w:name="_Toc142133131"/>
      <w:bookmarkStart w:id="137" w:name="_Toc142133421"/>
      <w:bookmarkStart w:id="138" w:name="_Toc143068972"/>
      <w:bookmarkStart w:id="139" w:name="_Toc143069052"/>
      <w:bookmarkStart w:id="140" w:name="_Toc143069505"/>
      <w:bookmarkStart w:id="141" w:name="_Toc33547941"/>
      <w:r w:rsidRPr="002D1DC6">
        <w:rPr>
          <w:rFonts w:hint="eastAsia"/>
        </w:rPr>
        <w:t>性能需求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2A399805" w14:textId="77777777" w:rsidR="007B0E9B" w:rsidRDefault="007B0E9B" w:rsidP="007B0E9B">
      <w:pPr>
        <w:pStyle w:val="a0"/>
        <w:rPr>
          <w:lang w:eastAsia="zh-TW"/>
        </w:rPr>
      </w:pPr>
      <w:r>
        <w:rPr>
          <w:rFonts w:hint="eastAsia"/>
          <w:lang w:eastAsia="zh-TW"/>
        </w:rPr>
        <w:t>1.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首页打开的响应时间不超过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秒。</w:t>
      </w:r>
    </w:p>
    <w:p w14:paraId="7E89C673" w14:textId="77777777" w:rsidR="007B0E9B" w:rsidRDefault="007B0E9B" w:rsidP="007B0E9B">
      <w:pPr>
        <w:pStyle w:val="a0"/>
        <w:rPr>
          <w:lang w:eastAsia="zh-TW"/>
        </w:rPr>
      </w:pPr>
      <w:r>
        <w:rPr>
          <w:rFonts w:hint="eastAsia"/>
          <w:lang w:eastAsia="zh-TW"/>
        </w:rPr>
        <w:t>2.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单个用户的登录速度应在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秒以下。</w:t>
      </w:r>
    </w:p>
    <w:p w14:paraId="068F2F0B" w14:textId="77777777" w:rsidR="007B0E9B" w:rsidRDefault="007B0E9B" w:rsidP="007B0E9B">
      <w:pPr>
        <w:pStyle w:val="a0"/>
        <w:rPr>
          <w:lang w:eastAsia="zh-TW"/>
        </w:rPr>
      </w:pPr>
      <w:r>
        <w:rPr>
          <w:rFonts w:hint="eastAsia"/>
          <w:lang w:eastAsia="zh-TW"/>
        </w:rPr>
        <w:t>3.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每笔业务的响应时间应控制在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秒内。</w:t>
      </w:r>
    </w:p>
    <w:p w14:paraId="3E0C5B3D" w14:textId="77777777" w:rsidR="007B0E9B" w:rsidRDefault="007B0E9B" w:rsidP="007B0E9B">
      <w:pPr>
        <w:pStyle w:val="a0"/>
        <w:rPr>
          <w:lang w:eastAsia="zh-TW"/>
        </w:rPr>
      </w:pPr>
      <w:r>
        <w:rPr>
          <w:rFonts w:hint="eastAsia"/>
          <w:lang w:eastAsia="zh-TW"/>
        </w:rPr>
        <w:t>4.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页面之间的跳转时间不超过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秒。</w:t>
      </w:r>
    </w:p>
    <w:p w14:paraId="7B150D5F" w14:textId="77777777" w:rsidR="007B0E9B" w:rsidRDefault="007B0E9B" w:rsidP="007B0E9B">
      <w:pPr>
        <w:pStyle w:val="a0"/>
        <w:rPr>
          <w:lang w:eastAsia="zh-TW"/>
        </w:rPr>
      </w:pPr>
      <w:r>
        <w:rPr>
          <w:rFonts w:hint="eastAsia"/>
          <w:lang w:eastAsia="zh-TW"/>
        </w:rPr>
        <w:t>5.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支持</w:t>
      </w:r>
      <w:r>
        <w:rPr>
          <w:rFonts w:hint="eastAsia"/>
          <w:lang w:eastAsia="zh-TW"/>
        </w:rPr>
        <w:t>1000000</w:t>
      </w:r>
      <w:r>
        <w:rPr>
          <w:rFonts w:hint="eastAsia"/>
          <w:lang w:eastAsia="zh-TW"/>
        </w:rPr>
        <w:t>名静态用户注册使用网站。</w:t>
      </w:r>
    </w:p>
    <w:p w14:paraId="71AEEA06" w14:textId="77777777" w:rsidR="007B0E9B" w:rsidRDefault="007B0E9B" w:rsidP="007B0E9B">
      <w:pPr>
        <w:pStyle w:val="a0"/>
        <w:rPr>
          <w:lang w:eastAsia="zh-TW"/>
        </w:rPr>
      </w:pPr>
      <w:r>
        <w:rPr>
          <w:rFonts w:hint="eastAsia"/>
          <w:lang w:eastAsia="zh-TW"/>
        </w:rPr>
        <w:t>6.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支持</w:t>
      </w:r>
      <w:r>
        <w:rPr>
          <w:rFonts w:hint="eastAsia"/>
          <w:lang w:eastAsia="zh-TW"/>
        </w:rPr>
        <w:t>100000</w:t>
      </w:r>
      <w:r>
        <w:rPr>
          <w:rFonts w:hint="eastAsia"/>
          <w:lang w:eastAsia="zh-TW"/>
        </w:rPr>
        <w:t>名动态用户（大学可达到的规模）并发使用网站，并保证性能不受影响。</w:t>
      </w:r>
    </w:p>
    <w:p w14:paraId="5E54D367" w14:textId="77777777" w:rsidR="007B0E9B" w:rsidRDefault="007B0E9B" w:rsidP="007B0E9B">
      <w:pPr>
        <w:pStyle w:val="a0"/>
        <w:rPr>
          <w:lang w:eastAsia="zh-TW"/>
        </w:rPr>
      </w:pPr>
      <w:r>
        <w:rPr>
          <w:rFonts w:hint="eastAsia"/>
          <w:lang w:eastAsia="zh-TW"/>
        </w:rPr>
        <w:t>7.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本系统中所涉及的价格数值数据，在数据库中均以实数保存，在显示处理时，价格数据保留至小数点后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位，单位保留至分。</w:t>
      </w:r>
    </w:p>
    <w:p w14:paraId="3F0513CF" w14:textId="442C6A4E" w:rsidR="00945F87" w:rsidRDefault="007B0E9B" w:rsidP="007B0E9B">
      <w:pPr>
        <w:pStyle w:val="a0"/>
        <w:rPr>
          <w:rFonts w:eastAsia="PMingLiU"/>
          <w:lang w:eastAsia="zh-TW"/>
        </w:rPr>
      </w:pPr>
      <w:r>
        <w:rPr>
          <w:rFonts w:hint="eastAsia"/>
          <w:lang w:eastAsia="zh-TW"/>
        </w:rPr>
        <w:t>8.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数据库在网络无故障的情况下，插入一条数据和更新一条数据的数据库操作响应时间控制在</w:t>
      </w:r>
      <w:r>
        <w:rPr>
          <w:rFonts w:hint="eastAsia"/>
          <w:lang w:eastAsia="zh-TW"/>
        </w:rPr>
        <w:t>0.5</w:t>
      </w:r>
      <w:r>
        <w:rPr>
          <w:rFonts w:hint="eastAsia"/>
          <w:lang w:eastAsia="zh-TW"/>
        </w:rPr>
        <w:t>秒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条之内。</w:t>
      </w:r>
    </w:p>
    <w:p w14:paraId="76F706C7" w14:textId="77777777" w:rsidR="007B0E9B" w:rsidRPr="007B0E9B" w:rsidRDefault="007B0E9B" w:rsidP="007B0E9B">
      <w:pPr>
        <w:pStyle w:val="a0"/>
        <w:rPr>
          <w:rFonts w:eastAsia="PMingLiU"/>
          <w:lang w:eastAsia="zh-TW"/>
        </w:rPr>
      </w:pPr>
    </w:p>
    <w:p w14:paraId="38D9F049" w14:textId="37263C49" w:rsidR="00DE3A4B" w:rsidRPr="00DE3A4B" w:rsidRDefault="00D77052" w:rsidP="007B0E9B">
      <w:pPr>
        <w:pStyle w:val="1"/>
      </w:pPr>
      <w:bookmarkStart w:id="142" w:name="_Toc106531878"/>
      <w:bookmarkStart w:id="143" w:name="_Toc142132826"/>
      <w:bookmarkStart w:id="144" w:name="_Toc142133133"/>
      <w:bookmarkStart w:id="145" w:name="_Toc142133423"/>
      <w:bookmarkStart w:id="146" w:name="_Toc143068974"/>
      <w:bookmarkStart w:id="147" w:name="_Toc143069054"/>
      <w:bookmarkStart w:id="148" w:name="_Toc143069507"/>
      <w:bookmarkStart w:id="149" w:name="_Toc33547943"/>
      <w:r>
        <w:rPr>
          <w:rFonts w:hint="eastAsia"/>
        </w:rPr>
        <w:t>质量需求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1BE3EEAC" w14:textId="77777777" w:rsidR="003D6896" w:rsidRDefault="003D6896" w:rsidP="003D6896">
      <w:pPr>
        <w:pStyle w:val="2"/>
      </w:pPr>
      <w:bookmarkStart w:id="150" w:name="_Toc142132827"/>
      <w:bookmarkStart w:id="151" w:name="_Toc142133134"/>
      <w:bookmarkStart w:id="152" w:name="_Toc142133424"/>
      <w:bookmarkStart w:id="153" w:name="_Toc143068975"/>
      <w:bookmarkStart w:id="154" w:name="_Toc143069055"/>
      <w:bookmarkStart w:id="155" w:name="_Toc143069508"/>
      <w:bookmarkStart w:id="156" w:name="_Toc33547944"/>
      <w:r>
        <w:rPr>
          <w:rFonts w:hint="eastAsia"/>
        </w:rPr>
        <w:t>可维护性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6F65842A" w14:textId="4E9EF86F" w:rsidR="00DE3A4B" w:rsidRPr="00DE3A4B" w:rsidRDefault="007B0E9B" w:rsidP="00DE3A4B">
      <w:pPr>
        <w:pStyle w:val="a0"/>
      </w:pPr>
      <w:r w:rsidRPr="007B0E9B">
        <w:rPr>
          <w:rFonts w:hint="eastAsia"/>
        </w:rPr>
        <w:t>代码编写以及变量命名符合规范，拥有良好的注释。使用华为云平台进行源码管理，便于维护和修复。对网站的运行状况采用自动检测、告警、日志等进行观测。</w:t>
      </w:r>
    </w:p>
    <w:p w14:paraId="037D86C7" w14:textId="77777777" w:rsidR="003D6896" w:rsidRDefault="003D6896" w:rsidP="003D6896">
      <w:pPr>
        <w:pStyle w:val="2"/>
      </w:pPr>
      <w:bookmarkStart w:id="157" w:name="_Toc142132830"/>
      <w:bookmarkStart w:id="158" w:name="_Toc142133137"/>
      <w:bookmarkStart w:id="159" w:name="_Toc142133427"/>
      <w:bookmarkStart w:id="160" w:name="_Toc143068978"/>
      <w:bookmarkStart w:id="161" w:name="_Toc143069058"/>
      <w:bookmarkStart w:id="162" w:name="_Toc143069511"/>
      <w:bookmarkStart w:id="163" w:name="_Toc33547947"/>
      <w:r>
        <w:rPr>
          <w:rFonts w:hint="eastAsia"/>
        </w:rPr>
        <w:t>可测试性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2A58BAF3" w14:textId="6668B495" w:rsidR="00DE3A4B" w:rsidRPr="00DE3A4B" w:rsidRDefault="007B0E9B" w:rsidP="00DE3A4B">
      <w:pPr>
        <w:pStyle w:val="a0"/>
      </w:pPr>
      <w:r w:rsidRPr="007B0E9B">
        <w:rPr>
          <w:rFonts w:hint="eastAsia"/>
        </w:rPr>
        <w:t>应对于系统的功能性、易用性、健壮性、可靠性、安全性、各类响应时间等进行测试，保证系统实现基本的功能，满足基础的性能和质量要求，且能够在遇到异常错误时，通过日志、告警等信息定位故障，明确失效原因。</w:t>
      </w:r>
    </w:p>
    <w:p w14:paraId="2908CFD3" w14:textId="77777777" w:rsidR="003D6896" w:rsidRDefault="003D6896" w:rsidP="003D6896">
      <w:pPr>
        <w:pStyle w:val="2"/>
      </w:pPr>
      <w:bookmarkStart w:id="164" w:name="_Toc142132831"/>
      <w:bookmarkStart w:id="165" w:name="_Toc142133138"/>
      <w:bookmarkStart w:id="166" w:name="_Toc142133428"/>
      <w:bookmarkStart w:id="167" w:name="_Toc143068979"/>
      <w:bookmarkStart w:id="168" w:name="_Toc143069059"/>
      <w:bookmarkStart w:id="169" w:name="_Toc143069512"/>
      <w:bookmarkStart w:id="170" w:name="_Toc33547948"/>
      <w:r>
        <w:rPr>
          <w:rFonts w:hint="eastAsia"/>
        </w:rPr>
        <w:t>可移植性</w:t>
      </w:r>
      <w:bookmarkEnd w:id="164"/>
      <w:bookmarkEnd w:id="165"/>
      <w:bookmarkEnd w:id="166"/>
      <w:bookmarkEnd w:id="167"/>
      <w:bookmarkEnd w:id="168"/>
      <w:bookmarkEnd w:id="169"/>
      <w:bookmarkEnd w:id="170"/>
    </w:p>
    <w:p w14:paraId="78F7A8D8" w14:textId="77777777" w:rsidR="007B0E9B" w:rsidRDefault="007B0E9B" w:rsidP="00DE3A4B">
      <w:pPr>
        <w:pStyle w:val="a0"/>
      </w:pPr>
      <w:r>
        <w:rPr>
          <w:rFonts w:hint="eastAsia"/>
        </w:rPr>
        <w:t>web</w:t>
      </w:r>
      <w:proofErr w:type="gramStart"/>
      <w:r>
        <w:rPr>
          <w:rFonts w:hint="eastAsia"/>
        </w:rPr>
        <w:t>端</w:t>
      </w:r>
      <w:r w:rsidRPr="007B0E9B">
        <w:rPr>
          <w:rFonts w:hint="eastAsia"/>
        </w:rPr>
        <w:t>可运行</w:t>
      </w:r>
      <w:proofErr w:type="gramEnd"/>
      <w:r w:rsidRPr="007B0E9B">
        <w:rPr>
          <w:rFonts w:hint="eastAsia"/>
        </w:rPr>
        <w:t>在大多数主流的浏览器中，显示和操作均无异常。</w:t>
      </w:r>
      <w:proofErr w:type="gramStart"/>
      <w:r>
        <w:rPr>
          <w:rFonts w:hint="eastAsia"/>
        </w:rPr>
        <w:t>移动端可运行</w:t>
      </w:r>
      <w:proofErr w:type="gramEnd"/>
      <w:r>
        <w:rPr>
          <w:rFonts w:hint="eastAsia"/>
        </w:rPr>
        <w:t>在大多数主流的安卓系统中</w:t>
      </w:r>
      <w:r w:rsidRPr="007B0E9B">
        <w:rPr>
          <w:rFonts w:hint="eastAsia"/>
        </w:rPr>
        <w:t>显示和操作均无异常。可运行于主流的硬件环境中。</w:t>
      </w:r>
    </w:p>
    <w:p w14:paraId="3CD94DC3" w14:textId="50E3849A" w:rsidR="00DE3A4B" w:rsidRDefault="007B0E9B" w:rsidP="00DE3A4B">
      <w:pPr>
        <w:pStyle w:val="a0"/>
      </w:pPr>
      <w:r w:rsidRPr="007B0E9B">
        <w:rPr>
          <w:rFonts w:hint="eastAsia"/>
        </w:rPr>
        <w:t>必须可以正常运行于</w:t>
      </w:r>
      <w:r w:rsidRPr="007B0E9B">
        <w:rPr>
          <w:rFonts w:hint="eastAsia"/>
        </w:rPr>
        <w:t>Windows</w:t>
      </w:r>
      <w:r w:rsidRPr="007B0E9B">
        <w:rPr>
          <w:rFonts w:hint="eastAsia"/>
        </w:rPr>
        <w:t>操作系统上，未来可扩展到主流的</w:t>
      </w:r>
      <w:r w:rsidRPr="007B0E9B">
        <w:rPr>
          <w:rFonts w:hint="eastAsia"/>
        </w:rPr>
        <w:t>Linux</w:t>
      </w:r>
      <w:r w:rsidRPr="007B0E9B">
        <w:rPr>
          <w:rFonts w:hint="eastAsia"/>
        </w:rPr>
        <w:t>操作系统。</w:t>
      </w:r>
    </w:p>
    <w:p w14:paraId="4362D7BE" w14:textId="77777777" w:rsidR="007B0E9B" w:rsidRDefault="007B0E9B" w:rsidP="00DE3A4B">
      <w:pPr>
        <w:pStyle w:val="a0"/>
      </w:pPr>
    </w:p>
    <w:p w14:paraId="77890768" w14:textId="77777777" w:rsidR="00AC0277" w:rsidRPr="002D1DC6" w:rsidRDefault="00AC0277" w:rsidP="002D1DC6">
      <w:pPr>
        <w:pStyle w:val="1"/>
      </w:pPr>
      <w:bookmarkStart w:id="171" w:name="_Toc50881714"/>
      <w:bookmarkStart w:id="172" w:name="_Toc80686009"/>
      <w:bookmarkStart w:id="173" w:name="_Toc106531879"/>
      <w:bookmarkStart w:id="174" w:name="_Toc142132832"/>
      <w:bookmarkStart w:id="175" w:name="_Toc142133139"/>
      <w:bookmarkStart w:id="176" w:name="_Toc142133429"/>
      <w:bookmarkStart w:id="177" w:name="_Toc143068980"/>
      <w:bookmarkStart w:id="178" w:name="_Toc143069060"/>
      <w:bookmarkStart w:id="179" w:name="_Toc143069513"/>
      <w:bookmarkStart w:id="180" w:name="_Toc33547949"/>
      <w:r w:rsidRPr="002D1DC6">
        <w:rPr>
          <w:rFonts w:hint="eastAsia"/>
        </w:rPr>
        <w:t>其他需求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49696A50" w14:textId="77777777" w:rsidR="00AC0277" w:rsidRPr="002D1DC6" w:rsidRDefault="00AC0277" w:rsidP="002D1DC6">
      <w:pPr>
        <w:pStyle w:val="2"/>
      </w:pPr>
      <w:bookmarkStart w:id="181" w:name="_Toc50881715"/>
      <w:bookmarkStart w:id="182" w:name="_Toc80686010"/>
      <w:bookmarkStart w:id="183" w:name="_Toc106531880"/>
      <w:bookmarkStart w:id="184" w:name="_Toc142132833"/>
      <w:bookmarkStart w:id="185" w:name="_Toc142133140"/>
      <w:bookmarkStart w:id="186" w:name="_Toc142133430"/>
      <w:bookmarkStart w:id="187" w:name="_Toc143068981"/>
      <w:bookmarkStart w:id="188" w:name="_Toc143069061"/>
      <w:bookmarkStart w:id="189" w:name="_Toc143069514"/>
      <w:bookmarkStart w:id="190" w:name="_Toc33547950"/>
      <w:r w:rsidRPr="002D1DC6">
        <w:rPr>
          <w:rFonts w:hint="eastAsia"/>
        </w:rPr>
        <w:t>数据库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01F3BFC9" w14:textId="371D03DC" w:rsidR="007B0E9B" w:rsidRDefault="007B0E9B" w:rsidP="007B0E9B">
      <w:pPr>
        <w:pStyle w:val="a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作为后台的数据库进行用户信息、主办方信息，活动信息、报名信息、签到情况评论数据的管理；使用</w:t>
      </w:r>
      <w:r>
        <w:rPr>
          <w:rFonts w:hint="eastAsia"/>
        </w:rPr>
        <w:t>MongoDB</w:t>
      </w:r>
      <w:r>
        <w:rPr>
          <w:rFonts w:hint="eastAsia"/>
        </w:rPr>
        <w:t>存储图片信息。数据库中所有字符集采用</w:t>
      </w:r>
      <w:r>
        <w:rPr>
          <w:rFonts w:hint="eastAsia"/>
        </w:rPr>
        <w:t>UTF-8</w:t>
      </w:r>
      <w:r>
        <w:rPr>
          <w:rFonts w:hint="eastAsia"/>
        </w:rPr>
        <w:t>，数据库、表及字段的命名要具有可读性和表意性，可以以英文单词、单词缩写、简写、下划线构成，总长度要求小于</w:t>
      </w:r>
      <w:r>
        <w:rPr>
          <w:rFonts w:hint="eastAsia"/>
        </w:rPr>
        <w:t>30</w:t>
      </w:r>
      <w:r>
        <w:rPr>
          <w:rFonts w:hint="eastAsia"/>
        </w:rPr>
        <w:t>位。通过把关键应用服务器和数据库服务器进行分离，防止用户对数据库服务器的直接操作，</w:t>
      </w:r>
      <w:r>
        <w:rPr>
          <w:rFonts w:hint="eastAsia"/>
        </w:rPr>
        <w:lastRenderedPageBreak/>
        <w:t>保证数据库安全。</w:t>
      </w:r>
    </w:p>
    <w:p w14:paraId="7F1133C5" w14:textId="77777777" w:rsidR="007B0E9B" w:rsidRDefault="007B0E9B" w:rsidP="007B0E9B">
      <w:pPr>
        <w:pStyle w:val="a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数据库中保存的重要数据如用户的密码等进行加密，在传输过程中和数据库中的密码记录字段不使用明文传递和保存，在密码被传递前对其明文使用高强度的加密算法加密</w:t>
      </w:r>
      <w:r>
        <w:rPr>
          <w:rFonts w:hint="eastAsia"/>
        </w:rPr>
        <w:t xml:space="preserve"> (DES)</w:t>
      </w:r>
      <w:r>
        <w:rPr>
          <w:rFonts w:hint="eastAsia"/>
        </w:rPr>
        <w:t>，对传输数据进行加密，在加密后传输到系统。</w:t>
      </w:r>
    </w:p>
    <w:p w14:paraId="51FBFDC9" w14:textId="77777777" w:rsidR="007B0E9B" w:rsidRDefault="007B0E9B" w:rsidP="007B0E9B">
      <w:pPr>
        <w:pStyle w:val="a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对用户进行权限识别和分级，系统划分不同的操作权限和数据读写等级。系统管理人员可以方便、灵活的将这些权限登记分配给某一个或某一类用户。当用户登陆时，系统在用户身份验证通过后取得用户的权限，根据用户权限显示相应的功能菜单，当用户对数据进行读、写、删除后浏览操作时，系统判断用户对该数据的访问权限确定是否允许该操作的执行。</w:t>
      </w:r>
    </w:p>
    <w:p w14:paraId="2E800D02" w14:textId="4B43E41B" w:rsidR="007B0E9B" w:rsidRPr="007B0E9B" w:rsidRDefault="007B0E9B" w:rsidP="007B0E9B">
      <w:pPr>
        <w:pStyle w:val="a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采用数据备份技术，保证数据库完整可靠，实现操作系统平台的数据库的自动备份。</w:t>
      </w:r>
    </w:p>
    <w:p w14:paraId="2E9AF7A1" w14:textId="4162B35F" w:rsidR="00AC0277" w:rsidRPr="002D1DC6" w:rsidRDefault="007B0E9B" w:rsidP="002D1DC6">
      <w:pPr>
        <w:pStyle w:val="2"/>
      </w:pPr>
      <w:r>
        <w:rPr>
          <w:rFonts w:hint="eastAsia"/>
        </w:rPr>
        <w:t>编码需求</w:t>
      </w:r>
    </w:p>
    <w:p w14:paraId="3190B0B7" w14:textId="77777777" w:rsidR="007B0E9B" w:rsidRDefault="007B0E9B" w:rsidP="007B0E9B">
      <w:pPr>
        <w:pStyle w:val="a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原程序文件命名采用有意义的格式，并在程序文件中添加注释说明，包括程序名，作者，版本信息，简要说明等；</w:t>
      </w:r>
    </w:p>
    <w:p w14:paraId="16D8192D" w14:textId="77777777" w:rsidR="007B0E9B" w:rsidRDefault="007B0E9B" w:rsidP="007B0E9B">
      <w:pPr>
        <w:pStyle w:val="a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变量名的命名，不要和关键字相同，使用英文单词、单词缩写、简写、下划线，简洁明确，同一变量</w:t>
      </w:r>
      <w:proofErr w:type="gramStart"/>
      <w:r>
        <w:rPr>
          <w:rFonts w:hint="eastAsia"/>
        </w:rPr>
        <w:t>名不要</w:t>
      </w:r>
      <w:proofErr w:type="gramEnd"/>
      <w:r>
        <w:rPr>
          <w:rFonts w:hint="eastAsia"/>
        </w:rPr>
        <w:t>有多种意义；</w:t>
      </w:r>
    </w:p>
    <w:p w14:paraId="7B4A8BC4" w14:textId="77777777" w:rsidR="007B0E9B" w:rsidRDefault="007B0E9B" w:rsidP="007B0E9B">
      <w:pPr>
        <w:pStyle w:val="a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程序中增加合理适量的注释，安排细节性注释和重要程序段的功能性注释；</w:t>
      </w:r>
    </w:p>
    <w:p w14:paraId="75E0D5C9" w14:textId="77777777" w:rsidR="007B0E9B" w:rsidRDefault="007B0E9B" w:rsidP="007B0E9B">
      <w:pPr>
        <w:pStyle w:val="a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程序的视觉组织和编码风格（布局，层次之间缩进，空行等）阶梯形式；</w:t>
      </w:r>
    </w:p>
    <w:p w14:paraId="522AE2C2" w14:textId="46FB8CCB" w:rsidR="007B0E9B" w:rsidRDefault="007B0E9B" w:rsidP="007B0E9B">
      <w:pPr>
        <w:pStyle w:val="a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编码的模块化，利用信息隐蔽，确保模块独立性，提高程序的封装性，降低程序各模块的耦合性。</w:t>
      </w:r>
    </w:p>
    <w:p w14:paraId="3B551346" w14:textId="77777777" w:rsidR="007B0E9B" w:rsidRPr="007B0E9B" w:rsidRDefault="007B0E9B" w:rsidP="007B0E9B">
      <w:pPr>
        <w:pStyle w:val="a0"/>
      </w:pPr>
    </w:p>
    <w:p w14:paraId="366F0264" w14:textId="1124B600" w:rsidR="00945F87" w:rsidRPr="001F5BC3" w:rsidRDefault="00945F87" w:rsidP="007B0E9B">
      <w:pPr>
        <w:pStyle w:val="1"/>
      </w:pPr>
      <w:bookmarkStart w:id="191" w:name="_Toc50881703"/>
      <w:bookmarkStart w:id="192" w:name="_Toc80685998"/>
      <w:bookmarkStart w:id="193" w:name="_Toc106531876"/>
      <w:bookmarkStart w:id="194" w:name="_Toc142132836"/>
      <w:bookmarkStart w:id="195" w:name="_Toc142133143"/>
      <w:bookmarkStart w:id="196" w:name="_Toc142133433"/>
      <w:bookmarkStart w:id="197" w:name="_Toc143068984"/>
      <w:bookmarkStart w:id="198" w:name="_Toc143069064"/>
      <w:bookmarkStart w:id="199" w:name="_Toc143069517"/>
      <w:bookmarkStart w:id="200" w:name="_Toc33547953"/>
      <w:r w:rsidRPr="002D1DC6">
        <w:rPr>
          <w:rFonts w:hint="eastAsia"/>
        </w:rPr>
        <w:t>外部接口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5BBB84B4" w14:textId="77777777" w:rsidR="00945F87" w:rsidRPr="002D1DC6" w:rsidRDefault="00945F87" w:rsidP="00945F87">
      <w:pPr>
        <w:pStyle w:val="2"/>
      </w:pPr>
      <w:bookmarkStart w:id="201" w:name="_Toc50881704"/>
      <w:bookmarkStart w:id="202" w:name="_Toc80685999"/>
      <w:bookmarkStart w:id="203" w:name="_Toc106531877"/>
      <w:bookmarkStart w:id="204" w:name="_Toc142132837"/>
      <w:bookmarkStart w:id="205" w:name="_Toc142133144"/>
      <w:bookmarkStart w:id="206" w:name="_Toc142133434"/>
      <w:bookmarkStart w:id="207" w:name="_Toc143068985"/>
      <w:bookmarkStart w:id="208" w:name="_Toc143069065"/>
      <w:bookmarkStart w:id="209" w:name="_Toc143069518"/>
      <w:bookmarkStart w:id="210" w:name="_Toc33547954"/>
      <w:r>
        <w:rPr>
          <w:rFonts w:hint="eastAsia"/>
        </w:rPr>
        <w:t>用户</w:t>
      </w:r>
      <w:r w:rsidRPr="002D1DC6">
        <w:rPr>
          <w:rFonts w:hint="eastAsia"/>
        </w:rPr>
        <w:t>接口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14:paraId="11C86B6A" w14:textId="23A9F305" w:rsidR="0021562B" w:rsidRDefault="0021562B" w:rsidP="0021562B">
      <w:pPr>
        <w:pStyle w:val="a0"/>
      </w:pPr>
      <w:r>
        <w:rPr>
          <w:rFonts w:hint="eastAsia"/>
        </w:rPr>
        <w:t>该系统实现为用户通过电脑访问的</w:t>
      </w:r>
      <w:r>
        <w:rPr>
          <w:rFonts w:hint="eastAsia"/>
        </w:rPr>
        <w:t>web</w:t>
      </w:r>
      <w:r>
        <w:rPr>
          <w:rFonts w:hint="eastAsia"/>
        </w:rPr>
        <w:t>在线网站和通过手机访问的</w:t>
      </w:r>
      <w:r>
        <w:rPr>
          <w:rFonts w:hint="eastAsia"/>
        </w:rPr>
        <w:t>Android</w:t>
      </w:r>
      <w:r>
        <w:t xml:space="preserve"> APP</w:t>
      </w:r>
      <w:r>
        <w:rPr>
          <w:rFonts w:hint="eastAsia"/>
        </w:rPr>
        <w:t>。</w:t>
      </w:r>
    </w:p>
    <w:p w14:paraId="50CD87B7" w14:textId="5840827B" w:rsidR="0021562B" w:rsidRDefault="0021562B" w:rsidP="0021562B">
      <w:pPr>
        <w:pStyle w:val="a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页面规划及内容：用户平台需要登录</w:t>
      </w:r>
      <w:r>
        <w:rPr>
          <w:rFonts w:hint="eastAsia"/>
        </w:rPr>
        <w:t>/</w:t>
      </w:r>
      <w:r>
        <w:rPr>
          <w:rFonts w:hint="eastAsia"/>
        </w:rPr>
        <w:t>注册页面、</w:t>
      </w:r>
      <w:r w:rsidR="005B6BE1">
        <w:rPr>
          <w:rFonts w:hint="eastAsia"/>
        </w:rPr>
        <w:t>活动</w:t>
      </w:r>
      <w:r>
        <w:rPr>
          <w:rFonts w:hint="eastAsia"/>
        </w:rPr>
        <w:t>列表页面、</w:t>
      </w:r>
      <w:r w:rsidR="005B6BE1">
        <w:rPr>
          <w:rFonts w:hint="eastAsia"/>
        </w:rPr>
        <w:t>活动详情页面、</w:t>
      </w:r>
      <w:r>
        <w:rPr>
          <w:rFonts w:hint="eastAsia"/>
        </w:rPr>
        <w:t>个人信息页面、</w:t>
      </w:r>
      <w:r w:rsidR="005B6BE1">
        <w:rPr>
          <w:rFonts w:hint="eastAsia"/>
        </w:rPr>
        <w:t>待办活动</w:t>
      </w:r>
      <w:r>
        <w:rPr>
          <w:rFonts w:hint="eastAsia"/>
        </w:rPr>
        <w:t>页面</w:t>
      </w:r>
      <w:r w:rsidR="005B6BE1">
        <w:rPr>
          <w:rFonts w:hint="eastAsia"/>
        </w:rPr>
        <w:t>、已结束活动页面</w:t>
      </w:r>
      <w:r>
        <w:rPr>
          <w:rFonts w:hint="eastAsia"/>
        </w:rPr>
        <w:t>等。登录</w:t>
      </w:r>
      <w:r>
        <w:rPr>
          <w:rFonts w:hint="eastAsia"/>
        </w:rPr>
        <w:t>/</w:t>
      </w:r>
      <w:r>
        <w:rPr>
          <w:rFonts w:hint="eastAsia"/>
        </w:rPr>
        <w:t>注册页面显示用户名和密码的输入框；</w:t>
      </w:r>
      <w:r w:rsidR="005B6BE1">
        <w:rPr>
          <w:rFonts w:hint="eastAsia"/>
        </w:rPr>
        <w:t>活动列表页面显示活动信息，显示包括活动名称、活动类型、活动主办方、活动时间、活动地点的列表</w:t>
      </w:r>
      <w:r>
        <w:rPr>
          <w:rFonts w:hint="eastAsia"/>
        </w:rPr>
        <w:t>；进入某个</w:t>
      </w:r>
      <w:r w:rsidR="005B6BE1">
        <w:rPr>
          <w:rFonts w:hint="eastAsia"/>
        </w:rPr>
        <w:t>活动</w:t>
      </w:r>
      <w:r>
        <w:rPr>
          <w:rFonts w:hint="eastAsia"/>
        </w:rPr>
        <w:t>内部显示具体的</w:t>
      </w:r>
      <w:r w:rsidR="005B6BE1">
        <w:rPr>
          <w:rFonts w:hint="eastAsia"/>
        </w:rPr>
        <w:t>活动信息</w:t>
      </w:r>
      <w:r>
        <w:rPr>
          <w:rFonts w:hint="eastAsia"/>
        </w:rPr>
        <w:t>；</w:t>
      </w:r>
      <w:r w:rsidR="005B6BE1">
        <w:rPr>
          <w:rFonts w:hint="eastAsia"/>
        </w:rPr>
        <w:t>待办活动页面显示已报名、未结束的活动信息；已结束活动页面显示已报名、已结束的活动信息；</w:t>
      </w:r>
      <w:r>
        <w:rPr>
          <w:rFonts w:hint="eastAsia"/>
        </w:rPr>
        <w:t>个人信息页面显示个人信息。</w:t>
      </w:r>
    </w:p>
    <w:p w14:paraId="77DC58E2" w14:textId="15A88BE2" w:rsidR="0021562B" w:rsidRDefault="0021562B" w:rsidP="0021562B">
      <w:pPr>
        <w:pStyle w:val="a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管理</w:t>
      </w:r>
      <w:r w:rsidR="005B6BE1">
        <w:rPr>
          <w:rFonts w:hint="eastAsia"/>
        </w:rPr>
        <w:t>平台</w:t>
      </w:r>
      <w:r>
        <w:rPr>
          <w:rFonts w:hint="eastAsia"/>
        </w:rPr>
        <w:t>需要登录页面、</w:t>
      </w:r>
      <w:r w:rsidR="00521649">
        <w:rPr>
          <w:rFonts w:hint="eastAsia"/>
        </w:rPr>
        <w:t>活动列表</w:t>
      </w:r>
      <w:r>
        <w:rPr>
          <w:rFonts w:hint="eastAsia"/>
        </w:rPr>
        <w:t>页面、</w:t>
      </w:r>
      <w:r w:rsidR="00521649">
        <w:rPr>
          <w:rFonts w:hint="eastAsia"/>
        </w:rPr>
        <w:t>活动详情</w:t>
      </w:r>
      <w:r>
        <w:rPr>
          <w:rFonts w:hint="eastAsia"/>
        </w:rPr>
        <w:t>页面</w:t>
      </w:r>
      <w:r w:rsidR="00521649">
        <w:rPr>
          <w:rFonts w:hint="eastAsia"/>
        </w:rPr>
        <w:t>、个人信息页面等</w:t>
      </w:r>
      <w:r>
        <w:rPr>
          <w:rFonts w:hint="eastAsia"/>
        </w:rPr>
        <w:t>。登录页面显示用户名和密码的输入框；</w:t>
      </w:r>
      <w:r w:rsidR="00521649">
        <w:rPr>
          <w:rFonts w:hint="eastAsia"/>
        </w:rPr>
        <w:t>活动列表</w:t>
      </w:r>
      <w:r>
        <w:rPr>
          <w:rFonts w:hint="eastAsia"/>
        </w:rPr>
        <w:t>页面显示</w:t>
      </w:r>
      <w:r w:rsidR="00521649">
        <w:rPr>
          <w:rFonts w:hint="eastAsia"/>
        </w:rPr>
        <w:t>该主办方活动</w:t>
      </w:r>
      <w:r>
        <w:rPr>
          <w:rFonts w:hint="eastAsia"/>
        </w:rPr>
        <w:t>信息列表；</w:t>
      </w:r>
      <w:r w:rsidR="00521649">
        <w:rPr>
          <w:rFonts w:hint="eastAsia"/>
        </w:rPr>
        <w:t>活动详情</w:t>
      </w:r>
      <w:r>
        <w:rPr>
          <w:rFonts w:hint="eastAsia"/>
        </w:rPr>
        <w:t>页面显示</w:t>
      </w:r>
      <w:r w:rsidR="00521649">
        <w:rPr>
          <w:rFonts w:hint="eastAsia"/>
        </w:rPr>
        <w:t>某个活动内部显示具体的活动信息；个人信息页面显示个人信息</w:t>
      </w:r>
      <w:r>
        <w:rPr>
          <w:rFonts w:hint="eastAsia"/>
        </w:rPr>
        <w:t>。</w:t>
      </w:r>
    </w:p>
    <w:p w14:paraId="5B4ADB66" w14:textId="77777777" w:rsidR="0021562B" w:rsidRDefault="0021562B" w:rsidP="0021562B">
      <w:pPr>
        <w:pStyle w:val="a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网页可以自动适应任意的浏览器窗口大小。</w:t>
      </w:r>
    </w:p>
    <w:p w14:paraId="61CFB749" w14:textId="77777777" w:rsidR="0021562B" w:rsidRDefault="0021562B" w:rsidP="0021562B">
      <w:pPr>
        <w:pStyle w:val="a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错误信息和提示信息显示采用</w:t>
      </w:r>
      <w:r>
        <w:rPr>
          <w:rFonts w:hint="eastAsia"/>
        </w:rPr>
        <w:t>Windows</w:t>
      </w:r>
      <w:r>
        <w:rPr>
          <w:rFonts w:hint="eastAsia"/>
        </w:rPr>
        <w:t>标准的顶部弹框的形式。</w:t>
      </w:r>
    </w:p>
    <w:p w14:paraId="78B7668C" w14:textId="7DC1B6FA" w:rsidR="0021562B" w:rsidRDefault="0021562B" w:rsidP="0021562B">
      <w:pPr>
        <w:pStyle w:val="a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输入用户名和密码且成功后，用户将自动跳转到</w:t>
      </w:r>
      <w:r w:rsidR="00521649">
        <w:rPr>
          <w:rFonts w:hint="eastAsia"/>
        </w:rPr>
        <w:t>活动</w:t>
      </w:r>
      <w:r>
        <w:rPr>
          <w:rFonts w:hint="eastAsia"/>
        </w:rPr>
        <w:t>列表页面；店铺管理员</w:t>
      </w:r>
      <w:r w:rsidR="00521649">
        <w:rPr>
          <w:rFonts w:hint="eastAsia"/>
        </w:rPr>
        <w:t>创建或</w:t>
      </w:r>
      <w:r>
        <w:rPr>
          <w:rFonts w:hint="eastAsia"/>
        </w:rPr>
        <w:t>修改信息输入提交后，页面将输出显示该</w:t>
      </w:r>
      <w:r w:rsidR="00521649">
        <w:rPr>
          <w:rFonts w:hint="eastAsia"/>
        </w:rPr>
        <w:t>活动</w:t>
      </w:r>
      <w:r>
        <w:rPr>
          <w:rFonts w:hint="eastAsia"/>
        </w:rPr>
        <w:t>当前信息。</w:t>
      </w:r>
    </w:p>
    <w:p w14:paraId="4D090CEF" w14:textId="352D07F4" w:rsidR="00DE3A4B" w:rsidRPr="00DE3A4B" w:rsidRDefault="0021562B" w:rsidP="0021562B">
      <w:pPr>
        <w:pStyle w:val="a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用户可以快速上手使用。</w:t>
      </w:r>
      <w:r>
        <w:rPr>
          <w:rFonts w:hint="eastAsia"/>
        </w:rPr>
        <w:t>90%</w:t>
      </w:r>
      <w:r>
        <w:rPr>
          <w:rFonts w:hint="eastAsia"/>
        </w:rPr>
        <w:t>以上的用户（学生、教师）可以在</w:t>
      </w:r>
      <w:r>
        <w:rPr>
          <w:rFonts w:hint="eastAsia"/>
        </w:rPr>
        <w:t>10</w:t>
      </w:r>
      <w:r>
        <w:rPr>
          <w:rFonts w:hint="eastAsia"/>
        </w:rPr>
        <w:t>分钟的自主浏览学习后</w:t>
      </w:r>
      <w:r>
        <w:rPr>
          <w:rFonts w:hint="eastAsia"/>
        </w:rPr>
        <w:lastRenderedPageBreak/>
        <w:t>完成</w:t>
      </w:r>
      <w:r w:rsidR="00521649">
        <w:rPr>
          <w:rFonts w:hint="eastAsia"/>
        </w:rPr>
        <w:t>登录、注册、报名等</w:t>
      </w:r>
      <w:r>
        <w:rPr>
          <w:rFonts w:hint="eastAsia"/>
        </w:rPr>
        <w:t>线上功能；</w:t>
      </w:r>
      <w:r>
        <w:rPr>
          <w:rFonts w:hint="eastAsia"/>
        </w:rPr>
        <w:t>90%</w:t>
      </w:r>
      <w:r w:rsidR="00521649">
        <w:rPr>
          <w:rFonts w:hint="eastAsia"/>
        </w:rPr>
        <w:t>主办方</w:t>
      </w:r>
      <w:r>
        <w:rPr>
          <w:rFonts w:hint="eastAsia"/>
        </w:rPr>
        <w:t>可以在</w:t>
      </w:r>
      <w:r>
        <w:rPr>
          <w:rFonts w:hint="eastAsia"/>
        </w:rPr>
        <w:t>20</w:t>
      </w:r>
      <w:r>
        <w:rPr>
          <w:rFonts w:hint="eastAsia"/>
        </w:rPr>
        <w:t>分钟的自主浏览学习后完成</w:t>
      </w:r>
      <w:r w:rsidR="00521649">
        <w:rPr>
          <w:rFonts w:hint="eastAsia"/>
        </w:rPr>
        <w:t>活动</w:t>
      </w:r>
      <w:r>
        <w:rPr>
          <w:rFonts w:hint="eastAsia"/>
        </w:rPr>
        <w:t>管理</w:t>
      </w:r>
      <w:r w:rsidR="00521649">
        <w:rPr>
          <w:rFonts w:hint="eastAsia"/>
        </w:rPr>
        <w:t>相关</w:t>
      </w:r>
      <w:r>
        <w:rPr>
          <w:rFonts w:hint="eastAsia"/>
        </w:rPr>
        <w:t>功能。</w:t>
      </w:r>
    </w:p>
    <w:p w14:paraId="6F420B88" w14:textId="77777777" w:rsidR="00945F87" w:rsidRPr="002D1DC6" w:rsidRDefault="00945F87" w:rsidP="00945F87">
      <w:pPr>
        <w:pStyle w:val="2"/>
      </w:pPr>
      <w:bookmarkStart w:id="211" w:name="_Toc50881705"/>
      <w:bookmarkStart w:id="212" w:name="_Toc80686000"/>
      <w:bookmarkStart w:id="213" w:name="_Toc106531862"/>
      <w:bookmarkStart w:id="214" w:name="_Toc142132838"/>
      <w:bookmarkStart w:id="215" w:name="_Toc142133145"/>
      <w:bookmarkStart w:id="216" w:name="_Toc142133435"/>
      <w:bookmarkStart w:id="217" w:name="_Toc143068986"/>
      <w:bookmarkStart w:id="218" w:name="_Toc143069066"/>
      <w:bookmarkStart w:id="219" w:name="_Toc143069519"/>
      <w:bookmarkStart w:id="220" w:name="_Toc33547955"/>
      <w:r w:rsidRPr="002D1DC6">
        <w:rPr>
          <w:rFonts w:hint="eastAsia"/>
        </w:rPr>
        <w:t>软件接口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25F321AB" w14:textId="423D56C2" w:rsidR="0021562B" w:rsidRPr="0021562B" w:rsidRDefault="0021562B" w:rsidP="0021562B">
      <w:pPr>
        <w:pStyle w:val="a0"/>
      </w:pPr>
      <w:r w:rsidRPr="0021562B">
        <w:rPr>
          <w:rFonts w:hint="eastAsia"/>
        </w:rPr>
        <w:t>与</w:t>
      </w:r>
      <w:r w:rsidRPr="0021562B">
        <w:rPr>
          <w:rFonts w:hint="eastAsia"/>
        </w:rPr>
        <w:t>Oracle</w:t>
      </w:r>
      <w:r w:rsidRPr="0021562B">
        <w:rPr>
          <w:rFonts w:hint="eastAsia"/>
        </w:rPr>
        <w:t>数据库的接口通过</w:t>
      </w:r>
      <w:r w:rsidRPr="0021562B">
        <w:rPr>
          <w:rFonts w:hint="eastAsia"/>
        </w:rPr>
        <w:t>ADO</w:t>
      </w:r>
      <w:r w:rsidRPr="0021562B">
        <w:rPr>
          <w:rFonts w:hint="eastAsia"/>
        </w:rPr>
        <w:t>，</w:t>
      </w:r>
      <w:r w:rsidRPr="0021562B">
        <w:rPr>
          <w:rFonts w:hint="eastAsia"/>
        </w:rPr>
        <w:t>JDBC</w:t>
      </w:r>
      <w:r w:rsidRPr="0021562B">
        <w:rPr>
          <w:rFonts w:hint="eastAsia"/>
        </w:rPr>
        <w:t>连接。</w:t>
      </w:r>
    </w:p>
    <w:p w14:paraId="2E9B27D2" w14:textId="77777777" w:rsidR="00945F87" w:rsidRPr="002D1DC6" w:rsidRDefault="00945F87" w:rsidP="00945F87">
      <w:pPr>
        <w:pStyle w:val="2"/>
      </w:pPr>
      <w:bookmarkStart w:id="221" w:name="_Toc50881706"/>
      <w:bookmarkStart w:id="222" w:name="_Toc80686001"/>
      <w:bookmarkStart w:id="223" w:name="_Toc106531863"/>
      <w:bookmarkStart w:id="224" w:name="_Toc142132839"/>
      <w:bookmarkStart w:id="225" w:name="_Toc142133146"/>
      <w:bookmarkStart w:id="226" w:name="_Toc142133436"/>
      <w:bookmarkStart w:id="227" w:name="_Toc143068987"/>
      <w:bookmarkStart w:id="228" w:name="_Toc143069067"/>
      <w:bookmarkStart w:id="229" w:name="_Toc143069520"/>
      <w:bookmarkStart w:id="230" w:name="_Toc33547956"/>
      <w:r w:rsidRPr="002D1DC6">
        <w:rPr>
          <w:rFonts w:hint="eastAsia"/>
        </w:rPr>
        <w:t>硬件接口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447629CA" w14:textId="6F7186F6" w:rsidR="0021562B" w:rsidRPr="0021562B" w:rsidRDefault="0021562B" w:rsidP="0021562B">
      <w:pPr>
        <w:pStyle w:val="a0"/>
      </w:pPr>
      <w:r w:rsidRPr="0021562B">
        <w:rPr>
          <w:rFonts w:hint="eastAsia"/>
        </w:rPr>
        <w:t>对移动终端硬件无特殊要求。</w:t>
      </w:r>
    </w:p>
    <w:p w14:paraId="6E1B01B3" w14:textId="77777777" w:rsidR="00945F87" w:rsidRPr="002D1DC6" w:rsidRDefault="00945F87" w:rsidP="00945F87">
      <w:pPr>
        <w:pStyle w:val="2"/>
      </w:pPr>
      <w:bookmarkStart w:id="231" w:name="_Toc50881707"/>
      <w:bookmarkStart w:id="232" w:name="_Toc80686002"/>
      <w:bookmarkStart w:id="233" w:name="_Toc106531864"/>
      <w:bookmarkStart w:id="234" w:name="_Toc142132840"/>
      <w:bookmarkStart w:id="235" w:name="_Toc142133147"/>
      <w:bookmarkStart w:id="236" w:name="_Toc142133437"/>
      <w:bookmarkStart w:id="237" w:name="_Toc143068988"/>
      <w:bookmarkStart w:id="238" w:name="_Toc143069068"/>
      <w:bookmarkStart w:id="239" w:name="_Toc143069521"/>
      <w:bookmarkStart w:id="240" w:name="_Toc33547957"/>
      <w:r w:rsidRPr="002D1DC6">
        <w:rPr>
          <w:rFonts w:hint="eastAsia"/>
        </w:rPr>
        <w:t>通讯接口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75AA7836" w14:textId="77777777" w:rsidR="0021562B" w:rsidRDefault="0021562B" w:rsidP="0021562B">
      <w:pPr>
        <w:pStyle w:val="a0"/>
      </w:pPr>
      <w:r>
        <w:rPr>
          <w:rFonts w:hint="eastAsia"/>
        </w:rPr>
        <w:t>1.</w:t>
      </w:r>
      <w:r>
        <w:rPr>
          <w:rFonts w:hint="eastAsia"/>
        </w:rPr>
        <w:tab/>
        <w:t>TCP/IP</w:t>
      </w:r>
      <w:r>
        <w:rPr>
          <w:rFonts w:hint="eastAsia"/>
        </w:rPr>
        <w:t>通信协议接口</w:t>
      </w:r>
    </w:p>
    <w:p w14:paraId="2700BFD9" w14:textId="1A0E27B2" w:rsidR="00945F87" w:rsidRDefault="0021562B" w:rsidP="0021562B">
      <w:pPr>
        <w:pStyle w:val="a0"/>
      </w:pPr>
      <w:r>
        <w:rPr>
          <w:rFonts w:hint="eastAsia"/>
        </w:rPr>
        <w:t>2.</w:t>
      </w:r>
      <w:r>
        <w:rPr>
          <w:rFonts w:hint="eastAsia"/>
        </w:rPr>
        <w:tab/>
        <w:t>HTTP</w:t>
      </w:r>
      <w:r>
        <w:rPr>
          <w:rFonts w:hint="eastAsia"/>
        </w:rPr>
        <w:t>协议</w:t>
      </w:r>
    </w:p>
    <w:p w14:paraId="2C158572" w14:textId="77777777" w:rsidR="0021562B" w:rsidRPr="00945F87" w:rsidRDefault="0021562B" w:rsidP="0021562B">
      <w:pPr>
        <w:pStyle w:val="a0"/>
      </w:pPr>
    </w:p>
    <w:p w14:paraId="62CCBEAC" w14:textId="77777777" w:rsidR="00AC0277" w:rsidRPr="002D1DC6" w:rsidRDefault="00AC0277" w:rsidP="002D1DC6">
      <w:pPr>
        <w:pStyle w:val="1"/>
      </w:pPr>
      <w:bookmarkStart w:id="241" w:name="_Toc50881718"/>
      <w:bookmarkStart w:id="242" w:name="_Toc80686013"/>
      <w:bookmarkStart w:id="243" w:name="_Toc106531883"/>
      <w:bookmarkStart w:id="244" w:name="_Toc142132841"/>
      <w:bookmarkStart w:id="245" w:name="_Toc142133148"/>
      <w:bookmarkStart w:id="246" w:name="_Toc142133438"/>
      <w:bookmarkStart w:id="247" w:name="_Toc143068989"/>
      <w:bookmarkStart w:id="248" w:name="_Toc143069069"/>
      <w:bookmarkStart w:id="249" w:name="_Toc143069522"/>
      <w:bookmarkStart w:id="250" w:name="_Toc33547958"/>
      <w:r w:rsidRPr="002D1DC6">
        <w:rPr>
          <w:rFonts w:hint="eastAsia"/>
        </w:rPr>
        <w:t>需求分级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45"/>
        <w:gridCol w:w="3395"/>
        <w:gridCol w:w="3000"/>
      </w:tblGrid>
      <w:tr w:rsidR="00AC0277" w:rsidRPr="005A284B" w14:paraId="4DC8F95C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BBA54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需求</w:t>
            </w:r>
            <w:r w:rsidRPr="005A284B">
              <w:t>ID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80D4C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需求名称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2DBD9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需求分级</w:t>
            </w:r>
          </w:p>
        </w:tc>
      </w:tr>
      <w:tr w:rsidR="003D7C31" w:rsidRPr="005A284B" w14:paraId="2E81C9AF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31CFC" w14:textId="5E52183A" w:rsidR="003D7C31" w:rsidRPr="005A284B" w:rsidRDefault="003D7C31" w:rsidP="003D7C31">
            <w:r w:rsidRPr="003D7C31">
              <w:rPr>
                <w:rFonts w:eastAsia="Calibri" w:cs="Calibri"/>
              </w:rPr>
              <w:t>3.</w:t>
            </w:r>
            <w:r w:rsidRPr="003D7C31">
              <w:rPr>
                <w:rFonts w:eastAsiaTheme="minorEastAsia" w:cs="Calibri" w:hint="eastAsia"/>
              </w:rPr>
              <w:t>1</w:t>
            </w:r>
            <w:r w:rsidRPr="003D7C31">
              <w:rPr>
                <w:rFonts w:eastAsiaTheme="minorEastAsia" w:cs="Calibri"/>
              </w:rPr>
              <w:t>.</w:t>
            </w:r>
            <w:r w:rsidRPr="003D7C31">
              <w:rPr>
                <w:rFonts w:eastAsia="Calibri" w:cs="Calibri"/>
              </w:rPr>
              <w:t>1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BABDE" w14:textId="3678F1FD" w:rsidR="003D7C31" w:rsidRPr="005A284B" w:rsidRDefault="003D7C31" w:rsidP="003D7C31">
            <w:r w:rsidRPr="003D7C31">
              <w:rPr>
                <w:rFonts w:ascii="Calibri" w:hAnsi="Calibri" w:cs="Calibri"/>
              </w:rPr>
              <w:t>用户注册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D1F97" w14:textId="527B3F5B" w:rsidR="003D7C31" w:rsidRPr="005A284B" w:rsidRDefault="00B668F4" w:rsidP="003D7C31">
            <w:r>
              <w:rPr>
                <w:rFonts w:hint="eastAsia"/>
              </w:rPr>
              <w:t>A</w:t>
            </w:r>
          </w:p>
        </w:tc>
      </w:tr>
      <w:tr w:rsidR="003D7C31" w:rsidRPr="005A284B" w14:paraId="2F59660F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312A5" w14:textId="372470E3" w:rsidR="003D7C31" w:rsidRPr="005A284B" w:rsidRDefault="003D7C31" w:rsidP="003D7C31">
            <w:r w:rsidRPr="003D7C31">
              <w:rPr>
                <w:rFonts w:eastAsia="Calibri" w:cs="Calibri"/>
              </w:rPr>
              <w:t>3.1.2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F1624" w14:textId="60F08421" w:rsidR="003D7C31" w:rsidRPr="005A284B" w:rsidRDefault="003D7C31" w:rsidP="003D7C31">
            <w:r w:rsidRPr="003D7C31">
              <w:rPr>
                <w:rFonts w:ascii="Calibri" w:hAnsi="Calibri" w:cs="Calibri"/>
              </w:rPr>
              <w:t>用户登录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12085" w14:textId="5779DA7B" w:rsidR="003D7C31" w:rsidRPr="005A284B" w:rsidRDefault="00B668F4" w:rsidP="003D7C31">
            <w:r>
              <w:rPr>
                <w:rFonts w:hint="eastAsia"/>
              </w:rPr>
              <w:t>A</w:t>
            </w:r>
          </w:p>
        </w:tc>
      </w:tr>
      <w:tr w:rsidR="003D7C31" w:rsidRPr="005A284B" w14:paraId="60A2E105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D1BD4" w14:textId="7B6B8C58" w:rsidR="003D7C31" w:rsidRPr="005A284B" w:rsidRDefault="00B668F4" w:rsidP="003D7C31">
            <w:r>
              <w:rPr>
                <w:rFonts w:hint="eastAsia"/>
              </w:rPr>
              <w:t>3</w:t>
            </w:r>
            <w:r>
              <w:t>.1.3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14757" w14:textId="44B4253C" w:rsidR="003D7C31" w:rsidRPr="003D7C31" w:rsidRDefault="00B668F4" w:rsidP="003D7C31">
            <w:r>
              <w:rPr>
                <w:rFonts w:hint="eastAsia"/>
              </w:rPr>
              <w:t>搜索活动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ABEB3" w14:textId="78BF8948" w:rsidR="003D7C31" w:rsidRPr="005A284B" w:rsidRDefault="00B668F4" w:rsidP="003D7C31">
            <w:r>
              <w:rPr>
                <w:rFonts w:hint="eastAsia"/>
              </w:rPr>
              <w:t>A</w:t>
            </w:r>
          </w:p>
        </w:tc>
      </w:tr>
      <w:tr w:rsidR="003D7C31" w:rsidRPr="005A284B" w14:paraId="0C323386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F70BB" w14:textId="0CFE4556" w:rsidR="003D7C31" w:rsidRPr="005A284B" w:rsidRDefault="00B668F4" w:rsidP="003D7C31">
            <w:r>
              <w:rPr>
                <w:rFonts w:hint="eastAsia"/>
              </w:rPr>
              <w:t>3</w:t>
            </w:r>
            <w:r>
              <w:t>.1.4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48FB2" w14:textId="4E0549AF" w:rsidR="003D7C31" w:rsidRPr="005A284B" w:rsidRDefault="00B668F4" w:rsidP="003D7C31">
            <w:r>
              <w:rPr>
                <w:rFonts w:hint="eastAsia"/>
              </w:rPr>
              <w:t>活动分类检索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990BC" w14:textId="79BD63A2" w:rsidR="003D7C31" w:rsidRPr="005A284B" w:rsidRDefault="00B668F4" w:rsidP="003D7C31">
            <w:r>
              <w:t>C</w:t>
            </w:r>
          </w:p>
        </w:tc>
      </w:tr>
      <w:tr w:rsidR="003D7C31" w:rsidRPr="005A284B" w14:paraId="7DB2E9AA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4A22" w14:textId="3F14C706" w:rsidR="003D7C31" w:rsidRPr="005A284B" w:rsidRDefault="00B668F4" w:rsidP="003D7C31">
            <w:r>
              <w:rPr>
                <w:rFonts w:hint="eastAsia"/>
              </w:rPr>
              <w:t>3</w:t>
            </w:r>
            <w:r>
              <w:t>.1.5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BEBDF" w14:textId="6571ADAB" w:rsidR="003D7C31" w:rsidRPr="00B668F4" w:rsidRDefault="00B668F4" w:rsidP="00B668F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查看可报名活动列表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484AF" w14:textId="4A61611F" w:rsidR="003D7C31" w:rsidRPr="005A284B" w:rsidRDefault="00B668F4" w:rsidP="003D7C31">
            <w:r>
              <w:rPr>
                <w:rFonts w:hint="eastAsia"/>
              </w:rPr>
              <w:t>A</w:t>
            </w:r>
          </w:p>
        </w:tc>
      </w:tr>
      <w:tr w:rsidR="003D7C31" w:rsidRPr="005A284B" w14:paraId="06CF3300" w14:textId="77777777" w:rsidTr="00B668F4">
        <w:trPr>
          <w:trHeight w:val="45"/>
        </w:trPr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B2986" w14:textId="200C53C9" w:rsidR="003D7C31" w:rsidRPr="005A284B" w:rsidRDefault="00B668F4" w:rsidP="003D7C31">
            <w:r>
              <w:rPr>
                <w:rFonts w:hint="eastAsia"/>
              </w:rPr>
              <w:t>3</w:t>
            </w:r>
            <w:r>
              <w:t>.1.6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4E2CE" w14:textId="4784DB79" w:rsidR="00B668F4" w:rsidRPr="005A284B" w:rsidRDefault="00B668F4" w:rsidP="003D7C31">
            <w:r>
              <w:rPr>
                <w:rFonts w:hint="eastAsia"/>
              </w:rPr>
              <w:t>查看待办活动列表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DCC9B" w14:textId="194A1702" w:rsidR="003D7C31" w:rsidRPr="005A284B" w:rsidRDefault="00B668F4" w:rsidP="003D7C31">
            <w:r>
              <w:rPr>
                <w:rFonts w:hint="eastAsia"/>
              </w:rPr>
              <w:t>A</w:t>
            </w:r>
          </w:p>
        </w:tc>
      </w:tr>
      <w:tr w:rsidR="003D7C31" w:rsidRPr="005A284B" w14:paraId="2F79DFBF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42E90" w14:textId="398C3948" w:rsidR="003D7C31" w:rsidRPr="005A284B" w:rsidRDefault="00B668F4" w:rsidP="003D7C31">
            <w:r>
              <w:rPr>
                <w:rFonts w:hint="eastAsia"/>
              </w:rPr>
              <w:t>3</w:t>
            </w:r>
            <w:r>
              <w:t>.1.7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B208E" w14:textId="175B7B6F" w:rsidR="003D7C31" w:rsidRPr="005A284B" w:rsidRDefault="00B668F4" w:rsidP="003D7C31">
            <w:r>
              <w:rPr>
                <w:rFonts w:hint="eastAsia"/>
              </w:rPr>
              <w:t>查看已结束活动列表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CC40C" w14:textId="611FBAB2" w:rsidR="003D7C31" w:rsidRPr="005A284B" w:rsidRDefault="00B668F4" w:rsidP="003D7C31">
            <w:r>
              <w:rPr>
                <w:rFonts w:hint="eastAsia"/>
              </w:rPr>
              <w:t>A</w:t>
            </w:r>
          </w:p>
        </w:tc>
      </w:tr>
      <w:tr w:rsidR="00B668F4" w:rsidRPr="005A284B" w14:paraId="1318E868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BF530" w14:textId="257FBEA8" w:rsidR="00B668F4" w:rsidRDefault="00B668F4" w:rsidP="00B668F4">
            <w:r w:rsidRPr="003D7C31">
              <w:rPr>
                <w:rFonts w:eastAsia="Calibri" w:cs="Calibri"/>
              </w:rPr>
              <w:t>3.</w:t>
            </w:r>
            <w:r w:rsidRPr="003D7C31">
              <w:rPr>
                <w:rFonts w:eastAsiaTheme="minorEastAsia" w:cs="Calibri" w:hint="eastAsia"/>
              </w:rPr>
              <w:t>1</w:t>
            </w:r>
            <w:r w:rsidRPr="003D7C31">
              <w:rPr>
                <w:rFonts w:eastAsiaTheme="minorEastAsia" w:cs="Calibri"/>
              </w:rPr>
              <w:t>.</w:t>
            </w:r>
            <w:r>
              <w:rPr>
                <w:rFonts w:eastAsiaTheme="minorEastAsia" w:cs="Calibri"/>
              </w:rPr>
              <w:t>8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A1139" w14:textId="2B9AFD62" w:rsidR="00B668F4" w:rsidRPr="005A284B" w:rsidRDefault="00B668F4" w:rsidP="00B668F4">
            <w:r>
              <w:rPr>
                <w:rFonts w:hint="eastAsia"/>
              </w:rPr>
              <w:t>查看活动详情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88EE" w14:textId="70EA21CD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56FA8B3A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7B51E" w14:textId="1D63B07B" w:rsidR="00B668F4" w:rsidRDefault="00B668F4" w:rsidP="00B668F4">
            <w:r w:rsidRPr="003D7C31">
              <w:rPr>
                <w:rFonts w:eastAsia="Calibri" w:cs="Calibri"/>
              </w:rPr>
              <w:t>3.1.</w:t>
            </w:r>
            <w:r>
              <w:rPr>
                <w:rFonts w:eastAsia="Calibri" w:cs="Calibri"/>
              </w:rPr>
              <w:t>9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C261A" w14:textId="73F76AF2" w:rsidR="00B668F4" w:rsidRPr="005A284B" w:rsidRDefault="00B668F4" w:rsidP="00B668F4">
            <w:r>
              <w:rPr>
                <w:rFonts w:hint="eastAsia"/>
              </w:rPr>
              <w:t>报名参加活动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E83FE" w14:textId="1CEAE929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7C2CD81C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FAF32" w14:textId="31B3BDDD" w:rsidR="00B668F4" w:rsidRDefault="00B668F4" w:rsidP="00B668F4">
            <w:r>
              <w:rPr>
                <w:rFonts w:hint="eastAsia"/>
              </w:rPr>
              <w:t>3</w:t>
            </w:r>
            <w:r>
              <w:t>.1.10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0BBB9" w14:textId="166877AF" w:rsidR="00B668F4" w:rsidRPr="005A284B" w:rsidRDefault="00B668F4" w:rsidP="00B668F4">
            <w:r>
              <w:rPr>
                <w:rFonts w:hint="eastAsia"/>
              </w:rPr>
              <w:t>取消活动报名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E88A5" w14:textId="35D2BEAF" w:rsidR="00B668F4" w:rsidRPr="005A284B" w:rsidRDefault="00B668F4" w:rsidP="00B668F4">
            <w:r>
              <w:t>B</w:t>
            </w:r>
          </w:p>
        </w:tc>
      </w:tr>
      <w:tr w:rsidR="00B668F4" w:rsidRPr="005A284B" w14:paraId="3A70C395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477AB" w14:textId="6F0FC2D8" w:rsidR="00B668F4" w:rsidRDefault="00B668F4" w:rsidP="00B668F4">
            <w:r>
              <w:rPr>
                <w:rFonts w:hint="eastAsia"/>
              </w:rPr>
              <w:t>3</w:t>
            </w:r>
            <w:r>
              <w:t>.1.11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FB6AE" w14:textId="40BFC6B4" w:rsidR="00B668F4" w:rsidRPr="005A284B" w:rsidRDefault="00B668F4" w:rsidP="00B668F4">
            <w:r>
              <w:rPr>
                <w:rFonts w:hint="eastAsia"/>
              </w:rPr>
              <w:t>活动临期提醒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03011" w14:textId="16C3BFF2" w:rsidR="00B668F4" w:rsidRPr="005A284B" w:rsidRDefault="00B668F4" w:rsidP="00B668F4">
            <w:r>
              <w:rPr>
                <w:rFonts w:hint="eastAsia"/>
              </w:rPr>
              <w:t>C</w:t>
            </w:r>
          </w:p>
        </w:tc>
      </w:tr>
      <w:tr w:rsidR="00B668F4" w:rsidRPr="005A284B" w14:paraId="7485B784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78C54" w14:textId="6EF5260A" w:rsidR="00B668F4" w:rsidRDefault="00B668F4" w:rsidP="00B668F4">
            <w:r>
              <w:rPr>
                <w:rFonts w:hint="eastAsia"/>
              </w:rPr>
              <w:t>3</w:t>
            </w:r>
            <w:r>
              <w:t>.1.12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F3D25" w14:textId="1836CB46" w:rsidR="00B668F4" w:rsidRPr="005A284B" w:rsidRDefault="00B668F4" w:rsidP="00B668F4">
            <w:r>
              <w:rPr>
                <w:rFonts w:hint="eastAsia"/>
              </w:rPr>
              <w:t>活动签到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98AFC" w14:textId="17D1E809" w:rsidR="00B668F4" w:rsidRPr="005A284B" w:rsidRDefault="00B668F4" w:rsidP="00B668F4">
            <w:r>
              <w:t>B</w:t>
            </w:r>
          </w:p>
        </w:tc>
      </w:tr>
      <w:tr w:rsidR="00B668F4" w:rsidRPr="005A284B" w14:paraId="35189EF6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5B8" w14:textId="59FCC1FB" w:rsidR="00B668F4" w:rsidRDefault="00B668F4" w:rsidP="00B668F4">
            <w:r>
              <w:rPr>
                <w:rFonts w:hint="eastAsia"/>
              </w:rPr>
              <w:t>3</w:t>
            </w:r>
            <w:r>
              <w:t>.1.13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6C64A" w14:textId="34953217" w:rsidR="00B668F4" w:rsidRPr="005A284B" w:rsidRDefault="00B668F4" w:rsidP="00B668F4">
            <w:r>
              <w:rPr>
                <w:rFonts w:hint="eastAsia"/>
              </w:rPr>
              <w:t>评价活动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20E39" w14:textId="6ABF65AD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14F1B2BF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2202E" w14:textId="4EA109A7" w:rsidR="00B668F4" w:rsidRDefault="00B668F4" w:rsidP="00B668F4">
            <w:r>
              <w:rPr>
                <w:rFonts w:hint="eastAsia"/>
              </w:rPr>
              <w:t>3</w:t>
            </w:r>
            <w:r>
              <w:t>.1.14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98630" w14:textId="5AAF6BB4" w:rsidR="00B668F4" w:rsidRPr="005A284B" w:rsidRDefault="00B668F4" w:rsidP="00B668F4">
            <w:r>
              <w:rPr>
                <w:rFonts w:hint="eastAsia"/>
              </w:rPr>
              <w:t>个人信息维护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DB47C" w14:textId="4BAC97D5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2CD7A3C5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A0061" w14:textId="4D07464E" w:rsidR="00B668F4" w:rsidRDefault="00B668F4" w:rsidP="00B668F4">
            <w:r w:rsidRPr="003D7C31">
              <w:rPr>
                <w:rFonts w:eastAsia="Calibri" w:cs="Calibri"/>
              </w:rPr>
              <w:t>3.</w:t>
            </w:r>
            <w:r>
              <w:rPr>
                <w:rFonts w:eastAsia="Calibri" w:cs="Calibri"/>
              </w:rPr>
              <w:t>2</w:t>
            </w:r>
            <w:r w:rsidRPr="003D7C31">
              <w:rPr>
                <w:rFonts w:eastAsiaTheme="minorEastAsia" w:cs="Calibri"/>
              </w:rPr>
              <w:t>.</w:t>
            </w:r>
            <w:r w:rsidRPr="003D7C31">
              <w:rPr>
                <w:rFonts w:eastAsia="Calibri" w:cs="Calibri"/>
              </w:rPr>
              <w:t>1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D6C97" w14:textId="5DFA823D" w:rsidR="00B668F4" w:rsidRPr="005A284B" w:rsidRDefault="00B668F4" w:rsidP="00B668F4">
            <w:r w:rsidRPr="003D7C31">
              <w:rPr>
                <w:rFonts w:ascii="Calibri" w:hAnsi="Calibri" w:cs="Calibri"/>
              </w:rPr>
              <w:t>用户登录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D783" w14:textId="739FB8A1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6E1BEA9C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6F63D" w14:textId="2DFFA3F0" w:rsidR="00B668F4" w:rsidRDefault="00B668F4" w:rsidP="00B668F4">
            <w:r w:rsidRPr="003D7C31">
              <w:rPr>
                <w:rFonts w:eastAsia="Calibri" w:cs="Calibri"/>
              </w:rPr>
              <w:t>3.</w:t>
            </w:r>
            <w:r>
              <w:rPr>
                <w:rFonts w:eastAsia="Calibri" w:cs="Calibri"/>
              </w:rPr>
              <w:t>2</w:t>
            </w:r>
            <w:r w:rsidRPr="003D7C31">
              <w:rPr>
                <w:rFonts w:eastAsia="Calibri" w:cs="Calibri"/>
              </w:rPr>
              <w:t>.2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15EED" w14:textId="290A1342" w:rsidR="00B668F4" w:rsidRPr="005A284B" w:rsidRDefault="00B668F4" w:rsidP="00B668F4">
            <w:r>
              <w:rPr>
                <w:rFonts w:hint="eastAsia"/>
              </w:rPr>
              <w:t>创建活动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358A2" w14:textId="6116B221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21F42EF0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19915" w14:textId="30F7A50D" w:rsidR="00B668F4" w:rsidRDefault="00B668F4" w:rsidP="00B668F4">
            <w:r>
              <w:rPr>
                <w:rFonts w:hint="eastAsia"/>
              </w:rPr>
              <w:t>3</w:t>
            </w:r>
            <w:r>
              <w:t>.2.3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A6F3B" w14:textId="2838F9ED" w:rsidR="00B668F4" w:rsidRPr="005A284B" w:rsidRDefault="00B668F4" w:rsidP="00B668F4">
            <w:r>
              <w:rPr>
                <w:rFonts w:hint="eastAsia"/>
              </w:rPr>
              <w:t>删除活动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9F18B" w14:textId="7A62A6D7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584AAD77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DBA8E" w14:textId="042BAD91" w:rsidR="00B668F4" w:rsidRDefault="00B668F4" w:rsidP="00B668F4">
            <w:r>
              <w:rPr>
                <w:rFonts w:hint="eastAsia"/>
              </w:rPr>
              <w:t>3</w:t>
            </w:r>
            <w:r>
              <w:t>.2.4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AAA83" w14:textId="3B999C33" w:rsidR="00B668F4" w:rsidRPr="005A284B" w:rsidRDefault="00B668F4" w:rsidP="00B668F4">
            <w:r>
              <w:rPr>
                <w:rFonts w:hint="eastAsia"/>
              </w:rPr>
              <w:t>编辑活动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C1DA8" w14:textId="72546295" w:rsidR="00B668F4" w:rsidRPr="005A284B" w:rsidRDefault="00B668F4" w:rsidP="00B668F4">
            <w:r>
              <w:t>A</w:t>
            </w:r>
          </w:p>
        </w:tc>
      </w:tr>
      <w:tr w:rsidR="00B668F4" w:rsidRPr="005A284B" w14:paraId="4ACBEBB2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CEAD5" w14:textId="29CFE1A5" w:rsidR="00B668F4" w:rsidRDefault="00B668F4" w:rsidP="00B668F4">
            <w:r>
              <w:rPr>
                <w:rFonts w:hint="eastAsia"/>
              </w:rPr>
              <w:lastRenderedPageBreak/>
              <w:t>3</w:t>
            </w:r>
            <w:r>
              <w:t>.2.5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9DD40" w14:textId="14C0218C" w:rsidR="00B668F4" w:rsidRPr="005A284B" w:rsidRDefault="00B668F4" w:rsidP="00B668F4">
            <w:r>
              <w:rPr>
                <w:rFonts w:hint="eastAsia"/>
              </w:rPr>
              <w:t>发布活动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99AFE" w14:textId="7C31FE6D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27153EF8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F861B" w14:textId="35CD134A" w:rsidR="00B668F4" w:rsidRDefault="00B668F4" w:rsidP="00B668F4">
            <w:r>
              <w:rPr>
                <w:rFonts w:hint="eastAsia"/>
              </w:rPr>
              <w:t>3</w:t>
            </w:r>
            <w:r>
              <w:t>.2.6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87FF2" w14:textId="39078C6A" w:rsidR="00B668F4" w:rsidRPr="005A284B" w:rsidRDefault="00B668F4" w:rsidP="00B668F4">
            <w:r>
              <w:rPr>
                <w:rFonts w:hint="eastAsia"/>
              </w:rPr>
              <w:t>搜索活动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11AFE" w14:textId="0C32DF1B" w:rsidR="00B668F4" w:rsidRPr="005A284B" w:rsidRDefault="00B668F4" w:rsidP="00B668F4">
            <w:r>
              <w:t>B</w:t>
            </w:r>
          </w:p>
        </w:tc>
      </w:tr>
      <w:tr w:rsidR="00B668F4" w:rsidRPr="005A284B" w14:paraId="5C9E0189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3D492" w14:textId="50EA985F" w:rsidR="00B668F4" w:rsidRDefault="00B668F4" w:rsidP="00B668F4">
            <w:r>
              <w:rPr>
                <w:rFonts w:hint="eastAsia"/>
              </w:rPr>
              <w:t>3</w:t>
            </w:r>
            <w:r>
              <w:t>.2.7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EC3AD" w14:textId="0456F00B" w:rsidR="00B668F4" w:rsidRPr="005A284B" w:rsidRDefault="00B668F4" w:rsidP="00B668F4">
            <w:r>
              <w:rPr>
                <w:rFonts w:hint="eastAsia"/>
              </w:rPr>
              <w:t>活动</w:t>
            </w:r>
            <w:proofErr w:type="gramStart"/>
            <w:r>
              <w:rPr>
                <w:rFonts w:hint="eastAsia"/>
              </w:rPr>
              <w:t>分状态</w:t>
            </w:r>
            <w:proofErr w:type="gramEnd"/>
            <w:r>
              <w:rPr>
                <w:rFonts w:hint="eastAsia"/>
              </w:rPr>
              <w:t>检索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58722" w14:textId="7BFEE70D" w:rsidR="00B668F4" w:rsidRPr="005A284B" w:rsidRDefault="00B668F4" w:rsidP="00B668F4">
            <w:r>
              <w:rPr>
                <w:rFonts w:hint="eastAsia"/>
              </w:rPr>
              <w:t>C</w:t>
            </w:r>
          </w:p>
        </w:tc>
      </w:tr>
      <w:tr w:rsidR="00B668F4" w:rsidRPr="005A284B" w14:paraId="25AE892F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D9349" w14:textId="1DA12D38" w:rsidR="00B668F4" w:rsidRDefault="00B668F4" w:rsidP="00B668F4">
            <w:r w:rsidRPr="003D7C31">
              <w:rPr>
                <w:rFonts w:eastAsia="Calibri" w:cs="Calibri"/>
              </w:rPr>
              <w:t>3.</w:t>
            </w:r>
            <w:r>
              <w:rPr>
                <w:rFonts w:eastAsia="Calibri" w:cs="Calibri"/>
              </w:rPr>
              <w:t>2</w:t>
            </w:r>
            <w:r w:rsidRPr="003D7C31">
              <w:rPr>
                <w:rFonts w:eastAsiaTheme="minorEastAsia" w:cs="Calibri"/>
              </w:rPr>
              <w:t>.</w:t>
            </w:r>
            <w:r>
              <w:rPr>
                <w:rFonts w:eastAsiaTheme="minorEastAsia" w:cs="Calibri"/>
              </w:rPr>
              <w:t>8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84272" w14:textId="39C9A3F0" w:rsidR="00B668F4" w:rsidRPr="005A284B" w:rsidRDefault="00B668F4" w:rsidP="00B668F4">
            <w:proofErr w:type="gramStart"/>
            <w:r>
              <w:rPr>
                <w:rFonts w:hint="eastAsia"/>
              </w:rPr>
              <w:t>查看主办</w:t>
            </w:r>
            <w:proofErr w:type="gramEnd"/>
            <w:r>
              <w:rPr>
                <w:rFonts w:hint="eastAsia"/>
              </w:rPr>
              <w:t>活动列表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9CA9C" w14:textId="2073F4A7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4B4CC3B4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7C53F" w14:textId="6C6327A7" w:rsidR="00B668F4" w:rsidRDefault="00B668F4" w:rsidP="00B668F4">
            <w:r w:rsidRPr="003D7C31">
              <w:rPr>
                <w:rFonts w:eastAsia="Calibri" w:cs="Calibri"/>
              </w:rPr>
              <w:t>3.</w:t>
            </w:r>
            <w:r>
              <w:rPr>
                <w:rFonts w:eastAsia="Calibri" w:cs="Calibri"/>
              </w:rPr>
              <w:t>2</w:t>
            </w:r>
            <w:r w:rsidRPr="003D7C31">
              <w:rPr>
                <w:rFonts w:eastAsia="Calibri" w:cs="Calibri"/>
              </w:rPr>
              <w:t>.</w:t>
            </w:r>
            <w:r>
              <w:rPr>
                <w:rFonts w:eastAsia="Calibri" w:cs="Calibri"/>
              </w:rPr>
              <w:t>9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6F473" w14:textId="13529369" w:rsidR="00B668F4" w:rsidRPr="005A284B" w:rsidRDefault="00B668F4" w:rsidP="00B668F4">
            <w:proofErr w:type="gramStart"/>
            <w:r>
              <w:rPr>
                <w:rFonts w:hint="eastAsia"/>
              </w:rPr>
              <w:t>查看主办</w:t>
            </w:r>
            <w:proofErr w:type="gramEnd"/>
            <w:r>
              <w:rPr>
                <w:rFonts w:hint="eastAsia"/>
              </w:rPr>
              <w:t>活动详情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CD5A3" w14:textId="718BFE58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15D2AECB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1AA1F" w14:textId="7EEF5EB9" w:rsidR="00B668F4" w:rsidRDefault="00B668F4" w:rsidP="00B668F4">
            <w:r>
              <w:rPr>
                <w:rFonts w:hint="eastAsia"/>
              </w:rPr>
              <w:t>3</w:t>
            </w:r>
            <w:r>
              <w:t>.2.10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86465" w14:textId="350593F9" w:rsidR="00B668F4" w:rsidRPr="005A284B" w:rsidRDefault="00B668F4" w:rsidP="00B668F4">
            <w:r>
              <w:rPr>
                <w:rFonts w:hint="eastAsia"/>
              </w:rPr>
              <w:t>个人信息维护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03735" w14:textId="56479264" w:rsidR="00B668F4" w:rsidRPr="005A284B" w:rsidRDefault="00B668F4" w:rsidP="00B668F4">
            <w:r>
              <w:rPr>
                <w:rFonts w:hint="eastAsia"/>
              </w:rPr>
              <w:t>A</w:t>
            </w:r>
          </w:p>
        </w:tc>
      </w:tr>
      <w:tr w:rsidR="00B668F4" w:rsidRPr="005A284B" w14:paraId="001BCFE6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386BC" w14:textId="45F599C5" w:rsidR="00B668F4" w:rsidRDefault="00B668F4" w:rsidP="00B668F4">
            <w:r>
              <w:t>4.1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4AA2C" w14:textId="05358421" w:rsidR="00B668F4" w:rsidRPr="005A284B" w:rsidRDefault="00B668F4" w:rsidP="00B668F4">
            <w:r>
              <w:rPr>
                <w:rFonts w:hint="eastAsia"/>
              </w:rPr>
              <w:t>首页打开的响应时间不超过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2596" w14:textId="711AABAB" w:rsidR="00B668F4" w:rsidRPr="005A284B" w:rsidRDefault="00B668F4" w:rsidP="00B668F4">
            <w:r>
              <w:rPr>
                <w:rFonts w:hint="eastAsia"/>
              </w:rPr>
              <w:t>B</w:t>
            </w:r>
          </w:p>
        </w:tc>
      </w:tr>
      <w:tr w:rsidR="00B668F4" w:rsidRPr="005A284B" w14:paraId="4B27DAF6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98F07" w14:textId="03ADD842" w:rsidR="00B668F4" w:rsidRPr="001F761C" w:rsidRDefault="00B668F4" w:rsidP="00B668F4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4.2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100F2" w14:textId="3F4E076F" w:rsidR="00B668F4" w:rsidRPr="001F761C" w:rsidRDefault="00B668F4" w:rsidP="00B668F4">
            <w:pPr>
              <w:rPr>
                <w:rFonts w:ascii="Calibri" w:hAnsi="Calibri" w:cs="Calibri"/>
                <w:shd w:val="clear" w:color="auto" w:fill="FFFFFF"/>
              </w:rPr>
            </w:pPr>
            <w:r w:rsidRPr="001F761C">
              <w:rPr>
                <w:rFonts w:ascii="Calibri" w:hAnsi="Calibri" w:cs="Calibri"/>
                <w:shd w:val="clear" w:color="auto" w:fill="FFFFFF"/>
              </w:rPr>
              <w:t>单个用户的登录速度应在</w:t>
            </w:r>
            <w:r w:rsidRPr="001F761C">
              <w:rPr>
                <w:rFonts w:eastAsia="Calibri" w:cs="Calibri"/>
                <w:shd w:val="clear" w:color="auto" w:fill="FFFFFF"/>
              </w:rPr>
              <w:t>5</w:t>
            </w:r>
            <w:r w:rsidRPr="001F761C">
              <w:rPr>
                <w:rFonts w:ascii="Calibri" w:hAnsi="Calibri" w:cs="Calibri"/>
                <w:shd w:val="clear" w:color="auto" w:fill="FFFFFF"/>
              </w:rPr>
              <w:t>秒以下</w:t>
            </w:r>
            <w:r w:rsidRPr="001F761C">
              <w:rPr>
                <w:rFonts w:ascii="Calibri" w:hAnsi="Calibri" w:cs="Calibri"/>
                <w:shd w:val="clear" w:color="auto" w:fill="FFFFFF"/>
              </w:rPr>
              <w:t xml:space="preserve"> 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E1212" w14:textId="2F8014A7" w:rsidR="00B668F4" w:rsidRPr="001F761C" w:rsidRDefault="00B668F4" w:rsidP="00B668F4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B</w:t>
            </w:r>
          </w:p>
        </w:tc>
      </w:tr>
      <w:tr w:rsidR="00B668F4" w:rsidRPr="005A284B" w14:paraId="65B9E8F7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C4C9A" w14:textId="26FC8AE1" w:rsidR="00B668F4" w:rsidRDefault="00B668F4" w:rsidP="00B668F4">
            <w:r w:rsidRPr="001F761C">
              <w:rPr>
                <w:rFonts w:eastAsia="Calibri" w:cs="Calibri"/>
              </w:rPr>
              <w:t>4.3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38F2D" w14:textId="61244028" w:rsidR="00B668F4" w:rsidRPr="005A284B" w:rsidRDefault="00B668F4" w:rsidP="00B668F4">
            <w:r w:rsidRPr="001F761C">
              <w:rPr>
                <w:rFonts w:ascii="Calibri" w:hAnsi="Calibri" w:cs="Calibri"/>
                <w:shd w:val="clear" w:color="auto" w:fill="FFFFFF"/>
              </w:rPr>
              <w:t>每笔业务的响应时间应控制在</w:t>
            </w:r>
            <w:r w:rsidRPr="001F761C">
              <w:rPr>
                <w:rFonts w:eastAsia="Calibri" w:cs="Calibri"/>
                <w:shd w:val="clear" w:color="auto" w:fill="FFFFFF"/>
              </w:rPr>
              <w:t>5</w:t>
            </w:r>
            <w:r w:rsidRPr="001F761C">
              <w:rPr>
                <w:rFonts w:ascii="Calibri" w:hAnsi="Calibri" w:cs="Calibri"/>
                <w:shd w:val="clear" w:color="auto" w:fill="FFFFFF"/>
              </w:rPr>
              <w:t>秒内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8AC61" w14:textId="65CFC831" w:rsidR="00B668F4" w:rsidRPr="005A284B" w:rsidRDefault="00B668F4" w:rsidP="00B668F4">
            <w:r w:rsidRPr="001F761C">
              <w:rPr>
                <w:rFonts w:eastAsia="Calibri" w:cs="Calibri"/>
              </w:rPr>
              <w:t>B</w:t>
            </w:r>
          </w:p>
        </w:tc>
      </w:tr>
      <w:tr w:rsidR="001F761C" w:rsidRPr="005A284B" w14:paraId="7D6810A7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D549C" w14:textId="0B3A815E" w:rsidR="001F761C" w:rsidRPr="001F761C" w:rsidRDefault="001F761C" w:rsidP="00B668F4">
            <w:pPr>
              <w:rPr>
                <w:rFonts w:eastAsiaTheme="minorEastAsia" w:cs="Calibri"/>
              </w:rPr>
            </w:pPr>
            <w:r w:rsidRPr="001F761C">
              <w:rPr>
                <w:rFonts w:eastAsiaTheme="minorEastAsia" w:cs="Calibri" w:hint="eastAsia"/>
              </w:rPr>
              <w:t>4</w:t>
            </w:r>
            <w:r w:rsidRPr="001F761C">
              <w:rPr>
                <w:rFonts w:eastAsiaTheme="minorEastAsia" w:cs="Calibri"/>
              </w:rPr>
              <w:t>.4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3A8A2" w14:textId="2FDC90D7" w:rsidR="001F761C" w:rsidRPr="001F761C" w:rsidRDefault="001F761C" w:rsidP="00B668F4">
            <w:pPr>
              <w:rPr>
                <w:rFonts w:ascii="Calibri" w:hAnsi="Calibri" w:cs="Calibri"/>
                <w:shd w:val="clear" w:color="auto" w:fill="FFFFFF"/>
              </w:rPr>
            </w:pPr>
            <w:r w:rsidRPr="001F761C">
              <w:rPr>
                <w:rFonts w:ascii="Calibri" w:hAnsi="Calibri" w:cs="Calibri" w:hint="eastAsia"/>
                <w:shd w:val="clear" w:color="auto" w:fill="FFFFFF"/>
              </w:rPr>
              <w:t>页面之间的跳转时间不超过</w:t>
            </w:r>
            <w:r w:rsidRPr="001F761C">
              <w:rPr>
                <w:rFonts w:ascii="Calibri" w:hAnsi="Calibri" w:cs="Calibri" w:hint="eastAsia"/>
                <w:shd w:val="clear" w:color="auto" w:fill="FFFFFF"/>
              </w:rPr>
              <w:t>3</w:t>
            </w:r>
            <w:r w:rsidRPr="001F761C">
              <w:rPr>
                <w:rFonts w:ascii="Calibri" w:hAnsi="Calibri" w:cs="Calibri" w:hint="eastAsia"/>
                <w:shd w:val="clear" w:color="auto" w:fill="FFFFFF"/>
              </w:rPr>
              <w:t>秒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91F06" w14:textId="3BAD66F7" w:rsidR="001F761C" w:rsidRPr="001F761C" w:rsidRDefault="001F761C" w:rsidP="00B668F4">
            <w:pPr>
              <w:rPr>
                <w:rFonts w:eastAsiaTheme="minorEastAsia" w:cs="Calibri"/>
              </w:rPr>
            </w:pPr>
            <w:r w:rsidRPr="001F761C">
              <w:rPr>
                <w:rFonts w:eastAsiaTheme="minorEastAsia" w:cs="Calibri" w:hint="eastAsia"/>
              </w:rPr>
              <w:t>B</w:t>
            </w:r>
          </w:p>
        </w:tc>
      </w:tr>
      <w:tr w:rsidR="00B668F4" w:rsidRPr="005A284B" w14:paraId="2504DA78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C8016" w14:textId="680CDCC6" w:rsidR="00B668F4" w:rsidRDefault="001F761C" w:rsidP="00B668F4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ABE41" w14:textId="3ED25481" w:rsidR="00B668F4" w:rsidRPr="005A284B" w:rsidRDefault="001F761C" w:rsidP="00B668F4">
            <w:r w:rsidRPr="001F761C">
              <w:rPr>
                <w:rFonts w:hint="eastAsia"/>
              </w:rPr>
              <w:t>支持</w:t>
            </w:r>
            <w:r w:rsidRPr="001F761C">
              <w:rPr>
                <w:rFonts w:hint="eastAsia"/>
              </w:rPr>
              <w:t>1</w:t>
            </w:r>
            <w:r w:rsidRPr="001F761C">
              <w:t>000000</w:t>
            </w:r>
            <w:r w:rsidRPr="001F761C">
              <w:rPr>
                <w:rFonts w:hint="eastAsia"/>
              </w:rPr>
              <w:t>名静态用户注册网站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1C3E3" w14:textId="4394A2CD" w:rsidR="00B668F4" w:rsidRPr="005A284B" w:rsidRDefault="001F761C" w:rsidP="00B668F4">
            <w:r w:rsidRPr="001F761C">
              <w:rPr>
                <w:rFonts w:eastAsia="Calibri" w:cs="Calibri"/>
              </w:rPr>
              <w:t>A</w:t>
            </w:r>
          </w:p>
        </w:tc>
      </w:tr>
      <w:tr w:rsidR="00B668F4" w:rsidRPr="005A284B" w14:paraId="5C0139F5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B65BF" w14:textId="77CCAF06" w:rsidR="00B668F4" w:rsidRDefault="00B668F4" w:rsidP="00B668F4">
            <w:r w:rsidRPr="001F761C">
              <w:rPr>
                <w:rFonts w:eastAsia="Calibri" w:cs="Calibri"/>
              </w:rPr>
              <w:t>4.6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B4B58" w14:textId="09BCFEE4" w:rsidR="00B668F4" w:rsidRPr="001F761C" w:rsidRDefault="001F761C" w:rsidP="00B668F4">
            <w:pPr>
              <w:rPr>
                <w:rFonts w:ascii="宋体" w:hAnsi="宋体"/>
              </w:rPr>
            </w:pPr>
            <w:r w:rsidRPr="001F761C">
              <w:rPr>
                <w:rFonts w:ascii="宋体" w:hAnsi="宋体" w:cs="Calibri" w:hint="eastAsia"/>
                <w:shd w:val="clear" w:color="auto" w:fill="FFFFFF"/>
              </w:rPr>
              <w:t>支持1</w:t>
            </w:r>
            <w:r w:rsidRPr="001F761C">
              <w:rPr>
                <w:rFonts w:ascii="宋体" w:hAnsi="宋体" w:cs="Calibri"/>
                <w:shd w:val="clear" w:color="auto" w:fill="FFFFFF"/>
              </w:rPr>
              <w:t>00000</w:t>
            </w:r>
            <w:r w:rsidRPr="001F761C">
              <w:rPr>
                <w:rFonts w:ascii="宋体" w:hAnsi="宋体" w:cs="Calibri" w:hint="eastAsia"/>
                <w:shd w:val="clear" w:color="auto" w:fill="FFFFFF"/>
              </w:rPr>
              <w:t>名动态用户并发使用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64BA8" w14:textId="21BCD653" w:rsidR="00B668F4" w:rsidRPr="005A284B" w:rsidRDefault="001F761C" w:rsidP="00B668F4">
            <w:r w:rsidRPr="001F761C">
              <w:rPr>
                <w:rFonts w:eastAsia="Calibri" w:cs="Calibri"/>
              </w:rPr>
              <w:t>B</w:t>
            </w:r>
          </w:p>
        </w:tc>
      </w:tr>
      <w:tr w:rsidR="00B668F4" w:rsidRPr="005A284B" w14:paraId="6C2D52A1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A3852" w14:textId="55F8F420" w:rsidR="00B668F4" w:rsidRDefault="00B668F4" w:rsidP="00B668F4">
            <w:r w:rsidRPr="001F761C">
              <w:rPr>
                <w:rFonts w:eastAsia="Calibri" w:cs="Calibri"/>
              </w:rPr>
              <w:t>4.7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F64C6" w14:textId="4ABA5D9F" w:rsidR="00B668F4" w:rsidRPr="005A284B" w:rsidRDefault="00B668F4" w:rsidP="00B668F4">
            <w:r w:rsidRPr="001F761C">
              <w:rPr>
                <w:rFonts w:ascii="Calibri" w:hAnsi="Calibri" w:cs="Calibri"/>
                <w:shd w:val="clear" w:color="auto" w:fill="FFFFFF"/>
              </w:rPr>
              <w:t>数据类型与格式统一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9E89A" w14:textId="6AA6691D" w:rsidR="00B668F4" w:rsidRPr="005A284B" w:rsidRDefault="00B668F4" w:rsidP="00B668F4">
            <w:r w:rsidRPr="001F761C">
              <w:rPr>
                <w:rFonts w:eastAsia="Calibri" w:cs="Calibri"/>
              </w:rPr>
              <w:t>A</w:t>
            </w:r>
          </w:p>
        </w:tc>
      </w:tr>
      <w:tr w:rsidR="00B668F4" w:rsidRPr="005A284B" w14:paraId="1BFD3F68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70E81" w14:textId="0D1B5AE6" w:rsidR="00B668F4" w:rsidRDefault="00B668F4" w:rsidP="00B668F4">
            <w:r w:rsidRPr="001F761C">
              <w:rPr>
                <w:rFonts w:eastAsia="Calibri" w:cs="Calibri"/>
              </w:rPr>
              <w:t>4.8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422FC" w14:textId="6D7AE977" w:rsidR="00B668F4" w:rsidRPr="005A284B" w:rsidRDefault="00B668F4" w:rsidP="00B668F4">
            <w:r w:rsidRPr="001F761C">
              <w:rPr>
                <w:rFonts w:ascii="Calibri" w:hAnsi="Calibri" w:cs="Calibri"/>
                <w:shd w:val="clear" w:color="auto" w:fill="FFFFFF"/>
              </w:rPr>
              <w:t>数据库响应速度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EF943" w14:textId="1F5B781D" w:rsidR="00B668F4" w:rsidRPr="005A284B" w:rsidRDefault="00B668F4" w:rsidP="00B668F4">
            <w:r w:rsidRPr="001F761C">
              <w:rPr>
                <w:rFonts w:eastAsia="Calibri" w:cs="Calibri"/>
              </w:rPr>
              <w:t>B</w:t>
            </w:r>
          </w:p>
        </w:tc>
      </w:tr>
      <w:tr w:rsidR="001F761C" w:rsidRPr="005A284B" w14:paraId="23BF8DCA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525EB" w14:textId="3763E84C" w:rsidR="001F761C" w:rsidRDefault="001F761C" w:rsidP="001F761C">
            <w:r w:rsidRPr="001F761C">
              <w:rPr>
                <w:rFonts w:eastAsia="Calibri" w:cs="Calibri"/>
              </w:rPr>
              <w:t>5.1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C5F99" w14:textId="593BA916" w:rsidR="001F761C" w:rsidRPr="005A284B" w:rsidRDefault="001F761C" w:rsidP="001F761C">
            <w:r w:rsidRPr="001F761C">
              <w:rPr>
                <w:rFonts w:ascii="Calibri" w:hAnsi="Calibri" w:cs="Calibri"/>
              </w:rPr>
              <w:t>可维护性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C1F0A" w14:textId="60D29B50" w:rsidR="001F761C" w:rsidRPr="005A284B" w:rsidRDefault="001F761C" w:rsidP="001F761C">
            <w:r w:rsidRPr="001F761C">
              <w:rPr>
                <w:rFonts w:eastAsia="Calibri" w:cs="Calibri"/>
              </w:rPr>
              <w:t>B</w:t>
            </w:r>
          </w:p>
        </w:tc>
      </w:tr>
      <w:tr w:rsidR="001F761C" w:rsidRPr="005A284B" w14:paraId="084D1CA3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B6BEA" w14:textId="43E24223" w:rsidR="001F761C" w:rsidRDefault="001F761C" w:rsidP="001F761C">
            <w:r w:rsidRPr="001F761C">
              <w:rPr>
                <w:rFonts w:eastAsia="Calibri" w:cs="Calibri"/>
              </w:rPr>
              <w:t>5.2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7D53D" w14:textId="20BB55C5" w:rsidR="001F761C" w:rsidRPr="005A284B" w:rsidRDefault="001F761C" w:rsidP="001F761C">
            <w:r w:rsidRPr="001F761C">
              <w:rPr>
                <w:rFonts w:ascii="Calibri" w:hAnsi="Calibri" w:cs="Calibri"/>
              </w:rPr>
              <w:t>可测试性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C47D9" w14:textId="4DD618FE" w:rsidR="001F761C" w:rsidRPr="005A284B" w:rsidRDefault="001F761C" w:rsidP="001F761C">
            <w:r w:rsidRPr="001F761C">
              <w:rPr>
                <w:rFonts w:eastAsia="Calibri" w:cs="Calibri"/>
              </w:rPr>
              <w:t>A</w:t>
            </w:r>
          </w:p>
        </w:tc>
      </w:tr>
      <w:tr w:rsidR="001F761C" w:rsidRPr="005A284B" w14:paraId="58ACDC54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70472" w14:textId="7A8D55C2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5.3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283C5" w14:textId="2989AB7B" w:rsidR="001F761C" w:rsidRPr="001F761C" w:rsidRDefault="001F761C" w:rsidP="001F761C">
            <w:pPr>
              <w:rPr>
                <w:rFonts w:ascii="Calibri" w:hAnsi="Calibri" w:cs="Calibri"/>
              </w:rPr>
            </w:pPr>
            <w:r w:rsidRPr="001F761C">
              <w:rPr>
                <w:rFonts w:ascii="Calibri" w:hAnsi="Calibri" w:cs="Calibri"/>
              </w:rPr>
              <w:t>可移植性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60E3C" w14:textId="2184540B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A</w:t>
            </w:r>
          </w:p>
        </w:tc>
      </w:tr>
      <w:tr w:rsidR="001F761C" w:rsidRPr="005A284B" w14:paraId="075DB6E5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21E65" w14:textId="313E19AD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6.1.1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4E30F" w14:textId="366BDB50" w:rsidR="001F761C" w:rsidRPr="001F761C" w:rsidRDefault="001F761C" w:rsidP="001F761C">
            <w:pPr>
              <w:rPr>
                <w:rFonts w:ascii="Calibri" w:hAnsi="Calibri" w:cs="Calibri"/>
              </w:rPr>
            </w:pPr>
            <w:r w:rsidRPr="001F761C">
              <w:rPr>
                <w:rFonts w:ascii="Calibri" w:hAnsi="Calibri" w:cs="Calibri"/>
              </w:rPr>
              <w:t>数据库存储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6C2B" w14:textId="62C96141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A</w:t>
            </w:r>
          </w:p>
        </w:tc>
      </w:tr>
      <w:tr w:rsidR="001F761C" w:rsidRPr="005A284B" w14:paraId="66349187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C4890" w14:textId="09BFC9FA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6.1.2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7B68" w14:textId="1DB43ECF" w:rsidR="001F761C" w:rsidRPr="001F761C" w:rsidRDefault="001F761C" w:rsidP="001F761C">
            <w:pPr>
              <w:rPr>
                <w:rFonts w:ascii="Calibri" w:hAnsi="Calibri" w:cs="Calibri"/>
              </w:rPr>
            </w:pPr>
            <w:r w:rsidRPr="001F761C">
              <w:rPr>
                <w:rFonts w:ascii="Calibri" w:hAnsi="Calibri" w:cs="Calibri"/>
              </w:rPr>
              <w:t>数据库加密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2F603" w14:textId="26DA4D83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A</w:t>
            </w:r>
          </w:p>
        </w:tc>
      </w:tr>
      <w:tr w:rsidR="001F761C" w:rsidRPr="005A284B" w14:paraId="6B14DD43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FA800" w14:textId="1A793367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6.1.3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CC6B8" w14:textId="36B5A4CD" w:rsidR="001F761C" w:rsidRPr="001F761C" w:rsidRDefault="001F761C" w:rsidP="001F761C">
            <w:pPr>
              <w:rPr>
                <w:rFonts w:ascii="Calibri" w:hAnsi="Calibri" w:cs="Calibri"/>
              </w:rPr>
            </w:pPr>
            <w:r w:rsidRPr="001F761C">
              <w:rPr>
                <w:rFonts w:ascii="Calibri" w:hAnsi="Calibri" w:cs="Calibri"/>
              </w:rPr>
              <w:t>数据库权限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03597" w14:textId="718010A8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A</w:t>
            </w:r>
          </w:p>
        </w:tc>
      </w:tr>
      <w:tr w:rsidR="001F761C" w:rsidRPr="005A284B" w14:paraId="38FA0E19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0E43" w14:textId="6BFBB151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6.1.4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CF54F" w14:textId="31CE6145" w:rsidR="001F761C" w:rsidRPr="001F761C" w:rsidRDefault="001F761C" w:rsidP="001F761C">
            <w:pPr>
              <w:rPr>
                <w:rFonts w:ascii="Calibri" w:hAnsi="Calibri" w:cs="Calibri"/>
              </w:rPr>
            </w:pPr>
            <w:r w:rsidRPr="001F761C">
              <w:rPr>
                <w:rFonts w:ascii="Calibri" w:hAnsi="Calibri" w:cs="Calibri"/>
              </w:rPr>
              <w:t>数据库备份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BB0CB" w14:textId="55765CD2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A</w:t>
            </w:r>
          </w:p>
        </w:tc>
      </w:tr>
      <w:tr w:rsidR="001F761C" w:rsidRPr="005A284B" w14:paraId="2A9BC6F9" w14:textId="77777777" w:rsidTr="003D7C31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C90FA" w14:textId="352CF96D" w:rsidR="001F761C" w:rsidRPr="001F761C" w:rsidRDefault="001F761C" w:rsidP="001F761C">
            <w:pPr>
              <w:rPr>
                <w:rFonts w:eastAsia="Calibri" w:cs="Calibri"/>
              </w:rPr>
            </w:pPr>
            <w:commentRangeStart w:id="251"/>
            <w:commentRangeEnd w:id="251"/>
            <w:r>
              <w:commentReference w:id="251"/>
            </w:r>
            <w:r w:rsidRPr="001F761C">
              <w:rPr>
                <w:rFonts w:eastAsia="Calibri" w:cs="Calibri"/>
              </w:rPr>
              <w:t>6.2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27E1F" w14:textId="0CB0B627" w:rsidR="001F761C" w:rsidRPr="001F761C" w:rsidRDefault="001F761C" w:rsidP="001F761C">
            <w:pPr>
              <w:rPr>
                <w:rFonts w:ascii="Calibri" w:hAnsi="Calibri" w:cs="Calibri"/>
              </w:rPr>
            </w:pPr>
            <w:r w:rsidRPr="001F761C">
              <w:rPr>
                <w:rFonts w:ascii="Calibri" w:hAnsi="Calibri" w:cs="Calibri" w:hint="eastAsia"/>
              </w:rPr>
              <w:t>编码需求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D20B0" w14:textId="53911CB8" w:rsidR="001F761C" w:rsidRPr="001F761C" w:rsidRDefault="001F761C" w:rsidP="001F761C">
            <w:pPr>
              <w:rPr>
                <w:rFonts w:eastAsia="Calibri" w:cs="Calibri"/>
              </w:rPr>
            </w:pPr>
            <w:r w:rsidRPr="001F761C">
              <w:rPr>
                <w:rFonts w:eastAsia="Calibri" w:cs="Calibri"/>
              </w:rPr>
              <w:t>A</w:t>
            </w:r>
          </w:p>
        </w:tc>
      </w:tr>
    </w:tbl>
    <w:p w14:paraId="71895EA0" w14:textId="77777777" w:rsidR="00AC0277" w:rsidRPr="005A284B" w:rsidRDefault="00AC0277" w:rsidP="00AC0277">
      <w:pPr>
        <w:pStyle w:val="a0"/>
      </w:pPr>
    </w:p>
    <w:p w14:paraId="67CDA2EE" w14:textId="77777777" w:rsidR="00AC0277" w:rsidRPr="002D1DC6" w:rsidRDefault="00AC0277" w:rsidP="002D1DC6">
      <w:pPr>
        <w:pStyle w:val="1"/>
      </w:pPr>
      <w:bookmarkStart w:id="252" w:name="_Toc50881719"/>
      <w:bookmarkStart w:id="253" w:name="_Toc80686014"/>
      <w:bookmarkStart w:id="254" w:name="_Toc106531884"/>
      <w:bookmarkStart w:id="255" w:name="_Toc142132842"/>
      <w:bookmarkStart w:id="256" w:name="_Toc142133149"/>
      <w:bookmarkStart w:id="257" w:name="_Toc142133439"/>
      <w:bookmarkStart w:id="258" w:name="_Toc143068990"/>
      <w:bookmarkStart w:id="259" w:name="_Toc143069070"/>
      <w:bookmarkStart w:id="260" w:name="_Toc143069523"/>
      <w:bookmarkStart w:id="261" w:name="_Toc33547959"/>
      <w:r w:rsidRPr="002D1DC6">
        <w:rPr>
          <w:rFonts w:hint="eastAsia"/>
        </w:rPr>
        <w:t>待确定问题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69"/>
        <w:gridCol w:w="2313"/>
        <w:gridCol w:w="874"/>
        <w:gridCol w:w="1376"/>
        <w:gridCol w:w="775"/>
        <w:gridCol w:w="940"/>
        <w:gridCol w:w="1293"/>
      </w:tblGrid>
      <w:tr w:rsidR="00AC0277" w:rsidRPr="005A284B" w14:paraId="2E2A408E" w14:textId="77777777" w:rsidTr="000377E9"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08436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需求</w:t>
            </w:r>
            <w:r w:rsidRPr="005A284B">
              <w:t>ID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D0034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问题描述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BD01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影响</w:t>
            </w:r>
          </w:p>
          <w:p w14:paraId="2CD8C1B5" w14:textId="77777777" w:rsidR="00AC0277" w:rsidRPr="005A284B" w:rsidRDefault="00AC0277" w:rsidP="00D21E5B">
            <w:pPr>
              <w:pStyle w:val="a5"/>
            </w:pPr>
            <w:r w:rsidRPr="005A284B">
              <w:t>(H/M/L)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F747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风险</w:t>
            </w:r>
          </w:p>
        </w:tc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A0CF3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责任人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F9BEC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解决日期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D77D1" w14:textId="77777777" w:rsidR="00AC0277" w:rsidRPr="005A284B" w:rsidRDefault="00AC0277" w:rsidP="00D21E5B">
            <w:pPr>
              <w:pStyle w:val="a5"/>
            </w:pPr>
            <w:r w:rsidRPr="005A284B">
              <w:rPr>
                <w:rFonts w:hint="eastAsia"/>
              </w:rPr>
              <w:t>状态</w:t>
            </w:r>
            <w:r w:rsidRPr="005A284B">
              <w:t>(Open/Close)</w:t>
            </w:r>
          </w:p>
        </w:tc>
      </w:tr>
      <w:tr w:rsidR="000377E9" w:rsidRPr="005A284B" w14:paraId="404AFBA3" w14:textId="77777777" w:rsidTr="000377E9"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B40D6" w14:textId="50D19646" w:rsidR="000377E9" w:rsidRPr="005A284B" w:rsidRDefault="000377E9" w:rsidP="000377E9">
            <w:commentRangeStart w:id="262"/>
            <w:commentRangeEnd w:id="262"/>
            <w:r>
              <w:commentReference w:id="262"/>
            </w:r>
            <w:r w:rsidRPr="000377E9">
              <w:rPr>
                <w:rFonts w:eastAsia="Calibri" w:cs="Calibri"/>
              </w:rPr>
              <w:t>4.6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30807" w14:textId="5E62C39B" w:rsidR="000377E9" w:rsidRPr="005A284B" w:rsidRDefault="000377E9" w:rsidP="000377E9">
            <w:r w:rsidRPr="000377E9">
              <w:rPr>
                <w:rFonts w:ascii="Calibri" w:hAnsi="Calibri" w:cs="Calibri"/>
              </w:rPr>
              <w:t>需要再做调研，确定学校的规模大概会有多少人。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7D22B" w14:textId="0DF6F0D8" w:rsidR="000377E9" w:rsidRPr="005A284B" w:rsidRDefault="000377E9" w:rsidP="000377E9">
            <w:r w:rsidRPr="000377E9">
              <w:rPr>
                <w:rFonts w:eastAsia="Calibri" w:cs="Calibri"/>
              </w:rPr>
              <w:t>M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680BE" w14:textId="558258A6" w:rsidR="000377E9" w:rsidRPr="005A284B" w:rsidRDefault="000377E9" w:rsidP="000377E9">
            <w:r w:rsidRPr="000377E9">
              <w:rPr>
                <w:rFonts w:ascii="Calibri" w:hAnsi="Calibri" w:cs="Calibri"/>
              </w:rPr>
              <w:t>如果人数过大，会造成网站崩溃。</w:t>
            </w:r>
          </w:p>
        </w:tc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5D54C" w14:textId="77777777" w:rsidR="000377E9" w:rsidRPr="005A284B" w:rsidRDefault="000377E9" w:rsidP="000377E9"/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4A5B7" w14:textId="77777777" w:rsidR="000377E9" w:rsidRPr="005A284B" w:rsidRDefault="000377E9" w:rsidP="000377E9"/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646E7" w14:textId="77777777" w:rsidR="000377E9" w:rsidRPr="005A284B" w:rsidRDefault="000377E9" w:rsidP="000377E9"/>
        </w:tc>
      </w:tr>
      <w:tr w:rsidR="000377E9" w:rsidRPr="005A284B" w14:paraId="37691066" w14:textId="77777777" w:rsidTr="000377E9"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46F63" w14:textId="028BC0D6" w:rsidR="000377E9" w:rsidRPr="005A284B" w:rsidRDefault="000377E9" w:rsidP="000377E9"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1F445" w14:textId="65F39FB1" w:rsidR="000377E9" w:rsidRPr="005A284B" w:rsidRDefault="000377E9" w:rsidP="000377E9">
            <w:r>
              <w:rPr>
                <w:rFonts w:hint="eastAsia"/>
              </w:rPr>
              <w:t>明确不同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系统之间可能存在的差异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4C399" w14:textId="5E262CBA" w:rsidR="000377E9" w:rsidRPr="005A284B" w:rsidRDefault="000377E9" w:rsidP="000377E9">
            <w:r>
              <w:rPr>
                <w:rFonts w:hint="eastAsia"/>
              </w:rPr>
              <w:t>H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097D5" w14:textId="3FFA343A" w:rsidR="000377E9" w:rsidRPr="005A284B" w:rsidRDefault="000377E9" w:rsidP="000377E9">
            <w:r>
              <w:rPr>
                <w:rFonts w:hint="eastAsia"/>
              </w:rPr>
              <w:t>可能导致运行和显示不正常</w:t>
            </w:r>
          </w:p>
        </w:tc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D7249" w14:textId="77777777" w:rsidR="000377E9" w:rsidRPr="005A284B" w:rsidRDefault="000377E9" w:rsidP="000377E9"/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6454B" w14:textId="77777777" w:rsidR="000377E9" w:rsidRPr="005A284B" w:rsidRDefault="000377E9" w:rsidP="000377E9"/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D21DE" w14:textId="77777777" w:rsidR="000377E9" w:rsidRPr="005A284B" w:rsidRDefault="000377E9" w:rsidP="000377E9"/>
        </w:tc>
      </w:tr>
    </w:tbl>
    <w:p w14:paraId="2E95CCC3" w14:textId="77777777" w:rsidR="00AC0277" w:rsidRPr="002D1DC6" w:rsidRDefault="00AC0277" w:rsidP="002D1DC6">
      <w:pPr>
        <w:pStyle w:val="1"/>
      </w:pPr>
      <w:bookmarkStart w:id="263" w:name="_Toc50881720"/>
      <w:bookmarkStart w:id="264" w:name="_Toc80686015"/>
      <w:bookmarkStart w:id="265" w:name="_Toc106531885"/>
      <w:bookmarkStart w:id="266" w:name="_Toc142132843"/>
      <w:bookmarkStart w:id="267" w:name="_Toc142133150"/>
      <w:bookmarkStart w:id="268" w:name="_Toc142133440"/>
      <w:bookmarkStart w:id="269" w:name="_Toc143068991"/>
      <w:bookmarkStart w:id="270" w:name="_Toc143069071"/>
      <w:bookmarkStart w:id="271" w:name="_Toc143069524"/>
      <w:bookmarkStart w:id="272" w:name="_Toc33547960"/>
      <w:r w:rsidRPr="002D1DC6">
        <w:rPr>
          <w:rFonts w:hint="eastAsia"/>
        </w:rPr>
        <w:lastRenderedPageBreak/>
        <w:t>附录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43DD2E87" w14:textId="77777777" w:rsidR="00AC0277" w:rsidRPr="002D1DC6" w:rsidRDefault="00AC0277" w:rsidP="002D1DC6">
      <w:pPr>
        <w:pStyle w:val="2"/>
      </w:pPr>
      <w:bookmarkStart w:id="273" w:name="_Toc50881721"/>
      <w:bookmarkStart w:id="274" w:name="_Toc80686016"/>
      <w:bookmarkStart w:id="275" w:name="_Toc106531886"/>
      <w:bookmarkStart w:id="276" w:name="_Toc142132844"/>
      <w:bookmarkStart w:id="277" w:name="_Toc142133151"/>
      <w:bookmarkStart w:id="278" w:name="_Toc142133441"/>
      <w:bookmarkStart w:id="279" w:name="_Toc143068992"/>
      <w:bookmarkStart w:id="280" w:name="_Toc143069072"/>
      <w:bookmarkStart w:id="281" w:name="_Toc143069525"/>
      <w:bookmarkStart w:id="282" w:name="_Toc33547961"/>
      <w:r w:rsidRPr="002D1DC6">
        <w:rPr>
          <w:rFonts w:hint="eastAsia"/>
        </w:rPr>
        <w:t>附录</w:t>
      </w:r>
      <w:r w:rsidRPr="002D1DC6">
        <w:t xml:space="preserve">A  </w:t>
      </w:r>
      <w:r w:rsidRPr="002D1DC6">
        <w:rPr>
          <w:rFonts w:hint="eastAsia"/>
        </w:rPr>
        <w:t>可行性分析结果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7F2CA16F" w14:textId="7D5923CC" w:rsidR="00745B20" w:rsidRPr="001042A8" w:rsidRDefault="000377E9" w:rsidP="003803EC">
      <w:pPr>
        <w:pStyle w:val="a0"/>
        <w:rPr>
          <w:rFonts w:hint="eastAsia"/>
        </w:rPr>
      </w:pPr>
      <w:r w:rsidRPr="000377E9">
        <w:rPr>
          <w:rFonts w:hint="eastAsia"/>
        </w:rPr>
        <w:t>经过分析，目前软件需要实现的功能均在现有技术条件、软硬件支持下可以实现，预计工期</w:t>
      </w:r>
      <w:r w:rsidRPr="000377E9">
        <w:rPr>
          <w:rFonts w:hint="eastAsia"/>
        </w:rPr>
        <w:t>3</w:t>
      </w:r>
      <w:r w:rsidRPr="000377E9">
        <w:rPr>
          <w:rFonts w:hint="eastAsia"/>
        </w:rPr>
        <w:t>个月。</w:t>
      </w:r>
    </w:p>
    <w:sectPr w:rsidR="00745B20" w:rsidRPr="001042A8" w:rsidSect="005A6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51" w:author="黄睿佳" w:date="2020-03-22T13:32:00Z" w:initials="">
    <w:p w14:paraId="1969A291" w14:textId="77777777" w:rsidR="001F761C" w:rsidRDefault="001F761C">
      <w:pPr>
        <w:pStyle w:val="af3"/>
      </w:pPr>
    </w:p>
    <w:p w14:paraId="048E5199" w14:textId="77777777" w:rsidR="001F761C" w:rsidRDefault="001F761C">
      <w:pPr>
        <w:pStyle w:val="af3"/>
      </w:pPr>
      <w:r>
        <w:rPr>
          <w:rFonts w:eastAsia="Arial Unicode MS" w:cs="Arial Unicode MS"/>
        </w:rPr>
        <w:t>6.2</w:t>
      </w:r>
      <w:r>
        <w:rPr>
          <w:rFonts w:eastAsia="Arial Unicode MS" w:cs="Arial Unicode MS"/>
        </w:rPr>
        <w:tab/>
      </w:r>
      <w:r>
        <w:rPr>
          <w:rFonts w:ascii="Arial Unicode MS" w:hAnsi="Arial Unicode MS" w:cs="Arial Unicode MS" w:hint="eastAsia"/>
        </w:rPr>
        <w:t>和</w:t>
      </w:r>
      <w:r>
        <w:rPr>
          <w:rFonts w:eastAsia="Arial Unicode MS" w:cs="Arial Unicode MS"/>
        </w:rPr>
        <w:t>6.3</w:t>
      </w:r>
      <w:r>
        <w:rPr>
          <w:rFonts w:ascii="Arial Unicode MS" w:hAnsi="Arial Unicode MS" w:cs="Arial Unicode MS" w:hint="eastAsia"/>
        </w:rPr>
        <w:t>需求与之前的容错性维护性可扩展性这些是否略有重复</w:t>
      </w:r>
    </w:p>
  </w:comment>
  <w:comment w:id="262" w:author="黄睿佳" w:date="2020-03-22T13:34:00Z" w:initials="">
    <w:p w14:paraId="137EE814" w14:textId="77777777" w:rsidR="000377E9" w:rsidRDefault="000377E9">
      <w:pPr>
        <w:pStyle w:val="af3"/>
      </w:pPr>
    </w:p>
    <w:p w14:paraId="069A0948" w14:textId="77777777" w:rsidR="000377E9" w:rsidRDefault="000377E9">
      <w:pPr>
        <w:pStyle w:val="af3"/>
      </w:pPr>
      <w:r>
        <w:rPr>
          <w:rFonts w:ascii="Arial Unicode MS" w:hAnsi="Arial Unicode MS" w:cs="Arial Unicode MS" w:hint="eastAsia"/>
        </w:rPr>
        <w:t>其实十万应该是够了，但这问题还是写在这儿吧，不然感觉没啥写的了</w:t>
      </w:r>
      <w:r>
        <w:rPr>
          <w:rFonts w:eastAsia="Arial Unicode MS" w:cs="Arial Unicode MS"/>
        </w:rPr>
        <w:t xml:space="preserve">…… </w:t>
      </w:r>
      <w:proofErr w:type="spellStart"/>
      <w:r>
        <w:rPr>
          <w:rFonts w:eastAsia="Arial Unicode MS" w:cs="Arial Unicode MS"/>
        </w:rPr>
        <w:t>ಥ_ಥ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8E5199" w15:done="0"/>
  <w15:commentEx w15:paraId="069A09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8E5199" w16cid:durableId="22224015"/>
  <w16cid:commentId w16cid:paraId="069A0948" w16cid:durableId="222240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AC848" w14:textId="77777777" w:rsidR="000357FE" w:rsidRDefault="000357FE">
      <w:r>
        <w:separator/>
      </w:r>
    </w:p>
  </w:endnote>
  <w:endnote w:type="continuationSeparator" w:id="0">
    <w:p w14:paraId="509D4C8A" w14:textId="77777777" w:rsidR="000357FE" w:rsidRDefault="0003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F3219" w14:textId="77777777" w:rsidR="00B668F4" w:rsidRDefault="00B668F4" w:rsidP="00712D85">
    <w:pPr>
      <w:ind w:firstLine="360"/>
    </w:pPr>
  </w:p>
  <w:p w14:paraId="03D1D38F" w14:textId="77777777" w:rsidR="00B668F4" w:rsidRDefault="00B668F4" w:rsidP="009344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21"/>
      <w:gridCol w:w="5314"/>
      <w:gridCol w:w="2307"/>
    </w:tblGrid>
    <w:tr w:rsidR="00B668F4" w14:paraId="29699617" w14:textId="77777777">
      <w:tc>
        <w:tcPr>
          <w:tcW w:w="877" w:type="pct"/>
        </w:tcPr>
        <w:p w14:paraId="5D9587C4" w14:textId="5A72B2C7" w:rsidR="00B668F4" w:rsidRDefault="00B668F4" w:rsidP="007F37D5">
          <w:pPr>
            <w:pStyle w:val="a6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"yyyy-M-d" </w:instrText>
          </w:r>
          <w:r>
            <w:rPr>
              <w:noProof/>
            </w:rPr>
            <w:fldChar w:fldCharType="separate"/>
          </w:r>
          <w:r w:rsidR="003803EC">
            <w:rPr>
              <w:noProof/>
            </w:rPr>
            <w:t>2020-10-18</w:t>
          </w:r>
          <w:r>
            <w:rPr>
              <w:noProof/>
            </w:rPr>
            <w:fldChar w:fldCharType="end"/>
          </w:r>
        </w:p>
      </w:tc>
      <w:tc>
        <w:tcPr>
          <w:tcW w:w="2875" w:type="pct"/>
        </w:tcPr>
        <w:p w14:paraId="4C86611D" w14:textId="77777777" w:rsidR="00B668F4" w:rsidRDefault="00B668F4" w:rsidP="002A0E5B">
          <w:pPr>
            <w:pStyle w:val="a6"/>
            <w:jc w:val="center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248" w:type="pct"/>
        </w:tcPr>
        <w:p w14:paraId="5A48797D" w14:textId="77777777" w:rsidR="00B668F4" w:rsidRDefault="00B668F4" w:rsidP="002A0E5B">
          <w:pPr>
            <w:pStyle w:val="a6"/>
            <w:jc w:val="right"/>
          </w:pPr>
          <w:r>
            <w:rPr>
              <w:rFonts w:hint="eastAsia"/>
            </w:rPr>
            <w:t>第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2AFB67D" w14:textId="77777777" w:rsidR="00B668F4" w:rsidRDefault="00B668F4" w:rsidP="002A0E5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3D7A" w14:textId="77777777" w:rsidR="00B668F4" w:rsidRDefault="00B668F4" w:rsidP="00712D85">
    <w:pP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103BF" w14:textId="77777777" w:rsidR="000357FE" w:rsidRDefault="000357FE">
      <w:r>
        <w:separator/>
      </w:r>
    </w:p>
  </w:footnote>
  <w:footnote w:type="continuationSeparator" w:id="0">
    <w:p w14:paraId="3BEBFD59" w14:textId="77777777" w:rsidR="000357FE" w:rsidRDefault="00035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F2ADF" w14:textId="77777777" w:rsidR="00B668F4" w:rsidRDefault="00B668F4" w:rsidP="00712D85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47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34"/>
      <w:gridCol w:w="6044"/>
      <w:gridCol w:w="2865"/>
    </w:tblGrid>
    <w:tr w:rsidR="00B668F4" w14:paraId="3D1B4A4B" w14:textId="77777777" w:rsidTr="006C7FAF">
      <w:trPr>
        <w:cantSplit/>
        <w:trHeight w:hRule="exact" w:val="668"/>
      </w:trPr>
      <w:tc>
        <w:tcPr>
          <w:tcW w:w="74" w:type="pct"/>
          <w:tcBorders>
            <w:bottom w:val="single" w:sz="6" w:space="0" w:color="auto"/>
          </w:tcBorders>
        </w:tcPr>
        <w:p w14:paraId="7E0777B9" w14:textId="77777777" w:rsidR="00B668F4" w:rsidRDefault="00B668F4" w:rsidP="007F37D5">
          <w:pPr>
            <w:pStyle w:val="a7"/>
          </w:pPr>
        </w:p>
      </w:tc>
      <w:tc>
        <w:tcPr>
          <w:tcW w:w="3342" w:type="pct"/>
          <w:tcBorders>
            <w:bottom w:val="single" w:sz="6" w:space="0" w:color="auto"/>
          </w:tcBorders>
          <w:vAlign w:val="bottom"/>
        </w:tcPr>
        <w:p w14:paraId="7F88F5C1" w14:textId="3C7A51B3" w:rsidR="00B668F4" w:rsidRDefault="00B668F4" w:rsidP="006C7FAF">
          <w:pPr>
            <w:pStyle w:val="a7"/>
            <w:jc w:val="left"/>
          </w:pPr>
          <w:r>
            <w:fldChar w:fldCharType="begin"/>
          </w:r>
          <w:r>
            <w:instrText xml:space="preserve"> REF </w:instrText>
          </w:r>
          <w:r>
            <w:instrText>文档名称</w:instrText>
          </w:r>
          <w:r>
            <w:instrText xml:space="preserve"> \h  \* MERGEFORMAT </w:instrText>
          </w:r>
          <w:r>
            <w:fldChar w:fldCharType="separate"/>
          </w:r>
          <w:r w:rsidRPr="006C7FAF">
            <w:rPr>
              <w:rFonts w:hint="eastAsia"/>
            </w:rPr>
            <w:t>校园活动服务平台</w:t>
          </w:r>
          <w:r w:rsidRPr="005A284B">
            <w:rPr>
              <w:rFonts w:hint="eastAsia"/>
            </w:rPr>
            <w:t>软件需求规格说明书</w:t>
          </w:r>
          <w:r>
            <w:fldChar w:fldCharType="end"/>
          </w:r>
        </w:p>
      </w:tc>
      <w:tc>
        <w:tcPr>
          <w:tcW w:w="1584" w:type="pct"/>
          <w:tcBorders>
            <w:bottom w:val="single" w:sz="6" w:space="0" w:color="auto"/>
          </w:tcBorders>
          <w:vAlign w:val="bottom"/>
        </w:tcPr>
        <w:p w14:paraId="4448EF90" w14:textId="77777777" w:rsidR="00B668F4" w:rsidRDefault="00B668F4" w:rsidP="002A0E5B">
          <w:pPr>
            <w:pStyle w:val="a7"/>
            <w:jc w:val="right"/>
          </w:pPr>
          <w:r>
            <w:rPr>
              <w:rFonts w:hint="eastAsia"/>
            </w:rPr>
            <w:t>机密</w:t>
          </w:r>
        </w:p>
      </w:tc>
    </w:tr>
  </w:tbl>
  <w:p w14:paraId="5AFDF710" w14:textId="77777777" w:rsidR="00B668F4" w:rsidRDefault="00B668F4" w:rsidP="008446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6EE4" w14:textId="77777777" w:rsidR="00B668F4" w:rsidRDefault="00B668F4" w:rsidP="00712D85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3D4"/>
    <w:multiLevelType w:val="hybridMultilevel"/>
    <w:tmpl w:val="6BD65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87F39"/>
    <w:multiLevelType w:val="multilevel"/>
    <w:tmpl w:val="EC343004"/>
    <w:lvl w:ilvl="0">
      <w:start w:val="1"/>
      <w:numFmt w:val="decimal"/>
      <w:lvlText w:val="Figure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F21668"/>
    <w:multiLevelType w:val="hybridMultilevel"/>
    <w:tmpl w:val="6BD65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3B497F"/>
    <w:multiLevelType w:val="singleLevel"/>
    <w:tmpl w:val="146CE23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D8018A0"/>
    <w:multiLevelType w:val="multilevel"/>
    <w:tmpl w:val="315E6D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lvlRestart w:val="3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lvlText w:val="(%8) 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5" w15:restartNumberingAfterBreak="0">
    <w:nsid w:val="44342E92"/>
    <w:multiLevelType w:val="multilevel"/>
    <w:tmpl w:val="ACDE60FC"/>
    <w:lvl w:ilvl="0">
      <w:start w:val="1"/>
      <w:numFmt w:val="decimal"/>
      <w:lvlText w:val="表%1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kern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E6534F"/>
    <w:multiLevelType w:val="hybridMultilevel"/>
    <w:tmpl w:val="6E46EF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0EF23C6"/>
    <w:multiLevelType w:val="multilevel"/>
    <w:tmpl w:val="956242C2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NormalH2"/>
      <w:lvlText w:val="(%8) 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8" w15:restartNumberingAfterBreak="0">
    <w:nsid w:val="51B42338"/>
    <w:multiLevelType w:val="multilevel"/>
    <w:tmpl w:val="CCFED668"/>
    <w:lvl w:ilvl="0">
      <w:start w:val="1"/>
      <w:numFmt w:val="decimal"/>
      <w:lvlText w:val="%1"/>
      <w:lvlJc w:val="left"/>
      <w:pPr>
        <w:tabs>
          <w:tab w:val="num" w:pos="288"/>
        </w:tabs>
        <w:ind w:left="288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28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8"/>
        </w:tabs>
        <w:ind w:left="288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719"/>
        </w:tabs>
        <w:ind w:left="719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hanging="998"/>
      </w:pPr>
      <w:rPr>
        <w:rFonts w:hint="eastAsia"/>
      </w:rPr>
    </w:lvl>
    <w:lvl w:ilvl="6">
      <w:start w:val="1"/>
      <w:numFmt w:val="decimal"/>
      <w:lvlRestart w:val="3"/>
      <w:lvlText w:val="%7. "/>
      <w:lvlJc w:val="left"/>
      <w:pPr>
        <w:tabs>
          <w:tab w:val="num" w:pos="1405"/>
        </w:tabs>
        <w:ind w:left="1405" w:hanging="397"/>
      </w:pPr>
      <w:rPr>
        <w:rFonts w:hint="default"/>
      </w:rPr>
    </w:lvl>
    <w:lvl w:ilvl="7">
      <w:start w:val="1"/>
      <w:numFmt w:val="decimal"/>
      <w:lvlText w:val="(%8) "/>
      <w:lvlJc w:val="left"/>
      <w:pPr>
        <w:tabs>
          <w:tab w:val="num" w:pos="1082"/>
        </w:tabs>
        <w:ind w:left="1082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479"/>
        </w:tabs>
        <w:ind w:left="1479" w:hanging="397"/>
      </w:pPr>
      <w:rPr>
        <w:rFonts w:hint="eastAsia"/>
      </w:rPr>
    </w:lvl>
  </w:abstractNum>
  <w:abstractNum w:abstractNumId="9" w15:restartNumberingAfterBreak="0">
    <w:nsid w:val="56F06F59"/>
    <w:multiLevelType w:val="multilevel"/>
    <w:tmpl w:val="B2D6337A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431"/>
        </w:tabs>
        <w:ind w:left="431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1"/>
        </w:tabs>
        <w:ind w:left="431" w:hanging="998"/>
      </w:pPr>
      <w:rPr>
        <w:rFonts w:hint="eastAsia"/>
      </w:rPr>
    </w:lvl>
    <w:lvl w:ilvl="6">
      <w:start w:val="1"/>
      <w:numFmt w:val="decimal"/>
      <w:lvlRestart w:val="3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lvlText w:val="(%8) 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191"/>
        </w:tabs>
        <w:ind w:left="1191" w:hanging="397"/>
      </w:pPr>
      <w:rPr>
        <w:rFonts w:hint="eastAsia"/>
      </w:rPr>
    </w:lvl>
  </w:abstractNum>
  <w:abstractNum w:abstractNumId="10" w15:restartNumberingAfterBreak="0">
    <w:nsid w:val="65E13960"/>
    <w:multiLevelType w:val="hybridMultilevel"/>
    <w:tmpl w:val="CD026996"/>
    <w:lvl w:ilvl="0" w:tplc="E2C8BCCE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B84CE6C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822EC2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2126F56A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45ADC5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F926E3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00AD46A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D644D62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13B8E7E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0A6AE0"/>
    <w:multiLevelType w:val="hybridMultilevel"/>
    <w:tmpl w:val="0DB2C8F2"/>
    <w:lvl w:ilvl="0" w:tplc="0B8EB812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FFFFFFFF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C0016D2"/>
    <w:multiLevelType w:val="hybridMultilevel"/>
    <w:tmpl w:val="CFC69E50"/>
    <w:lvl w:ilvl="0" w:tplc="C73014AE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D022FFC"/>
    <w:multiLevelType w:val="multilevel"/>
    <w:tmpl w:val="28629644"/>
    <w:lvl w:ilvl="0">
      <w:start w:val="1"/>
      <w:numFmt w:val="decimal"/>
      <w:lvlText w:val="Table表%1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kern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3C45ED"/>
    <w:multiLevelType w:val="multilevel"/>
    <w:tmpl w:val="B92A2F92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Roman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10"/>
  </w:num>
  <w:num w:numId="18">
    <w:abstractNumId w:val="10"/>
  </w:num>
  <w:num w:numId="19">
    <w:abstractNumId w:val="4"/>
  </w:num>
  <w:num w:numId="20">
    <w:abstractNumId w:val="14"/>
  </w:num>
  <w:num w:numId="21">
    <w:abstractNumId w:val="3"/>
  </w:num>
  <w:num w:numId="22">
    <w:abstractNumId w:val="7"/>
  </w:num>
  <w:num w:numId="23">
    <w:abstractNumId w:val="7"/>
  </w:num>
  <w:num w:numId="24">
    <w:abstractNumId w:val="7"/>
  </w:num>
  <w:num w:numId="25">
    <w:abstractNumId w:val="13"/>
  </w:num>
  <w:num w:numId="26">
    <w:abstractNumId w:val="1"/>
  </w:num>
  <w:num w:numId="27">
    <w:abstractNumId w:val="5"/>
  </w:num>
  <w:num w:numId="28">
    <w:abstractNumId w:val="6"/>
  </w:num>
  <w:num w:numId="29">
    <w:abstractNumId w:val="0"/>
  </w:num>
  <w:num w:numId="30">
    <w:abstractNumId w:val="2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7792"/>
    <w:rsid w:val="00003D28"/>
    <w:rsid w:val="000040F8"/>
    <w:rsid w:val="00006F8A"/>
    <w:rsid w:val="00012ECD"/>
    <w:rsid w:val="00027854"/>
    <w:rsid w:val="000315A7"/>
    <w:rsid w:val="00033725"/>
    <w:rsid w:val="000357FE"/>
    <w:rsid w:val="000377E9"/>
    <w:rsid w:val="00070D82"/>
    <w:rsid w:val="0009155A"/>
    <w:rsid w:val="00093DF4"/>
    <w:rsid w:val="00095318"/>
    <w:rsid w:val="00096DB4"/>
    <w:rsid w:val="000A11E9"/>
    <w:rsid w:val="000B5533"/>
    <w:rsid w:val="000C1EB7"/>
    <w:rsid w:val="000E19CC"/>
    <w:rsid w:val="000E2C7B"/>
    <w:rsid w:val="000F2752"/>
    <w:rsid w:val="000F592C"/>
    <w:rsid w:val="000F7AC0"/>
    <w:rsid w:val="001042A8"/>
    <w:rsid w:val="001100B0"/>
    <w:rsid w:val="00113C46"/>
    <w:rsid w:val="001221A0"/>
    <w:rsid w:val="00131243"/>
    <w:rsid w:val="001360C9"/>
    <w:rsid w:val="001528BC"/>
    <w:rsid w:val="00152D69"/>
    <w:rsid w:val="001637F8"/>
    <w:rsid w:val="00174ACE"/>
    <w:rsid w:val="00180119"/>
    <w:rsid w:val="001839DF"/>
    <w:rsid w:val="00183F59"/>
    <w:rsid w:val="00185CDA"/>
    <w:rsid w:val="001977A4"/>
    <w:rsid w:val="001A243C"/>
    <w:rsid w:val="001B3AF9"/>
    <w:rsid w:val="001C0491"/>
    <w:rsid w:val="001C5E80"/>
    <w:rsid w:val="001E53A2"/>
    <w:rsid w:val="001F761C"/>
    <w:rsid w:val="00203FB7"/>
    <w:rsid w:val="00204F2D"/>
    <w:rsid w:val="00213FC4"/>
    <w:rsid w:val="00215295"/>
    <w:rsid w:val="0021562B"/>
    <w:rsid w:val="00230406"/>
    <w:rsid w:val="0023669E"/>
    <w:rsid w:val="00246213"/>
    <w:rsid w:val="0025026A"/>
    <w:rsid w:val="00254B4D"/>
    <w:rsid w:val="00255674"/>
    <w:rsid w:val="00255841"/>
    <w:rsid w:val="0026560A"/>
    <w:rsid w:val="00270B78"/>
    <w:rsid w:val="00271E3E"/>
    <w:rsid w:val="002810BB"/>
    <w:rsid w:val="002814DC"/>
    <w:rsid w:val="00283997"/>
    <w:rsid w:val="00284BD2"/>
    <w:rsid w:val="0029075B"/>
    <w:rsid w:val="0029320E"/>
    <w:rsid w:val="002A0E5B"/>
    <w:rsid w:val="002A1E23"/>
    <w:rsid w:val="002A216F"/>
    <w:rsid w:val="002B4911"/>
    <w:rsid w:val="002B4BD0"/>
    <w:rsid w:val="002C1F57"/>
    <w:rsid w:val="002D1DC6"/>
    <w:rsid w:val="002F0D77"/>
    <w:rsid w:val="002F28DB"/>
    <w:rsid w:val="002F3791"/>
    <w:rsid w:val="002F481F"/>
    <w:rsid w:val="00311809"/>
    <w:rsid w:val="0031379C"/>
    <w:rsid w:val="00313EA4"/>
    <w:rsid w:val="00317EB6"/>
    <w:rsid w:val="00323A63"/>
    <w:rsid w:val="003346B1"/>
    <w:rsid w:val="00345EE0"/>
    <w:rsid w:val="00352FD3"/>
    <w:rsid w:val="00355DDE"/>
    <w:rsid w:val="003564F9"/>
    <w:rsid w:val="00375C40"/>
    <w:rsid w:val="003803EC"/>
    <w:rsid w:val="00386C13"/>
    <w:rsid w:val="00387987"/>
    <w:rsid w:val="003B2490"/>
    <w:rsid w:val="003D0F45"/>
    <w:rsid w:val="003D3E8D"/>
    <w:rsid w:val="003D6896"/>
    <w:rsid w:val="003D7C31"/>
    <w:rsid w:val="003E29B2"/>
    <w:rsid w:val="003F6370"/>
    <w:rsid w:val="004033D6"/>
    <w:rsid w:val="0040447F"/>
    <w:rsid w:val="004079AE"/>
    <w:rsid w:val="0041396C"/>
    <w:rsid w:val="0042046F"/>
    <w:rsid w:val="00421285"/>
    <w:rsid w:val="004274AD"/>
    <w:rsid w:val="0043321A"/>
    <w:rsid w:val="00447F8E"/>
    <w:rsid w:val="004522D0"/>
    <w:rsid w:val="00465375"/>
    <w:rsid w:val="00467D74"/>
    <w:rsid w:val="00474358"/>
    <w:rsid w:val="0049349A"/>
    <w:rsid w:val="004A44A3"/>
    <w:rsid w:val="004B2738"/>
    <w:rsid w:val="004C3D51"/>
    <w:rsid w:val="004F2E2B"/>
    <w:rsid w:val="004F4E11"/>
    <w:rsid w:val="004F6115"/>
    <w:rsid w:val="00513A2E"/>
    <w:rsid w:val="00521649"/>
    <w:rsid w:val="00522194"/>
    <w:rsid w:val="00531D77"/>
    <w:rsid w:val="00532A78"/>
    <w:rsid w:val="005377C1"/>
    <w:rsid w:val="00570764"/>
    <w:rsid w:val="005738A6"/>
    <w:rsid w:val="00581FB9"/>
    <w:rsid w:val="00586CE9"/>
    <w:rsid w:val="005876AB"/>
    <w:rsid w:val="005A2A8F"/>
    <w:rsid w:val="005A57D6"/>
    <w:rsid w:val="005A6104"/>
    <w:rsid w:val="005A6B88"/>
    <w:rsid w:val="005B6BE1"/>
    <w:rsid w:val="005B6D21"/>
    <w:rsid w:val="005C0CC0"/>
    <w:rsid w:val="005C7804"/>
    <w:rsid w:val="005D16E2"/>
    <w:rsid w:val="005E13A6"/>
    <w:rsid w:val="005E30D9"/>
    <w:rsid w:val="005E3227"/>
    <w:rsid w:val="005E6D7C"/>
    <w:rsid w:val="005F249E"/>
    <w:rsid w:val="005F2692"/>
    <w:rsid w:val="005F4BC4"/>
    <w:rsid w:val="005F595A"/>
    <w:rsid w:val="006151E4"/>
    <w:rsid w:val="00616C9A"/>
    <w:rsid w:val="00620A7A"/>
    <w:rsid w:val="00636044"/>
    <w:rsid w:val="00644056"/>
    <w:rsid w:val="0064470C"/>
    <w:rsid w:val="0064575D"/>
    <w:rsid w:val="00647227"/>
    <w:rsid w:val="00652515"/>
    <w:rsid w:val="00655E7A"/>
    <w:rsid w:val="00660FFF"/>
    <w:rsid w:val="00661204"/>
    <w:rsid w:val="00661794"/>
    <w:rsid w:val="006757EF"/>
    <w:rsid w:val="00681BF2"/>
    <w:rsid w:val="00692864"/>
    <w:rsid w:val="006A0D79"/>
    <w:rsid w:val="006A1D93"/>
    <w:rsid w:val="006A41C6"/>
    <w:rsid w:val="006C1697"/>
    <w:rsid w:val="006C46D1"/>
    <w:rsid w:val="006C5F69"/>
    <w:rsid w:val="006C7FAF"/>
    <w:rsid w:val="006D098C"/>
    <w:rsid w:val="006E1E44"/>
    <w:rsid w:val="006E33E4"/>
    <w:rsid w:val="006F2A6C"/>
    <w:rsid w:val="00701DA4"/>
    <w:rsid w:val="00701EC3"/>
    <w:rsid w:val="00702401"/>
    <w:rsid w:val="00707696"/>
    <w:rsid w:val="00710DAE"/>
    <w:rsid w:val="00712D85"/>
    <w:rsid w:val="00721393"/>
    <w:rsid w:val="007261D9"/>
    <w:rsid w:val="007271DA"/>
    <w:rsid w:val="00737363"/>
    <w:rsid w:val="0074066C"/>
    <w:rsid w:val="00741EF7"/>
    <w:rsid w:val="00745B20"/>
    <w:rsid w:val="00753A4C"/>
    <w:rsid w:val="0075415E"/>
    <w:rsid w:val="0076225F"/>
    <w:rsid w:val="00764B82"/>
    <w:rsid w:val="007663AD"/>
    <w:rsid w:val="00781BAC"/>
    <w:rsid w:val="00784C62"/>
    <w:rsid w:val="007928EB"/>
    <w:rsid w:val="007971D7"/>
    <w:rsid w:val="007A5CDB"/>
    <w:rsid w:val="007A64C5"/>
    <w:rsid w:val="007A7138"/>
    <w:rsid w:val="007B0E9B"/>
    <w:rsid w:val="007B4868"/>
    <w:rsid w:val="007B6F7F"/>
    <w:rsid w:val="007C29EA"/>
    <w:rsid w:val="007C46FC"/>
    <w:rsid w:val="007E1E1C"/>
    <w:rsid w:val="007E4072"/>
    <w:rsid w:val="007E57FA"/>
    <w:rsid w:val="007F0A8D"/>
    <w:rsid w:val="007F37D5"/>
    <w:rsid w:val="008016BF"/>
    <w:rsid w:val="00802968"/>
    <w:rsid w:val="00807C0C"/>
    <w:rsid w:val="00810177"/>
    <w:rsid w:val="00844643"/>
    <w:rsid w:val="008511E8"/>
    <w:rsid w:val="00853564"/>
    <w:rsid w:val="00854DE7"/>
    <w:rsid w:val="008640C6"/>
    <w:rsid w:val="008657E0"/>
    <w:rsid w:val="00883797"/>
    <w:rsid w:val="00887792"/>
    <w:rsid w:val="008949AE"/>
    <w:rsid w:val="008A36CB"/>
    <w:rsid w:val="008A474F"/>
    <w:rsid w:val="008C2AD1"/>
    <w:rsid w:val="008E712C"/>
    <w:rsid w:val="008E7997"/>
    <w:rsid w:val="008F291D"/>
    <w:rsid w:val="008F4A5E"/>
    <w:rsid w:val="008F5A05"/>
    <w:rsid w:val="009021A4"/>
    <w:rsid w:val="0090627E"/>
    <w:rsid w:val="0090722A"/>
    <w:rsid w:val="0091427C"/>
    <w:rsid w:val="00914F6B"/>
    <w:rsid w:val="00915894"/>
    <w:rsid w:val="00921D51"/>
    <w:rsid w:val="00934423"/>
    <w:rsid w:val="0094130A"/>
    <w:rsid w:val="009432BE"/>
    <w:rsid w:val="0094441E"/>
    <w:rsid w:val="00945F87"/>
    <w:rsid w:val="009468CB"/>
    <w:rsid w:val="00953A4E"/>
    <w:rsid w:val="00956A1B"/>
    <w:rsid w:val="00963306"/>
    <w:rsid w:val="00965247"/>
    <w:rsid w:val="00967BC4"/>
    <w:rsid w:val="00981D38"/>
    <w:rsid w:val="00983ACF"/>
    <w:rsid w:val="009860C0"/>
    <w:rsid w:val="009915B1"/>
    <w:rsid w:val="00992A22"/>
    <w:rsid w:val="009A5808"/>
    <w:rsid w:val="009A7D98"/>
    <w:rsid w:val="009B33EF"/>
    <w:rsid w:val="009B4142"/>
    <w:rsid w:val="009B7A08"/>
    <w:rsid w:val="009C6276"/>
    <w:rsid w:val="009C6533"/>
    <w:rsid w:val="009D2066"/>
    <w:rsid w:val="009D3C4C"/>
    <w:rsid w:val="009E3E64"/>
    <w:rsid w:val="009E4560"/>
    <w:rsid w:val="009E6584"/>
    <w:rsid w:val="009F061C"/>
    <w:rsid w:val="009F3DDF"/>
    <w:rsid w:val="00A04F39"/>
    <w:rsid w:val="00A058F2"/>
    <w:rsid w:val="00A061C9"/>
    <w:rsid w:val="00A062E0"/>
    <w:rsid w:val="00A127A2"/>
    <w:rsid w:val="00A14592"/>
    <w:rsid w:val="00A14B1D"/>
    <w:rsid w:val="00A21EDB"/>
    <w:rsid w:val="00A24BF2"/>
    <w:rsid w:val="00A32602"/>
    <w:rsid w:val="00A37C85"/>
    <w:rsid w:val="00A46E53"/>
    <w:rsid w:val="00A51EB1"/>
    <w:rsid w:val="00A55CC1"/>
    <w:rsid w:val="00A61278"/>
    <w:rsid w:val="00A755C4"/>
    <w:rsid w:val="00A87623"/>
    <w:rsid w:val="00A90007"/>
    <w:rsid w:val="00A92725"/>
    <w:rsid w:val="00A95B7C"/>
    <w:rsid w:val="00A97438"/>
    <w:rsid w:val="00AB1206"/>
    <w:rsid w:val="00AB7561"/>
    <w:rsid w:val="00AC0277"/>
    <w:rsid w:val="00AC55A0"/>
    <w:rsid w:val="00AD43F5"/>
    <w:rsid w:val="00AE0FD3"/>
    <w:rsid w:val="00AE31A0"/>
    <w:rsid w:val="00AE5860"/>
    <w:rsid w:val="00AE6B41"/>
    <w:rsid w:val="00AF04F6"/>
    <w:rsid w:val="00AF1BFD"/>
    <w:rsid w:val="00AF2556"/>
    <w:rsid w:val="00AF77F6"/>
    <w:rsid w:val="00B12700"/>
    <w:rsid w:val="00B27BBF"/>
    <w:rsid w:val="00B30F49"/>
    <w:rsid w:val="00B333E2"/>
    <w:rsid w:val="00B377F5"/>
    <w:rsid w:val="00B401E7"/>
    <w:rsid w:val="00B43E10"/>
    <w:rsid w:val="00B456FA"/>
    <w:rsid w:val="00B471D0"/>
    <w:rsid w:val="00B668F4"/>
    <w:rsid w:val="00B72E9F"/>
    <w:rsid w:val="00B7672C"/>
    <w:rsid w:val="00B76ED6"/>
    <w:rsid w:val="00B76F05"/>
    <w:rsid w:val="00B8028E"/>
    <w:rsid w:val="00B8608F"/>
    <w:rsid w:val="00B92CD5"/>
    <w:rsid w:val="00B94CB4"/>
    <w:rsid w:val="00B96E6E"/>
    <w:rsid w:val="00BA2193"/>
    <w:rsid w:val="00BA2488"/>
    <w:rsid w:val="00BA6BCF"/>
    <w:rsid w:val="00BA740E"/>
    <w:rsid w:val="00BC2CC4"/>
    <w:rsid w:val="00BC4131"/>
    <w:rsid w:val="00BD5219"/>
    <w:rsid w:val="00BE1875"/>
    <w:rsid w:val="00BE1A8C"/>
    <w:rsid w:val="00BF14E4"/>
    <w:rsid w:val="00C00CB7"/>
    <w:rsid w:val="00C27512"/>
    <w:rsid w:val="00C27B36"/>
    <w:rsid w:val="00C35783"/>
    <w:rsid w:val="00C35794"/>
    <w:rsid w:val="00C52132"/>
    <w:rsid w:val="00C5509D"/>
    <w:rsid w:val="00C57587"/>
    <w:rsid w:val="00C603D6"/>
    <w:rsid w:val="00C61540"/>
    <w:rsid w:val="00C76FEB"/>
    <w:rsid w:val="00C77440"/>
    <w:rsid w:val="00C77A40"/>
    <w:rsid w:val="00C8396A"/>
    <w:rsid w:val="00CA3D26"/>
    <w:rsid w:val="00CB19D9"/>
    <w:rsid w:val="00CB5F16"/>
    <w:rsid w:val="00CC1009"/>
    <w:rsid w:val="00CC752F"/>
    <w:rsid w:val="00CD201A"/>
    <w:rsid w:val="00CD29FD"/>
    <w:rsid w:val="00CD2ADD"/>
    <w:rsid w:val="00CD3DBE"/>
    <w:rsid w:val="00CD4042"/>
    <w:rsid w:val="00CE4CF5"/>
    <w:rsid w:val="00D000C7"/>
    <w:rsid w:val="00D01DE9"/>
    <w:rsid w:val="00D0705A"/>
    <w:rsid w:val="00D078FA"/>
    <w:rsid w:val="00D113C9"/>
    <w:rsid w:val="00D143C7"/>
    <w:rsid w:val="00D15772"/>
    <w:rsid w:val="00D16D6C"/>
    <w:rsid w:val="00D172A8"/>
    <w:rsid w:val="00D21E5B"/>
    <w:rsid w:val="00D31934"/>
    <w:rsid w:val="00D32422"/>
    <w:rsid w:val="00D34625"/>
    <w:rsid w:val="00D504D2"/>
    <w:rsid w:val="00D519BF"/>
    <w:rsid w:val="00D5604F"/>
    <w:rsid w:val="00D6029B"/>
    <w:rsid w:val="00D60EB5"/>
    <w:rsid w:val="00D6282C"/>
    <w:rsid w:val="00D6317B"/>
    <w:rsid w:val="00D77052"/>
    <w:rsid w:val="00D95C9D"/>
    <w:rsid w:val="00DB57C5"/>
    <w:rsid w:val="00DC4666"/>
    <w:rsid w:val="00DC51F5"/>
    <w:rsid w:val="00DD16C0"/>
    <w:rsid w:val="00DD25B5"/>
    <w:rsid w:val="00DE3A4B"/>
    <w:rsid w:val="00DF7E18"/>
    <w:rsid w:val="00E05210"/>
    <w:rsid w:val="00E0797B"/>
    <w:rsid w:val="00E07C11"/>
    <w:rsid w:val="00E1015A"/>
    <w:rsid w:val="00E11F7D"/>
    <w:rsid w:val="00E11FC0"/>
    <w:rsid w:val="00E125AB"/>
    <w:rsid w:val="00E3434C"/>
    <w:rsid w:val="00E406EF"/>
    <w:rsid w:val="00E45956"/>
    <w:rsid w:val="00E47FE9"/>
    <w:rsid w:val="00E506DB"/>
    <w:rsid w:val="00E51232"/>
    <w:rsid w:val="00E556CB"/>
    <w:rsid w:val="00E57444"/>
    <w:rsid w:val="00E858B9"/>
    <w:rsid w:val="00E979D8"/>
    <w:rsid w:val="00EB403C"/>
    <w:rsid w:val="00EB459E"/>
    <w:rsid w:val="00EC1DF8"/>
    <w:rsid w:val="00EC47F3"/>
    <w:rsid w:val="00EE62C3"/>
    <w:rsid w:val="00EE7723"/>
    <w:rsid w:val="00EF1A11"/>
    <w:rsid w:val="00EF2EB2"/>
    <w:rsid w:val="00EF7DD8"/>
    <w:rsid w:val="00F03971"/>
    <w:rsid w:val="00F10D18"/>
    <w:rsid w:val="00F145E6"/>
    <w:rsid w:val="00F23C02"/>
    <w:rsid w:val="00F32A85"/>
    <w:rsid w:val="00F36880"/>
    <w:rsid w:val="00F47581"/>
    <w:rsid w:val="00F501D7"/>
    <w:rsid w:val="00F601EF"/>
    <w:rsid w:val="00F635C7"/>
    <w:rsid w:val="00F64A17"/>
    <w:rsid w:val="00F70A18"/>
    <w:rsid w:val="00F7692E"/>
    <w:rsid w:val="00F82FA3"/>
    <w:rsid w:val="00F8405D"/>
    <w:rsid w:val="00F900F0"/>
    <w:rsid w:val="00FB57CA"/>
    <w:rsid w:val="00FB6257"/>
    <w:rsid w:val="00FD01D0"/>
    <w:rsid w:val="00FE0F18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A3EBB"/>
  <w15:docId w15:val="{AB3A35B7-49ED-40D0-8F02-CB653788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130A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next w:val="2"/>
    <w:qFormat/>
    <w:rsid w:val="003346B1"/>
    <w:pPr>
      <w:widowControl w:val="0"/>
      <w:numPr>
        <w:numId w:val="8"/>
      </w:numPr>
      <w:spacing w:after="12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0"/>
    <w:qFormat/>
    <w:rsid w:val="003D3E8D"/>
    <w:pPr>
      <w:widowControl w:val="0"/>
      <w:numPr>
        <w:ilvl w:val="1"/>
        <w:numId w:val="8"/>
      </w:numPr>
      <w:spacing w:after="12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"/>
    <w:next w:val="a0"/>
    <w:qFormat/>
    <w:rsid w:val="003346B1"/>
    <w:pPr>
      <w:numPr>
        <w:ilvl w:val="2"/>
        <w:numId w:val="8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basedOn w:val="a"/>
    <w:next w:val="a0"/>
    <w:qFormat/>
    <w:rsid w:val="003346B1"/>
    <w:pPr>
      <w:numPr>
        <w:ilvl w:val="3"/>
        <w:numId w:val="8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qFormat/>
    <w:rsid w:val="0094130A"/>
    <w:pPr>
      <w:numPr>
        <w:ilvl w:val="4"/>
        <w:numId w:val="8"/>
      </w:numPr>
      <w:outlineLvl w:val="4"/>
    </w:pPr>
    <w:rPr>
      <w:bCs/>
      <w:szCs w:val="28"/>
    </w:rPr>
  </w:style>
  <w:style w:type="paragraph" w:styleId="6">
    <w:name w:val="heading 6"/>
    <w:basedOn w:val="a"/>
    <w:qFormat/>
    <w:rsid w:val="0094130A"/>
    <w:pPr>
      <w:numPr>
        <w:ilvl w:val="5"/>
        <w:numId w:val="8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"/>
    <w:qFormat/>
    <w:rsid w:val="00E05210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bstract">
    <w:name w:val="Abstract"/>
    <w:basedOn w:val="a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"/>
    <w:next w:val="a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"/>
    <w:next w:val="a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"/>
    <w:rsid w:val="00586CE9"/>
    <w:pPr>
      <w:spacing w:after="0"/>
      <w:jc w:val="center"/>
    </w:pPr>
    <w:rPr>
      <w:rFonts w:ascii="Arial" w:hAnsi="Arial"/>
      <w:szCs w:val="21"/>
    </w:rPr>
  </w:style>
  <w:style w:type="paragraph" w:styleId="a4">
    <w:name w:val="Document Map"/>
    <w:basedOn w:val="a"/>
    <w:semiHidden/>
    <w:rsid w:val="00E05210"/>
    <w:pPr>
      <w:shd w:val="clear" w:color="auto" w:fill="000080"/>
    </w:pPr>
  </w:style>
  <w:style w:type="paragraph" w:customStyle="1" w:styleId="a5">
    <w:name w:val="表格列标题"/>
    <w:basedOn w:val="a"/>
    <w:rsid w:val="00AC0277"/>
    <w:pPr>
      <w:keepNext/>
      <w:spacing w:after="0"/>
      <w:jc w:val="center"/>
    </w:pPr>
    <w:rPr>
      <w:b/>
    </w:rPr>
  </w:style>
  <w:style w:type="paragraph" w:styleId="TOC6">
    <w:name w:val="toc 6"/>
    <w:basedOn w:val="a"/>
    <w:next w:val="a"/>
    <w:autoRedefine/>
    <w:semiHidden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"/>
    <w:rsid w:val="00E05210"/>
    <w:rPr>
      <w:sz w:val="32"/>
      <w:szCs w:val="32"/>
    </w:rPr>
  </w:style>
  <w:style w:type="paragraph" w:customStyle="1" w:styleId="FigureDescription">
    <w:name w:val="Figure Description"/>
    <w:next w:val="a0"/>
    <w:rsid w:val="00B94CB4"/>
    <w:pPr>
      <w:numPr>
        <w:numId w:val="1"/>
      </w:numPr>
      <w:spacing w:afterLines="100"/>
      <w:jc w:val="center"/>
    </w:pPr>
    <w:rPr>
      <w:rFonts w:ascii="Arial" w:hAnsi="Arial"/>
      <w:sz w:val="18"/>
      <w:szCs w:val="18"/>
    </w:rPr>
  </w:style>
  <w:style w:type="paragraph" w:styleId="a6">
    <w:name w:val="footer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7">
    <w:name w:val="header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rsid w:val="00E556C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rsid w:val="00F32A85"/>
    <w:pPr>
      <w:numPr>
        <w:ilvl w:val="6"/>
        <w:numId w:val="8"/>
      </w:numPr>
      <w:spacing w:after="120"/>
    </w:pPr>
    <w:rPr>
      <w:sz w:val="21"/>
    </w:rPr>
  </w:style>
  <w:style w:type="paragraph" w:customStyle="1" w:styleId="NormalH2">
    <w:name w:val="Normal H2"/>
    <w:rsid w:val="00F32A85"/>
    <w:pPr>
      <w:numPr>
        <w:ilvl w:val="7"/>
        <w:numId w:val="8"/>
      </w:numPr>
      <w:spacing w:after="120"/>
    </w:pPr>
    <w:rPr>
      <w:sz w:val="21"/>
    </w:rPr>
  </w:style>
  <w:style w:type="paragraph" w:customStyle="1" w:styleId="WriteSuggestion">
    <w:name w:val="Write Suggestion"/>
    <w:next w:val="a0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"/>
    <w:rsid w:val="00B7672C"/>
    <w:pPr>
      <w:ind w:left="567"/>
    </w:pPr>
    <w:rPr>
      <w:rFonts w:ascii="Arial Narrow" w:eastAsia="楷体_GB2312" w:hAnsi="Arial Narrow"/>
      <w:sz w:val="18"/>
      <w:szCs w:val="18"/>
    </w:rPr>
  </w:style>
  <w:style w:type="paragraph" w:styleId="a0">
    <w:name w:val="Normal Indent"/>
    <w:basedOn w:val="a"/>
    <w:rsid w:val="00B43E10"/>
    <w:pPr>
      <w:ind w:firstLineChars="200" w:firstLine="420"/>
    </w:pPr>
  </w:style>
  <w:style w:type="paragraph" w:customStyle="1" w:styleId="ReferenceList">
    <w:name w:val="Reference List"/>
    <w:basedOn w:val="a"/>
    <w:rsid w:val="00FF3014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2"/>
    <w:rsid w:val="00E05210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0"/>
    <w:rsid w:val="00B94CB4"/>
    <w:pPr>
      <w:keepNext/>
      <w:numPr>
        <w:numId w:val="4"/>
      </w:numPr>
      <w:spacing w:before="240" w:afterLines="0"/>
    </w:pPr>
  </w:style>
  <w:style w:type="paragraph" w:customStyle="1" w:styleId="TableHeading">
    <w:name w:val="Table Heading"/>
    <w:autoRedefine/>
    <w:rsid w:val="00E05210"/>
    <w:pPr>
      <w:jc w:val="center"/>
    </w:pPr>
    <w:rPr>
      <w:rFonts w:ascii="Arial" w:hAnsi="Arial"/>
      <w:b/>
      <w:sz w:val="21"/>
      <w:szCs w:val="21"/>
    </w:rPr>
  </w:style>
  <w:style w:type="paragraph" w:styleId="a8">
    <w:name w:val="table of figures"/>
    <w:basedOn w:val="a"/>
    <w:next w:val="a"/>
    <w:semiHidden/>
    <w:rsid w:val="00E05210"/>
    <w:pPr>
      <w:ind w:left="840" w:hanging="420"/>
    </w:pPr>
  </w:style>
  <w:style w:type="paragraph" w:customStyle="1" w:styleId="TableText">
    <w:name w:val="Table Text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TOC1">
    <w:name w:val="toc 1"/>
    <w:basedOn w:val="a"/>
    <w:next w:val="a"/>
    <w:uiPriority w:val="39"/>
    <w:rsid w:val="00701DA4"/>
    <w:pPr>
      <w:spacing w:before="240"/>
    </w:pPr>
    <w:rPr>
      <w:b/>
      <w:bCs/>
      <w:sz w:val="20"/>
    </w:rPr>
  </w:style>
  <w:style w:type="paragraph" w:styleId="TOC2">
    <w:name w:val="toc 2"/>
    <w:basedOn w:val="a"/>
    <w:uiPriority w:val="39"/>
    <w:rsid w:val="00701DA4"/>
    <w:pPr>
      <w:spacing w:before="120" w:after="0"/>
      <w:ind w:left="210"/>
    </w:pPr>
    <w:rPr>
      <w:i/>
      <w:iCs/>
      <w:sz w:val="20"/>
    </w:rPr>
  </w:style>
  <w:style w:type="paragraph" w:styleId="TOC3">
    <w:name w:val="toc 3"/>
    <w:basedOn w:val="a"/>
    <w:next w:val="a"/>
    <w:uiPriority w:val="39"/>
    <w:rsid w:val="00701DA4"/>
    <w:pPr>
      <w:spacing w:after="0"/>
      <w:ind w:left="420"/>
    </w:pPr>
    <w:rPr>
      <w:sz w:val="20"/>
    </w:rPr>
  </w:style>
  <w:style w:type="paragraph" w:styleId="TOC4">
    <w:name w:val="toc 4"/>
    <w:basedOn w:val="a"/>
    <w:next w:val="a"/>
    <w:autoRedefine/>
    <w:semiHidden/>
    <w:rsid w:val="00E05210"/>
    <w:pPr>
      <w:spacing w:after="0"/>
      <w:ind w:left="630"/>
    </w:pPr>
    <w:rPr>
      <w:sz w:val="20"/>
    </w:rPr>
  </w:style>
  <w:style w:type="character" w:styleId="a9">
    <w:name w:val="Hyperlink"/>
    <w:basedOn w:val="a1"/>
    <w:uiPriority w:val="99"/>
    <w:rsid w:val="000F7AC0"/>
    <w:rPr>
      <w:color w:val="0000FF"/>
      <w:u w:val="single"/>
    </w:rPr>
  </w:style>
  <w:style w:type="paragraph" w:customStyle="1" w:styleId="aa">
    <w:name w:val="摘要"/>
    <w:basedOn w:val="a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TOC9">
    <w:name w:val="toc 9"/>
    <w:basedOn w:val="a"/>
    <w:next w:val="a"/>
    <w:autoRedefine/>
    <w:semiHidden/>
    <w:rsid w:val="00531D77"/>
    <w:pPr>
      <w:spacing w:after="0"/>
      <w:ind w:left="1680"/>
    </w:pPr>
    <w:rPr>
      <w:sz w:val="20"/>
    </w:rPr>
  </w:style>
  <w:style w:type="paragraph" w:customStyle="1" w:styleId="ab">
    <w:name w:val="封面华为技术"/>
    <w:basedOn w:val="a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c">
    <w:name w:val="封面表格文本"/>
    <w:basedOn w:val="a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d">
    <w:name w:val="封面文档标题"/>
    <w:basedOn w:val="a"/>
    <w:rsid w:val="00660FFF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缺省文本"/>
    <w:basedOn w:val="a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TOC5">
    <w:name w:val="toc 5"/>
    <w:basedOn w:val="a"/>
    <w:next w:val="a"/>
    <w:autoRedefine/>
    <w:semiHidden/>
    <w:rsid w:val="00313EA4"/>
    <w:pPr>
      <w:spacing w:after="0"/>
      <w:ind w:left="840"/>
    </w:pPr>
    <w:rPr>
      <w:sz w:val="20"/>
    </w:rPr>
  </w:style>
  <w:style w:type="paragraph" w:styleId="TOC7">
    <w:name w:val="toc 7"/>
    <w:basedOn w:val="a"/>
    <w:next w:val="a"/>
    <w:autoRedefine/>
    <w:semiHidden/>
    <w:rsid w:val="00313EA4"/>
    <w:pPr>
      <w:spacing w:after="0"/>
      <w:ind w:left="1260"/>
    </w:pPr>
    <w:rPr>
      <w:sz w:val="20"/>
    </w:rPr>
  </w:style>
  <w:style w:type="paragraph" w:styleId="TOC8">
    <w:name w:val="toc 8"/>
    <w:basedOn w:val="a"/>
    <w:next w:val="a"/>
    <w:autoRedefine/>
    <w:semiHidden/>
    <w:rsid w:val="00313EA4"/>
    <w:pPr>
      <w:spacing w:after="0"/>
      <w:ind w:left="1470"/>
    </w:pPr>
    <w:rPr>
      <w:sz w:val="20"/>
    </w:rPr>
  </w:style>
  <w:style w:type="paragraph" w:styleId="af">
    <w:name w:val="Balloon Text"/>
    <w:basedOn w:val="a"/>
    <w:link w:val="af0"/>
    <w:rsid w:val="00323A63"/>
    <w:pPr>
      <w:spacing w:after="0"/>
    </w:pPr>
    <w:rPr>
      <w:sz w:val="18"/>
      <w:szCs w:val="18"/>
    </w:rPr>
  </w:style>
  <w:style w:type="character" w:customStyle="1" w:styleId="af0">
    <w:name w:val="批注框文本 字符"/>
    <w:basedOn w:val="a1"/>
    <w:link w:val="af"/>
    <w:rsid w:val="00323A63"/>
    <w:rPr>
      <w:sz w:val="18"/>
      <w:szCs w:val="18"/>
    </w:rPr>
  </w:style>
  <w:style w:type="table" w:styleId="af1">
    <w:name w:val="Table Grid"/>
    <w:basedOn w:val="a2"/>
    <w:rsid w:val="00702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2"/>
    <w:uiPriority w:val="46"/>
    <w:rsid w:val="007024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2">
    <w:name w:val="无"/>
    <w:rsid w:val="007663AD"/>
  </w:style>
  <w:style w:type="character" w:customStyle="1" w:styleId="Hyperlink1">
    <w:name w:val="Hyperlink.1"/>
    <w:basedOn w:val="af2"/>
    <w:rsid w:val="007663AD"/>
    <w:rPr>
      <w:lang w:val="en-US"/>
    </w:rPr>
  </w:style>
  <w:style w:type="paragraph" w:customStyle="1" w:styleId="af3">
    <w:name w:val="默认"/>
    <w:rsid w:val="00B668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styleId="af4">
    <w:name w:val="annotation text"/>
    <w:basedOn w:val="a"/>
    <w:link w:val="af5"/>
    <w:semiHidden/>
    <w:unhideWhenUsed/>
  </w:style>
  <w:style w:type="character" w:customStyle="1" w:styleId="af5">
    <w:name w:val="批注文字 字符"/>
    <w:basedOn w:val="a1"/>
    <w:link w:val="af4"/>
    <w:semiHidden/>
    <w:rPr>
      <w:sz w:val="21"/>
    </w:rPr>
  </w:style>
  <w:style w:type="character" w:styleId="af6">
    <w:name w:val="annotation reference"/>
    <w:basedOn w:val="a1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1%20&#24037;&#31243;&#23457;&#35745;\&#20248;&#21270;&#30340;&#27169;&#26495;\REP01T01-Software%20Requirements%20Specification%20Template2005062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REP01T01-Software Requirements Specification Template20050623.dot</Template>
  <TotalTime>231</TotalTime>
  <Pages>17</Pages>
  <Words>1822</Words>
  <Characters>10388</Characters>
  <Application>Microsoft Office Word</Application>
  <DocSecurity>0</DocSecurity>
  <Lines>86</Lines>
  <Paragraphs>24</Paragraphs>
  <ScaleCrop>false</ScaleCrop>
  <Company>Huawei Technologies Co.,Ltd.</Company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creator>d12967</dc:creator>
  <cp:lastModifiedBy>吴 楚盈</cp:lastModifiedBy>
  <cp:revision>15</cp:revision>
  <cp:lastPrinted>1899-12-31T16:00:00Z</cp:lastPrinted>
  <dcterms:created xsi:type="dcterms:W3CDTF">2014-07-07T04:12:00Z</dcterms:created>
  <dcterms:modified xsi:type="dcterms:W3CDTF">2020-10-18T05:56:00Z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1404706129</vt:lpwstr>
  </property>
  <property fmtid="{D5CDD505-2E9C-101B-9397-08002B2CF9AE}" pid="3" name="_2015_ms_pID_725343">
    <vt:lpwstr>(3)FgnaJjazQnvmy43Eul23++rA6p/cWFklUzVU4A8z6TIUKgrxutMnsIGhzvgGa72Jw3HraW3N
B2keNdnaQAzOq+X7KKou1952HuMjNaUDd0bhUs5x7yfpmZwwEnuEewuxldvk+P55+CX4DDN1
ZP04R0Y2IWO3VXLPgH4TV1s7Rng7cOrzewR4bljlDzTPYHlgDd9QjYsaubAf4svMUs+UpACQ
idjiMxrG6/ltmFczQ0</vt:lpwstr>
  </property>
  <property fmtid="{D5CDD505-2E9C-101B-9397-08002B2CF9AE}" pid="4" name="_2015_ms_pID_7253431">
    <vt:lpwstr>XmaTbOLFXf0ayqfy0AR6TsPJv/GSOb82XfERBj+e5OtXBTnXCjIccU
+G4cYGTxaeNk2qDyoBRFWV6l/BBedierT8n5HlFXBeV107PQXhiV7MwRxd7SKn83ZrOIRtmy
doMKOiD4sWBH+TkV4NseMVlpUnP5q6vWrzJzHXyRhgPuJx1rGfgl7ILTdL/br6B8+Ivb9nXX
5uH9KcdfPhp86n/SDoGY5DmWaHI2PyYmBvOi</vt:lpwstr>
  </property>
  <property fmtid="{D5CDD505-2E9C-101B-9397-08002B2CF9AE}" pid="5" name="_2015_ms_pID_7253432">
    <vt:lpwstr>U8HgsE/6fvdkxz18gGMS7fg=</vt:lpwstr>
  </property>
</Properties>
</file>