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US1</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It covers a representative sample of 3000 Americans.</w:t>
      </w:r>
      <w:r>
        <w:rPr/>
        <w:br/>
      </w:r>
      <w:r>
        <w:rPr/>
        <w:t xml:space="preserve">
</w:t>
      </w:r>
      <w:r>
        <w:rPr/>
        <w:br/>
      </w:r>
      <w:r>
        <w:rPr/>
        <w:t xml:space="preserve">It takes around </w:t>
      </w:r>
      <w:r>
        <w:rPr>
          <w:b w:val="on"/>
        </w:rPr>
        <w:t xml:space="preserve">15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correct answer to some understanding questions.</w:t>
      </w:r>
      <w:r>
        <w:rPr/>
        <w:br/>
      </w:r>
      <w:r>
        <w:rPr/>
        <w:t xml:space="preserve">
If you are attentive and lucky, </w:t>
      </w:r>
      <w:r>
        <w:rPr>
          <w:b w:val="on"/>
        </w:rPr>
        <w:t xml:space="preserve">you can win up to $250</w:t>
      </w:r>
      <w:r>
        <w:rPr/>
        <w:t xml:space="preserve">.</w:t>
      </w:r>
      <w:r>
        <w:rPr/>
        <w:t xml:space="preserve"/>
      </w:r>
      <w:r>
        <w:rPr/>
        <w:t xml:space="preserve">
</w:t>
      </w:r>
      <w:r>
        <w:rPr/>
        <w:br/>
      </w:r>
      <w:r>
        <w:rPr/>
        <w:t xml:space="preserve">
Please answer every question carefully.</w:t>
      </w:r>
      <w:r>
        <w:rPr/>
        <w:br/>
      </w:r>
      <w:r>
        <w:rPr/>
        <w:t xml:space="preserve">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Q2.14 </w:t>
      </w:r>
      <w:r>
        <w:rPr/>
        <w:br/>
      </w:r>
      <w:r>
        <w:rPr/>
        <w:t xml:space="preserve">What is the </w:t>
      </w:r>
      <w:r>
        <w:rPr>
          <w:i w:val="on"/>
        </w:rPr>
        <w:t xml:space="preserve">annual </w:t>
      </w:r>
      <w:r>
        <w:rPr/>
        <w:t xml:space="preserve">gross income of your household (before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$165,000 and $250,000  (8) </w:t>
      </w:r>
    </w:p>
  </w:body>
  <w:body>
    <w:p>
      <w:pPr>
        <w:keepNext/>
        <w:pStyle w:val="ListParagraph"/>
        <w:numPr>
          <w:ilvl w:val="0"/>
          <w:numId w:val="4"/>
        </w:numPr>
      </w:pPr>
      <w:r>
        <w:rPr/>
        <w:t xml:space="preserve">more than $250,000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U.S. dollars)?</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Socio-demographics</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Q258 </w:t>
      </w:r>
      <w:r>
        <w:rPr/>
        <w:br/>
      </w:r>
      <w:r>
        <w:rPr/>
        <w:t xml:space="preserve">Below we describe some policies, on which we will survey your opinion.</w:t>
      </w:r>
      <w:r>
        <w:rPr/>
        <w:t xml:space="preserve"/>
      </w:r>
      <w:r>
        <w:rPr/>
        <w:t xml:space="preserve">
</w:t>
      </w:r>
      <w:r>
        <w:rPr/>
        <w:br/>
      </w:r>
      <w:r>
        <w:rPr/>
        <w:t xml:space="preserve">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National redistribution scheme:</w:t>
      </w:r>
      <w:r>
        <w:rPr/>
        <w:br/>
      </w:r>
      <w:r>
        <w:rPr/>
        <w:t xml:space="preserve">
This policy would increase taxes on the top 5% and provide cash transfers to all adults. More precisely, each American adult would receive $85 per month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r>
        <w:rPr/>
        <w:br/>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would receive $30/month</w:t>
      </w:r>
      <w:r>
        <w:rPr/>
        <w:t xml:space="preserve">, thereby lifting out of extreme poverty the 700 million people who earn less than $2/day. </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w:t>
      </w:r>
      <w:r>
        <w:rPr/>
        <w:br/>
      </w:r>
      <w:r>
        <w:rPr/>
        <w:t xml:space="preserve">
</w:t>
      </w:r>
      <w:r>
        <w:rPr/>
        <w:br/>
      </w:r>
      <w:r>
        <w:rPr/>
        <w:t xml:space="preserve">
</w:t>
      </w:r>
      <w:r>
        <w:rPr>
          <w:u w:val="single"/>
          <w:b w:val="on"/>
        </w:rPr>
        <w:t xml:space="preserve">Coal exit:</w:t>
      </w:r>
      <w:r>
        <w:rPr/>
        <w:br/>
      </w:r>
      <w:r>
        <w:rPr/>
        <w:t xml:space="preserve">
To reduce CO2 emissions, this policy would require all U.S. coal power plants to be phased out by 2030. Coal would be replaced by renewable sources like wind and solar panels as well as stronger reliance on gas power plants.</w:t>
      </w:r>
      <w:r>
        <w:rPr/>
        <w:br/>
      </w:r>
      <w:r>
        <w:rPr/>
        <w:t xml:space="preserve">
</w:t>
      </w:r>
      <w:r>
        <w:rPr/>
        <w:br/>
      </w:r>
      <w:r>
        <w:rPr/>
        <w:t xml:space="preserve">
</w:t>
      </w:r>
      <w:r>
        <w:rPr>
          <w:u w:val="single"/>
          <w:b w:val="on"/>
        </w:rPr>
        <w:t xml:space="preserve">Marriage only for opposite-sex couples:</w:t>
      </w:r>
      <w:r>
        <w:rPr/>
        <w:br/>
      </w:r>
      <w:r>
        <w:rPr/>
        <w:t xml:space="preserve">
This policy is a proposed amendment to the U.S. Constitution that would legally define marriage as a union of one man and one woman.
</w:t>
      </w:r>
      <w:r>
        <w:rPr/>
        <w:br/>
      </w:r>
      <w:r>
        <w:rPr/>
        <w:t xml:space="preserve"> </w:t>
      </w:r>
      <w:r>
        <w:rPr/>
        <w:t xml:space="preserve"/>
      </w:r>
      <w:r>
        <w:rPr/>
        <w:t xml:space="preserve">
</w:t>
      </w:r>
      <w:r>
        <w:rPr/>
        <w:br/>
      </w:r>
      <w:r>
        <w:rPr/>
        <w:t xml:space="preserve"> </w:t>
      </w:r>
      <w:r>
        <w:rPr/>
        <w:t xml:space="preserve"/>
      </w:r>
      <w:r>
        <w:rPr/>
        <w:t xml:space="preserve">
Now, we will ask you questions on some of the above policies.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Who would win or lose financially in the Global climate scheme?</w:t>
      </w:r>
      <w:r>
        <w:rPr/>
        <w:t xml:space="preserve"/>
      </w:r>
      <w:r>
        <w:rPr/>
        <w:br/>
      </w:r>
      <w:r>
        <w:rPr/>
        <w:t xml:space="preserve">Three respondents with the correct answer will get $50.</w:t>
      </w:r>
      <w:r>
        <w:rPr/>
        <w:t xml:space="preserve"/>
      </w:r>
    </w:p>
  </w:body>
  <w:body>
    <w:p>
      <w:pPr>
        <w:keepNext/>
        <w:pStyle w:val="ListParagraph"/>
        <w:numPr>
          <w:ilvl w:val="0"/>
          <w:numId w:val="4"/>
        </w:numPr>
      </w:pPr>
      <w:r>
        <w:rPr/>
        <w:t xml:space="preserve">Typical Americans would win and poor Africans would win.  (1) </w:t>
      </w:r>
    </w:p>
  </w:body>
  <w:body>
    <w:p>
      <w:pPr>
        <w:keepNext/>
        <w:pStyle w:val="ListParagraph"/>
        <w:numPr>
          <w:ilvl w:val="0"/>
          <w:numId w:val="4"/>
        </w:numPr>
      </w:pPr>
      <w:r>
        <w:rPr/>
        <w:t xml:space="preserve">Typical Americans would win and poor Africans would lose.  (2) </w:t>
      </w:r>
    </w:p>
  </w:body>
  <w:body>
    <w:p>
      <w:pPr>
        <w:keepNext/>
        <w:pStyle w:val="ListParagraph"/>
        <w:numPr>
          <w:ilvl w:val="0"/>
          <w:numId w:val="4"/>
        </w:numPr>
      </w:pPr>
      <w:r>
        <w:rPr/>
        <w:t xml:space="preserve">Typical Americans would lose and poor Africans would win.  (3) </w:t>
      </w:r>
    </w:p>
  </w:body>
  <w:body>
    <w:p>
      <w:pPr>
        <w:keepNext/>
        <w:pStyle w:val="ListParagraph"/>
        <w:numPr>
          <w:ilvl w:val="0"/>
          <w:numId w:val="4"/>
        </w:numPr>
      </w:pPr>
      <w:r>
        <w:rPr/>
        <w:t xml:space="preserve">Typical Americans would lose and poor Africans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scheme?</w:t>
      </w:r>
      <w:r>
        <w:rPr/>
        <w:t xml:space="preserve"/>
      </w:r>
      <w:r>
        <w:rPr/>
        <w:br/>
      </w:r>
      <w:r>
        <w:rPr/>
        <w:t xml:space="preserve">Three respondents with the correct answer will get $50.</w:t>
      </w:r>
      <w:r>
        <w:rPr/>
        <w:t xml:space="preserve"/>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If both the Global climate scheme and the National redistribution scheme are implemented, how would a typical American be financially affected?</w:t>
      </w:r>
      <w:r>
        <w:rPr/>
        <w:br/>
      </w:r>
      <w:r>
        <w:rPr/>
        <w:t xml:space="preserve">Three respondents with the correct answer will get $50.</w:t>
      </w:r>
      <w:r>
        <w:rPr/>
        <w:br/>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Americans answer Yes to the previous question?</w:t>
      </w:r>
      <w:r>
        <w:rPr/>
        <w:br/>
      </w:r>
      <w:r>
        <w:rPr/>
        <w:t xml:space="preserve">The three people who are closest to the true value get $50.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Global climate scheme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Americans answer Yes to the previous question?</w:t>
      </w:r>
      <w:r>
        <w:rPr/>
        <w:br/>
      </w:r>
      <w:r>
        <w:rPr/>
        <w:t xml:space="preserve">
The three people who are closest to the true value get $50.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National redistribution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Among the policies below, how many do you support?
	National redistribution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Among the policies below, how many do you support?
	National redistribution scheme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Among the policies below, how many do you support?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Among the policies below, how many do you support?
	National redistribution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Coal exit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Coal exit,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Global climate scheme
   National redistribution scheme
   National redistribution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Democratic and Republican presidential candidates in 2024 campaigned with the following policies in their platforms.</w:t>
      </w:r>
      <w:r>
        <w:rPr/>
        <w:br/>
      </w:r>
      <w:r>
        <w:rPr/>
        <w:t xml:space="preserve">
</w:t>
      </w:r>
      <w:r>
        <w:rPr/>
        <w:br/>
      </w:r>
      <w:r>
        <w:rPr/>
        <w:t xml:space="preserve">
Which of these candidates would you vote for?</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clean transportation infrastructure and building insulation
   Withdrawal of the Paris agreement
   $15 minimum wage
   Marriage only for opposite-sex couples
   National redistribution scheme
   Strict enforcement of immigration and border legislation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Democratic and Republican presidential candidates in 2024 campaigned with the following policies in their platforms.</w:t>
      </w:r>
      <w:r>
        <w:rPr/>
        <w:br/>
      </w:r>
      <w:r>
        <w:rPr/>
        <w:t xml:space="preserve">
</w:t>
      </w:r>
      <w:r>
        <w:rPr/>
        <w:br/>
      </w:r>
      <w:r>
        <w:rPr/>
        <w:t xml:space="preserve">
Which of these candidates would you vote for?
</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clean transportation infrastructure and building insulation
   Withdrawal of the Paris agreement
   $15 minimum wage
   Marriage only for opposite-sex couples
   National redistribution scheme
   Strict enforcement of immigration and border legislation
   Global climate scheme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the two main candidates at the 2024 Democratic party presidential primary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the two main candidates at the 2024 Democratic party presidential primary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analysis (d)</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Q62 To show that you are attentive, please select "A little"
in the following list: </w:t>
      </w:r>
      <w:r>
        <w:rPr/>
        <w:br/>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American people living in poverty through the charity GiveDirectly. The charity GiveDirectly provides small amounts of cash to people in need in the U.S.</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American people living in poverty through GiveDirectly?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American people in need (in $)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African people living in poverty through the charity GiveDirectly. The charity GiveDirectly provides small amounts of cash to people in need in Africa.</w:t>
      </w:r>
      <w:r>
        <w:rPr/>
        <w:t xml:space="preserve"/>
      </w:r>
      <w:r>
        <w:rPr/>
        <w:t xml:space="preserve">
</w:t>
      </w:r>
      <w:r>
        <w:rPr/>
        <w:br/>
      </w:r>
      <w:r>
        <w:rPr/>
        <w:t xml:space="preserve"> </w:t>
      </w:r>
      <w:r>
        <w:rPr/>
        <w:t xml:space="preserve"/>
      </w:r>
      <w:r>
        <w:rPr/>
        <w:t xml:space="preserve">
</w:t>
      </w:r>
      <w:r>
        <w:rPr/>
        <w:br/>
      </w:r>
      <w:r>
        <w:rPr>
          <w:b w:val="on"/>
        </w:rPr>
        <w:t xml:space="preserve">In case you are winner of the lottery, what share of the $100 would you donate to African people living in poverty through GiveDirectly?</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Would you be willing to sign a petition for the Global climate scheme? </w:t>
      </w:r>
      <w:r>
        <w:rPr/>
        <w:br/>
      </w:r>
      <w:r>
        <w:rPr/>
        <w:t xml:space="preserve"/>
      </w:r>
      <w:r>
        <w:rPr/>
        <w:br/>
      </w:r>
      <w:r>
        <w:rPr/>
        <w:br/>
      </w:r>
      <w:r>
        <w:rPr/>
        <w:t xml:space="preserve"/>
      </w:r>
      <w:r>
        <w:rPr/>
        <w:br/>
      </w:r>
      <w:r>
        <w:rPr/>
        <w:t xml:space="preserve">As soon as the survey is complete, we will send the results to the U.S. President's office, informing him what share of American people are willing to endorse the Global climate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U.S. President's office, informing him what share of American people are willing to endorse the National redistribution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Q56 In international climate negotiations, would you prefer U.S. diplomats to defend U.S. interests or global justice?</w:t>
      </w:r>
      <w:r>
        <w:rPr/>
        <w:br/>
      </w:r>
    </w:p>
  </w:body>
  <w:body>
    <w:p>
      <w:pPr>
        <w:keepNext/>
        <w:pStyle w:val="ListParagraph"/>
        <w:numPr>
          <w:ilvl w:val="0"/>
          <w:numId w:val="4"/>
        </w:numPr>
      </w:pPr>
      <w:r>
        <w:rPr/>
        <w:t xml:space="preserve">U.S.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do already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17 options before making your choice.</w:t>
      </w:r>
      <w:r>
        <w:rPr/>
        <w:br/>
      </w:r>
      <w:r>
        <w:rPr/>
        <w:t xml:space="preserve"/>
      </w:r>
    </w:p>
  </w:body>
  <w:body>
    <w:p>
      <w:pPr>
        <w:keepNext/>
        <w:pStyle w:val="ListParagraph"/>
        <w:numPr>
          <w:ilvl w:val="0"/>
          <w:numId w:val="0"/>
        </w:numPr>
      </w:pPr>
      <w:r>
        <w:rPr/>
        <w:t xml:space="preserve"> _______ Student loan forgiveness (1)</w:t>
      </w:r>
    </w:p>
  </w:body>
  <w:body>
    <w:p>
      <w:pPr>
        <w:keepNext/>
        <w:pStyle w:val="ListParagraph"/>
        <w:numPr>
          <w:ilvl w:val="0"/>
          <w:numId w:val="0"/>
        </w:numPr>
      </w:pPr>
      <w:r>
        <w:rPr/>
        <w:t xml:space="preserve"> _______ $15 minimum wage (2)</w:t>
      </w:r>
    </w:p>
  </w:body>
  <w:body>
    <w:p>
      <w:pPr>
        <w:keepNext/>
        <w:pStyle w:val="ListParagraph"/>
        <w:numPr>
          <w:ilvl w:val="0"/>
          <w:numId w:val="0"/>
        </w:numPr>
      </w:pPr>
      <w:r>
        <w:rPr/>
        <w:t xml:space="preserve"> _______ Universal childcare/pre-K (3)</w:t>
      </w:r>
    </w:p>
  </w:body>
  <w:body>
    <w:p>
      <w:pPr>
        <w:keepNext/>
        <w:pStyle w:val="ListParagraph"/>
        <w:numPr>
          <w:ilvl w:val="0"/>
          <w:numId w:val="0"/>
        </w:numPr>
      </w:pPr>
      <w:r>
        <w:rPr/>
        <w:t xml:space="preserve"> _______ Funding affordable housing (4)</w:t>
      </w:r>
    </w:p>
  </w:body>
  <w:body>
    <w:p>
      <w:pPr>
        <w:keepNext/>
        <w:pStyle w:val="ListParagraph"/>
        <w:numPr>
          <w:ilvl w:val="0"/>
          <w:numId w:val="0"/>
        </w:numPr>
      </w:pPr>
      <w:r>
        <w:rPr/>
        <w:t xml:space="preserve"> _______ Expanding the Supreme Court (5)</w:t>
      </w:r>
    </w:p>
  </w:body>
  <w:body>
    <w:p>
      <w:pPr>
        <w:keepNext/>
        <w:pStyle w:val="ListParagraph"/>
        <w:numPr>
          <w:ilvl w:val="0"/>
          <w:numId w:val="0"/>
        </w:numPr>
      </w:pPr>
      <w:r>
        <w:rPr/>
        <w:t xml:space="preserve"> _______ Handgun ban (6)</w:t>
      </w:r>
    </w:p>
  </w:body>
  <w:body>
    <w:p>
      <w:pPr>
        <w:keepNext/>
        <w:pStyle w:val="ListParagraph"/>
        <w:numPr>
          <w:ilvl w:val="0"/>
          <w:numId w:val="0"/>
        </w:numPr>
      </w:pPr>
      <w:r>
        <w:rPr/>
        <w:t xml:space="preserve"> _______ Making abortion a right at the federal level (7)</w:t>
      </w:r>
    </w:p>
  </w:body>
  <w:body>
    <w:p>
      <w:pPr>
        <w:keepNext/>
        <w:pStyle w:val="ListParagraph"/>
        <w:numPr>
          <w:ilvl w:val="0"/>
          <w:numId w:val="0"/>
        </w:numPr>
      </w:pPr>
      <w:r>
        <w:rPr/>
        <w:t xml:space="preserve"> _______ Coal exit (8)</w:t>
      </w:r>
    </w:p>
  </w:body>
  <w:body>
    <w:p>
      <w:pPr>
        <w:keepNext/>
        <w:pStyle w:val="ListParagraph"/>
        <w:numPr>
          <w:ilvl w:val="0"/>
          <w:numId w:val="0"/>
        </w:numPr>
      </w:pPr>
      <w:r>
        <w:rPr/>
        <w:t xml:space="preserve"> _______ Trillion dollar investment in clean transportation infrastructure and building insulation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Increase corporate income tax rate from 21% to 28% (13)</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Lastly, in case you are interested to be interviewed by a researcher (through videoconferencing) for 30 min, </w:t>
      </w:r>
      <w:r>
        <w:rPr>
          <w:b w:val="on"/>
        </w:rPr>
        <w:t xml:space="preserve">you can leave your e-mail address</w:t>
      </w:r>
      <w:r>
        <w:rPr/>
        <w:t xml:space="preserve">.</w:t>
      </w:r>
      <w:r>
        <w:rPr/>
        <w:br/>
      </w:r>
      <w:r>
        <w:rPr/>
        <w:t xml:space="preserve">
This is totally optional. You would receive no more than one e-mail from us.</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US1</dc:title>
  <dc:subject/>
  <dc:creator>Qualtrics</dc:creator>
  <cp:keywords/>
  <dc:description/>
  <cp:lastModifiedBy>Qualtrics</cp:lastModifiedBy>
  <cp:revision>1</cp:revision>
  <dcterms:created xsi:type="dcterms:W3CDTF">2022-12-17T17:56:24Z</dcterms:created>
  <dcterms:modified xsi:type="dcterms:W3CDTF">2022-12-17T17:56:24Z</dcterms:modified>
</cp:coreProperties>
</file>