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9E4A5D" w:rsidRDefault="00366F30" w:rsidP="00366F30">
      <w:pPr>
        <w:spacing w:after="0"/>
        <w:jc w:val="center"/>
        <w:rPr>
          <w:b/>
          <w:lang w:val="en-US"/>
        </w:rPr>
      </w:pPr>
      <w:r w:rsidRPr="009E4A5D">
        <w:rPr>
          <w:b/>
          <w:lang w:val="en-US"/>
        </w:rPr>
        <w:t xml:space="preserve">Policy Video Script </w:t>
      </w:r>
    </w:p>
    <w:p w:rsidR="00366F30" w:rsidRPr="009E4A5D" w:rsidRDefault="00366F30" w:rsidP="00366F30">
      <w:pPr>
        <w:rPr>
          <w:lang w:val="en-US"/>
        </w:rPr>
      </w:pPr>
    </w:p>
    <w:p w:rsidR="00366F30" w:rsidRPr="009E4A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924EF4"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924EF4"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924EF4"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924EF4"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924EF4"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924EF4"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924EF4"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924EF4"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924EF4"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924EF4"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 xml:space="preserve">Now, let’s turn to a </w:t>
            </w:r>
            <w:r w:rsidR="009E4A5D">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rsidR="00A67F24" w:rsidRPr="00A67F24" w:rsidRDefault="00A67F24" w:rsidP="00924EF4">
            <w:pPr>
              <w:rPr>
                <w:lang w:val="en-US"/>
              </w:rPr>
            </w:pPr>
            <w:r w:rsidRPr="002D6C03">
              <w:rPr>
                <w:lang w:val="en-US"/>
              </w:rPr>
              <w:t>A person fills up her gas tank. The price of gasoline is displayed, and it goes up.</w:t>
            </w:r>
            <w:r>
              <w:rPr>
                <w:lang w:val="en-US"/>
              </w:rPr>
              <w:t xml:space="preserve"> The sign is “</w:t>
            </w:r>
            <w:r w:rsidR="00B60F5D">
              <w:rPr>
                <w:b/>
                <w:lang w:val="en-US"/>
              </w:rPr>
              <w:t>€</w:t>
            </w:r>
            <w:r w:rsidRPr="00A67F24">
              <w:rPr>
                <w:lang w:val="en-US"/>
              </w:rPr>
              <w:t>”</w:t>
            </w:r>
            <w:r>
              <w:rPr>
                <w:lang w:val="en-US"/>
              </w:rPr>
              <w:t xml:space="preserve"> and the price increase “</w:t>
            </w:r>
            <w:r w:rsidR="00924EF4">
              <w:rPr>
                <w:b/>
                <w:lang w:val="en-US"/>
              </w:rPr>
              <w:t>XXX</w:t>
            </w:r>
            <w:bookmarkStart w:id="0" w:name="_GoBack"/>
            <w:bookmarkEnd w:id="0"/>
            <w:r>
              <w:rPr>
                <w:lang w:val="en-US"/>
              </w:rPr>
              <w:t>”</w:t>
            </w:r>
          </w:p>
        </w:tc>
      </w:tr>
      <w:tr w:rsidR="00A67F24" w:rsidRPr="00924EF4"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924EF4" w:rsidTr="002D6C03">
        <w:tc>
          <w:tcPr>
            <w:tcW w:w="5246" w:type="dxa"/>
          </w:tcPr>
          <w:p w:rsidR="00A67F24" w:rsidRPr="00C54C34" w:rsidRDefault="00A67F24" w:rsidP="00A67F24">
            <w:pPr>
              <w:rPr>
                <w:lang w:val="en-US"/>
              </w:rPr>
            </w:pPr>
          </w:p>
        </w:tc>
        <w:tc>
          <w:tcPr>
            <w:tcW w:w="5386" w:type="dxa"/>
          </w:tcPr>
          <w:p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9E4A5D">
              <w:rPr>
                <w:b/>
                <w:lang w:val="en-US"/>
              </w:rPr>
              <w:t>17</w:t>
            </w:r>
            <w:r w:rsidR="00B60F5D">
              <w:rPr>
                <w:b/>
                <w:lang w:val="en-US"/>
              </w:rPr>
              <w:t>0€</w:t>
            </w:r>
            <w:r>
              <w:rPr>
                <w:lang w:val="en-US"/>
              </w:rPr>
              <w:t xml:space="preserve"> per year.</w:t>
            </w:r>
          </w:p>
        </w:tc>
        <w:tc>
          <w:tcPr>
            <w:tcW w:w="4820" w:type="dxa"/>
          </w:tcPr>
          <w:p w:rsidR="00A67F24" w:rsidRPr="002D6C03" w:rsidRDefault="00A67F24" w:rsidP="009E4A5D">
            <w:pPr>
              <w:rPr>
                <w:lang w:val="en-US"/>
              </w:rPr>
            </w:pPr>
            <w:r w:rsidRPr="002D6C03">
              <w:rPr>
                <w:lang w:val="en-US"/>
              </w:rPr>
              <w:t xml:space="preserve">Shows a balance with on one side two barrels of oil and on the other side a pile of cash. </w:t>
            </w:r>
            <w:r w:rsidRPr="00A67F24">
              <w:rPr>
                <w:b/>
                <w:lang w:val="en-US"/>
              </w:rPr>
              <w:t>“+</w:t>
            </w:r>
            <w:r w:rsidR="009E4A5D">
              <w:rPr>
                <w:b/>
                <w:lang w:val="en-US"/>
              </w:rPr>
              <w:t>8</w:t>
            </w:r>
            <w:r w:rsidR="00B60F5D">
              <w:rPr>
                <w:b/>
                <w:lang w:val="en-US"/>
              </w:rPr>
              <w:t>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E4A5D">
              <w:rPr>
                <w:b/>
                <w:lang w:val="en-US"/>
              </w:rPr>
              <w:t>17</w:t>
            </w:r>
            <w:r w:rsidR="00B60F5D">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924EF4"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924EF4"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924EF4"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924EF4"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924EF4"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924EF4"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924EF4"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924EF4"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924EF4" w:rsidTr="002D6C03">
        <w:tc>
          <w:tcPr>
            <w:tcW w:w="5246" w:type="dxa"/>
          </w:tcPr>
          <w:p w:rsidR="00936EE9" w:rsidRPr="00C54C34" w:rsidRDefault="00936EE9" w:rsidP="00936EE9">
            <w:pPr>
              <w:rPr>
                <w:lang w:val="en-US"/>
              </w:rPr>
            </w:pPr>
          </w:p>
        </w:tc>
        <w:tc>
          <w:tcPr>
            <w:tcW w:w="5386" w:type="dxa"/>
          </w:tcPr>
          <w:p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924EF4"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924EF4"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924EF4"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924EF4" w:rsidTr="002D6C03">
        <w:tc>
          <w:tcPr>
            <w:tcW w:w="5246" w:type="dxa"/>
          </w:tcPr>
          <w:p w:rsidR="00936EE9" w:rsidRPr="00C54C34" w:rsidRDefault="00936EE9" w:rsidP="00936EE9">
            <w:pPr>
              <w:rPr>
                <w:iCs/>
                <w:lang w:val="en-US"/>
              </w:rPr>
            </w:pPr>
          </w:p>
        </w:tc>
        <w:tc>
          <w:tcPr>
            <w:tcW w:w="5386" w:type="dxa"/>
          </w:tcPr>
          <w:p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924EF4"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924EF4"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924EF4"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924EF4"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924EF4"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924EF4"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B60F5D" w:rsidP="00715720">
            <w:pPr>
              <w:jc w:val="both"/>
              <w:rPr>
                <w:b/>
              </w:rPr>
            </w:pPr>
            <w:r>
              <w:rPr>
                <w:b/>
              </w:rPr>
              <w:t>Italian</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924EF4"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924EF4"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924EF4"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924EF4"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924EF4"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924EF4"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C54C34" w:rsidRDefault="00F14A87" w:rsidP="00F14A87">
            <w:pPr>
              <w:rPr>
                <w:b/>
                <w:i/>
                <w:iCs/>
                <w:lang w:val="en-US"/>
              </w:rPr>
            </w:pP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p>
        </w:tc>
      </w:tr>
      <w:tr w:rsidR="00417E78" w:rsidRPr="00924EF4" w:rsidTr="00294F10">
        <w:trPr>
          <w:trHeight w:val="270"/>
        </w:trPr>
        <w:tc>
          <w:tcPr>
            <w:tcW w:w="5246" w:type="dxa"/>
          </w:tcPr>
          <w:p w:rsidR="00417E78" w:rsidRPr="00F14A87" w:rsidRDefault="00417E78" w:rsidP="00417E78">
            <w:pPr>
              <w:pStyle w:val="ListParagraph"/>
              <w:numPr>
                <w:ilvl w:val="0"/>
                <w:numId w:val="1"/>
              </w:numPr>
              <w:rPr>
                <w:b/>
                <w:lang w:val="fr-FR"/>
              </w:rPr>
            </w:pPr>
          </w:p>
        </w:tc>
        <w:tc>
          <w:tcPr>
            <w:tcW w:w="5386" w:type="dxa"/>
          </w:tcPr>
          <w:p w:rsidR="00417E78" w:rsidRPr="00D04BC6" w:rsidRDefault="00417E78" w:rsidP="00417E78">
            <w:pPr>
              <w:rPr>
                <w:b/>
                <w:lang w:val="en-US"/>
              </w:rPr>
            </w:pPr>
            <w:r w:rsidRPr="00D04BC6">
              <w:rPr>
                <w:b/>
                <w:lang w:val="en-US"/>
              </w:rPr>
              <w:t xml:space="preserve">This may seem far away, but climate change is already affecting us right now in the places where we live. </w:t>
            </w:r>
          </w:p>
          <w:p w:rsidR="00417E78" w:rsidRPr="00D04BC6" w:rsidRDefault="00417E78" w:rsidP="005F4B4E">
            <w:pPr>
              <w:rPr>
                <w:b/>
                <w:i/>
                <w:lang w:val="en-US"/>
              </w:rPr>
            </w:pPr>
            <w:r w:rsidRPr="00D04BC6">
              <w:rPr>
                <w:b/>
                <w:lang w:val="en-US"/>
              </w:rPr>
              <w:t xml:space="preserve">    - </w:t>
            </w:r>
            <w:r>
              <w:rPr>
                <w:b/>
                <w:lang w:val="en-US"/>
              </w:rPr>
              <w:t>Italy is the country where heat ca</w:t>
            </w:r>
            <w:r w:rsidR="005F4B4E">
              <w:rPr>
                <w:b/>
                <w:lang w:val="en-US"/>
              </w:rPr>
              <w:t>uses the highest share of deaths</w:t>
            </w:r>
            <w:r>
              <w:rPr>
                <w:b/>
                <w:lang w:val="en-US"/>
              </w:rPr>
              <w:t>. Summer 2015 in particular, was associated with a 10% increase in deaths due to heatwave.</w:t>
            </w:r>
          </w:p>
        </w:tc>
        <w:tc>
          <w:tcPr>
            <w:tcW w:w="4820" w:type="dxa"/>
          </w:tcPr>
          <w:p w:rsidR="00417E78" w:rsidRPr="00D04BC6" w:rsidRDefault="00417E78" w:rsidP="00417E78">
            <w:pPr>
              <w:rPr>
                <w:b/>
                <w:lang w:val="en-US"/>
              </w:rPr>
            </w:pPr>
            <w:r w:rsidRPr="00D04BC6">
              <w:rPr>
                <w:b/>
                <w:lang w:val="en-US"/>
              </w:rPr>
              <w:t>Show people fainting due to heat</w:t>
            </w:r>
            <w:r>
              <w:rPr>
                <w:b/>
                <w:lang w:val="en-US"/>
              </w:rPr>
              <w:t xml:space="preserve"> and calendar but days burning.</w:t>
            </w:r>
          </w:p>
        </w:tc>
      </w:tr>
      <w:tr w:rsidR="005F4B4E" w:rsidRPr="00924EF4" w:rsidTr="00294F10">
        <w:trPr>
          <w:trHeight w:val="270"/>
        </w:trPr>
        <w:tc>
          <w:tcPr>
            <w:tcW w:w="5246" w:type="dxa"/>
          </w:tcPr>
          <w:p w:rsidR="005F4B4E" w:rsidRPr="005F4B4E" w:rsidRDefault="005F4B4E" w:rsidP="00417E78">
            <w:pPr>
              <w:pStyle w:val="ListParagraph"/>
              <w:numPr>
                <w:ilvl w:val="0"/>
                <w:numId w:val="1"/>
              </w:numPr>
              <w:rPr>
                <w:b/>
                <w:lang w:val="en-US"/>
              </w:rPr>
            </w:pPr>
          </w:p>
        </w:tc>
        <w:tc>
          <w:tcPr>
            <w:tcW w:w="5386" w:type="dxa"/>
          </w:tcPr>
          <w:p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rsidR="005F4B4E" w:rsidRPr="00D04BC6" w:rsidRDefault="005F4B4E" w:rsidP="00417E78">
            <w:pPr>
              <w:rPr>
                <w:b/>
                <w:lang w:val="en-US"/>
              </w:rPr>
            </w:pPr>
            <w:r w:rsidRPr="005F4B4E">
              <w:rPr>
                <w:iCs/>
                <w:lang w:val="en-US"/>
              </w:rPr>
              <w:t>Shows a polluting car and a skull with</w:t>
            </w:r>
            <w:r>
              <w:rPr>
                <w:b/>
                <w:iCs/>
                <w:lang w:val="en-US"/>
              </w:rPr>
              <w:t xml:space="preserve"> “40 000”</w:t>
            </w:r>
          </w:p>
        </w:tc>
      </w:tr>
      <w:tr w:rsidR="005F4B4E" w:rsidRPr="00924EF4" w:rsidTr="00294F10">
        <w:trPr>
          <w:trHeight w:val="270"/>
        </w:trPr>
        <w:tc>
          <w:tcPr>
            <w:tcW w:w="5246" w:type="dxa"/>
          </w:tcPr>
          <w:p w:rsidR="005F4B4E" w:rsidRPr="009E4A5D" w:rsidRDefault="005F4B4E" w:rsidP="00417E78">
            <w:pPr>
              <w:pStyle w:val="ListParagraph"/>
              <w:numPr>
                <w:ilvl w:val="0"/>
                <w:numId w:val="1"/>
              </w:numPr>
              <w:rPr>
                <w:b/>
                <w:lang w:val="en-US"/>
              </w:rPr>
            </w:pPr>
          </w:p>
        </w:tc>
        <w:tc>
          <w:tcPr>
            <w:tcW w:w="5386" w:type="dxa"/>
          </w:tcPr>
          <w:p w:rsidR="005F4B4E" w:rsidRPr="005F4B4E" w:rsidRDefault="005F4B4E" w:rsidP="005F4B4E">
            <w:pPr>
              <w:pStyle w:val="ListParagraph"/>
              <w:numPr>
                <w:ilvl w:val="0"/>
                <w:numId w:val="1"/>
              </w:numPr>
              <w:rPr>
                <w:lang w:val="en-US"/>
              </w:rPr>
            </w:pPr>
            <w:r w:rsidRPr="005F4B4E">
              <w:rPr>
                <w:lang w:val="en-US"/>
              </w:rPr>
              <w:t xml:space="preserve">Without ambitious measures to stop climate change, the impacts expected by scientists will be much worse:  </w:t>
            </w:r>
          </w:p>
        </w:tc>
        <w:tc>
          <w:tcPr>
            <w:tcW w:w="4820" w:type="dxa"/>
          </w:tcPr>
          <w:p w:rsidR="005F4B4E" w:rsidRPr="005F4B4E" w:rsidRDefault="005F4B4E" w:rsidP="00417E78">
            <w:pPr>
              <w:rPr>
                <w:iCs/>
                <w:lang w:val="en-US"/>
              </w:rPr>
            </w:pPr>
            <w:r w:rsidRPr="005F4B4E">
              <w:rPr>
                <w:lang w:val="en-US"/>
              </w:rPr>
              <w:t>The global thermometer rises between 3 and 4°C (color red)</w:t>
            </w:r>
          </w:p>
        </w:tc>
      </w:tr>
      <w:tr w:rsidR="00417E78" w:rsidRPr="00924EF4" w:rsidTr="002D6C03">
        <w:trPr>
          <w:trHeight w:val="270"/>
        </w:trPr>
        <w:tc>
          <w:tcPr>
            <w:tcW w:w="5246" w:type="dxa"/>
          </w:tcPr>
          <w:p w:rsidR="00417E78" w:rsidRPr="00C54C34" w:rsidRDefault="00417E78" w:rsidP="00417E78">
            <w:pPr>
              <w:pStyle w:val="ListParagraph"/>
              <w:numPr>
                <w:ilvl w:val="0"/>
                <w:numId w:val="1"/>
              </w:numPr>
              <w:rPr>
                <w:b/>
                <w:iCs/>
                <w:lang w:val="en-US"/>
              </w:rPr>
            </w:pPr>
          </w:p>
        </w:tc>
        <w:tc>
          <w:tcPr>
            <w:tcW w:w="5386" w:type="dxa"/>
          </w:tcPr>
          <w:p w:rsidR="00417E78" w:rsidRPr="00D04BC6" w:rsidRDefault="005F4B4E" w:rsidP="005F4B4E">
            <w:pPr>
              <w:pStyle w:val="ListParagraph"/>
              <w:numPr>
                <w:ilvl w:val="0"/>
                <w:numId w:val="1"/>
              </w:numPr>
              <w:spacing w:after="160" w:line="259" w:lineRule="auto"/>
              <w:rPr>
                <w:b/>
                <w:lang w:val="en-US"/>
              </w:rPr>
            </w:pPr>
            <w:r>
              <w:rPr>
                <w:b/>
                <w:lang w:val="en-US"/>
              </w:rPr>
              <w:t>While there was about 10 hot days per year in 1990, there will be 250 in 2100.</w:t>
            </w:r>
          </w:p>
        </w:tc>
        <w:tc>
          <w:tcPr>
            <w:tcW w:w="4820" w:type="dxa"/>
          </w:tcPr>
          <w:p w:rsidR="00417E78" w:rsidRPr="00D04BC6" w:rsidRDefault="005F4B4E" w:rsidP="005F4B4E">
            <w:pPr>
              <w:rPr>
                <w:b/>
                <w:lang w:val="en-US"/>
              </w:rPr>
            </w:pPr>
            <w:r w:rsidRPr="00F14A87">
              <w:rPr>
                <w:b/>
                <w:lang w:val="en-US"/>
              </w:rPr>
              <w:t>Shows someone sweating more and more</w:t>
            </w:r>
            <w:r>
              <w:rPr>
                <w:b/>
                <w:lang w:val="en-US"/>
              </w:rPr>
              <w:t>, a calendar and a calendar with April 2100.</w:t>
            </w:r>
          </w:p>
        </w:tc>
      </w:tr>
      <w:tr w:rsidR="00417E78" w:rsidRPr="00924EF4" w:rsidTr="002D6C03">
        <w:tc>
          <w:tcPr>
            <w:tcW w:w="5246" w:type="dxa"/>
          </w:tcPr>
          <w:p w:rsidR="00417E78" w:rsidRPr="00C54C34" w:rsidRDefault="00417E78" w:rsidP="00417E78">
            <w:pPr>
              <w:pStyle w:val="ListParagraph"/>
              <w:numPr>
                <w:ilvl w:val="0"/>
                <w:numId w:val="2"/>
              </w:numPr>
              <w:rPr>
                <w:b/>
                <w:lang w:val="en-US"/>
              </w:rPr>
            </w:pPr>
          </w:p>
        </w:tc>
        <w:tc>
          <w:tcPr>
            <w:tcW w:w="5386" w:type="dxa"/>
          </w:tcPr>
          <w:p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924EF4"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B975B1">
            <w:pPr>
              <w:pStyle w:val="ListParagraph"/>
              <w:numPr>
                <w:ilvl w:val="0"/>
                <w:numId w:val="1"/>
              </w:numPr>
              <w:spacing w:after="160" w:line="259" w:lineRule="auto"/>
              <w:rPr>
                <w:b/>
                <w:lang w:val="en-US"/>
              </w:rPr>
            </w:pPr>
            <w:r>
              <w:rPr>
                <w:b/>
              </w:rPr>
              <w:t xml:space="preserve">The average income would go down by 8% and incomes </w:t>
            </w:r>
            <w:r w:rsidR="00B975B1">
              <w:rPr>
                <w:b/>
              </w:rPr>
              <w:t>would</w:t>
            </w:r>
            <w:r>
              <w:rPr>
                <w:b/>
              </w:rPr>
              <w:t xml:space="preserve"> decrease</w:t>
            </w:r>
            <w:r w:rsidR="00B975B1">
              <w:rPr>
                <w:b/>
              </w:rPr>
              <w:t xml:space="preserve"> even</w:t>
            </w:r>
            <w:r>
              <w:rPr>
                <w:b/>
              </w:rPr>
              <w:t xml:space="preserve"> more in the South. </w:t>
            </w:r>
          </w:p>
        </w:tc>
        <w:tc>
          <w:tcPr>
            <w:tcW w:w="4820" w:type="dxa"/>
          </w:tcPr>
          <w:p w:rsidR="005F4B4E" w:rsidRPr="00D04BC6" w:rsidRDefault="00B975B1" w:rsidP="005F4B4E">
            <w:pPr>
              <w:rPr>
                <w:b/>
                <w:lang w:val="en-US"/>
              </w:rPr>
            </w:pPr>
            <w:r>
              <w:rPr>
                <w:b/>
                <w:lang w:val="en-US"/>
              </w:rPr>
              <w:t>Also show a worker with less and less cash on hand.</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B975B1" w:rsidRDefault="00B975B1" w:rsidP="00B975B1">
            <w:pPr>
              <w:pStyle w:val="ListParagraph"/>
              <w:rPr>
                <w:b/>
                <w:bCs/>
              </w:rPr>
            </w:pPr>
            <w:r w:rsidRPr="00B975B1">
              <w:rPr>
                <w:b/>
                <w:bCs/>
              </w:rPr>
              <w:t xml:space="preserve">Sea-level would rise and could flood Venice </w:t>
            </w:r>
            <w:r w:rsidR="008F1A63">
              <w:rPr>
                <w:b/>
                <w:bCs/>
              </w:rPr>
              <w:t xml:space="preserve">permanently </w:t>
            </w:r>
            <w:r w:rsidRPr="00B975B1">
              <w:rPr>
                <w:b/>
                <w:bCs/>
              </w:rPr>
              <w:t>by the end of the century</w:t>
            </w:r>
          </w:p>
        </w:tc>
        <w:tc>
          <w:tcPr>
            <w:tcW w:w="4820" w:type="dxa"/>
          </w:tcPr>
          <w:p w:rsidR="005F4B4E" w:rsidRPr="00B975B1" w:rsidRDefault="00B975B1" w:rsidP="005F4B4E">
            <w:pPr>
              <w:rPr>
                <w:b/>
                <w:bCs/>
                <w:lang w:val="en-GB"/>
              </w:rPr>
            </w:pPr>
            <w:r>
              <w:rPr>
                <w:b/>
                <w:bCs/>
                <w:lang w:val="en-GB"/>
              </w:rPr>
              <w:t>Shows Venice under water</w:t>
            </w:r>
          </w:p>
        </w:tc>
      </w:tr>
      <w:tr w:rsidR="005F4B4E" w:rsidRPr="00417E78" w:rsidTr="002D6C03">
        <w:tc>
          <w:tcPr>
            <w:tcW w:w="5246" w:type="dxa"/>
          </w:tcPr>
          <w:p w:rsidR="005F4B4E" w:rsidRPr="00C54C34" w:rsidRDefault="005F4B4E" w:rsidP="005F4B4E">
            <w:pPr>
              <w:pStyle w:val="ListParagraph"/>
              <w:numPr>
                <w:ilvl w:val="0"/>
                <w:numId w:val="2"/>
              </w:numPr>
              <w:rPr>
                <w:b/>
                <w:lang w:val="en-US"/>
              </w:rPr>
            </w:pPr>
          </w:p>
        </w:tc>
        <w:tc>
          <w:tcPr>
            <w:tcW w:w="5386" w:type="dxa"/>
          </w:tcPr>
          <w:p w:rsidR="005F4B4E" w:rsidRPr="00D04BC6" w:rsidRDefault="005F4B4E" w:rsidP="005F4B4E">
            <w:pPr>
              <w:pStyle w:val="ListParagraph"/>
              <w:numPr>
                <w:ilvl w:val="0"/>
                <w:numId w:val="1"/>
              </w:numPr>
              <w:rPr>
                <w:b/>
                <w:lang w:val="en-US"/>
              </w:rPr>
            </w:pPr>
          </w:p>
        </w:tc>
        <w:tc>
          <w:tcPr>
            <w:tcW w:w="4820" w:type="dxa"/>
          </w:tcPr>
          <w:p w:rsidR="005F4B4E" w:rsidRPr="00D04BC6" w:rsidRDefault="005F4B4E" w:rsidP="005F4B4E">
            <w:pPr>
              <w:rPr>
                <w:b/>
                <w:bCs/>
                <w:lang w:val="en-US"/>
              </w:rPr>
            </w:pPr>
          </w:p>
        </w:tc>
      </w:tr>
      <w:tr w:rsidR="005F4B4E" w:rsidRPr="00924EF4" w:rsidTr="002D6C03">
        <w:tc>
          <w:tcPr>
            <w:tcW w:w="5246" w:type="dxa"/>
          </w:tcPr>
          <w:p w:rsidR="005F4B4E" w:rsidRPr="00C54C34" w:rsidRDefault="005F4B4E" w:rsidP="005F4B4E">
            <w:pPr>
              <w:rPr>
                <w:iCs/>
                <w:lang w:val="en-US"/>
              </w:rPr>
            </w:pPr>
          </w:p>
        </w:tc>
        <w:tc>
          <w:tcPr>
            <w:tcW w:w="5386" w:type="dxa"/>
          </w:tcPr>
          <w:p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5F4B4E" w:rsidRPr="00294F10" w:rsidRDefault="005F4B4E" w:rsidP="005F4B4E">
            <w:pPr>
              <w:rPr>
                <w:lang w:val="en-US"/>
              </w:rPr>
            </w:pPr>
            <w:r>
              <w:rPr>
                <w:lang w:val="en-US"/>
              </w:rPr>
              <w:t>Shows the pie chart and highlights the sectors when the voice says them:</w:t>
            </w: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transport,</w:t>
            </w:r>
          </w:p>
        </w:tc>
        <w:tc>
          <w:tcPr>
            <w:tcW w:w="4820" w:type="dxa"/>
          </w:tcPr>
          <w:p w:rsidR="005F4B4E" w:rsidRPr="00872916" w:rsidRDefault="005F4B4E" w:rsidP="005F4B4E">
            <w:pPr>
              <w:rPr>
                <w:i/>
                <w:iCs/>
                <w:lang w:val="en-US"/>
              </w:rPr>
            </w:pPr>
          </w:p>
        </w:tc>
      </w:tr>
      <w:tr w:rsidR="005F4B4E" w:rsidRPr="00C54C34" w:rsidTr="002D6C03">
        <w:tc>
          <w:tcPr>
            <w:tcW w:w="5246" w:type="dxa"/>
          </w:tcPr>
          <w:p w:rsidR="005F4B4E" w:rsidRPr="002D6C03" w:rsidRDefault="005F4B4E" w:rsidP="005F4B4E">
            <w:pPr>
              <w:rPr>
                <w:iCs/>
                <w:lang w:val="en-US"/>
              </w:rPr>
            </w:pPr>
          </w:p>
        </w:tc>
        <w:tc>
          <w:tcPr>
            <w:tcW w:w="5386" w:type="dxa"/>
          </w:tcPr>
          <w:p w:rsidR="005F4B4E" w:rsidRPr="00A25BA6" w:rsidRDefault="005F4B4E" w:rsidP="005F4B4E">
            <w:pPr>
              <w:rPr>
                <w:lang w:val="en-US"/>
              </w:rPr>
            </w:pPr>
            <w:r w:rsidRPr="00A25BA6">
              <w:rPr>
                <w:lang w:val="en-US"/>
              </w:rPr>
              <w:t>and industry.</w:t>
            </w:r>
          </w:p>
        </w:tc>
        <w:tc>
          <w:tcPr>
            <w:tcW w:w="4820" w:type="dxa"/>
          </w:tcPr>
          <w:p w:rsidR="005F4B4E" w:rsidRPr="002D6C03" w:rsidRDefault="005F4B4E" w:rsidP="005F4B4E">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629" w:rsidRDefault="00F41629" w:rsidP="00366F30">
      <w:pPr>
        <w:spacing w:after="0" w:line="240" w:lineRule="auto"/>
      </w:pPr>
      <w:r>
        <w:separator/>
      </w:r>
    </w:p>
  </w:endnote>
  <w:endnote w:type="continuationSeparator" w:id="0">
    <w:p w:rsidR="00F41629" w:rsidRDefault="00F4162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629" w:rsidRDefault="00F41629" w:rsidP="00366F30">
      <w:pPr>
        <w:spacing w:after="0" w:line="240" w:lineRule="auto"/>
      </w:pPr>
      <w:r>
        <w:separator/>
      </w:r>
    </w:p>
  </w:footnote>
  <w:footnote w:type="continuationSeparator" w:id="0">
    <w:p w:rsidR="00F41629" w:rsidRDefault="00F4162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392D07"/>
    <w:rsid w:val="003D160A"/>
    <w:rsid w:val="00417E78"/>
    <w:rsid w:val="005F4B4E"/>
    <w:rsid w:val="00633CFE"/>
    <w:rsid w:val="007B0051"/>
    <w:rsid w:val="008F1A63"/>
    <w:rsid w:val="00924EF4"/>
    <w:rsid w:val="00936EE9"/>
    <w:rsid w:val="00990321"/>
    <w:rsid w:val="009E4A5D"/>
    <w:rsid w:val="00A67F24"/>
    <w:rsid w:val="00AC60ED"/>
    <w:rsid w:val="00B22837"/>
    <w:rsid w:val="00B60F5D"/>
    <w:rsid w:val="00B648BE"/>
    <w:rsid w:val="00B975B1"/>
    <w:rsid w:val="00C453F1"/>
    <w:rsid w:val="00C54C34"/>
    <w:rsid w:val="00D358E1"/>
    <w:rsid w:val="00D73E6F"/>
    <w:rsid w:val="00EB1163"/>
    <w:rsid w:val="00F14A87"/>
    <w:rsid w:val="00F41629"/>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5E7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12</cp:revision>
  <dcterms:created xsi:type="dcterms:W3CDTF">2021-01-15T11:19:00Z</dcterms:created>
  <dcterms:modified xsi:type="dcterms:W3CDTF">2021-05-10T16:42:00Z</dcterms:modified>
</cp:coreProperties>
</file>