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DB51B6" w14:textId="77777777" w:rsidR="00F65435" w:rsidRDefault="002D6C03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>
        <w:rPr>
          <w:b/>
          <w:sz w:val="28"/>
          <w:szCs w:val="24"/>
          <w:lang w:val="en-US"/>
        </w:rPr>
        <w:t xml:space="preserve"> </w:t>
      </w:r>
      <w:r w:rsidR="00D04BC6">
        <w:rPr>
          <w:b/>
          <w:sz w:val="28"/>
          <w:szCs w:val="24"/>
          <w:lang w:val="en-US"/>
        </w:rPr>
        <w:t>UK</w:t>
      </w:r>
    </w:p>
    <w:p w14:paraId="17DA785B" w14:textId="77777777"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14:paraId="3347E83E" w14:textId="77777777"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14:paraId="68A55A4D" w14:textId="77777777" w:rsidR="00366F30" w:rsidRPr="0086700B" w:rsidRDefault="00366F30" w:rsidP="00366F30">
      <w:pPr>
        <w:spacing w:after="0"/>
        <w:jc w:val="center"/>
        <w:rPr>
          <w:b/>
          <w:lang w:val="en-US"/>
        </w:rPr>
      </w:pPr>
      <w:r w:rsidRPr="0086700B">
        <w:rPr>
          <w:b/>
          <w:lang w:val="en-US"/>
        </w:rPr>
        <w:t xml:space="preserve">Policy Video Script </w:t>
      </w:r>
    </w:p>
    <w:p w14:paraId="2A863CA0" w14:textId="77777777" w:rsidR="00366F30" w:rsidRPr="0086700B" w:rsidRDefault="00366F30" w:rsidP="00366F30">
      <w:pPr>
        <w:rPr>
          <w:lang w:val="en-US"/>
        </w:rPr>
      </w:pPr>
    </w:p>
    <w:p w14:paraId="7AD09B3E" w14:textId="77777777" w:rsidR="00366F30" w:rsidRPr="0086700B" w:rsidRDefault="00366F30" w:rsidP="00366F30">
      <w:pPr>
        <w:rPr>
          <w:lang w:val="en-US"/>
        </w:rPr>
      </w:pPr>
    </w:p>
    <w:tbl>
      <w:tblPr>
        <w:tblStyle w:val="TableGrid"/>
        <w:tblW w:w="14743" w:type="dxa"/>
        <w:tblInd w:w="-147" w:type="dxa"/>
        <w:tblLook w:val="04A0" w:firstRow="1" w:lastRow="0" w:firstColumn="1" w:lastColumn="0" w:noHBand="0" w:noVBand="1"/>
      </w:tblPr>
      <w:tblGrid>
        <w:gridCol w:w="7372"/>
        <w:gridCol w:w="7371"/>
      </w:tblGrid>
      <w:tr w:rsidR="00E02575" w14:paraId="4414B1FF" w14:textId="77777777" w:rsidTr="00025BE3">
        <w:tc>
          <w:tcPr>
            <w:tcW w:w="7372" w:type="dxa"/>
          </w:tcPr>
          <w:p w14:paraId="2FE0808D" w14:textId="77777777" w:rsidR="00E02575" w:rsidRPr="002D6C03" w:rsidRDefault="00E02575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7371" w:type="dxa"/>
          </w:tcPr>
          <w:p w14:paraId="52B071C5" w14:textId="77777777" w:rsidR="00E02575" w:rsidRDefault="00E02575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56097685" w14:textId="77777777" w:rsidR="00E02575" w:rsidRDefault="00E02575" w:rsidP="00715720">
            <w:pPr>
              <w:rPr>
                <w:b/>
              </w:rPr>
            </w:pPr>
          </w:p>
        </w:tc>
      </w:tr>
      <w:tr w:rsidR="00E02575" w:rsidRPr="00A17540" w14:paraId="28753A6C" w14:textId="77777777" w:rsidTr="00025BE3">
        <w:tc>
          <w:tcPr>
            <w:tcW w:w="7372" w:type="dxa"/>
          </w:tcPr>
          <w:p w14:paraId="68FD49C4" w14:textId="77777777" w:rsidR="00E02575" w:rsidRPr="003D160A" w:rsidRDefault="00E02575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7371" w:type="dxa"/>
          </w:tcPr>
          <w:p w14:paraId="5803E501" w14:textId="77777777" w:rsidR="00E02575" w:rsidRPr="002D6C03" w:rsidRDefault="00E02575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Curve of temperature is rising, then an item appears and blocks its further increase, then the curve continue to be drawn but flat. This item is a barred red circle inside of which there is a plane and a car with smoke/pollution.</w:t>
            </w:r>
          </w:p>
        </w:tc>
      </w:tr>
      <w:tr w:rsidR="00E02575" w:rsidRPr="00A17540" w14:paraId="426E5A8E" w14:textId="77777777" w:rsidTr="00025BE3">
        <w:tc>
          <w:tcPr>
            <w:tcW w:w="7372" w:type="dxa"/>
          </w:tcPr>
          <w:p w14:paraId="344EF9A8" w14:textId="77777777" w:rsidR="00E02575" w:rsidRPr="002D6C03" w:rsidRDefault="00E02575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7371" w:type="dxa"/>
          </w:tcPr>
          <w:p w14:paraId="54CC7341" w14:textId="77777777" w:rsidR="00E02575" w:rsidRPr="002D6C03" w:rsidRDefault="00E02575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>
              <w:rPr>
                <w:lang w:val="en-US"/>
              </w:rPr>
              <w:t xml:space="preserve"> </w:t>
            </w:r>
          </w:p>
        </w:tc>
      </w:tr>
      <w:tr w:rsidR="00E02575" w:rsidRPr="002D6C03" w14:paraId="7A3B6952" w14:textId="77777777" w:rsidTr="00025BE3">
        <w:tc>
          <w:tcPr>
            <w:tcW w:w="7372" w:type="dxa"/>
          </w:tcPr>
          <w:p w14:paraId="1E94E08A" w14:textId="77777777" w:rsidR="00E02575" w:rsidRPr="002D6C03" w:rsidRDefault="00E02575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7371" w:type="dxa"/>
          </w:tcPr>
          <w:p w14:paraId="5076D7A3" w14:textId="77777777" w:rsidR="00E02575" w:rsidRPr="002D6C03" w:rsidRDefault="00E02575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E02575" w:rsidRPr="00A17540" w14:paraId="57685969" w14:textId="77777777" w:rsidTr="00025BE3">
        <w:tc>
          <w:tcPr>
            <w:tcW w:w="7372" w:type="dxa"/>
          </w:tcPr>
          <w:p w14:paraId="54445836" w14:textId="77777777" w:rsidR="00E02575" w:rsidRPr="002D6C03" w:rsidRDefault="00E02575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reduce our fuel consumption. </w:t>
            </w:r>
          </w:p>
        </w:tc>
        <w:tc>
          <w:tcPr>
            <w:tcW w:w="7371" w:type="dxa"/>
          </w:tcPr>
          <w:p w14:paraId="5CF8FF55" w14:textId="77777777" w:rsidR="00E02575" w:rsidRPr="002D6C03" w:rsidRDefault="00E02575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E02575" w:rsidRPr="00A17540" w14:paraId="32685301" w14:textId="77777777" w:rsidTr="00025BE3">
        <w:tc>
          <w:tcPr>
            <w:tcW w:w="7372" w:type="dxa"/>
          </w:tcPr>
          <w:p w14:paraId="593B02CF" w14:textId="77777777" w:rsidR="00E02575" w:rsidRPr="002D6C03" w:rsidRDefault="00E02575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14:paraId="47E7AE18" w14:textId="77777777" w:rsidR="00E02575" w:rsidRPr="002D6C03" w:rsidRDefault="00E02575" w:rsidP="002D6C03">
            <w:pPr>
              <w:rPr>
                <w:lang w:val="en-US"/>
              </w:rPr>
            </w:pPr>
          </w:p>
        </w:tc>
        <w:tc>
          <w:tcPr>
            <w:tcW w:w="7371" w:type="dxa"/>
          </w:tcPr>
          <w:p w14:paraId="1E0EA1F7" w14:textId="77777777" w:rsidR="00E02575" w:rsidRPr="002D6C03" w:rsidRDefault="00E02575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 and cash grows.</w:t>
            </w:r>
          </w:p>
        </w:tc>
      </w:tr>
      <w:tr w:rsidR="00E02575" w:rsidRPr="00A17540" w14:paraId="0A336BFA" w14:textId="77777777" w:rsidTr="00025BE3">
        <w:tc>
          <w:tcPr>
            <w:tcW w:w="7372" w:type="dxa"/>
          </w:tcPr>
          <w:p w14:paraId="674511C5" w14:textId="77777777" w:rsidR="00E02575" w:rsidRPr="002D6C03" w:rsidRDefault="00E02575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7371" w:type="dxa"/>
          </w:tcPr>
          <w:p w14:paraId="5FC7AC8C" w14:textId="77777777" w:rsidR="00E02575" w:rsidRPr="002D6C03" w:rsidRDefault="00E02575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E02575" w:rsidRPr="00A17540" w14:paraId="3E465005" w14:textId="77777777" w:rsidTr="00025BE3">
        <w:trPr>
          <w:trHeight w:val="790"/>
        </w:trPr>
        <w:tc>
          <w:tcPr>
            <w:tcW w:w="7372" w:type="dxa"/>
          </w:tcPr>
          <w:p w14:paraId="71C2059F" w14:textId="77777777" w:rsidR="00E02575" w:rsidRPr="00E02575" w:rsidRDefault="00E02575" w:rsidP="00A67F24">
            <w:pPr>
              <w:rPr>
                <w:lang w:val="en-US"/>
              </w:rPr>
            </w:pPr>
          </w:p>
        </w:tc>
        <w:tc>
          <w:tcPr>
            <w:tcW w:w="7371" w:type="dxa"/>
          </w:tcPr>
          <w:p w14:paraId="3B5EA09E" w14:textId="77777777" w:rsidR="00E02575" w:rsidRPr="002D6C03" w:rsidRDefault="00E02575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14:paraId="3844B0FB" w14:textId="77777777" w:rsidR="00E02575" w:rsidRPr="002D6C03" w:rsidRDefault="00E02575" w:rsidP="00A67F24">
            <w:pPr>
              <w:rPr>
                <w:b/>
                <w:lang w:val="en-US"/>
              </w:rPr>
            </w:pPr>
          </w:p>
        </w:tc>
      </w:tr>
      <w:tr w:rsidR="00E02575" w:rsidRPr="00A17540" w14:paraId="4C1F8E64" w14:textId="77777777" w:rsidTr="00025BE3">
        <w:trPr>
          <w:trHeight w:val="790"/>
        </w:trPr>
        <w:tc>
          <w:tcPr>
            <w:tcW w:w="7372" w:type="dxa"/>
          </w:tcPr>
          <w:p w14:paraId="2A78AA8E" w14:textId="77777777" w:rsidR="00E02575" w:rsidRPr="002D6C03" w:rsidRDefault="00E02575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With a ban on combustion-engine cars, car producers are first required by law to produce cars that emit less 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kilometre. The emission limit is lowered every year, </w:t>
            </w:r>
          </w:p>
        </w:tc>
        <w:tc>
          <w:tcPr>
            <w:tcW w:w="7371" w:type="dxa"/>
          </w:tcPr>
          <w:p w14:paraId="7233E226" w14:textId="77777777" w:rsidR="00E02575" w:rsidRPr="002D6C03" w:rsidRDefault="00E02575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>/km [\newline] 2021” written, then the smoke diminishes, then the text 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14:paraId="4B77C078" w14:textId="77777777" w:rsidR="00E02575" w:rsidRPr="002D6C03" w:rsidRDefault="00E02575" w:rsidP="00A67F24">
            <w:pPr>
              <w:rPr>
                <w:lang w:val="en-US"/>
              </w:rPr>
            </w:pPr>
          </w:p>
        </w:tc>
      </w:tr>
      <w:tr w:rsidR="00E02575" w:rsidRPr="00A17540" w14:paraId="5990C281" w14:textId="77777777" w:rsidTr="00025BE3">
        <w:tc>
          <w:tcPr>
            <w:tcW w:w="7372" w:type="dxa"/>
          </w:tcPr>
          <w:p w14:paraId="71A66126" w14:textId="77777777" w:rsidR="00E02575" w:rsidRPr="002D6C03" w:rsidRDefault="00E02575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7371" w:type="dxa"/>
          </w:tcPr>
          <w:p w14:paraId="16E9F24F" w14:textId="77777777" w:rsidR="00E02575" w:rsidRPr="002D6C03" w:rsidRDefault="00E02575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14:paraId="28016BC9" w14:textId="77777777" w:rsidR="00E02575" w:rsidRPr="00A67F24" w:rsidRDefault="00E02575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lastRenderedPageBreak/>
              <w:t>Show the electric car and the normal car moving from left to right, except the electric car that stops in the middle.</w:t>
            </w:r>
          </w:p>
        </w:tc>
      </w:tr>
      <w:tr w:rsidR="00E02575" w:rsidRPr="00A17540" w14:paraId="4D04091C" w14:textId="77777777" w:rsidTr="00025BE3">
        <w:tc>
          <w:tcPr>
            <w:tcW w:w="7372" w:type="dxa"/>
          </w:tcPr>
          <w:p w14:paraId="2182A974" w14:textId="77777777" w:rsidR="00E02575" w:rsidRPr="002D6C03" w:rsidRDefault="00E02575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lastRenderedPageBreak/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7371" w:type="dxa"/>
          </w:tcPr>
          <w:p w14:paraId="2CAB91C5" w14:textId="77777777" w:rsidR="00E02575" w:rsidRPr="002D6C03" w:rsidRDefault="00E02575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E02575" w:rsidRPr="00A17540" w14:paraId="098CF0B7" w14:textId="77777777" w:rsidTr="00025BE3">
        <w:tc>
          <w:tcPr>
            <w:tcW w:w="7372" w:type="dxa"/>
          </w:tcPr>
          <w:p w14:paraId="2EDE4925" w14:textId="77777777" w:rsidR="00E02575" w:rsidRDefault="00E02575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Now, let’s turn to a</w:t>
            </w:r>
            <w:r w:rsidR="0086700B">
              <w:rPr>
                <w:lang w:val="en-US"/>
              </w:rPr>
              <w:t xml:space="preserve"> </w:t>
            </w:r>
            <w:r w:rsidR="0086700B" w:rsidRPr="00DA4950">
              <w:rPr>
                <w:b/>
                <w:lang w:val="en-US"/>
              </w:rPr>
              <w:t>national</w:t>
            </w:r>
            <w:r w:rsidRPr="002D6C03">
              <w:rPr>
                <w:lang w:val="en-US"/>
              </w:rPr>
              <w:t xml:space="preserve"> policy that combines a tax on carbon emissions to reduce emissions and cash transfers to protect people’s purchasing power.</w:t>
            </w:r>
          </w:p>
        </w:tc>
        <w:tc>
          <w:tcPr>
            <w:tcW w:w="7371" w:type="dxa"/>
          </w:tcPr>
          <w:p w14:paraId="20A8DF58" w14:textId="77777777" w:rsidR="00E02575" w:rsidRPr="002D6C03" w:rsidRDefault="00E02575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the person with a gallon of oil in one hand and cash in the other where size of gallon diminishes and cash grows.</w:t>
            </w:r>
          </w:p>
        </w:tc>
      </w:tr>
      <w:tr w:rsidR="00E02575" w:rsidRPr="00A17540" w14:paraId="25C3B7C2" w14:textId="77777777" w:rsidTr="00025BE3">
        <w:tc>
          <w:tcPr>
            <w:tcW w:w="7372" w:type="dxa"/>
          </w:tcPr>
          <w:p w14:paraId="7EFB435D" w14:textId="5A8621A8" w:rsidR="00E02575" w:rsidRPr="002D6C03" w:rsidRDefault="00E02575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For example, the price of gasoline would increase by </w:t>
            </w:r>
            <w:r w:rsidR="00C22875">
              <w:rPr>
                <w:b/>
                <w:lang w:val="en-US"/>
              </w:rPr>
              <w:t>8 cents per litre</w:t>
            </w:r>
            <w:r w:rsidR="00C22875" w:rsidRPr="00A67F24" w:rsidDel="00C22875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7371" w:type="dxa"/>
          </w:tcPr>
          <w:p w14:paraId="08545168" w14:textId="59694753" w:rsidR="00E02575" w:rsidRPr="00A67F24" w:rsidRDefault="00E02575" w:rsidP="00C22875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The sign is “</w:t>
            </w:r>
            <w:r w:rsidRPr="00A67F24">
              <w:rPr>
                <w:b/>
                <w:lang w:val="en-US"/>
              </w:rPr>
              <w:t>€</w:t>
            </w:r>
            <w:r w:rsidRPr="00A67F24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 w:rsidRPr="00A67F24">
              <w:rPr>
                <w:b/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 w:rsidR="00C22875">
              <w:rPr>
                <w:b/>
                <w:lang w:val="en-US"/>
              </w:rPr>
              <w:t>8 cents per litre</w:t>
            </w:r>
            <w:r>
              <w:rPr>
                <w:lang w:val="en-US"/>
              </w:rPr>
              <w:t>”</w:t>
            </w:r>
          </w:p>
        </w:tc>
      </w:tr>
      <w:tr w:rsidR="00E02575" w:rsidRPr="00A17540" w14:paraId="0BBF9EF3" w14:textId="77777777" w:rsidTr="00025BE3">
        <w:tc>
          <w:tcPr>
            <w:tcW w:w="7372" w:type="dxa"/>
          </w:tcPr>
          <w:p w14:paraId="606D510F" w14:textId="77777777" w:rsidR="00E02575" w:rsidRDefault="00E02575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This pushes them to reduce their emissions. </w:t>
            </w:r>
          </w:p>
        </w:tc>
        <w:tc>
          <w:tcPr>
            <w:tcW w:w="7371" w:type="dxa"/>
          </w:tcPr>
          <w:p w14:paraId="5CCBA682" w14:textId="77777777" w:rsidR="00E02575" w:rsidRPr="00A67F24" w:rsidRDefault="00E02575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walk away from her car and takes a bicycle.</w:t>
            </w:r>
          </w:p>
        </w:tc>
      </w:tr>
      <w:tr w:rsidR="00E02575" w:rsidRPr="00A17540" w14:paraId="45EE77C8" w14:textId="77777777" w:rsidTr="00025BE3">
        <w:tc>
          <w:tcPr>
            <w:tcW w:w="7372" w:type="dxa"/>
          </w:tcPr>
          <w:p w14:paraId="51417BF6" w14:textId="36E21A76" w:rsidR="00E02575" w:rsidRPr="00E02575" w:rsidRDefault="00E02575" w:rsidP="00C22875">
            <w:pPr>
              <w:rPr>
                <w:lang w:val="en-US"/>
              </w:rPr>
            </w:pPr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Each adult would thus receive </w:t>
            </w:r>
            <w:r w:rsidR="00C22875">
              <w:rPr>
                <w:b/>
                <w:lang w:val="en-US"/>
              </w:rPr>
              <w:t>150£</w:t>
            </w:r>
            <w:r>
              <w:rPr>
                <w:lang w:val="en-US"/>
              </w:rPr>
              <w:t xml:space="preserve"> per year.</w:t>
            </w:r>
          </w:p>
        </w:tc>
        <w:tc>
          <w:tcPr>
            <w:tcW w:w="7371" w:type="dxa"/>
          </w:tcPr>
          <w:p w14:paraId="583D623C" w14:textId="686CC052" w:rsidR="00E02575" w:rsidRPr="002D6C03" w:rsidRDefault="00E02575" w:rsidP="00C22875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Shows a balance with on one side two barrels of oil and on the other side a pile of cash. </w:t>
            </w:r>
            <w:r w:rsidRPr="00A67F24">
              <w:rPr>
                <w:b/>
                <w:lang w:val="en-US"/>
              </w:rPr>
              <w:t xml:space="preserve">“+ </w:t>
            </w:r>
            <w:r w:rsidR="00C22875">
              <w:rPr>
                <w:b/>
                <w:lang w:val="en-US"/>
              </w:rPr>
              <w:t>75£</w:t>
            </w:r>
            <w:r w:rsidRPr="002D6C03">
              <w:rPr>
                <w:lang w:val="en-US"/>
              </w:rPr>
              <w:t xml:space="preserve">” appears within </w:t>
            </w:r>
            <w:r w:rsidRPr="00936EE9">
              <w:rPr>
                <w:b/>
                <w:lang w:val="en-US"/>
              </w:rPr>
              <w:t>each barrel</w:t>
            </w:r>
            <w:r w:rsidRPr="002D6C03">
              <w:rPr>
                <w:lang w:val="en-US"/>
              </w:rPr>
              <w:t xml:space="preserve"> so the balance tilts on the barrel side, then new ca</w:t>
            </w:r>
            <w:r>
              <w:rPr>
                <w:lang w:val="en-US"/>
              </w:rPr>
              <w:t>sh comes on the pile with “</w:t>
            </w:r>
            <w:r>
              <w:rPr>
                <w:b/>
                <w:lang w:val="en-US"/>
              </w:rPr>
              <w:t xml:space="preserve">+ </w:t>
            </w:r>
            <w:r w:rsidR="00C22875">
              <w:rPr>
                <w:b/>
                <w:lang w:val="en-US"/>
              </w:rPr>
              <w:t>150£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 Next to the balance is a normal person (e.g. woman in a dress).</w:t>
            </w:r>
          </w:p>
        </w:tc>
      </w:tr>
      <w:tr w:rsidR="00E02575" w:rsidRPr="00A17540" w14:paraId="58677C69" w14:textId="77777777" w:rsidTr="00025BE3">
        <w:tc>
          <w:tcPr>
            <w:tcW w:w="7372" w:type="dxa"/>
          </w:tcPr>
          <w:p w14:paraId="68760148" w14:textId="77777777" w:rsidR="00E02575" w:rsidRDefault="00E02575" w:rsidP="00A67F24">
            <w:pPr>
              <w:rPr>
                <w:lang w:val="en-US"/>
              </w:rPr>
            </w:pPr>
            <w:r>
              <w:rPr>
                <w:lang w:val="en-US"/>
              </w:rPr>
              <w:t>On average, poorer people own smaller cars,</w:t>
            </w:r>
          </w:p>
        </w:tc>
        <w:tc>
          <w:tcPr>
            <w:tcW w:w="7371" w:type="dxa"/>
          </w:tcPr>
          <w:p w14:paraId="121C07E4" w14:textId="77777777" w:rsidR="00E02575" w:rsidRPr="002D6C03" w:rsidRDefault="00E02575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E02575" w:rsidRPr="00A17540" w14:paraId="16C51DD5" w14:textId="77777777" w:rsidTr="00025BE3">
        <w:tc>
          <w:tcPr>
            <w:tcW w:w="7372" w:type="dxa"/>
          </w:tcPr>
          <w:p w14:paraId="151CA608" w14:textId="77777777" w:rsidR="00E02575" w:rsidRPr="00936EE9" w:rsidRDefault="00E02575" w:rsidP="00A67F24">
            <w:pPr>
              <w:rPr>
                <w:lang w:val="en-US"/>
              </w:rPr>
            </w:pPr>
            <w:r>
              <w:rPr>
                <w:lang w:val="en-US"/>
              </w:rPr>
              <w:t>live in smaller houses and fly less, so they use less fossil fuels than average.</w:t>
            </w:r>
          </w:p>
        </w:tc>
        <w:tc>
          <w:tcPr>
            <w:tcW w:w="7371" w:type="dxa"/>
          </w:tcPr>
          <w:p w14:paraId="071A4B3D" w14:textId="77777777" w:rsidR="00E02575" w:rsidRPr="002D6C03" w:rsidRDefault="00E02575" w:rsidP="00A67F24">
            <w:pPr>
              <w:rPr>
                <w:lang w:val="en-US"/>
              </w:rPr>
            </w:pPr>
          </w:p>
        </w:tc>
      </w:tr>
      <w:tr w:rsidR="00E02575" w:rsidRPr="00A17540" w14:paraId="4AAD1840" w14:textId="77777777" w:rsidTr="00025BE3">
        <w:tc>
          <w:tcPr>
            <w:tcW w:w="7372" w:type="dxa"/>
          </w:tcPr>
          <w:p w14:paraId="23163079" w14:textId="77777777" w:rsidR="00E02575" w:rsidRDefault="00E02575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7371" w:type="dxa"/>
          </w:tcPr>
          <w:p w14:paraId="254E5F5C" w14:textId="77777777" w:rsidR="00E02575" w:rsidRPr="002D6C03" w:rsidRDefault="00E02575" w:rsidP="00A67F24">
            <w:pPr>
              <w:rPr>
                <w:i/>
                <w:iCs/>
                <w:lang w:val="en-US"/>
              </w:rPr>
            </w:pPr>
          </w:p>
        </w:tc>
      </w:tr>
      <w:tr w:rsidR="00E02575" w:rsidRPr="00A17540" w14:paraId="55EDBD24" w14:textId="77777777" w:rsidTr="00025BE3">
        <w:tc>
          <w:tcPr>
            <w:tcW w:w="7372" w:type="dxa"/>
          </w:tcPr>
          <w:p w14:paraId="6D882231" w14:textId="77777777" w:rsidR="00E02575" w:rsidRPr="002D6C03" w:rsidRDefault="00E02575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7371" w:type="dxa"/>
          </w:tcPr>
          <w:p w14:paraId="1A94B4EE" w14:textId="77777777" w:rsidR="00E02575" w:rsidRPr="00936EE9" w:rsidRDefault="00E02575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</w:p>
        </w:tc>
      </w:tr>
      <w:tr w:rsidR="00E02575" w:rsidRPr="00A17540" w14:paraId="09117850" w14:textId="77777777" w:rsidTr="00025BE3">
        <w:tc>
          <w:tcPr>
            <w:tcW w:w="7372" w:type="dxa"/>
          </w:tcPr>
          <w:p w14:paraId="1C7DEE24" w14:textId="77777777" w:rsidR="00E02575" w:rsidRPr="00936EE9" w:rsidRDefault="00E02575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7371" w:type="dxa"/>
          </w:tcPr>
          <w:p w14:paraId="26258950" w14:textId="77777777" w:rsidR="00E02575" w:rsidRPr="00936EE9" w:rsidRDefault="00E02575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E02575" w:rsidRPr="002D6C03" w14:paraId="7A1DEEF2" w14:textId="77777777" w:rsidTr="00025BE3">
        <w:tc>
          <w:tcPr>
            <w:tcW w:w="7372" w:type="dxa"/>
          </w:tcPr>
          <w:p w14:paraId="7E415C04" w14:textId="77777777" w:rsidR="00E02575" w:rsidRDefault="00E02575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7371" w:type="dxa"/>
          </w:tcPr>
          <w:p w14:paraId="2C74062E" w14:textId="77777777" w:rsidR="00E02575" w:rsidRPr="002D6C03" w:rsidRDefault="00E02575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E02575" w:rsidRPr="00A17540" w14:paraId="1757C896" w14:textId="77777777" w:rsidTr="00025BE3">
        <w:tc>
          <w:tcPr>
            <w:tcW w:w="7372" w:type="dxa"/>
          </w:tcPr>
          <w:p w14:paraId="6964AAC1" w14:textId="77777777" w:rsidR="00E02575" w:rsidRPr="002D6C03" w:rsidRDefault="00E02575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7371" w:type="dxa"/>
          </w:tcPr>
          <w:p w14:paraId="55F79D3B" w14:textId="77777777" w:rsidR="00E02575" w:rsidRPr="002D6C03" w:rsidRDefault="00E02575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E02575" w:rsidRPr="002D6C03" w14:paraId="1A0C65B3" w14:textId="77777777" w:rsidTr="00025BE3">
        <w:tc>
          <w:tcPr>
            <w:tcW w:w="7372" w:type="dxa"/>
          </w:tcPr>
          <w:p w14:paraId="1DB6E867" w14:textId="77777777" w:rsidR="00E02575" w:rsidRPr="002D6C03" w:rsidRDefault="00E02575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7371" w:type="dxa"/>
          </w:tcPr>
          <w:p w14:paraId="0CFE7CF4" w14:textId="77777777" w:rsidR="00E02575" w:rsidRPr="002D6C03" w:rsidRDefault="00E02575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E02575" w:rsidRPr="00A17540" w14:paraId="1D967696" w14:textId="77777777" w:rsidTr="00025BE3">
        <w:tc>
          <w:tcPr>
            <w:tcW w:w="7372" w:type="dxa"/>
          </w:tcPr>
          <w:p w14:paraId="68A63B53" w14:textId="77777777" w:rsidR="00E02575" w:rsidRDefault="00E02575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7371" w:type="dxa"/>
          </w:tcPr>
          <w:p w14:paraId="4C3EBAF0" w14:textId="77777777" w:rsidR="00E02575" w:rsidRPr="002D6C03" w:rsidRDefault="00E02575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E02575" w:rsidRPr="00A17540" w14:paraId="370D67A9" w14:textId="77777777" w:rsidTr="00025BE3">
        <w:tc>
          <w:tcPr>
            <w:tcW w:w="7372" w:type="dxa"/>
          </w:tcPr>
          <w:p w14:paraId="30501376" w14:textId="77777777" w:rsidR="00E02575" w:rsidRPr="002D6C03" w:rsidRDefault="00E02575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7371" w:type="dxa"/>
          </w:tcPr>
          <w:p w14:paraId="0B076DD6" w14:textId="77777777" w:rsidR="00E02575" w:rsidRPr="002D6C03" w:rsidRDefault="00E02575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E02575" w:rsidRPr="00A17540" w14:paraId="42C34C3E" w14:textId="77777777" w:rsidTr="00025BE3">
        <w:tc>
          <w:tcPr>
            <w:tcW w:w="7372" w:type="dxa"/>
          </w:tcPr>
          <w:p w14:paraId="184E8BB9" w14:textId="21D64054" w:rsidR="00E02575" w:rsidRPr="002D6C03" w:rsidRDefault="00E02575" w:rsidP="00C22875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t>change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 w:rsidR="00C22875">
              <w:rPr>
                <w:b/>
                <w:lang w:val="en-US"/>
              </w:rPr>
              <w:t>the UK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such a </w:t>
            </w:r>
            <w:r>
              <w:rPr>
                <w:lang w:val="en-US"/>
              </w:rPr>
              <w:lastRenderedPageBreak/>
              <w:t>program</w:t>
            </w:r>
            <w:r w:rsidRPr="00936EE9">
              <w:rPr>
                <w:lang w:val="en-US"/>
              </w:rPr>
              <w:t xml:space="preserve"> could create </w:t>
            </w:r>
            <w:r w:rsidR="00C22875">
              <w:rPr>
                <w:b/>
                <w:lang w:val="en-US"/>
              </w:rPr>
              <w:t>650,000</w:t>
            </w:r>
            <w:r w:rsidR="00C22875"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7371" w:type="dxa"/>
          </w:tcPr>
          <w:p w14:paraId="1852FD12" w14:textId="77777777" w:rsidR="00E02575" w:rsidRPr="002D6C03" w:rsidRDefault="00E02575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lastRenderedPageBreak/>
              <w:t xml:space="preserve">Show a blue collar next to the wind turbine, </w:t>
            </w:r>
          </w:p>
        </w:tc>
      </w:tr>
      <w:tr w:rsidR="00E02575" w:rsidRPr="00A17540" w14:paraId="0FFD4F2E" w14:textId="77777777" w:rsidTr="00025BE3">
        <w:tc>
          <w:tcPr>
            <w:tcW w:w="7372" w:type="dxa"/>
          </w:tcPr>
          <w:p w14:paraId="5950C2E9" w14:textId="77777777" w:rsidR="00E02575" w:rsidRDefault="00E02575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7371" w:type="dxa"/>
          </w:tcPr>
          <w:p w14:paraId="0A523D10" w14:textId="77777777" w:rsidR="00E02575" w:rsidRPr="002D6C03" w:rsidRDefault="00E02575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E02575" w:rsidRPr="00A17540" w14:paraId="542D39EC" w14:textId="77777777" w:rsidTr="00025BE3">
        <w:tc>
          <w:tcPr>
            <w:tcW w:w="7372" w:type="dxa"/>
          </w:tcPr>
          <w:p w14:paraId="03D34C51" w14:textId="77777777" w:rsidR="00E02575" w:rsidRPr="002D6C03" w:rsidRDefault="00E02575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7371" w:type="dxa"/>
          </w:tcPr>
          <w:p w14:paraId="5C23602B" w14:textId="77777777" w:rsidR="00E02575" w:rsidRPr="00A67F24" w:rsidRDefault="00E02575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E02575" w:rsidRPr="00A17540" w14:paraId="1BCDBC0B" w14:textId="77777777" w:rsidTr="00025BE3">
        <w:tc>
          <w:tcPr>
            <w:tcW w:w="7372" w:type="dxa"/>
          </w:tcPr>
          <w:p w14:paraId="6613E694" w14:textId="77777777" w:rsidR="00E02575" w:rsidRPr="002D6C03" w:rsidRDefault="00E02575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7371" w:type="dxa"/>
          </w:tcPr>
          <w:p w14:paraId="24819F6C" w14:textId="77777777" w:rsidR="00E02575" w:rsidRPr="002D6C03" w:rsidRDefault="00E02575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E02575" w:rsidRPr="00A17540" w14:paraId="7E7F0493" w14:textId="77777777" w:rsidTr="00025BE3">
        <w:tc>
          <w:tcPr>
            <w:tcW w:w="7372" w:type="dxa"/>
          </w:tcPr>
          <w:p w14:paraId="3EB3A240" w14:textId="34BBCF69" w:rsidR="00E02575" w:rsidRPr="00936EE9" w:rsidRDefault="00E02575" w:rsidP="00C22875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 w:rsidR="00C22875">
              <w:rPr>
                <w:b/>
                <w:lang w:val="en-US"/>
              </w:rPr>
              <w:t>250,000</w:t>
            </w:r>
            <w:r w:rsidR="00C22875" w:rsidRPr="00936EE9">
              <w:rPr>
                <w:lang w:val="en-US"/>
              </w:rPr>
              <w:t xml:space="preserve"> </w:t>
            </w:r>
            <w:r w:rsidRPr="00936EE9">
              <w:rPr>
                <w:lang w:val="en-US"/>
              </w:rPr>
              <w:t xml:space="preserve">people could lose their job in the fossil fuel industry.  </w:t>
            </w:r>
          </w:p>
        </w:tc>
        <w:tc>
          <w:tcPr>
            <w:tcW w:w="7371" w:type="dxa"/>
          </w:tcPr>
          <w:p w14:paraId="0C644A31" w14:textId="77777777" w:rsidR="00E02575" w:rsidRPr="00F14A87" w:rsidRDefault="00E02575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E02575" w:rsidRPr="00A17540" w14:paraId="5F44A4EB" w14:textId="77777777" w:rsidTr="00025BE3">
        <w:tc>
          <w:tcPr>
            <w:tcW w:w="7372" w:type="dxa"/>
          </w:tcPr>
          <w:p w14:paraId="69DF863E" w14:textId="77777777" w:rsidR="00E02575" w:rsidRPr="002D6C03" w:rsidRDefault="00E02575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7371" w:type="dxa"/>
          </w:tcPr>
          <w:p w14:paraId="3F2DE8B1" w14:textId="77777777" w:rsidR="00E02575" w:rsidRPr="002D6C03" w:rsidRDefault="00E02575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E02575" w:rsidRPr="00A17540" w14:paraId="0DBB2B96" w14:textId="77777777" w:rsidTr="00025BE3">
        <w:tc>
          <w:tcPr>
            <w:tcW w:w="7372" w:type="dxa"/>
          </w:tcPr>
          <w:p w14:paraId="6777A44F" w14:textId="77777777" w:rsidR="00E02575" w:rsidRPr="002D6C03" w:rsidRDefault="00E02575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7371" w:type="dxa"/>
          </w:tcPr>
          <w:p w14:paraId="73E75BD7" w14:textId="77777777" w:rsidR="00E02575" w:rsidRPr="00A67F24" w:rsidRDefault="00E02575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E02575" w:rsidRPr="002D6C03" w14:paraId="0EA2D703" w14:textId="77777777" w:rsidTr="00025BE3">
        <w:tc>
          <w:tcPr>
            <w:tcW w:w="7372" w:type="dxa"/>
          </w:tcPr>
          <w:p w14:paraId="6083E34B" w14:textId="77777777" w:rsidR="00E02575" w:rsidRPr="002D6C03" w:rsidRDefault="00E02575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Pr="00F14A87">
              <w:rPr>
                <w:b/>
                <w:iCs/>
                <w:lang w:val="en-US"/>
              </w:rPr>
              <w:t>coal mining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7371" w:type="dxa"/>
          </w:tcPr>
          <w:p w14:paraId="3EB3B13A" w14:textId="77777777" w:rsidR="00E02575" w:rsidRPr="002D6C03" w:rsidRDefault="00E02575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E02575" w:rsidRPr="00A17540" w14:paraId="1180B8B9" w14:textId="77777777" w:rsidTr="00025BE3">
        <w:tc>
          <w:tcPr>
            <w:tcW w:w="7372" w:type="dxa"/>
          </w:tcPr>
          <w:p w14:paraId="181F58DF" w14:textId="77777777" w:rsidR="00E02575" w:rsidRPr="002D6C03" w:rsidRDefault="00E02575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And the green transition also comes with benefits: a safer world for future generations of course, but also less pollution. And climate policies can be designed to protect poor and middle-class households, as they can have more income with the carbon tax with cash transfers, and more jobs with a green infrastructure program.</w:t>
            </w:r>
          </w:p>
        </w:tc>
        <w:tc>
          <w:tcPr>
            <w:tcW w:w="7371" w:type="dxa"/>
          </w:tcPr>
          <w:p w14:paraId="05A12122" w14:textId="77777777" w:rsidR="00E02575" w:rsidRPr="002D6C03" w:rsidRDefault="00E02575" w:rsidP="00F14A87">
            <w:pPr>
              <w:rPr>
                <w:iCs/>
                <w:lang w:val="en-US"/>
              </w:rPr>
            </w:pPr>
          </w:p>
        </w:tc>
      </w:tr>
      <w:tr w:rsidR="00E02575" w:rsidRPr="00A17540" w14:paraId="0EB0AF72" w14:textId="77777777" w:rsidTr="00025BE3">
        <w:tc>
          <w:tcPr>
            <w:tcW w:w="7372" w:type="dxa"/>
          </w:tcPr>
          <w:p w14:paraId="123B3A7F" w14:textId="77777777" w:rsidR="00E02575" w:rsidRPr="00E02575" w:rsidRDefault="00E02575" w:rsidP="00F14A87">
            <w:pPr>
              <w:rPr>
                <w:iCs/>
                <w:lang w:val="en-US"/>
              </w:rPr>
            </w:pPr>
          </w:p>
        </w:tc>
        <w:tc>
          <w:tcPr>
            <w:tcW w:w="7371" w:type="dxa"/>
          </w:tcPr>
          <w:p w14:paraId="053FD0D7" w14:textId="77777777" w:rsidR="00E02575" w:rsidRPr="00E02575" w:rsidRDefault="00E02575" w:rsidP="00F14A87">
            <w:pPr>
              <w:rPr>
                <w:iCs/>
                <w:lang w:val="en-US"/>
              </w:rPr>
            </w:pPr>
          </w:p>
          <w:p w14:paraId="7C3B6C25" w14:textId="77777777" w:rsidR="00E02575" w:rsidRPr="002D6C03" w:rsidRDefault="00E02575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On the right side of the arrow, add several blue collars </w:t>
            </w:r>
          </w:p>
        </w:tc>
      </w:tr>
      <w:tr w:rsidR="00E02575" w:rsidRPr="00F14A87" w14:paraId="5B4FD854" w14:textId="77777777" w:rsidTr="00025BE3">
        <w:tc>
          <w:tcPr>
            <w:tcW w:w="7372" w:type="dxa"/>
          </w:tcPr>
          <w:p w14:paraId="2B476063" w14:textId="77777777" w:rsidR="00E02575" w:rsidRPr="00E02575" w:rsidRDefault="00E02575" w:rsidP="00F14A87">
            <w:pPr>
              <w:rPr>
                <w:iCs/>
                <w:lang w:val="en-US"/>
              </w:rPr>
            </w:pPr>
          </w:p>
        </w:tc>
        <w:tc>
          <w:tcPr>
            <w:tcW w:w="7371" w:type="dxa"/>
          </w:tcPr>
          <w:p w14:paraId="6C4983BD" w14:textId="77777777" w:rsidR="00E02575" w:rsidRPr="002D6C03" w:rsidRDefault="00E02575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holding cash.</w:t>
            </w:r>
          </w:p>
        </w:tc>
      </w:tr>
      <w:tr w:rsidR="00E02575" w:rsidRPr="00A17540" w14:paraId="151D8F5D" w14:textId="77777777" w:rsidTr="00025BE3">
        <w:tc>
          <w:tcPr>
            <w:tcW w:w="7372" w:type="dxa"/>
          </w:tcPr>
          <w:p w14:paraId="212AF34C" w14:textId="4F490570" w:rsidR="00E02575" w:rsidRPr="00F14A87" w:rsidRDefault="00E02575" w:rsidP="00A17540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We have focused on three important policies, but many others would be useful to fight climate change, including funding research into green technologies, </w:t>
            </w:r>
          </w:p>
        </w:tc>
        <w:tc>
          <w:tcPr>
            <w:tcW w:w="7371" w:type="dxa"/>
          </w:tcPr>
          <w:p w14:paraId="07C469DA" w14:textId="77777777" w:rsidR="00E02575" w:rsidRPr="00F14A87" w:rsidRDefault="00E02575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E02575" w:rsidRPr="00A17540" w14:paraId="67E40D97" w14:textId="77777777" w:rsidTr="00025BE3">
        <w:tc>
          <w:tcPr>
            <w:tcW w:w="7372" w:type="dxa"/>
          </w:tcPr>
          <w:p w14:paraId="2A119AFC" w14:textId="77777777" w:rsidR="00E02575" w:rsidRPr="00F14A87" w:rsidRDefault="00E02575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subsidising the insulation of buildings,</w:t>
            </w:r>
          </w:p>
        </w:tc>
        <w:tc>
          <w:tcPr>
            <w:tcW w:w="7371" w:type="dxa"/>
          </w:tcPr>
          <w:p w14:paraId="007371DE" w14:textId="77777777" w:rsidR="00E02575" w:rsidRPr="00F14A87" w:rsidRDefault="00E02575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E02575" w:rsidRPr="00B22837" w14:paraId="3169885A" w14:textId="77777777" w:rsidTr="00025BE3">
        <w:tc>
          <w:tcPr>
            <w:tcW w:w="7372" w:type="dxa"/>
          </w:tcPr>
          <w:p w14:paraId="32EA3FAF" w14:textId="77777777" w:rsidR="00E02575" w:rsidRPr="00936EE9" w:rsidRDefault="00E02575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7371" w:type="dxa"/>
          </w:tcPr>
          <w:p w14:paraId="5F99FC1B" w14:textId="77777777" w:rsidR="00E02575" w:rsidRPr="00936EE9" w:rsidRDefault="00E02575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E02575" w:rsidRPr="00F14A87" w14:paraId="092B1149" w14:textId="77777777" w:rsidTr="00025BE3">
        <w:tc>
          <w:tcPr>
            <w:tcW w:w="7372" w:type="dxa"/>
          </w:tcPr>
          <w:p w14:paraId="38A0B7CB" w14:textId="77777777" w:rsidR="00E02575" w:rsidRPr="00F14A87" w:rsidRDefault="00E02575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7371" w:type="dxa"/>
          </w:tcPr>
          <w:p w14:paraId="08B7AB16" w14:textId="77777777" w:rsidR="00E02575" w:rsidRPr="00F14A87" w:rsidRDefault="00E02575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14:paraId="5442CA07" w14:textId="0428B0C0" w:rsidR="00366F30" w:rsidRDefault="00366F30" w:rsidP="00366F30">
      <w:pPr>
        <w:rPr>
          <w:lang w:val="en-US"/>
        </w:rPr>
      </w:pPr>
    </w:p>
    <w:p w14:paraId="28115931" w14:textId="3C97836B" w:rsidR="008A4DDE" w:rsidRDefault="008A4DDE" w:rsidP="00366F30">
      <w:pPr>
        <w:rPr>
          <w:lang w:val="en-US"/>
        </w:rPr>
      </w:pPr>
    </w:p>
    <w:p w14:paraId="1B9978D0" w14:textId="77777777" w:rsidR="008A4DDE" w:rsidRPr="00F14A87" w:rsidRDefault="008A4DDE" w:rsidP="00366F30">
      <w:pPr>
        <w:rPr>
          <w:lang w:val="en-US"/>
        </w:rPr>
      </w:pPr>
      <w:bookmarkStart w:id="0" w:name="_GoBack"/>
      <w:bookmarkEnd w:id="0"/>
    </w:p>
    <w:p w14:paraId="214D4457" w14:textId="77777777" w:rsidR="00366F30" w:rsidRPr="00F14A87" w:rsidRDefault="00366F30" w:rsidP="00366F30">
      <w:pPr>
        <w:rPr>
          <w:lang w:val="en-US"/>
        </w:rPr>
      </w:pPr>
    </w:p>
    <w:p w14:paraId="2C437042" w14:textId="77777777"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lastRenderedPageBreak/>
        <w:t xml:space="preserve">Climate Video Script </w:t>
      </w:r>
    </w:p>
    <w:p w14:paraId="323665B9" w14:textId="77777777" w:rsidR="00366F30" w:rsidRDefault="00366F30" w:rsidP="00366F30"/>
    <w:tbl>
      <w:tblPr>
        <w:tblStyle w:val="TableGrid"/>
        <w:tblW w:w="15168" w:type="dxa"/>
        <w:tblInd w:w="-572" w:type="dxa"/>
        <w:tblLook w:val="04A0" w:firstRow="1" w:lastRow="0" w:firstColumn="1" w:lastColumn="0" w:noHBand="0" w:noVBand="1"/>
      </w:tblPr>
      <w:tblGrid>
        <w:gridCol w:w="7230"/>
        <w:gridCol w:w="7938"/>
      </w:tblGrid>
      <w:tr w:rsidR="00E02575" w14:paraId="73BB116B" w14:textId="77777777" w:rsidTr="00E02575">
        <w:tc>
          <w:tcPr>
            <w:tcW w:w="7230" w:type="dxa"/>
          </w:tcPr>
          <w:p w14:paraId="6BE94A90" w14:textId="77777777" w:rsidR="00E02575" w:rsidRPr="002D6C03" w:rsidRDefault="00E02575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7938" w:type="dxa"/>
          </w:tcPr>
          <w:p w14:paraId="6FDE66C7" w14:textId="77777777" w:rsidR="00E02575" w:rsidRDefault="00E02575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4219D2DC" w14:textId="77777777" w:rsidR="00E02575" w:rsidRDefault="00E02575" w:rsidP="00715720">
            <w:pPr>
              <w:rPr>
                <w:b/>
              </w:rPr>
            </w:pPr>
          </w:p>
        </w:tc>
      </w:tr>
      <w:tr w:rsidR="00E02575" w:rsidRPr="00A17540" w14:paraId="051AE26E" w14:textId="77777777" w:rsidTr="00E02575">
        <w:tc>
          <w:tcPr>
            <w:tcW w:w="7230" w:type="dxa"/>
          </w:tcPr>
          <w:p w14:paraId="6A982B5B" w14:textId="0AF35FB3" w:rsidR="00E02575" w:rsidRPr="00434A19" w:rsidRDefault="00E02575" w:rsidP="002D6C03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</w:t>
            </w:r>
            <w:r w:rsidR="006A7608">
              <w:rPr>
                <w:lang w:val="en-US"/>
              </w:rPr>
              <w:t xml:space="preserve">burning </w:t>
            </w:r>
            <w:r w:rsidRPr="00A25BA6">
              <w:rPr>
                <w:lang w:val="en-US"/>
              </w:rPr>
              <w:t xml:space="preserve">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7938" w:type="dxa"/>
          </w:tcPr>
          <w:p w14:paraId="6AC43B11" w14:textId="77777777" w:rsidR="00E02575" w:rsidRPr="00872916" w:rsidRDefault="00E02575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7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E02575" w:rsidRPr="00A17540" w14:paraId="76C698F8" w14:textId="77777777" w:rsidTr="00E02575">
        <w:trPr>
          <w:trHeight w:val="538"/>
        </w:trPr>
        <w:tc>
          <w:tcPr>
            <w:tcW w:w="7230" w:type="dxa"/>
          </w:tcPr>
          <w:p w14:paraId="736D54F9" w14:textId="77777777" w:rsidR="00E02575" w:rsidRPr="00A25BA6" w:rsidRDefault="00E02575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7938" w:type="dxa"/>
          </w:tcPr>
          <w:p w14:paraId="4461CB71" w14:textId="77777777" w:rsidR="00E02575" w:rsidRPr="00872916" w:rsidRDefault="00E02575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Unzoom to show graph of concentration over 800,000 years</w:t>
            </w:r>
          </w:p>
        </w:tc>
      </w:tr>
      <w:tr w:rsidR="00E02575" w:rsidRPr="00A17540" w14:paraId="63213106" w14:textId="77777777" w:rsidTr="00E02575">
        <w:trPr>
          <w:trHeight w:val="536"/>
        </w:trPr>
        <w:tc>
          <w:tcPr>
            <w:tcW w:w="7230" w:type="dxa"/>
          </w:tcPr>
          <w:p w14:paraId="3BE76A04" w14:textId="77777777" w:rsidR="00E02575" w:rsidRPr="00A25BA6" w:rsidRDefault="00E02575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7938" w:type="dxa"/>
          </w:tcPr>
          <w:p w14:paraId="37DAE21D" w14:textId="77777777" w:rsidR="00E02575" w:rsidRPr="00872916" w:rsidRDefault="00E02575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8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E02575" w:rsidRPr="00A17540" w14:paraId="08D05F78" w14:textId="77777777" w:rsidTr="00E02575">
        <w:tc>
          <w:tcPr>
            <w:tcW w:w="7230" w:type="dxa"/>
          </w:tcPr>
          <w:p w14:paraId="0B629FC1" w14:textId="77777777" w:rsidR="00E02575" w:rsidRPr="00A25BA6" w:rsidRDefault="00E02575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7938" w:type="dxa"/>
          </w:tcPr>
          <w:p w14:paraId="61976A28" w14:textId="77777777" w:rsidR="00E02575" w:rsidRPr="00872916" w:rsidRDefault="00E02575" w:rsidP="002D6C03">
            <w:pPr>
              <w:rPr>
                <w:lang w:val="en-US"/>
              </w:rPr>
            </w:pPr>
          </w:p>
        </w:tc>
      </w:tr>
      <w:tr w:rsidR="00E02575" w:rsidRPr="00A17540" w14:paraId="196B853F" w14:textId="77777777" w:rsidTr="00E02575">
        <w:tc>
          <w:tcPr>
            <w:tcW w:w="7230" w:type="dxa"/>
          </w:tcPr>
          <w:p w14:paraId="3CEB3764" w14:textId="77777777" w:rsidR="00E02575" w:rsidRPr="00A25BA6" w:rsidRDefault="00E02575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could contain global warming below +2°C.</w:t>
            </w:r>
          </w:p>
        </w:tc>
        <w:tc>
          <w:tcPr>
            <w:tcW w:w="7938" w:type="dxa"/>
          </w:tcPr>
          <w:p w14:paraId="26B8C508" w14:textId="77777777" w:rsidR="00E02575" w:rsidRPr="00872916" w:rsidRDefault="00E02575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Extends graph of temperatures with 2°C scenario (e.g. using the figure below), and some windpanels and trees on the side</w:t>
            </w:r>
          </w:p>
        </w:tc>
      </w:tr>
      <w:tr w:rsidR="00E02575" w:rsidRPr="00A17540" w14:paraId="2A771607" w14:textId="77777777" w:rsidTr="00E02575">
        <w:tc>
          <w:tcPr>
            <w:tcW w:w="7230" w:type="dxa"/>
          </w:tcPr>
          <w:p w14:paraId="4CE38459" w14:textId="77777777" w:rsidR="00E02575" w:rsidRPr="00A25BA6" w:rsidRDefault="00E02575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>
              <w:rPr>
                <w:lang w:val="en-US"/>
              </w:rPr>
              <w:t>verage global warming will be +4°C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+7°C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7938" w:type="dxa"/>
          </w:tcPr>
          <w:p w14:paraId="4F592897" w14:textId="77777777" w:rsidR="00E02575" w:rsidRPr="00872916" w:rsidRDefault="00E02575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E02575" w:rsidRPr="00A17540" w14:paraId="3AEC2D38" w14:textId="77777777" w:rsidTr="00E02575">
        <w:tc>
          <w:tcPr>
            <w:tcW w:w="7230" w:type="dxa"/>
          </w:tcPr>
          <w:p w14:paraId="3594D6F9" w14:textId="77777777" w:rsidR="00E02575" w:rsidRPr="00D04BC6" w:rsidRDefault="00E02575" w:rsidP="00D04BC6">
            <w:pPr>
              <w:rPr>
                <w:b/>
                <w:lang w:val="en-US"/>
              </w:rPr>
            </w:pPr>
            <w:r w:rsidRPr="00D04BC6">
              <w:rPr>
                <w:b/>
                <w:lang w:val="en-US"/>
              </w:rPr>
              <w:t xml:space="preserve">This may seem far away, but climate change is already affecting us right now in the places where we live. </w:t>
            </w:r>
          </w:p>
          <w:p w14:paraId="2A07CC6D" w14:textId="77777777" w:rsidR="00E02575" w:rsidRPr="00D04BC6" w:rsidRDefault="00E02575" w:rsidP="00CE7305">
            <w:pPr>
              <w:rPr>
                <w:b/>
                <w:i/>
                <w:lang w:val="en-US"/>
              </w:rPr>
            </w:pPr>
            <w:r w:rsidRPr="00D04BC6">
              <w:rPr>
                <w:b/>
                <w:lang w:val="en-US"/>
              </w:rPr>
              <w:t xml:space="preserve">    - in 2015, 80% of Londoners experienced overheating in their homes, </w:t>
            </w:r>
            <w:r w:rsidR="00CE7305">
              <w:rPr>
                <w:b/>
                <w:lang w:val="en-US"/>
              </w:rPr>
              <w:t>while</w:t>
            </w:r>
            <w:r w:rsidRPr="00D04BC6">
              <w:rPr>
                <w:b/>
                <w:lang w:val="en-US"/>
              </w:rPr>
              <w:t xml:space="preserve"> the heatwave</w:t>
            </w:r>
            <w:r w:rsidR="00CE7305">
              <w:rPr>
                <w:b/>
                <w:lang w:val="en-US"/>
              </w:rPr>
              <w:t xml:space="preserve"> of 2003</w:t>
            </w:r>
            <w:r w:rsidRPr="00D04BC6">
              <w:rPr>
                <w:b/>
                <w:lang w:val="en-US"/>
              </w:rPr>
              <w:t xml:space="preserve"> caused business losses of </w:t>
            </w:r>
            <w:r w:rsidR="00CE7305">
              <w:rPr>
                <w:b/>
                <w:lang w:val="en-US"/>
              </w:rPr>
              <w:t xml:space="preserve">about </w:t>
            </w:r>
            <w:r w:rsidRPr="00D04BC6">
              <w:rPr>
                <w:b/>
                <w:lang w:val="en-US"/>
              </w:rPr>
              <w:t>500 million</w:t>
            </w:r>
            <w:r w:rsidR="00CE7305">
              <w:rPr>
                <w:b/>
                <w:lang w:val="en-US"/>
              </w:rPr>
              <w:t xml:space="preserve"> pounds</w:t>
            </w:r>
          </w:p>
        </w:tc>
        <w:tc>
          <w:tcPr>
            <w:tcW w:w="7938" w:type="dxa"/>
          </w:tcPr>
          <w:p w14:paraId="083A2D65" w14:textId="77777777" w:rsidR="00E02575" w:rsidRPr="00D04BC6" w:rsidRDefault="00E02575" w:rsidP="00D04BC6">
            <w:pPr>
              <w:rPr>
                <w:b/>
                <w:lang w:val="en-US"/>
              </w:rPr>
            </w:pPr>
            <w:r w:rsidRPr="00D04BC6">
              <w:rPr>
                <w:b/>
                <w:lang w:val="en-US"/>
              </w:rPr>
              <w:t>Show people fainting due to heat and business closing</w:t>
            </w:r>
          </w:p>
        </w:tc>
      </w:tr>
      <w:tr w:rsidR="00050374" w:rsidRPr="00A17540" w14:paraId="10549A2C" w14:textId="77777777" w:rsidTr="00E02575">
        <w:tc>
          <w:tcPr>
            <w:tcW w:w="7230" w:type="dxa"/>
          </w:tcPr>
          <w:p w14:paraId="118F99A9" w14:textId="77777777" w:rsidR="00050374" w:rsidRPr="00050374" w:rsidRDefault="00050374" w:rsidP="00050374">
            <w:pPr>
              <w:pStyle w:val="ListParagraph"/>
              <w:numPr>
                <w:ilvl w:val="0"/>
                <w:numId w:val="4"/>
              </w:numPr>
              <w:rPr>
                <w:b/>
                <w:lang w:val="en-US"/>
              </w:rPr>
            </w:pPr>
            <w:r w:rsidRPr="00050374">
              <w:rPr>
                <w:b/>
                <w:lang w:val="en-US"/>
              </w:rPr>
              <w:t xml:space="preserve">Air pollution generated by fossil fuel combustion is already responsible for </w:t>
            </w:r>
            <w:r>
              <w:rPr>
                <w:b/>
                <w:lang w:val="en-US"/>
              </w:rPr>
              <w:t>30</w:t>
            </w:r>
            <w:r w:rsidRPr="00050374">
              <w:rPr>
                <w:b/>
                <w:lang w:val="en-US"/>
              </w:rPr>
              <w:t xml:space="preserve">,000 deaths per year in </w:t>
            </w:r>
            <w:r>
              <w:rPr>
                <w:b/>
                <w:lang w:val="en-US"/>
              </w:rPr>
              <w:t>the UK</w:t>
            </w:r>
            <w:r w:rsidRPr="00050374">
              <w:rPr>
                <w:b/>
                <w:lang w:val="en-US"/>
              </w:rPr>
              <w:t>.</w:t>
            </w:r>
          </w:p>
        </w:tc>
        <w:tc>
          <w:tcPr>
            <w:tcW w:w="7938" w:type="dxa"/>
          </w:tcPr>
          <w:p w14:paraId="4D06937A" w14:textId="7652793C" w:rsidR="00050374" w:rsidRPr="00294F10" w:rsidRDefault="00050374" w:rsidP="00050374">
            <w:pPr>
              <w:rPr>
                <w:b/>
                <w:lang w:val="en-US"/>
              </w:rPr>
            </w:pPr>
            <w:r w:rsidRPr="005F4B4E">
              <w:rPr>
                <w:iCs/>
                <w:lang w:val="en-US"/>
              </w:rPr>
              <w:t>Shows a polluting car and a skull with</w:t>
            </w:r>
            <w:r w:rsidR="005A1F57">
              <w:rPr>
                <w:b/>
                <w:iCs/>
                <w:lang w:val="en-US"/>
              </w:rPr>
              <w:t xml:space="preserve"> “30,</w:t>
            </w:r>
            <w:r>
              <w:rPr>
                <w:b/>
                <w:iCs/>
                <w:lang w:val="en-US"/>
              </w:rPr>
              <w:t>000”</w:t>
            </w:r>
          </w:p>
        </w:tc>
      </w:tr>
      <w:tr w:rsidR="00050374" w:rsidRPr="00A17540" w14:paraId="18720F6F" w14:textId="77777777" w:rsidTr="00E02575">
        <w:tc>
          <w:tcPr>
            <w:tcW w:w="7230" w:type="dxa"/>
          </w:tcPr>
          <w:p w14:paraId="18AB3E36" w14:textId="77777777" w:rsidR="00050374" w:rsidRPr="00C54C34" w:rsidRDefault="00050374" w:rsidP="00050374">
            <w:pPr>
              <w:pStyle w:val="ListParagraph"/>
              <w:rPr>
                <w:lang w:val="en-US"/>
              </w:rPr>
            </w:pPr>
            <w:r w:rsidRPr="005F4B4E">
              <w:rPr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7938" w:type="dxa"/>
          </w:tcPr>
          <w:p w14:paraId="7C7E683E" w14:textId="77777777" w:rsidR="00050374" w:rsidRPr="00F14A87" w:rsidRDefault="00050374" w:rsidP="00050374">
            <w:pPr>
              <w:rPr>
                <w:b/>
                <w:lang w:val="en-US"/>
              </w:rPr>
            </w:pPr>
            <w:r w:rsidRPr="005F4B4E">
              <w:rPr>
                <w:lang w:val="en-US"/>
              </w:rPr>
              <w:t>The global thermometer rises between 3 and 4°C (color red)</w:t>
            </w:r>
          </w:p>
        </w:tc>
      </w:tr>
      <w:tr w:rsidR="00050374" w:rsidRPr="00A17540" w14:paraId="737F8A59" w14:textId="77777777" w:rsidTr="00E02575">
        <w:trPr>
          <w:trHeight w:val="270"/>
        </w:trPr>
        <w:tc>
          <w:tcPr>
            <w:tcW w:w="7230" w:type="dxa"/>
          </w:tcPr>
          <w:p w14:paraId="6AC6C101" w14:textId="77777777" w:rsidR="00050374" w:rsidRPr="00D04BC6" w:rsidRDefault="00CE7305" w:rsidP="00CE730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</w:rPr>
              <w:t>In 50 years from now,</w:t>
            </w:r>
            <w:r w:rsidR="00050374" w:rsidRPr="00D04BC6">
              <w:rPr>
                <w:b/>
              </w:rPr>
              <w:t xml:space="preserve"> the number of properties exposed to flood risk in London </w:t>
            </w:r>
            <w:r>
              <w:rPr>
                <w:b/>
              </w:rPr>
              <w:t>will increase by 40%</w:t>
            </w:r>
            <w:r w:rsidR="00050374">
              <w:t>.</w:t>
            </w:r>
            <w:r>
              <w:t xml:space="preserve"> </w:t>
            </w:r>
            <w:r>
              <w:rPr>
                <w:b/>
              </w:rPr>
              <w:t>Climate change</w:t>
            </w:r>
            <w:r w:rsidRPr="00D04BC6">
              <w:rPr>
                <w:b/>
              </w:rPr>
              <w:t xml:space="preserve"> puts at risk </w:t>
            </w:r>
            <w:r>
              <w:rPr>
                <w:b/>
              </w:rPr>
              <w:t>buildings</w:t>
            </w:r>
            <w:r w:rsidRPr="00D04BC6">
              <w:rPr>
                <w:b/>
              </w:rPr>
              <w:t xml:space="preserve"> worth £200 billion </w:t>
            </w:r>
            <w:r>
              <w:rPr>
                <w:b/>
              </w:rPr>
              <w:t>along the Thames</w:t>
            </w:r>
            <w:r w:rsidRPr="00D04BC6">
              <w:rPr>
                <w:b/>
              </w:rPr>
              <w:t>.</w:t>
            </w:r>
          </w:p>
        </w:tc>
        <w:tc>
          <w:tcPr>
            <w:tcW w:w="7938" w:type="dxa"/>
          </w:tcPr>
          <w:p w14:paraId="65E73F98" w14:textId="77777777" w:rsidR="00050374" w:rsidRPr="00D04BC6" w:rsidRDefault="00050374" w:rsidP="00050374">
            <w:pPr>
              <w:rPr>
                <w:b/>
                <w:lang w:val="en-US"/>
              </w:rPr>
            </w:pPr>
            <w:r w:rsidRPr="00D04BC6">
              <w:rPr>
                <w:b/>
                <w:lang w:val="en-US"/>
              </w:rPr>
              <w:t>Show building (typical from London, e.g. London bridge or Big Ben in the background) near banks and water submerging them</w:t>
            </w:r>
          </w:p>
        </w:tc>
      </w:tr>
      <w:tr w:rsidR="00050374" w:rsidRPr="00A17540" w14:paraId="584398BE" w14:textId="77777777" w:rsidTr="00E02575">
        <w:trPr>
          <w:trHeight w:val="270"/>
        </w:trPr>
        <w:tc>
          <w:tcPr>
            <w:tcW w:w="7230" w:type="dxa"/>
          </w:tcPr>
          <w:p w14:paraId="7EEB7A41" w14:textId="2FBF6277" w:rsidR="00050374" w:rsidRPr="00D04BC6" w:rsidRDefault="00050374" w:rsidP="00824623">
            <w:pPr>
              <w:pStyle w:val="ListParagraph"/>
              <w:rPr>
                <w:b/>
              </w:rPr>
            </w:pPr>
            <w:r w:rsidRPr="00D04BC6">
              <w:rPr>
                <w:b/>
                <w:lang w:val="en-US"/>
              </w:rPr>
              <w:t xml:space="preserve">- </w:t>
            </w:r>
            <w:r w:rsidR="00640818">
              <w:rPr>
                <w:b/>
                <w:lang w:val="en-US"/>
              </w:rPr>
              <w:t>By 2050</w:t>
            </w:r>
            <w:r w:rsidRPr="00D04BC6">
              <w:rPr>
                <w:b/>
                <w:lang w:val="en-US"/>
              </w:rPr>
              <w:t xml:space="preserve">, the demand for water </w:t>
            </w:r>
            <w:r w:rsidR="00640818">
              <w:rPr>
                <w:b/>
                <w:lang w:val="en-US"/>
              </w:rPr>
              <w:t>could</w:t>
            </w:r>
            <w:r w:rsidRPr="00D04BC6">
              <w:rPr>
                <w:b/>
                <w:lang w:val="en-US"/>
              </w:rPr>
              <w:t xml:space="preserve"> exceed available supply by more than a half in many places around the UK</w:t>
            </w:r>
            <w:r>
              <w:t>.</w:t>
            </w:r>
          </w:p>
        </w:tc>
        <w:tc>
          <w:tcPr>
            <w:tcW w:w="7938" w:type="dxa"/>
          </w:tcPr>
          <w:p w14:paraId="2ABE0E9E" w14:textId="77777777" w:rsidR="00050374" w:rsidRPr="00D04BC6" w:rsidRDefault="00050374" w:rsidP="00050374">
            <w:pPr>
              <w:rPr>
                <w:b/>
                <w:bCs/>
                <w:lang w:val="en-US"/>
              </w:rPr>
            </w:pPr>
            <w:r w:rsidRPr="00D04BC6">
              <w:rPr>
                <w:b/>
                <w:bCs/>
                <w:lang w:val="en-US"/>
              </w:rPr>
              <w:t>Show thirsty people with empty glass</w:t>
            </w:r>
          </w:p>
        </w:tc>
      </w:tr>
      <w:tr w:rsidR="00050374" w:rsidRPr="00A17540" w14:paraId="11BB29A1" w14:textId="77777777" w:rsidTr="00E02575">
        <w:tc>
          <w:tcPr>
            <w:tcW w:w="7230" w:type="dxa"/>
          </w:tcPr>
          <w:p w14:paraId="34478698" w14:textId="66340ECD" w:rsidR="00050374" w:rsidRPr="00D04BC6" w:rsidRDefault="00C22875" w:rsidP="00C22875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>
              <w:rPr>
                <w:b/>
              </w:rPr>
              <w:lastRenderedPageBreak/>
              <w:t>As a result</w:t>
            </w:r>
            <w:r>
              <w:t xml:space="preserve"> crop production in areas of eastern England and Scotland could become unviable.</w:t>
            </w:r>
          </w:p>
        </w:tc>
        <w:tc>
          <w:tcPr>
            <w:tcW w:w="7938" w:type="dxa"/>
          </w:tcPr>
          <w:p w14:paraId="37033954" w14:textId="16375867" w:rsidR="00050374" w:rsidRPr="00D04BC6" w:rsidRDefault="00050374" w:rsidP="00C22875">
            <w:pPr>
              <w:rPr>
                <w:b/>
                <w:bCs/>
                <w:lang w:val="en-US"/>
              </w:rPr>
            </w:pPr>
            <w:r w:rsidRPr="00D04BC6">
              <w:rPr>
                <w:b/>
                <w:bCs/>
                <w:lang w:val="en-US"/>
              </w:rPr>
              <w:t xml:space="preserve">Show map of the UK with green grass </w:t>
            </w:r>
            <w:r w:rsidR="00C22875">
              <w:rPr>
                <w:b/>
                <w:bCs/>
                <w:lang w:val="en-US"/>
              </w:rPr>
              <w:t>turning brown</w:t>
            </w:r>
          </w:p>
        </w:tc>
      </w:tr>
      <w:tr w:rsidR="00050374" w:rsidRPr="00A17540" w14:paraId="2E02E9F0" w14:textId="77777777" w:rsidTr="00E02575">
        <w:tc>
          <w:tcPr>
            <w:tcW w:w="7230" w:type="dxa"/>
          </w:tcPr>
          <w:p w14:paraId="5438BE5C" w14:textId="77777777" w:rsidR="00050374" w:rsidRDefault="00050374" w:rsidP="00050374">
            <w:pPr>
              <w:pStyle w:val="ListParagraph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7938" w:type="dxa"/>
          </w:tcPr>
          <w:p w14:paraId="1FEBA418" w14:textId="77777777" w:rsidR="00050374" w:rsidRPr="00294F10" w:rsidRDefault="00050374" w:rsidP="00050374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050374" w:rsidRPr="003D160A" w14:paraId="495966F0" w14:textId="77777777" w:rsidTr="00E02575">
        <w:tc>
          <w:tcPr>
            <w:tcW w:w="7230" w:type="dxa"/>
          </w:tcPr>
          <w:p w14:paraId="40D55F06" w14:textId="77777777" w:rsidR="00050374" w:rsidRPr="00A25BA6" w:rsidRDefault="00050374" w:rsidP="00050374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7938" w:type="dxa"/>
          </w:tcPr>
          <w:p w14:paraId="54AB43EB" w14:textId="77777777" w:rsidR="00050374" w:rsidRPr="00872916" w:rsidRDefault="00050374" w:rsidP="00050374">
            <w:pPr>
              <w:rPr>
                <w:i/>
                <w:iCs/>
                <w:lang w:val="en-US"/>
              </w:rPr>
            </w:pPr>
          </w:p>
        </w:tc>
      </w:tr>
      <w:tr w:rsidR="00050374" w:rsidRPr="003D160A" w14:paraId="52C72135" w14:textId="77777777" w:rsidTr="00E02575">
        <w:tc>
          <w:tcPr>
            <w:tcW w:w="7230" w:type="dxa"/>
          </w:tcPr>
          <w:p w14:paraId="05CED37E" w14:textId="77777777" w:rsidR="00050374" w:rsidRPr="00A25BA6" w:rsidRDefault="00050374" w:rsidP="00050374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7938" w:type="dxa"/>
          </w:tcPr>
          <w:p w14:paraId="6A943521" w14:textId="77777777" w:rsidR="00050374" w:rsidRPr="002D6C03" w:rsidRDefault="00050374" w:rsidP="00050374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14:paraId="3C51CF83" w14:textId="77777777" w:rsidR="00366F30" w:rsidRPr="002D6C03" w:rsidRDefault="00366F30" w:rsidP="00366F30">
      <w:pPr>
        <w:jc w:val="center"/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250C23" w14:textId="77777777" w:rsidR="00BB12BB" w:rsidRDefault="00BB12BB" w:rsidP="00366F30">
      <w:pPr>
        <w:spacing w:after="0" w:line="240" w:lineRule="auto"/>
      </w:pPr>
      <w:r>
        <w:separator/>
      </w:r>
    </w:p>
  </w:endnote>
  <w:endnote w:type="continuationSeparator" w:id="0">
    <w:p w14:paraId="60D83604" w14:textId="77777777" w:rsidR="00BB12BB" w:rsidRDefault="00BB12BB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CB34B1" w14:textId="77777777" w:rsidR="00BB12BB" w:rsidRDefault="00BB12BB" w:rsidP="00366F30">
      <w:pPr>
        <w:spacing w:after="0" w:line="240" w:lineRule="auto"/>
      </w:pPr>
      <w:r>
        <w:separator/>
      </w:r>
    </w:p>
  </w:footnote>
  <w:footnote w:type="continuationSeparator" w:id="0">
    <w:p w14:paraId="1639831F" w14:textId="77777777" w:rsidR="00BB12BB" w:rsidRDefault="00BB12BB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700AC"/>
    <w:multiLevelType w:val="hybridMultilevel"/>
    <w:tmpl w:val="CB2AB220"/>
    <w:lvl w:ilvl="0" w:tplc="1A0209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30"/>
    <w:rsid w:val="00025BE3"/>
    <w:rsid w:val="00050374"/>
    <w:rsid w:val="000F67CF"/>
    <w:rsid w:val="0021241A"/>
    <w:rsid w:val="00294F10"/>
    <w:rsid w:val="002A303B"/>
    <w:rsid w:val="002D62B9"/>
    <w:rsid w:val="002D6C03"/>
    <w:rsid w:val="00306AC7"/>
    <w:rsid w:val="00342B0E"/>
    <w:rsid w:val="00366F30"/>
    <w:rsid w:val="003D160A"/>
    <w:rsid w:val="00467EB0"/>
    <w:rsid w:val="005A1F57"/>
    <w:rsid w:val="00633CFE"/>
    <w:rsid w:val="00640818"/>
    <w:rsid w:val="006A7608"/>
    <w:rsid w:val="00774086"/>
    <w:rsid w:val="007B0051"/>
    <w:rsid w:val="007C1B04"/>
    <w:rsid w:val="00824623"/>
    <w:rsid w:val="0086700B"/>
    <w:rsid w:val="008A4DDE"/>
    <w:rsid w:val="00936EE9"/>
    <w:rsid w:val="00A17540"/>
    <w:rsid w:val="00A67F24"/>
    <w:rsid w:val="00AC5EB9"/>
    <w:rsid w:val="00B22837"/>
    <w:rsid w:val="00B648BE"/>
    <w:rsid w:val="00BB12BB"/>
    <w:rsid w:val="00C22875"/>
    <w:rsid w:val="00C453F1"/>
    <w:rsid w:val="00C75B0E"/>
    <w:rsid w:val="00CE7305"/>
    <w:rsid w:val="00D04BC6"/>
    <w:rsid w:val="00D73E6F"/>
    <w:rsid w:val="00DA4950"/>
    <w:rsid w:val="00E02575"/>
    <w:rsid w:val="00F14A87"/>
    <w:rsid w:val="00F44617"/>
    <w:rsid w:val="00F6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25809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30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66F30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DefaultParagraphFont"/>
    <w:uiPriority w:val="99"/>
    <w:semiHidden/>
    <w:rsid w:val="00366F30"/>
    <w:rPr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366F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66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F30"/>
    <w:rPr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Revision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617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mperaturerecor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1481</Words>
  <Characters>8443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15</cp:revision>
  <dcterms:created xsi:type="dcterms:W3CDTF">2021-05-05T16:51:00Z</dcterms:created>
  <dcterms:modified xsi:type="dcterms:W3CDTF">2021-05-19T14:50:00Z</dcterms:modified>
</cp:coreProperties>
</file>