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3D160A">
        <w:rPr>
          <w:b/>
          <w:sz w:val="28"/>
          <w:szCs w:val="24"/>
          <w:lang w:val="en-US"/>
        </w:rPr>
        <w:t>XXX TODO: also add the local variant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:rsidR="00366F30" w:rsidRDefault="00366F30" w:rsidP="00366F30"/>
    <w:p w:rsidR="00366F30" w:rsidRDefault="00366F30" w:rsidP="00366F30"/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:rsidTr="002D6C03">
        <w:tc>
          <w:tcPr>
            <w:tcW w:w="5246" w:type="dxa"/>
          </w:tcPr>
          <w:p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5386" w:type="dxa"/>
          </w:tcPr>
          <w:p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2D6C03" w:rsidRDefault="002D6C03" w:rsidP="00715720">
            <w:pPr>
              <w:rPr>
                <w:b/>
              </w:rPr>
            </w:pPr>
          </w:p>
        </w:tc>
      </w:tr>
      <w:tr w:rsidR="002D6C03" w:rsidRPr="007466CD" w:rsidTr="002D6C03">
        <w:tc>
          <w:tcPr>
            <w:tcW w:w="5246" w:type="dxa"/>
          </w:tcPr>
          <w:p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7466CD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7466CD" w:rsidTr="002D6C03">
        <w:tc>
          <w:tcPr>
            <w:tcW w:w="5246" w:type="dxa"/>
          </w:tcPr>
          <w:p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:rsidR="002D6C03" w:rsidRPr="002D6C03" w:rsidRDefault="00A67F24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16592" w:rsidRPr="007466CD" w:rsidTr="002D6C03">
        <w:tc>
          <w:tcPr>
            <w:tcW w:w="5246" w:type="dxa"/>
          </w:tcPr>
          <w:p w:rsidR="00D16592" w:rsidRPr="00D16592" w:rsidRDefault="00D16592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D16592" w:rsidRPr="002D6C03" w:rsidRDefault="00D16592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820" w:type="dxa"/>
          </w:tcPr>
          <w:p w:rsidR="00D16592" w:rsidRPr="002D6C03" w:rsidRDefault="00D16592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2D6C03" w:rsidRPr="00D16592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7466CD" w:rsidTr="002D6C03">
        <w:trPr>
          <w:trHeight w:val="790"/>
        </w:trPr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7466CD" w:rsidTr="002D6C03">
        <w:trPr>
          <w:trHeight w:val="790"/>
        </w:trPr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:rsidR="00A67F24" w:rsidRPr="00A67F24" w:rsidRDefault="00A67F24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E154EA" w:rsidRPr="007466CD" w:rsidTr="002D6C03">
        <w:tc>
          <w:tcPr>
            <w:tcW w:w="5246" w:type="dxa"/>
          </w:tcPr>
          <w:p w:rsidR="00E154EA" w:rsidRPr="00C54C34" w:rsidRDefault="00E154E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Pr="00A67F24">
              <w:rPr>
                <w:b/>
                <w:lang w:val="en-US"/>
              </w:rPr>
              <w:t>XX currency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:rsidR="00E154EA" w:rsidRPr="002D6C03" w:rsidRDefault="00E154EA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:rsidR="00A67F24" w:rsidRPr="00A67F24" w:rsidRDefault="00A67F24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16592" w:rsidRPr="00D16592" w:rsidTr="002D6C03">
        <w:tc>
          <w:tcPr>
            <w:tcW w:w="5246" w:type="dxa"/>
          </w:tcPr>
          <w:p w:rsidR="00D16592" w:rsidRPr="00C54C34" w:rsidRDefault="00D16592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D16592" w:rsidRDefault="00D16592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:rsidR="00D16592" w:rsidRPr="002D6C03" w:rsidRDefault="00D16592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7466CD" w:rsidRDefault="00A67F24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:rsidR="00A67F24" w:rsidRPr="002D6C03" w:rsidRDefault="00E154EA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="00A67F24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A67F24" w:rsidRPr="00A67F24">
              <w:rPr>
                <w:b/>
                <w:lang w:val="en-US"/>
              </w:rPr>
              <w:t>“+</w:t>
            </w:r>
            <w:r w:rsidR="00C54C34">
              <w:rPr>
                <w:b/>
                <w:lang w:val="en-US"/>
              </w:rPr>
              <w:t>XXX</w:t>
            </w:r>
            <w:r w:rsidR="00A67F24" w:rsidRPr="002D6C03">
              <w:rPr>
                <w:lang w:val="en-US"/>
              </w:rPr>
              <w:t xml:space="preserve">” appears within </w:t>
            </w:r>
            <w:r w:rsidR="00A67F24" w:rsidRPr="00936EE9">
              <w:rPr>
                <w:b/>
                <w:lang w:val="en-US"/>
              </w:rPr>
              <w:t>each barrel</w:t>
            </w:r>
            <w:r w:rsidR="00A67F24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E154EA" w:rsidRPr="007466CD" w:rsidTr="002D6C03">
        <w:tc>
          <w:tcPr>
            <w:tcW w:w="5246" w:type="dxa"/>
          </w:tcPr>
          <w:p w:rsidR="00E154EA" w:rsidRPr="00C54C34" w:rsidRDefault="00E154E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Pr="00A67F24">
              <w:rPr>
                <w:b/>
                <w:lang w:val="en-US"/>
              </w:rPr>
              <w:t>XXX currency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820" w:type="dxa"/>
          </w:tcPr>
          <w:p w:rsidR="00E154EA" w:rsidRPr="002D6C03" w:rsidRDefault="00E154EA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7466C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COUNTRY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Pr="00936EE9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Pr="00936EE9">
              <w:rPr>
                <w:b/>
                <w:lang w:val="en-US"/>
              </w:rPr>
              <w:t>XXX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7466C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E154EA" w:rsidRPr="00D16592" w:rsidTr="002D6C03">
        <w:tc>
          <w:tcPr>
            <w:tcW w:w="5246" w:type="dxa"/>
          </w:tcPr>
          <w:p w:rsidR="00E154EA" w:rsidRPr="00D73E6F" w:rsidRDefault="00E154EA" w:rsidP="00E154EA">
            <w:pPr>
              <w:rPr>
                <w:iCs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E154EA" w:rsidRPr="00D16592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E154EA" w:rsidRPr="007466CD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E154EA" w:rsidRPr="00F14A87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:rsidR="00E154EA" w:rsidRDefault="00E154EA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E154EA" w:rsidRPr="00E154EA" w:rsidTr="002D6C03">
        <w:tc>
          <w:tcPr>
            <w:tcW w:w="5246" w:type="dxa"/>
          </w:tcPr>
          <w:p w:rsidR="00E154EA" w:rsidRPr="00C54C34" w:rsidRDefault="00E154EA" w:rsidP="00E154EA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E154EA" w:rsidRDefault="00E154EA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820" w:type="dxa"/>
          </w:tcPr>
          <w:p w:rsidR="00E154EA" w:rsidRPr="00E154EA" w:rsidRDefault="00E154EA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F14A87" w:rsidRPr="007466CD" w:rsidTr="002D6C03">
        <w:tc>
          <w:tcPr>
            <w:tcW w:w="5246" w:type="dxa"/>
          </w:tcPr>
          <w:p w:rsidR="00F14A87" w:rsidRPr="00E154EA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7466CD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:rsidTr="002D6C03">
        <w:tc>
          <w:tcPr>
            <w:tcW w:w="5246" w:type="dxa"/>
          </w:tcPr>
          <w:p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Pr="00F14A87" w:rsidRDefault="00366F30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:rsidTr="002D6C03">
        <w:tc>
          <w:tcPr>
            <w:tcW w:w="5246" w:type="dxa"/>
          </w:tcPr>
          <w:p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2D6C03" w:rsidRDefault="002D6C03" w:rsidP="00715720">
            <w:pPr>
              <w:rPr>
                <w:b/>
              </w:rPr>
            </w:pPr>
          </w:p>
        </w:tc>
      </w:tr>
      <w:tr w:rsidR="002D6C03" w:rsidRPr="007466CD" w:rsidTr="002D6C03">
        <w:tc>
          <w:tcPr>
            <w:tcW w:w="5246" w:type="dxa"/>
          </w:tcPr>
          <w:p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:rsidR="002D6C03" w:rsidRPr="00434A19" w:rsidRDefault="002D6C03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7466CD"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7466CD" w:rsidTr="002D6C03">
        <w:trPr>
          <w:trHeight w:val="538"/>
        </w:trPr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7466CD" w:rsidTr="002D6C03">
        <w:trPr>
          <w:trHeight w:val="536"/>
        </w:trPr>
        <w:tc>
          <w:tcPr>
            <w:tcW w:w="5246" w:type="dxa"/>
          </w:tcPr>
          <w:p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7466CD" w:rsidTr="002D6C03">
        <w:tc>
          <w:tcPr>
            <w:tcW w:w="5246" w:type="dxa"/>
          </w:tcPr>
          <w:p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7466CD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 w:rsidR="007466CD"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820" w:type="dxa"/>
          </w:tcPr>
          <w:p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7466CD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 w:rsidR="007466CD">
              <w:rPr>
                <w:lang w:val="en-US"/>
              </w:rPr>
              <w:t xml:space="preserve">verage global warming will be </w:t>
            </w:r>
            <w:r>
              <w:rPr>
                <w:lang w:val="en-US"/>
              </w:rPr>
              <w:t>4°C</w:t>
            </w:r>
            <w:r w:rsidRPr="00A25BA6">
              <w:rPr>
                <w:lang w:val="en-US"/>
              </w:rPr>
              <w:t xml:space="preserve"> in 2100</w:t>
            </w:r>
            <w:r w:rsidR="007466CD">
              <w:rPr>
                <w:lang w:val="en-US"/>
              </w:rPr>
              <w:t xml:space="preserve"> and </w:t>
            </w:r>
            <w:bookmarkStart w:id="0" w:name="_GoBack"/>
            <w:bookmarkEnd w:id="0"/>
            <w:r>
              <w:rPr>
                <w:lang w:val="en-US"/>
              </w:rPr>
              <w:t>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C54C34" w:rsidTr="00294F10">
        <w:trPr>
          <w:trHeight w:val="270"/>
        </w:trPr>
        <w:tc>
          <w:tcPr>
            <w:tcW w:w="5246" w:type="dxa"/>
          </w:tcPr>
          <w:p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:rsidR="00294F10" w:rsidRPr="00C54C34" w:rsidRDefault="00C54C34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fr-CH"/>
              </w:rPr>
            </w:pPr>
            <w:r w:rsidRPr="00C54C34">
              <w:rPr>
                <w:b/>
                <w:lang w:val="fr-FR"/>
              </w:rPr>
              <w:t>[Text in bold]</w:t>
            </w:r>
          </w:p>
        </w:tc>
        <w:tc>
          <w:tcPr>
            <w:tcW w:w="4820" w:type="dxa"/>
          </w:tcPr>
          <w:p w:rsidR="00294F10" w:rsidRPr="00F14A87" w:rsidRDefault="00C54C34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[Instructions in bold]</w:t>
            </w:r>
          </w:p>
        </w:tc>
      </w:tr>
      <w:tr w:rsidR="00294F10" w:rsidRPr="00C54C34" w:rsidTr="002D6C03">
        <w:trPr>
          <w:trHeight w:val="270"/>
        </w:trPr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rPr>
                <w:b/>
                <w:lang w:val="en-US"/>
              </w:rPr>
            </w:pPr>
          </w:p>
        </w:tc>
        <w:tc>
          <w:tcPr>
            <w:tcW w:w="4820" w:type="dxa"/>
          </w:tcPr>
          <w:p w:rsidR="00294F10" w:rsidRPr="00294F10" w:rsidRDefault="00294F10" w:rsidP="000F67CF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C54C34" w:rsidRDefault="00294F10" w:rsidP="00294F10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2D6C03" w:rsidTr="002D6C03"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F14A87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:rsidR="00294F10" w:rsidRPr="003D160A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fr-CH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7466CD" w:rsidTr="002D6C03">
        <w:tc>
          <w:tcPr>
            <w:tcW w:w="5246" w:type="dxa"/>
          </w:tcPr>
          <w:p w:rsidR="00294F10" w:rsidRPr="00C54C34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Default="00294F10" w:rsidP="00294F10">
            <w:pPr>
              <w:pStyle w:val="ListParagraph"/>
            </w:pPr>
            <w:r w:rsidRPr="00A25BA6">
              <w:rPr>
                <w:lang w:val="en-US"/>
              </w:rPr>
              <w:t xml:space="preserve">To tackle climate change, we need to bring greenhouse gas emissions close to zero. This is </w:t>
            </w:r>
            <w:r w:rsidRPr="00A25BA6">
              <w:rPr>
                <w:lang w:val="en-US"/>
              </w:rPr>
              <w:lastRenderedPageBreak/>
              <w:t>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:rsidR="00294F10" w:rsidRPr="00294F10" w:rsidRDefault="00294F10" w:rsidP="00294F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294F10" w:rsidRPr="00C54C34" w:rsidTr="002D6C03">
        <w:tc>
          <w:tcPr>
            <w:tcW w:w="5246" w:type="dxa"/>
          </w:tcPr>
          <w:p w:rsidR="00294F10" w:rsidRPr="002D6C03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A25BA6" w:rsidRDefault="00294F10" w:rsidP="00294F10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:rsidR="00294F10" w:rsidRPr="00872916" w:rsidRDefault="00294F10" w:rsidP="00294F10">
            <w:pPr>
              <w:rPr>
                <w:i/>
                <w:iCs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2D6C03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A25BA6" w:rsidRDefault="00294F10" w:rsidP="00294F10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:rsidR="00294F10" w:rsidRPr="002D6C03" w:rsidRDefault="00294F10" w:rsidP="00294F1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E3B" w:rsidRDefault="001D2E3B" w:rsidP="00366F30">
      <w:pPr>
        <w:spacing w:after="0" w:line="240" w:lineRule="auto"/>
      </w:pPr>
      <w:r>
        <w:separator/>
      </w:r>
    </w:p>
  </w:endnote>
  <w:endnote w:type="continuationSeparator" w:id="0">
    <w:p w:rsidR="001D2E3B" w:rsidRDefault="001D2E3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E3B" w:rsidRDefault="001D2E3B" w:rsidP="00366F30">
      <w:pPr>
        <w:spacing w:after="0" w:line="240" w:lineRule="auto"/>
      </w:pPr>
      <w:r>
        <w:separator/>
      </w:r>
    </w:p>
  </w:footnote>
  <w:footnote w:type="continuationSeparator" w:id="0">
    <w:p w:rsidR="001D2E3B" w:rsidRDefault="001D2E3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F38"/>
    <w:rsid w:val="00294F10"/>
    <w:rsid w:val="002D6C03"/>
    <w:rsid w:val="00342B0E"/>
    <w:rsid w:val="00366F30"/>
    <w:rsid w:val="00392D07"/>
    <w:rsid w:val="003D160A"/>
    <w:rsid w:val="00447CED"/>
    <w:rsid w:val="005A5D98"/>
    <w:rsid w:val="00633CFE"/>
    <w:rsid w:val="006D7133"/>
    <w:rsid w:val="007466CD"/>
    <w:rsid w:val="007B0051"/>
    <w:rsid w:val="00936EE9"/>
    <w:rsid w:val="00A67F24"/>
    <w:rsid w:val="00B22837"/>
    <w:rsid w:val="00B648BE"/>
    <w:rsid w:val="00C453F1"/>
    <w:rsid w:val="00C54C34"/>
    <w:rsid w:val="00D16592"/>
    <w:rsid w:val="00D73E6F"/>
    <w:rsid w:val="00E154EA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0486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11</cp:revision>
  <dcterms:created xsi:type="dcterms:W3CDTF">2021-01-15T11:19:00Z</dcterms:created>
  <dcterms:modified xsi:type="dcterms:W3CDTF">2021-06-01T18:02:00Z</dcterms:modified>
</cp:coreProperties>
</file>