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85E" w:rsidRPr="003573D9" w:rsidRDefault="003573D9">
      <w:r w:rsidRPr="003573D9">
        <w:t xml:space="preserve">Adrien Fabre serves </w:t>
      </w:r>
      <w:r>
        <w:t xml:space="preserve">pro bono </w:t>
      </w:r>
      <w:r w:rsidRPr="003573D9">
        <w:t>as Treasurer of</w:t>
      </w:r>
      <w:r>
        <w:t xml:space="preserve"> the non-profit Global Redistribution Advocates.</w:t>
      </w:r>
      <w:bookmarkStart w:id="0" w:name="_GoBack"/>
      <w:bookmarkEnd w:id="0"/>
    </w:p>
    <w:sectPr w:rsidR="0078685E" w:rsidRPr="003573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3D9"/>
    <w:rsid w:val="000A4621"/>
    <w:rsid w:val="00325F39"/>
    <w:rsid w:val="003573D9"/>
    <w:rsid w:val="00604705"/>
    <w:rsid w:val="0072191C"/>
    <w:rsid w:val="00D0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A0C6A"/>
  <w15:chartTrackingRefBased/>
  <w15:docId w15:val="{A4E67B5B-03B4-423F-A9D1-59F0BE790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fabre</dc:creator>
  <cp:keywords/>
  <dc:description/>
  <cp:lastModifiedBy>fabre</cp:lastModifiedBy>
  <cp:revision>2</cp:revision>
  <dcterms:created xsi:type="dcterms:W3CDTF">2025-11-14T13:50:00Z</dcterms:created>
  <dcterms:modified xsi:type="dcterms:W3CDTF">2025-11-14T13:50:00Z</dcterms:modified>
</cp:coreProperties>
</file>