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4EE3353A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 xml:space="preserve">Software Engineering </w:t>
          </w:r>
          <w:r w:rsidR="007C5450">
            <w:rPr>
              <w:rStyle w:val="BodyTextChar"/>
            </w:rPr>
            <w:t>GP02</w:t>
          </w:r>
          <w:r w:rsidRPr="0047267A">
            <w:rPr>
              <w:rStyle w:val="BodyTextChar"/>
            </w:rPr>
            <w:t xml:space="preserve">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26D5D305" w:rsidR="009A7185" w:rsidRPr="009A7185" w:rsidRDefault="007C5450" w:rsidP="0047267A">
          <w:pPr>
            <w:pStyle w:val="Subtitle"/>
          </w:pPr>
          <w:r>
            <w:t>Testing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02D90CEA" w:rsidR="0003694C" w:rsidRPr="0003694C" w:rsidRDefault="0000000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863DEB">
                  <w:t xml:space="preserve">Micah </w:t>
                </w:r>
                <w:proofErr w:type="spellStart"/>
                <w:r w:rsidR="00863DEB">
                  <w:t>Barendse</w:t>
                </w:r>
                <w:proofErr w:type="spellEnd"/>
                <w:r w:rsidR="00863DEB">
                  <w:t xml:space="preserve"> [mib60]</w:t>
                </w:r>
                <w:r w:rsidR="00727486">
                  <w:t>, Abdullah Durrani [abd15]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0AA7AE5F" w:rsidR="0003694C" w:rsidRPr="0003694C" w:rsidRDefault="0000000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6EA1F0C8" w:rsidR="0003694C" w:rsidRPr="0003694C" w:rsidRDefault="007C5450" w:rsidP="0007255E">
            <w:r>
              <w:t>7th</w:t>
            </w:r>
            <w:r w:rsidR="00E87FBF">
              <w:t xml:space="preserve"> </w:t>
            </w:r>
            <w:r>
              <w:t>February</w:t>
            </w:r>
            <w:r w:rsidR="00E87FBF">
              <w:t xml:space="preserve"> </w:t>
            </w:r>
            <w:r w:rsidR="00C5071F">
              <w:t>202</w:t>
            </w:r>
            <w:r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24905349" w:rsidR="0003694C" w:rsidRPr="0003694C" w:rsidRDefault="0000000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7C5450">
                  <w:t>0.</w:t>
                </w:r>
                <w:r w:rsidR="00204623">
                  <w:t>2</w:t>
                </w:r>
                <w:r w:rsidR="008C72F4">
                  <w:t>5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294D20C6" w:rsidR="0003694C" w:rsidRPr="0003694C" w:rsidRDefault="00000000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374596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27121917"/>
      <w:r>
        <w:lastRenderedPageBreak/>
        <w:t>CONTENTS</w:t>
      </w:r>
      <w:bookmarkEnd w:id="0"/>
    </w:p>
    <w:p w14:paraId="24DB4153" w14:textId="2FE5E92F" w:rsidR="006F4D90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6F4D90">
        <w:rPr>
          <w:noProof/>
        </w:rPr>
        <w:t>CONTENTS</w:t>
      </w:r>
      <w:r w:rsidR="006F4D90">
        <w:rPr>
          <w:noProof/>
        </w:rPr>
        <w:tab/>
      </w:r>
      <w:r w:rsidR="006F4D90">
        <w:rPr>
          <w:noProof/>
        </w:rPr>
        <w:fldChar w:fldCharType="begin"/>
      </w:r>
      <w:r w:rsidR="006F4D90">
        <w:rPr>
          <w:noProof/>
        </w:rPr>
        <w:instrText xml:space="preserve"> PAGEREF _Toc127121917 \h </w:instrText>
      </w:r>
      <w:r w:rsidR="006F4D90">
        <w:rPr>
          <w:noProof/>
        </w:rPr>
      </w:r>
      <w:r w:rsidR="006F4D90">
        <w:rPr>
          <w:noProof/>
        </w:rPr>
        <w:fldChar w:fldCharType="separate"/>
      </w:r>
      <w:r w:rsidR="006F4D90">
        <w:rPr>
          <w:noProof/>
        </w:rPr>
        <w:t>2</w:t>
      </w:r>
      <w:r w:rsidR="006F4D90">
        <w:rPr>
          <w:noProof/>
        </w:rPr>
        <w:fldChar w:fldCharType="end"/>
      </w:r>
    </w:p>
    <w:p w14:paraId="0A65CEB8" w14:textId="40312A4E" w:rsidR="006F4D90" w:rsidRDefault="006F4D90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B819D8" w14:textId="7649F5C1" w:rsidR="006F4D90" w:rsidRDefault="006F4D9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C46BBA" w14:textId="22350C08" w:rsidR="006F4D90" w:rsidRDefault="006F4D9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65ACF1" w14:textId="18763903" w:rsidR="006F4D90" w:rsidRDefault="006F4D9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A86274" w14:textId="23CE4B82" w:rsidR="006F4D90" w:rsidRDefault="006F4D90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USE CASE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D5F23B" w14:textId="51A1F611" w:rsidR="006F4D90" w:rsidRDefault="006F4D90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BA7F1A" w14:textId="1FC87146" w:rsidR="006F4D90" w:rsidRDefault="006F4D90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AACEBA" w14:textId="344E2324" w:rsidR="006F4D90" w:rsidRDefault="006F4D90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681D91" w14:textId="7CC99DF1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58434E24" w14:textId="77777777" w:rsidR="003309A1" w:rsidRDefault="003309A1" w:rsidP="006E2359">
      <w:pPr>
        <w:pStyle w:val="Heading1"/>
      </w:pPr>
      <w:bookmarkStart w:id="1" w:name="_Toc127121918"/>
      <w:r>
        <w:lastRenderedPageBreak/>
        <w:t>Introduction</w:t>
      </w:r>
      <w:bookmarkEnd w:id="1"/>
    </w:p>
    <w:p w14:paraId="2919AEB2" w14:textId="6943ACE6" w:rsidR="004B2F56" w:rsidRDefault="007C5450" w:rsidP="004B2F56">
      <w:pPr>
        <w:pStyle w:val="BodyText"/>
      </w:pPr>
      <w:r>
        <w:t xml:space="preserve">This document specifies testing information including system tests that the program will be tested against. </w:t>
      </w:r>
    </w:p>
    <w:p w14:paraId="69966B90" w14:textId="77777777" w:rsidR="00C5071F" w:rsidRPr="004B2F56" w:rsidRDefault="00C5071F" w:rsidP="004B2F56">
      <w:pPr>
        <w:pStyle w:val="BodyText"/>
      </w:pPr>
    </w:p>
    <w:p w14:paraId="594FA08E" w14:textId="77777777" w:rsidR="003309A1" w:rsidRPr="003309A1" w:rsidRDefault="00A44A71" w:rsidP="00F16B13">
      <w:pPr>
        <w:pStyle w:val="Heading2"/>
      </w:pPr>
      <w:bookmarkStart w:id="2" w:name="_Toc127121919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ECF42C6" w14:textId="4ED2921E" w:rsidR="00FF50CE" w:rsidRDefault="007C5450" w:rsidP="00FF50CE">
      <w:pPr>
        <w:pStyle w:val="BodyText"/>
      </w:pPr>
      <w:r>
        <w:t xml:space="preserve">The purpose of this document is to ensure the program is robust and to detect bugs in the program that can be addressed and fixed. </w:t>
      </w:r>
      <w:r w:rsidR="00D45A96">
        <w:t>This document will also contain test reports.</w:t>
      </w:r>
    </w:p>
    <w:p w14:paraId="60D2CB5B" w14:textId="77777777" w:rsidR="00C5071F" w:rsidRDefault="00C5071F" w:rsidP="00FF50CE">
      <w:pPr>
        <w:pStyle w:val="BodyText"/>
      </w:pPr>
    </w:p>
    <w:p w14:paraId="37F480EB" w14:textId="1A556A83" w:rsidR="00211FAB" w:rsidRDefault="00A44A71" w:rsidP="001711E8">
      <w:pPr>
        <w:pStyle w:val="Heading2"/>
      </w:pPr>
      <w:bookmarkStart w:id="3" w:name="_Toc127121920"/>
      <w:r w:rsidRPr="003309A1">
        <w:t>Scope</w:t>
      </w:r>
      <w:bookmarkEnd w:id="3"/>
    </w:p>
    <w:p w14:paraId="23673529" w14:textId="211B861B" w:rsidR="00211FAB" w:rsidRDefault="00211FAB" w:rsidP="001711E8">
      <w:pPr>
        <w:pStyle w:val="BodyText"/>
      </w:pPr>
      <w:r>
        <w:t>This document should be read by the system programmers and testers.</w:t>
      </w:r>
    </w:p>
    <w:p w14:paraId="57D9CAFD" w14:textId="77777777" w:rsidR="00C5071F" w:rsidRDefault="00C5071F" w:rsidP="001711E8">
      <w:pPr>
        <w:pStyle w:val="BodyText"/>
      </w:pPr>
    </w:p>
    <w:p w14:paraId="5F8B4E61" w14:textId="77777777" w:rsidR="0009188B" w:rsidRDefault="00A44A71" w:rsidP="003309A1">
      <w:pPr>
        <w:pStyle w:val="Heading2"/>
      </w:pPr>
      <w:bookmarkStart w:id="4" w:name="_Toc127121921"/>
      <w:r>
        <w:t>Objectives</w:t>
      </w:r>
      <w:bookmarkEnd w:id="4"/>
    </w:p>
    <w:p w14:paraId="7E4AB879" w14:textId="66F3C42E" w:rsidR="003309A1" w:rsidRDefault="00211FAB" w:rsidP="0002215E">
      <w:pPr>
        <w:pStyle w:val="BodyText"/>
      </w:pPr>
      <w:r>
        <w:t>The objective of this document is to keep a record of system tests. This includes: test content, input, output and pass criteria, as well as reports on the tests that have been done.</w:t>
      </w:r>
    </w:p>
    <w:p w14:paraId="30BA0D9A" w14:textId="6CA88E35" w:rsidR="006F4D90" w:rsidRDefault="006F4D90" w:rsidP="0002215E">
      <w:pPr>
        <w:pStyle w:val="BodyText"/>
      </w:pPr>
    </w:p>
    <w:p w14:paraId="1964691D" w14:textId="02DA4B38" w:rsidR="006F4D90" w:rsidRDefault="006F4D90" w:rsidP="0002215E">
      <w:pPr>
        <w:pStyle w:val="Heading1"/>
      </w:pPr>
      <w:bookmarkStart w:id="5" w:name="_Toc127121922"/>
      <w:r>
        <w:t>USE CASE TESTING</w:t>
      </w:r>
      <w:bookmarkEnd w:id="5"/>
    </w:p>
    <w:p w14:paraId="7FA848AD" w14:textId="77777777" w:rsidR="00C5071F" w:rsidRDefault="00C5071F" w:rsidP="0002215E">
      <w:pPr>
        <w:pStyle w:val="BodyText"/>
      </w:pPr>
    </w:p>
    <w:p w14:paraId="139406FA" w14:textId="5EB19D63" w:rsidR="0009188B" w:rsidRDefault="00211FAB" w:rsidP="003309A1">
      <w:pPr>
        <w:pStyle w:val="Heading1"/>
      </w:pPr>
      <w:bookmarkStart w:id="6" w:name="_Toc127121923"/>
      <w:r>
        <w:t>TEST SPECIFICATIONS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518"/>
        <w:gridCol w:w="1916"/>
        <w:gridCol w:w="1272"/>
        <w:gridCol w:w="1269"/>
        <w:gridCol w:w="1992"/>
      </w:tblGrid>
      <w:tr w:rsidR="00E94ED3" w:rsidRPr="00F525DC" w14:paraId="13B2C23F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96FC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Test Ref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2A43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Req being tested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2101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Test Content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135B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Input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5F5F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Output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9A16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Pass Criteria </w:t>
            </w:r>
          </w:p>
        </w:tc>
      </w:tr>
      <w:tr w:rsidR="003D2040" w:rsidRPr="00F525DC" w14:paraId="217E3C88" w14:textId="77777777" w:rsidTr="00BA3121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227F66" w14:textId="54E849FE" w:rsidR="003D2040" w:rsidRPr="00701D89" w:rsidRDefault="00701D89" w:rsidP="00701D89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 w:rsidRPr="00701D89">
              <w:rPr>
                <w:rFonts w:ascii="Calibri" w:hAnsi="Calibri" w:cs="Calibri"/>
                <w:b/>
                <w:bCs/>
                <w:lang w:val="en-US" w:eastAsia="en-GB"/>
              </w:rPr>
              <w:t>FR1 – Player Setup</w:t>
            </w:r>
          </w:p>
        </w:tc>
      </w:tr>
      <w:tr w:rsidR="00E94ED3" w:rsidRPr="00F525DC" w14:paraId="361B830B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A7BA" w14:textId="461A0593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  <w:r w:rsidRPr="00F525DC">
              <w:rPr>
                <w:rFonts w:ascii="Calibri" w:hAnsi="Calibri" w:cs="Calibri"/>
                <w:lang w:val="en-US" w:eastAsia="en-GB"/>
              </w:rPr>
              <w:t>-001 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9774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2413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the program starts the players are prompted to start a new game or restore a previous game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D24E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None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DEC7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A prompt for what the user wants to do should be displayed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65C3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game opens and prompts the user </w:t>
            </w:r>
          </w:p>
        </w:tc>
      </w:tr>
      <w:tr w:rsidR="00E94ED3" w:rsidRPr="00F525DC" w14:paraId="528F6474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EFC29" w14:textId="6F54AEA4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  <w:r w:rsidRPr="00F525DC">
              <w:rPr>
                <w:rFonts w:ascii="Calibri" w:hAnsi="Calibri" w:cs="Calibri"/>
                <w:lang w:val="en-US" w:eastAsia="en-GB"/>
              </w:rPr>
              <w:t>-002 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F7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837D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pressing ‘start a new game’ functions properly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2559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Press start new game 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A8E0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Further prompts for information should be displayed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84D6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game prompts the users for their names and who is playing the white/black pieces </w:t>
            </w:r>
          </w:p>
        </w:tc>
      </w:tr>
      <w:tr w:rsidR="00E94ED3" w:rsidRPr="00F525DC" w14:paraId="51351E00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D9AC4" w14:textId="1EBCCC68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  <w:r w:rsidRPr="00F525DC">
              <w:rPr>
                <w:rFonts w:ascii="Calibri" w:hAnsi="Calibri" w:cs="Calibri"/>
                <w:lang w:val="en-US" w:eastAsia="en-GB"/>
              </w:rPr>
              <w:t>-003 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74F3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7783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pressing restore previous game functions properly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B40B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Press restore previous game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DFCC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Further prompts for information should be displayed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636E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players should be prompted to specify a saved game </w:t>
            </w:r>
          </w:p>
        </w:tc>
      </w:tr>
      <w:tr w:rsidR="00E94ED3" w:rsidRPr="00F525DC" w14:paraId="13D5C1E4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B6FE" w14:textId="4BFA6AF3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  <w:r w:rsidRPr="00F525DC">
              <w:rPr>
                <w:rFonts w:ascii="Calibri" w:hAnsi="Calibri" w:cs="Calibri"/>
                <w:lang w:val="en-US" w:eastAsia="en-GB"/>
              </w:rPr>
              <w:t>-004 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53C0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D189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prompted for user names, Giving a blank value is rejected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4FAD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No value for first user prompt. Then rerun the test for the second user prompt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928A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Error message warns of blank value, re-send name prompt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A9C2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value should be rejected and the code to prompt and assign the user name should re-run. </w:t>
            </w:r>
          </w:p>
        </w:tc>
      </w:tr>
      <w:tr w:rsidR="00E94ED3" w:rsidRPr="00F525DC" w14:paraId="7E12EC10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BF803" w14:textId="60E5DCD1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  <w:r w:rsidRPr="00F525DC">
              <w:rPr>
                <w:rFonts w:ascii="Calibri" w:hAnsi="Calibri" w:cs="Calibri"/>
                <w:lang w:val="en-US" w:eastAsia="en-GB"/>
              </w:rPr>
              <w:t>-005 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636B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D3FEE" w14:textId="7A551013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when a player selects </w:t>
            </w:r>
            <w:r w:rsidR="008C0C65">
              <w:rPr>
                <w:rFonts w:ascii="Calibri" w:hAnsi="Calibri" w:cs="Calibri"/>
                <w:lang w:val="en-US" w:eastAsia="en-GB"/>
              </w:rPr>
              <w:t>black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, they are assigned </w:t>
            </w:r>
            <w:r w:rsidR="008C0C65">
              <w:rPr>
                <w:rFonts w:ascii="Calibri" w:hAnsi="Calibri" w:cs="Calibri"/>
                <w:lang w:val="en-US" w:eastAsia="en-GB"/>
              </w:rPr>
              <w:t>black and the other player assigned white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A4B34" w14:textId="2DE5C9E3" w:rsidR="00E94ED3" w:rsidRPr="00F525DC" w:rsidRDefault="008C0C65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Cl</w:t>
            </w:r>
            <w:r w:rsidR="00E94ED3" w:rsidRPr="00F525DC">
              <w:rPr>
                <w:rFonts w:ascii="Calibri" w:hAnsi="Calibri" w:cs="Calibri"/>
                <w:lang w:val="en-US" w:eastAsia="en-GB"/>
              </w:rPr>
              <w:t>ick black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3D72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i/>
                <w:iCs/>
                <w:u w:val="single"/>
                <w:lang w:val="en-US" w:eastAsia="en-GB"/>
              </w:rPr>
              <w:t>TBD based on future design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16455" w14:textId="4D121206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user </w:t>
            </w:r>
            <w:r w:rsidR="008C0C65">
              <w:rPr>
                <w:rFonts w:ascii="Calibri" w:hAnsi="Calibri" w:cs="Calibri"/>
                <w:lang w:val="en-US" w:eastAsia="en-GB"/>
              </w:rPr>
              <w:t xml:space="preserve">that picked black  should be assigned black and the other player assigned white 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</w:tr>
      <w:tr w:rsidR="00E94ED3" w:rsidRPr="00F525DC" w14:paraId="62896D2A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9947C" w14:textId="6D553762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  <w:r w:rsidRPr="00F525DC">
              <w:rPr>
                <w:rFonts w:ascii="Calibri" w:hAnsi="Calibri" w:cs="Calibri"/>
                <w:lang w:val="en-US" w:eastAsia="en-GB"/>
              </w:rPr>
              <w:t>-00</w:t>
            </w:r>
            <w:r w:rsidR="00B1024F">
              <w:rPr>
                <w:rFonts w:ascii="Calibri" w:hAnsi="Calibri" w:cs="Calibri"/>
                <w:lang w:val="en-US" w:eastAsia="en-GB"/>
              </w:rPr>
              <w:t>6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248F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6FA2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Dates too early are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rejected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6DD9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Enter 1st January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1971. 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FD1A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Error message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warns of date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too early. List of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stored dates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should not have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been changed.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FD5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System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displays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"wrong date"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error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message. </w:t>
            </w:r>
          </w:p>
        </w:tc>
      </w:tr>
      <w:tr w:rsidR="00701D89" w:rsidRPr="00F525DC" w14:paraId="01027814" w14:textId="77777777" w:rsidTr="000C4327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A12B2F" w14:textId="2A358B59" w:rsidR="00701D89" w:rsidRPr="00701D89" w:rsidRDefault="00701D89" w:rsidP="00701D89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 w:rsidRPr="00701D89">
              <w:rPr>
                <w:rFonts w:ascii="Calibri" w:hAnsi="Calibri" w:cs="Calibri"/>
                <w:b/>
                <w:bCs/>
                <w:lang w:val="en-US" w:eastAsia="en-GB"/>
              </w:rPr>
              <w:t>FR2 – Player Management</w:t>
            </w:r>
          </w:p>
        </w:tc>
      </w:tr>
      <w:tr w:rsidR="00E94ED3" w:rsidRPr="00F525DC" w14:paraId="41C66301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DCDAE" w14:textId="29C00813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2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B1024F">
              <w:rPr>
                <w:rFonts w:ascii="Calibri" w:hAnsi="Calibri" w:cs="Calibri"/>
                <w:lang w:val="en-US" w:eastAsia="en-GB"/>
              </w:rPr>
              <w:t>0</w:t>
            </w:r>
            <w:r w:rsidR="00E45795">
              <w:rPr>
                <w:rFonts w:ascii="Calibri" w:hAnsi="Calibri" w:cs="Calibri"/>
                <w:lang w:val="en-US" w:eastAsia="en-GB"/>
              </w:rPr>
              <w:t>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87BD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44CC3" w14:textId="4F005266" w:rsidR="00E94ED3" w:rsidRPr="00F525DC" w:rsidRDefault="00847E9B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that the</w:t>
            </w:r>
            <w:r w:rsidR="00E94ED3" w:rsidRPr="00F525DC">
              <w:rPr>
                <w:rFonts w:ascii="Calibri" w:hAnsi="Calibri" w:cs="Calibri"/>
                <w:lang w:val="en-US" w:eastAsia="en-GB"/>
              </w:rPr>
              <w:t xml:space="preserve"> program will keep track of each player’s name and </w:t>
            </w:r>
            <w:proofErr w:type="spellStart"/>
            <w:r w:rsidR="00E94ED3"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="00E94ED3" w:rsidRPr="00F525DC">
              <w:rPr>
                <w:rFonts w:ascii="Calibri" w:hAnsi="Calibri" w:cs="Calibri"/>
                <w:lang w:val="en-US" w:eastAsia="en-GB"/>
              </w:rPr>
              <w:t> </w:t>
            </w:r>
          </w:p>
          <w:p w14:paraId="1D31A45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A6CB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Input ‘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user_black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’ for one user, and ‘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user_white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’ for the other. </w:t>
            </w:r>
          </w:p>
          <w:p w14:paraId="37AA149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Click black for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user_black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45905" w14:textId="166F5921" w:rsidR="00E94ED3" w:rsidRPr="00F525DC" w:rsidRDefault="00572DE0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None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D3D4" w14:textId="1AF2D6C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program displays </w:t>
            </w:r>
            <w:r w:rsidR="00572DE0">
              <w:rPr>
                <w:rFonts w:ascii="Calibri" w:hAnsi="Calibri" w:cs="Calibri"/>
                <w:lang w:val="en-US" w:eastAsia="en-GB"/>
              </w:rPr>
              <w:t>‘</w:t>
            </w:r>
            <w:proofErr w:type="spellStart"/>
            <w:r w:rsidR="00572DE0">
              <w:rPr>
                <w:rFonts w:ascii="Calibri" w:hAnsi="Calibri" w:cs="Calibri"/>
                <w:lang w:val="en-US" w:eastAsia="en-GB"/>
              </w:rPr>
              <w:t>user_black</w:t>
            </w:r>
            <w:proofErr w:type="spellEnd"/>
            <w:r w:rsidR="00572DE0">
              <w:rPr>
                <w:rFonts w:ascii="Calibri" w:hAnsi="Calibri" w:cs="Calibri"/>
                <w:lang w:val="en-US" w:eastAsia="en-GB"/>
              </w:rPr>
              <w:t>’ with the black pieces, and ‘</w:t>
            </w:r>
            <w:proofErr w:type="spellStart"/>
            <w:r w:rsidR="00572DE0">
              <w:rPr>
                <w:rFonts w:ascii="Calibri" w:hAnsi="Calibri" w:cs="Calibri"/>
                <w:lang w:val="en-US" w:eastAsia="en-GB"/>
              </w:rPr>
              <w:t>user_white</w:t>
            </w:r>
            <w:proofErr w:type="spellEnd"/>
            <w:r w:rsidR="00572DE0">
              <w:rPr>
                <w:rFonts w:ascii="Calibri" w:hAnsi="Calibri" w:cs="Calibri"/>
                <w:lang w:val="en-US" w:eastAsia="en-GB"/>
              </w:rPr>
              <w:t>’ with the white pieces.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</w:tr>
      <w:tr w:rsidR="008E7703" w:rsidRPr="00F525DC" w14:paraId="0B55EF33" w14:textId="77777777" w:rsidTr="008E7703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0E1EB" w14:textId="76D57AB1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2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B1024F">
              <w:rPr>
                <w:rFonts w:ascii="Calibri" w:hAnsi="Calibri" w:cs="Calibri"/>
                <w:lang w:val="en-US" w:eastAsia="en-GB"/>
              </w:rPr>
              <w:t>0</w:t>
            </w:r>
            <w:r w:rsidR="00E45795">
              <w:rPr>
                <w:rFonts w:ascii="Calibri" w:hAnsi="Calibri" w:cs="Calibri"/>
                <w:lang w:val="en-US" w:eastAsia="en-GB"/>
              </w:rPr>
              <w:t>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7FC4A" w14:textId="78CA15DD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168FE7" w14:textId="7BB5B226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the position of a piece is updated when it moves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B75C5" w14:textId="0D5B1A7F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Start </w:t>
            </w:r>
            <w:r>
              <w:rPr>
                <w:rFonts w:ascii="Calibri" w:hAnsi="Calibri" w:cs="Calibri"/>
                <w:lang w:val="en-US" w:eastAsia="en-GB"/>
              </w:rPr>
              <w:t>fresh game</w:t>
            </w:r>
            <w:r w:rsidRPr="00F525DC">
              <w:rPr>
                <w:rFonts w:ascii="Calibri" w:hAnsi="Calibri" w:cs="Calibri"/>
                <w:lang w:val="en-US" w:eastAsia="en-GB"/>
              </w:rPr>
              <w:t>. Move white pawn from D2 to D3.  Move black pawn from A7 to A6. Move white king from D1 to D2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1F323" w14:textId="119426B7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None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D96720" w14:textId="7B9DE928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A display of the board in starting position, except A7 and D1 are empty. A black pawn in A6. A white pawn in D3. White king in D2. </w:t>
            </w:r>
          </w:p>
        </w:tc>
      </w:tr>
      <w:tr w:rsidR="008E7703" w:rsidRPr="00F525DC" w14:paraId="26C600E5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FC416" w14:textId="76D0C9E4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2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B1024F">
              <w:rPr>
                <w:rFonts w:ascii="Calibri" w:hAnsi="Calibri" w:cs="Calibri"/>
                <w:lang w:val="en-US" w:eastAsia="en-GB"/>
              </w:rPr>
              <w:t>0</w:t>
            </w:r>
            <w:r w:rsidR="00E45795">
              <w:rPr>
                <w:rFonts w:ascii="Calibri" w:hAnsi="Calibri" w:cs="Calibri"/>
                <w:lang w:val="en-US" w:eastAsia="en-GB"/>
              </w:rPr>
              <w:t>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2630B" w14:textId="5BA420FC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AEA226" w14:textId="7737F8D1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a </w:t>
            </w:r>
            <w:r>
              <w:rPr>
                <w:rFonts w:ascii="Calibri" w:hAnsi="Calibri" w:cs="Calibri"/>
                <w:lang w:val="en-US" w:eastAsia="en-GB"/>
              </w:rPr>
              <w:t xml:space="preserve">black 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piece is removed when it is taken by </w:t>
            </w:r>
            <w:r>
              <w:rPr>
                <w:rFonts w:ascii="Calibri" w:hAnsi="Calibri" w:cs="Calibri"/>
                <w:lang w:val="en-US" w:eastAsia="en-GB"/>
              </w:rPr>
              <w:t>a white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 piece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F36BD" w14:textId="50A3AB5D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Start fresh game. Move white pawn from D2 to D3. Move black pawn from D7 to D5. Move white pawn from D3 to D4.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  <w:r>
              <w:rPr>
                <w:rFonts w:ascii="Calibri" w:hAnsi="Calibri" w:cs="Calibri"/>
                <w:lang w:val="en-US" w:eastAsia="en-GB"/>
              </w:rPr>
              <w:t>Move black pawn from D5 to D4.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3CD92" w14:textId="0321B60B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None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23CDE" w14:textId="795741DA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White pawn on D4 has been removed. Black pawn is on D4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</w:tr>
      <w:tr w:rsidR="008E7703" w:rsidRPr="00F525DC" w14:paraId="44FCA5D3" w14:textId="77777777" w:rsidTr="008E7703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C63052" w14:textId="42DE17C1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2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8ADDB" w14:textId="60E31CC1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26BF9" w14:textId="03D30D3B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a </w:t>
            </w:r>
            <w:r>
              <w:rPr>
                <w:rFonts w:ascii="Calibri" w:hAnsi="Calibri" w:cs="Calibri"/>
                <w:lang w:val="en-US" w:eastAsia="en-GB"/>
              </w:rPr>
              <w:t xml:space="preserve">white 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piece is removed when it is taken by </w:t>
            </w:r>
            <w:r>
              <w:rPr>
                <w:rFonts w:ascii="Calibri" w:hAnsi="Calibri" w:cs="Calibri"/>
                <w:lang w:val="en-US" w:eastAsia="en-GB"/>
              </w:rPr>
              <w:t>a black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 piece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ECF69A" w14:textId="52AF403D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Start fresh game. Move white pawn from D2 to D4. Move black pawn from D7 to D5. Move white pawn </w:t>
            </w:r>
            <w:r>
              <w:rPr>
                <w:rFonts w:ascii="Calibri" w:hAnsi="Calibri" w:cs="Calibri"/>
                <w:lang w:val="en-US" w:eastAsia="en-GB"/>
              </w:rPr>
              <w:lastRenderedPageBreak/>
              <w:t>from D4 to D5.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D5F91" w14:textId="284039A8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None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80D8C" w14:textId="42F09F2C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Black pawn on D5 has been removed. White pawn is on D5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</w:tr>
      <w:tr w:rsidR="008E7703" w:rsidRPr="00F525DC" w14:paraId="4031212F" w14:textId="77777777" w:rsidTr="002875EA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D79A9" w14:textId="7285C723" w:rsidR="008E7703" w:rsidRPr="00701D89" w:rsidRDefault="008E7703" w:rsidP="008E7703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 w:rsidRPr="00701D89">
              <w:rPr>
                <w:rFonts w:ascii="Calibri" w:hAnsi="Calibri" w:cs="Calibri"/>
                <w:b/>
                <w:bCs/>
                <w:lang w:val="en-US" w:eastAsia="en-GB"/>
              </w:rPr>
              <w:t>FR3 – Board Management</w:t>
            </w:r>
          </w:p>
        </w:tc>
      </w:tr>
      <w:tr w:rsidR="008E7703" w:rsidRPr="00F525DC" w14:paraId="5BAE4B7B" w14:textId="77777777" w:rsidTr="006A5D9C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27422" w14:textId="725353F3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3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</w:t>
            </w:r>
            <w:r w:rsidR="00B1024F">
              <w:rPr>
                <w:rFonts w:ascii="Calibri" w:hAnsi="Calibri" w:cs="Calibri"/>
                <w:lang w:val="en-US" w:eastAsia="en-GB"/>
              </w:rPr>
              <w:t>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E0614" w14:textId="77777777" w:rsidR="008E7703" w:rsidRPr="006A5D9C" w:rsidRDefault="008E7703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FR3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9C2347" w14:textId="55892D5B" w:rsidR="008E7703" w:rsidRPr="006A5D9C" w:rsidRDefault="006A5D9C" w:rsidP="008E7703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6A5D9C">
              <w:rPr>
                <w:rFonts w:ascii="Calibri" w:hAnsi="Calibri" w:cs="Calibri"/>
                <w:lang w:val="en-US" w:eastAsia="en-GB"/>
              </w:rPr>
              <w:t>Ch</w:t>
            </w:r>
            <w:r>
              <w:rPr>
                <w:rFonts w:ascii="Calibri" w:hAnsi="Calibri" w:cs="Calibri"/>
                <w:lang w:val="en-US" w:eastAsia="en-GB"/>
              </w:rPr>
              <w:t xml:space="preserve">eck that </w:t>
            </w:r>
            <w:r w:rsidR="009C37B2">
              <w:rPr>
                <w:rFonts w:ascii="Calibri" w:hAnsi="Calibri" w:cs="Calibri"/>
                <w:lang w:val="en-US" w:eastAsia="en-GB"/>
              </w:rPr>
              <w:t>when the game starts it is white’s turn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237DB" w14:textId="3F177864" w:rsidR="008E7703" w:rsidRPr="00B1024F" w:rsidRDefault="00B1024F" w:rsidP="008E7703">
            <w:pPr>
              <w:spacing w:before="100" w:beforeAutospacing="1" w:after="100" w:afterAutospacing="1"/>
              <w:textAlignment w:val="baseline"/>
              <w:rPr>
                <w:lang w:val="en-US" w:eastAsia="en-GB"/>
              </w:rPr>
            </w:pPr>
            <w:r>
              <w:rPr>
                <w:lang w:val="en-US" w:eastAsia="en-GB"/>
              </w:rPr>
              <w:t>None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596F7" w14:textId="2D1DC685" w:rsidR="008E7703" w:rsidRPr="00B1024F" w:rsidRDefault="008E7703" w:rsidP="008E7703">
            <w:pPr>
              <w:spacing w:before="100" w:beforeAutospacing="1" w:after="100" w:afterAutospacing="1"/>
              <w:textAlignment w:val="baseline"/>
              <w:rPr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1D435D" w14:textId="71A904AB" w:rsidR="008E7703" w:rsidRPr="00B1024F" w:rsidRDefault="008E7703" w:rsidP="008E7703">
            <w:pPr>
              <w:spacing w:before="100" w:beforeAutospacing="1" w:after="100" w:afterAutospacing="1"/>
              <w:textAlignment w:val="baseline"/>
              <w:rPr>
                <w:lang w:val="en-US" w:eastAsia="en-GB"/>
              </w:rPr>
            </w:pPr>
          </w:p>
        </w:tc>
      </w:tr>
      <w:tr w:rsidR="008E7703" w:rsidRPr="00F525DC" w14:paraId="29780991" w14:textId="77777777" w:rsidTr="006644C5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3099" w14:textId="7B154E83" w:rsidR="008E7703" w:rsidRPr="00701D89" w:rsidRDefault="008E7703" w:rsidP="008E7703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 w:rsidRPr="00701D89">
              <w:rPr>
                <w:rFonts w:ascii="Calibri" w:hAnsi="Calibri" w:cs="Calibri"/>
                <w:b/>
                <w:bCs/>
                <w:lang w:val="en-US" w:eastAsia="en-GB"/>
              </w:rPr>
              <w:t>FR4 – Piece Selection</w:t>
            </w:r>
          </w:p>
        </w:tc>
      </w:tr>
      <w:tr w:rsidR="008E7703" w:rsidRPr="00F525DC" w14:paraId="2C9B5AED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56A54" w14:textId="03DE0C88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</w:t>
            </w:r>
            <w:r w:rsidR="00E45795">
              <w:rPr>
                <w:rFonts w:ascii="Calibri" w:hAnsi="Calibri" w:cs="Calibri"/>
                <w:lang w:val="en-US" w:eastAsia="en-GB"/>
              </w:rPr>
              <w:t>F4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01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D0889" w14:textId="77777777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D3887" w14:textId="6464D63D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during white turn white pieces can be selected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E54D4" w14:textId="77777777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white piece during white’s turn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93549" w14:textId="77777777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E1D6A" w14:textId="77777777" w:rsidR="008E7703" w:rsidRPr="00F525DC" w:rsidRDefault="008E7703" w:rsidP="008E7703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piece will be selected and the program will display hints </w:t>
            </w:r>
          </w:p>
        </w:tc>
      </w:tr>
      <w:tr w:rsidR="003B027B" w:rsidRPr="00F525DC" w14:paraId="3E7E9C1C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DEA08" w14:textId="23B79158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4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02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E82B25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BF631" w14:textId="47DD30BB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during white turn </w:t>
            </w:r>
            <w:r>
              <w:rPr>
                <w:rFonts w:ascii="Calibri" w:hAnsi="Calibri" w:cs="Calibri"/>
                <w:lang w:val="en-US" w:eastAsia="en-GB"/>
              </w:rPr>
              <w:t>black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 pieces </w:t>
            </w:r>
            <w:r w:rsidR="00B1024F" w:rsidRPr="00F525DC">
              <w:rPr>
                <w:rFonts w:ascii="Calibri" w:hAnsi="Calibri" w:cs="Calibri"/>
                <w:lang w:val="en-US" w:eastAsia="en-GB"/>
              </w:rPr>
              <w:t>can</w:t>
            </w:r>
            <w:r w:rsidR="00B1024F">
              <w:rPr>
                <w:rFonts w:ascii="Calibri" w:hAnsi="Calibri" w:cs="Calibri"/>
                <w:lang w:val="en-US" w:eastAsia="en-GB"/>
              </w:rPr>
              <w:t>not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 be</w:t>
            </w:r>
            <w:r w:rsidR="00B1024F">
              <w:rPr>
                <w:rFonts w:ascii="Calibri" w:hAnsi="Calibri" w:cs="Calibri"/>
                <w:lang w:val="en-US" w:eastAsia="en-GB"/>
              </w:rPr>
              <w:t xml:space="preserve"> selected and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 </w:t>
            </w:r>
            <w:r w:rsidR="00B1024F">
              <w:rPr>
                <w:rFonts w:ascii="Calibri" w:hAnsi="Calibri" w:cs="Calibri"/>
                <w:lang w:val="en-US" w:eastAsia="en-GB"/>
              </w:rPr>
              <w:t>moved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B0A825" w14:textId="78DD1382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Try to select any black piece during white’s turn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2F4DF5" w14:textId="19D4AA28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None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EAAE3" w14:textId="48333E69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The piece should not be selected</w:t>
            </w:r>
          </w:p>
        </w:tc>
      </w:tr>
      <w:tr w:rsidR="003B027B" w:rsidRPr="00F525DC" w14:paraId="4C35DE8F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C13C2" w14:textId="0A5EE52B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4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03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ED544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858BD" w14:textId="193B16A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during black turn black pieces can be selected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05A1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black piece during black’s turn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1C974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A4A6C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piece will be selected and the program will display hints </w:t>
            </w:r>
          </w:p>
        </w:tc>
      </w:tr>
      <w:tr w:rsidR="003B027B" w:rsidRPr="00F525DC" w14:paraId="2A805B4B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BFD30" w14:textId="2EEB3FD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4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04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2D0582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93BB8" w14:textId="1ADAF4ED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during black turn </w:t>
            </w:r>
            <w:r>
              <w:rPr>
                <w:rFonts w:ascii="Calibri" w:hAnsi="Calibri" w:cs="Calibri"/>
                <w:lang w:val="en-US" w:eastAsia="en-GB"/>
              </w:rPr>
              <w:t>white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 pieces </w:t>
            </w:r>
            <w:r w:rsidR="00B1024F" w:rsidRPr="00F525DC">
              <w:rPr>
                <w:rFonts w:ascii="Calibri" w:hAnsi="Calibri" w:cs="Calibri"/>
                <w:lang w:val="en-US" w:eastAsia="en-GB"/>
              </w:rPr>
              <w:t>cann</w:t>
            </w:r>
            <w:r w:rsidR="00B1024F">
              <w:rPr>
                <w:rFonts w:ascii="Calibri" w:hAnsi="Calibri" w:cs="Calibri"/>
                <w:lang w:val="en-US" w:eastAsia="en-GB"/>
              </w:rPr>
              <w:t>ot</w:t>
            </w:r>
            <w:r>
              <w:rPr>
                <w:rFonts w:ascii="Calibri" w:hAnsi="Calibri" w:cs="Calibri"/>
                <w:lang w:val="en-US" w:eastAsia="en-GB"/>
              </w:rPr>
              <w:t xml:space="preserve"> </w:t>
            </w:r>
            <w:r w:rsidRPr="00F525DC">
              <w:rPr>
                <w:rFonts w:ascii="Calibri" w:hAnsi="Calibri" w:cs="Calibri"/>
                <w:lang w:val="en-US" w:eastAsia="en-GB"/>
              </w:rPr>
              <w:t xml:space="preserve">be </w:t>
            </w:r>
            <w:r w:rsidR="00B1024F">
              <w:rPr>
                <w:rFonts w:ascii="Calibri" w:hAnsi="Calibri" w:cs="Calibri"/>
                <w:lang w:val="en-US" w:eastAsia="en-GB"/>
              </w:rPr>
              <w:t>selected and moved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B4E679" w14:textId="6621F036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Try to select any white piece during black’s turn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FA879F" w14:textId="757CC665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None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31CC87" w14:textId="76565E30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The piece should not be selected</w:t>
            </w:r>
          </w:p>
        </w:tc>
      </w:tr>
      <w:tr w:rsidR="003B027B" w:rsidRPr="00F525DC" w14:paraId="5B3064AD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7FF2C" w14:textId="58D82960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4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05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5120D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591B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it is white’s turn a white piece can be selected, then another white piece can be selected so long as the first piece is not moved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15F96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white piece, then, without moving it, select another white piece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CE438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C1361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 for the first piece, then when the second piece is clicked the hints disappear, and hints for the second piece are displayed </w:t>
            </w:r>
          </w:p>
        </w:tc>
      </w:tr>
      <w:tr w:rsidR="003B027B" w:rsidRPr="00F525DC" w14:paraId="107F38C0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32506" w14:textId="4F96D9A2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4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06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051C4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D85F8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it is black’s turn a black piece can be selected, then another black piece can be selected so long as the first piece is not moved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7D05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black piece, then, without moving it, select another black piece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E014F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4FB07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 for the first piece, then when the second piece is clicked the hints disappear, and hints for the second piece are displayed </w:t>
            </w:r>
          </w:p>
        </w:tc>
      </w:tr>
      <w:tr w:rsidR="003B027B" w:rsidRPr="00F525DC" w14:paraId="1194528F" w14:textId="77777777" w:rsidTr="008416D0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FF91B" w14:textId="5B5A099F" w:rsidR="003B027B" w:rsidRPr="00701D89" w:rsidRDefault="003B027B" w:rsidP="003B027B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 w:rsidRPr="00701D89">
              <w:rPr>
                <w:rFonts w:ascii="Calibri" w:hAnsi="Calibri" w:cs="Calibri"/>
                <w:b/>
                <w:bCs/>
                <w:lang w:val="en-US" w:eastAsia="en-GB"/>
              </w:rPr>
              <w:t>FR5 - Movement</w:t>
            </w:r>
          </w:p>
        </w:tc>
      </w:tr>
      <w:tr w:rsidR="003B027B" w:rsidRPr="00F525DC" w14:paraId="29080E1C" w14:textId="77777777" w:rsidTr="008416D0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A6B02" w14:textId="71FF47DA" w:rsidR="003B027B" w:rsidRPr="00701D89" w:rsidRDefault="003B027B" w:rsidP="003B027B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>
              <w:rPr>
                <w:rFonts w:ascii="Calibri" w:hAnsi="Calibri" w:cs="Calibri"/>
                <w:b/>
                <w:bCs/>
                <w:lang w:val="en-US" w:eastAsia="en-GB"/>
              </w:rPr>
              <w:t>Pawn Movement</w:t>
            </w:r>
          </w:p>
        </w:tc>
      </w:tr>
      <w:tr w:rsidR="003B027B" w:rsidRPr="00F525DC" w14:paraId="1F22C4ED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B9BBD2" w14:textId="18A9BE70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</w:t>
            </w:r>
            <w:r>
              <w:rPr>
                <w:rFonts w:ascii="Calibri" w:hAnsi="Calibri" w:cs="Calibri"/>
                <w:lang w:val="en-US" w:eastAsia="en-GB"/>
              </w:rPr>
              <w:t>0</w:t>
            </w:r>
            <w:r w:rsidR="00E45795">
              <w:rPr>
                <w:rFonts w:ascii="Calibri" w:hAnsi="Calibri" w:cs="Calibri"/>
                <w:lang w:val="en-US" w:eastAsia="en-GB"/>
              </w:rPr>
              <w:t>01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674B3E" w14:textId="0FCBA36D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BE6F33" w14:textId="6C5B3244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the pawn displays correct hints on its first move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CE407" w14:textId="5F68938F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Start a fresh game. Select</w:t>
            </w:r>
            <w:r>
              <w:rPr>
                <w:rFonts w:ascii="Calibri" w:hAnsi="Calibri" w:cs="Calibri"/>
                <w:lang w:val="en-US" w:eastAsia="en-GB"/>
              </w:rPr>
              <w:t xml:space="preserve"> </w:t>
            </w:r>
            <w:r w:rsidRPr="00F525DC">
              <w:rPr>
                <w:rFonts w:ascii="Calibri" w:hAnsi="Calibri" w:cs="Calibri"/>
                <w:lang w:val="en-US" w:eastAsia="en-GB"/>
              </w:rPr>
              <w:t>pawn</w:t>
            </w:r>
            <w:r>
              <w:rPr>
                <w:rFonts w:ascii="Calibri" w:hAnsi="Calibri" w:cs="Calibri"/>
                <w:lang w:val="en-US" w:eastAsia="en-GB"/>
              </w:rPr>
              <w:t xml:space="preserve"> at C2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4949E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65474" w14:textId="59B40684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Display hints that the pawn at C2 can be moved to C3 or C4</w:t>
            </w:r>
          </w:p>
        </w:tc>
      </w:tr>
      <w:tr w:rsidR="003B027B" w:rsidRPr="00F525DC" w14:paraId="13360648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0E53A" w14:textId="3D023EB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02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ED36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7164C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the pawn can move one vacant place on its first move 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F27BD" w14:textId="2BF60C0E" w:rsidR="003B027B" w:rsidRPr="00701D89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Start a fresh game. Select</w:t>
            </w:r>
            <w:r>
              <w:rPr>
                <w:rFonts w:ascii="Calibri" w:hAnsi="Calibri" w:cs="Calibri"/>
                <w:lang w:val="en-US" w:eastAsia="en-GB"/>
              </w:rPr>
              <w:t xml:space="preserve"> </w:t>
            </w:r>
            <w:r w:rsidRPr="00F525DC">
              <w:rPr>
                <w:rFonts w:ascii="Calibri" w:hAnsi="Calibri" w:cs="Calibri"/>
                <w:lang w:val="en-US" w:eastAsia="en-GB"/>
              </w:rPr>
              <w:t>pawn</w:t>
            </w:r>
            <w:r>
              <w:rPr>
                <w:rFonts w:ascii="Calibri" w:hAnsi="Calibri" w:cs="Calibri"/>
                <w:lang w:val="en-US" w:eastAsia="en-GB"/>
              </w:rPr>
              <w:t xml:space="preserve"> at C2 and move it to C3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47E76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8446D" w14:textId="344A2551" w:rsidR="003B027B" w:rsidRPr="000C205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C3 is occupied by a pawn, C2 is empty</w:t>
            </w:r>
          </w:p>
        </w:tc>
      </w:tr>
      <w:tr w:rsidR="003B027B" w:rsidRPr="00F525DC" w14:paraId="1176F723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BB53A" w14:textId="7F4C700E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426F8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7DB14" w14:textId="6CFF8D9B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the pawn can move two vacant places on its first mov</w:t>
            </w:r>
            <w:r>
              <w:rPr>
                <w:rFonts w:ascii="Calibri" w:hAnsi="Calibri" w:cs="Calibri"/>
                <w:lang w:val="en-US" w:eastAsia="en-GB"/>
              </w:rPr>
              <w:t>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C3FB8" w14:textId="073B39EE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Start a fresh game. </w:t>
            </w:r>
            <w:r>
              <w:rPr>
                <w:rFonts w:ascii="Calibri" w:hAnsi="Calibri" w:cs="Calibri"/>
                <w:lang w:val="en-US" w:eastAsia="en-GB"/>
              </w:rPr>
              <w:t>Select pawn at C2 and move it to C4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54B31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25D02" w14:textId="03783890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C4 is occupied by a pawn, C2 is empty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</w:tr>
      <w:tr w:rsidR="003B027B" w:rsidRPr="00F525DC" w14:paraId="458BD1B3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950A6" w14:textId="4ACEB314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17B35E" w14:textId="12494EB0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E66D" w14:textId="56F1AF7B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the pawn displays correct hints on its second move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CD62A" w14:textId="3FC5A13C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Start a fresh game. Move pawn from C2 to C3. Make any move on black side. Select pawn at C3.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0D8AF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579BB" w14:textId="59B07D77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Pawn is moved to C3. When clicked again display hints that the pawn at C3 can be moved to C4.</w:t>
            </w:r>
          </w:p>
        </w:tc>
      </w:tr>
      <w:tr w:rsidR="003B027B" w:rsidRPr="00F525DC" w14:paraId="7ACFD60E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80B63C" w14:textId="67F5108D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05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BF5DD" w14:textId="215C715C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73DF80" w14:textId="582A4D2E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Check the pawn </w:t>
            </w:r>
            <w:proofErr w:type="spellStart"/>
            <w:r>
              <w:rPr>
                <w:rFonts w:ascii="Calibri" w:hAnsi="Calibri" w:cs="Calibri"/>
                <w:lang w:val="en-US" w:eastAsia="en-GB"/>
              </w:rPr>
              <w:t>can not</w:t>
            </w:r>
            <w:proofErr w:type="spellEnd"/>
            <w:r>
              <w:rPr>
                <w:rFonts w:ascii="Calibri" w:hAnsi="Calibri" w:cs="Calibri"/>
                <w:lang w:val="en-US" w:eastAsia="en-GB"/>
              </w:rPr>
              <w:t xml:space="preserve"> move three vacant places on its first move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1FE88" w14:textId="47341C9D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Start a fresh game. </w:t>
            </w:r>
            <w:r>
              <w:rPr>
                <w:rFonts w:ascii="Calibri" w:hAnsi="Calibri" w:cs="Calibri"/>
                <w:lang w:val="en-US" w:eastAsia="en-GB"/>
              </w:rPr>
              <w:t>Select pawn at C2 and attempt to move it to C5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E6765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16C2D" w14:textId="758A4D14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Pawn is not moved</w:t>
            </w:r>
          </w:p>
        </w:tc>
      </w:tr>
      <w:tr w:rsidR="003B027B" w:rsidRPr="00F525DC" w14:paraId="203D0956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2F870" w14:textId="65022FC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06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1E5B0" w14:textId="3D378B2B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5544C" w14:textId="58E3E819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the pawn can move one vacant place when it is not its first move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FCCC3" w14:textId="1A5DF133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Start a fresh game. Select</w:t>
            </w:r>
            <w:r>
              <w:rPr>
                <w:rFonts w:ascii="Calibri" w:hAnsi="Calibri" w:cs="Calibri"/>
                <w:lang w:val="en-US" w:eastAsia="en-GB"/>
              </w:rPr>
              <w:t xml:space="preserve"> </w:t>
            </w:r>
            <w:r w:rsidRPr="00F525DC">
              <w:rPr>
                <w:rFonts w:ascii="Calibri" w:hAnsi="Calibri" w:cs="Calibri"/>
                <w:lang w:val="en-US" w:eastAsia="en-GB"/>
              </w:rPr>
              <w:t>pawn</w:t>
            </w:r>
            <w:r>
              <w:rPr>
                <w:rFonts w:ascii="Calibri" w:hAnsi="Calibri" w:cs="Calibri"/>
                <w:lang w:val="en-US" w:eastAsia="en-GB"/>
              </w:rPr>
              <w:t xml:space="preserve"> at C2 and move it to C3. Make any move on black side. Select pawn at C3 and move it to C4.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F36EC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6ACCBB" w14:textId="46BA4A4A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C4 is occupied by a pawn, C2 is empty</w:t>
            </w:r>
          </w:p>
        </w:tc>
      </w:tr>
      <w:tr w:rsidR="003B027B" w:rsidRPr="00F525DC" w14:paraId="1D2C5AFE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3FE9E" w14:textId="0825882C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07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BA1C7" w14:textId="21E7865C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A39D9" w14:textId="24DDBB6E" w:rsidR="003B027B" w:rsidRPr="00185E56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Check the pawn </w:t>
            </w:r>
            <w:proofErr w:type="spellStart"/>
            <w:r>
              <w:rPr>
                <w:rFonts w:ascii="Calibri" w:hAnsi="Calibri" w:cs="Calibri"/>
                <w:lang w:val="en-US" w:eastAsia="en-GB"/>
              </w:rPr>
              <w:t>can not</w:t>
            </w:r>
            <w:proofErr w:type="spellEnd"/>
            <w:r>
              <w:rPr>
                <w:rFonts w:ascii="Calibri" w:hAnsi="Calibri" w:cs="Calibri"/>
                <w:lang w:val="en-US" w:eastAsia="en-GB"/>
              </w:rPr>
              <w:t xml:space="preserve"> move two vacant places when it is not its first move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F9E92F" w14:textId="1B0B53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Start a fresh game. Select pawn at C2 and move it to C3. Make any move on black side. Select pawn at C3 and attempt to move it to C5.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3A87C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372E9" w14:textId="63AB4EED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C3 is occupied by a pawn, C2 is empty. Pawn is not moved from C3 to C5.</w:t>
            </w:r>
          </w:p>
        </w:tc>
      </w:tr>
      <w:tr w:rsidR="003B027B" w:rsidRPr="00F525DC" w14:paraId="1931D3F6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67295" w14:textId="7504DD83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</w:t>
            </w:r>
            <w:r w:rsidR="00E45795">
              <w:rPr>
                <w:rFonts w:ascii="Calibri" w:hAnsi="Calibri" w:cs="Calibri"/>
                <w:lang w:val="en-US" w:eastAsia="en-GB"/>
              </w:rPr>
              <w:t>5</w:t>
            </w:r>
            <w:r w:rsidRPr="00F525DC">
              <w:rPr>
                <w:rFonts w:ascii="Calibri" w:hAnsi="Calibri" w:cs="Calibri"/>
                <w:lang w:val="en-US" w:eastAsia="en-GB"/>
              </w:rPr>
              <w:t>-0</w:t>
            </w:r>
            <w:r w:rsidR="00E45795">
              <w:rPr>
                <w:rFonts w:ascii="Calibri" w:hAnsi="Calibri" w:cs="Calibri"/>
                <w:lang w:val="en-US" w:eastAsia="en-GB"/>
              </w:rPr>
              <w:t>08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6A2AF" w14:textId="54AD637D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BE46C" w14:textId="0F29F9AB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the pawn cannot move three vacant places when it is not its first move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6DCB3" w14:textId="051B7354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Start a fresh game. Select pawn at C2 and move it to C3. Make any move on black side. Select pawn at C3 and attempt to move it to C6.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9439" w14:textId="77777777" w:rsidR="003B027B" w:rsidRPr="00F525DC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C1657" w14:textId="2DABA9DF" w:rsidR="003B027B" w:rsidRDefault="003B027B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C3 is occupied by a pawn, C2 is empty. Pawn is not moved from C3 to C6.</w:t>
            </w:r>
          </w:p>
        </w:tc>
      </w:tr>
      <w:tr w:rsidR="00372E98" w:rsidRPr="00F525DC" w14:paraId="2274E3D4" w14:textId="77777777" w:rsidTr="00324FE3">
        <w:trPr>
          <w:trHeight w:val="300"/>
        </w:trPr>
        <w:tc>
          <w:tcPr>
            <w:tcW w:w="90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BF865" w14:textId="03236797" w:rsidR="00372E98" w:rsidRPr="00372E98" w:rsidRDefault="00372E98" w:rsidP="00372E98">
            <w:pPr>
              <w:spacing w:before="100" w:beforeAutospacing="1" w:after="100" w:afterAutospacing="1"/>
              <w:jc w:val="center"/>
              <w:textAlignment w:val="baseline"/>
              <w:rPr>
                <w:rFonts w:ascii="Calibri" w:hAnsi="Calibri" w:cs="Calibri"/>
                <w:b/>
                <w:bCs/>
                <w:lang w:val="en-US" w:eastAsia="en-GB"/>
              </w:rPr>
            </w:pPr>
            <w:r w:rsidRPr="00372E98">
              <w:rPr>
                <w:rFonts w:ascii="Calibri" w:hAnsi="Calibri" w:cs="Calibri"/>
                <w:b/>
                <w:bCs/>
                <w:lang w:val="en-US" w:eastAsia="en-GB"/>
              </w:rPr>
              <w:t>Bishop Movement</w:t>
            </w:r>
          </w:p>
        </w:tc>
      </w:tr>
      <w:tr w:rsidR="00372E98" w:rsidRPr="00F525DC" w14:paraId="1763E963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40003" w14:textId="70E7E406" w:rsidR="00372E98" w:rsidRPr="00F525DC" w:rsidRDefault="00E45795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SE-F5-101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D14584" w14:textId="7F0B6144" w:rsidR="00372E98" w:rsidRDefault="00E45795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484EF" w14:textId="49119521" w:rsidR="00372E98" w:rsidRDefault="00E45795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the Bishop displays the correct moves at the start of the game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4CB692" w14:textId="52302A93" w:rsidR="00372E98" w:rsidRDefault="00E45795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Start a Fresh game, Select the </w:t>
            </w:r>
            <w:r w:rsidR="001C204C">
              <w:rPr>
                <w:rFonts w:ascii="Calibri" w:hAnsi="Calibri" w:cs="Calibri"/>
                <w:lang w:val="en-US" w:eastAsia="en-GB"/>
              </w:rPr>
              <w:t xml:space="preserve">Dark Squared </w:t>
            </w:r>
            <w:r>
              <w:rPr>
                <w:rFonts w:ascii="Calibri" w:hAnsi="Calibri" w:cs="Calibri"/>
                <w:lang w:val="en-US" w:eastAsia="en-GB"/>
              </w:rPr>
              <w:t>bishop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04A853" w14:textId="77777777" w:rsidR="00372E98" w:rsidRPr="00F525DC" w:rsidRDefault="00372E98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BA5536" w14:textId="4E0ED304" w:rsidR="006A2891" w:rsidRDefault="00E45795" w:rsidP="006A2891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Should not display any possible moves a</w:t>
            </w:r>
            <w:r w:rsidR="006A2891">
              <w:rPr>
                <w:rFonts w:ascii="Calibri" w:hAnsi="Calibri" w:cs="Calibri"/>
                <w:lang w:val="en-US" w:eastAsia="en-GB"/>
              </w:rPr>
              <w:t xml:space="preserve">t all as the bishop is blocked </w:t>
            </w:r>
          </w:p>
        </w:tc>
      </w:tr>
      <w:tr w:rsidR="000D3929" w:rsidRPr="00F525DC" w14:paraId="14BBB5CB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4DD7D" w14:textId="593916F3" w:rsidR="000D3929" w:rsidRDefault="000D3929" w:rsidP="000D3929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0D3929">
              <w:rPr>
                <w:rFonts w:ascii="Calibri" w:hAnsi="Calibri" w:cs="Calibri"/>
                <w:lang w:val="en-US" w:eastAsia="en-GB"/>
              </w:rPr>
              <w:t>SE-F5-102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17F4B" w14:textId="77777777" w:rsidR="000D3929" w:rsidRDefault="000D3929" w:rsidP="000D3929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  <w:p w14:paraId="4F21EB70" w14:textId="77777777" w:rsidR="000D3929" w:rsidRDefault="000D3929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1F829" w14:textId="3778052A" w:rsidR="000D3929" w:rsidRDefault="000D3929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Check The Bishop can </w:t>
            </w:r>
            <w:r>
              <w:rPr>
                <w:rFonts w:ascii="Calibri" w:hAnsi="Calibri" w:cs="Calibri"/>
                <w:lang w:val="en-US" w:eastAsia="en-GB"/>
              </w:rPr>
              <w:t xml:space="preserve">correctly display it’s available </w:t>
            </w:r>
            <w:r w:rsidR="009345E9">
              <w:rPr>
                <w:rFonts w:ascii="Calibri" w:hAnsi="Calibri" w:cs="Calibri"/>
                <w:lang w:val="en-US" w:eastAsia="en-GB"/>
              </w:rPr>
              <w:t>spaces which it can move to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AA19E1" w14:textId="2F8B22D1" w:rsidR="000D3929" w:rsidRDefault="009345E9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Start a Fresh game, Select the pawn at B2 and move it to B3, After black</w:t>
            </w:r>
            <w:r>
              <w:rPr>
                <w:rFonts w:ascii="Calibri" w:hAnsi="Calibri" w:cs="Calibri"/>
                <w:lang w:val="en-US" w:eastAsia="en-GB"/>
              </w:rPr>
              <w:t xml:space="preserve">’s move </w:t>
            </w:r>
            <w:r>
              <w:rPr>
                <w:rFonts w:ascii="Calibri" w:hAnsi="Calibri" w:cs="Calibri"/>
                <w:lang w:val="en-US" w:eastAsia="en-GB"/>
              </w:rPr>
              <w:lastRenderedPageBreak/>
              <w:t>select the Bishop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AFB689" w14:textId="77777777" w:rsidR="000D3929" w:rsidRPr="00F525DC" w:rsidRDefault="000D3929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A91E4" w14:textId="54368DA8" w:rsidR="000D3929" w:rsidRDefault="009345E9" w:rsidP="006A2891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Should display that it is able to move to B2 &amp; C3</w:t>
            </w:r>
          </w:p>
        </w:tc>
      </w:tr>
      <w:tr w:rsidR="006A2891" w:rsidRPr="00F525DC" w14:paraId="034DD7F1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005E1" w14:textId="1A140BDB" w:rsidR="006A2891" w:rsidRDefault="006A2891" w:rsidP="006A2891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6A2891">
              <w:rPr>
                <w:rFonts w:ascii="Calibri" w:hAnsi="Calibri" w:cs="Calibri"/>
                <w:lang w:val="en-US" w:eastAsia="en-GB"/>
              </w:rPr>
              <w:t>SE-F5-10</w:t>
            </w:r>
            <w:r w:rsidR="000D3929">
              <w:rPr>
                <w:rFonts w:ascii="Calibri" w:hAnsi="Calibri" w:cs="Calibri"/>
                <w:lang w:val="en-US" w:eastAsia="en-GB"/>
              </w:rPr>
              <w:t>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8B8615" w14:textId="409CB868" w:rsidR="006A2891" w:rsidRDefault="006A2891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  <w:p w14:paraId="18EE3DDD" w14:textId="647EE106" w:rsidR="006A2891" w:rsidRDefault="006A2891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C818D0" w14:textId="5BB77101" w:rsidR="006A2891" w:rsidRDefault="001C204C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Check The Bishop can move one vacant square on </w:t>
            </w:r>
            <w:proofErr w:type="spellStart"/>
            <w:r>
              <w:rPr>
                <w:rFonts w:ascii="Calibri" w:hAnsi="Calibri" w:cs="Calibri"/>
                <w:lang w:val="en-US" w:eastAsia="en-GB"/>
              </w:rPr>
              <w:t>it’s</w:t>
            </w:r>
            <w:proofErr w:type="spellEnd"/>
            <w:r>
              <w:rPr>
                <w:rFonts w:ascii="Calibri" w:hAnsi="Calibri" w:cs="Calibri"/>
                <w:lang w:val="en-US" w:eastAsia="en-GB"/>
              </w:rPr>
              <w:t xml:space="preserve"> color 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C88A7" w14:textId="5BD233A2" w:rsidR="006A2891" w:rsidRDefault="001C204C" w:rsidP="001C204C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Start a Fresh game, Select the pawn at B2 and move it to B3,</w:t>
            </w:r>
            <w:r w:rsidR="000D3929">
              <w:rPr>
                <w:rFonts w:ascii="Calibri" w:hAnsi="Calibri" w:cs="Calibri"/>
                <w:lang w:val="en-US" w:eastAsia="en-GB"/>
              </w:rPr>
              <w:t xml:space="preserve"> After black’s turn</w:t>
            </w:r>
            <w:r w:rsidR="009345E9">
              <w:rPr>
                <w:rFonts w:ascii="Calibri" w:hAnsi="Calibri" w:cs="Calibri"/>
                <w:lang w:val="en-US" w:eastAsia="en-GB"/>
              </w:rPr>
              <w:t xml:space="preserve"> (G7 to G6)</w:t>
            </w:r>
            <w:r w:rsidR="000D3929">
              <w:rPr>
                <w:rFonts w:ascii="Calibri" w:hAnsi="Calibri" w:cs="Calibri"/>
                <w:lang w:val="en-US" w:eastAsia="en-GB"/>
              </w:rPr>
              <w:t xml:space="preserve"> </w:t>
            </w:r>
            <w:r>
              <w:rPr>
                <w:rFonts w:ascii="Calibri" w:hAnsi="Calibri" w:cs="Calibri"/>
                <w:lang w:val="en-US" w:eastAsia="en-GB"/>
              </w:rPr>
              <w:t>Move the Dark Squared bishop to B2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34522" w14:textId="77777777" w:rsidR="006A2891" w:rsidRPr="00F525DC" w:rsidRDefault="006A2891" w:rsidP="003B027B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01AB8" w14:textId="6CD2569C" w:rsidR="006A2891" w:rsidRDefault="001C204C" w:rsidP="006A2891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The Dark Squared Bishop should Occupy the B2 square and the C1 square should be empty</w:t>
            </w:r>
          </w:p>
        </w:tc>
      </w:tr>
      <w:tr w:rsidR="008C72F4" w:rsidRPr="00F525DC" w14:paraId="43941E38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3EDC04" w14:textId="3A935286" w:rsidR="008C72F4" w:rsidRPr="006A2891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6A2891">
              <w:rPr>
                <w:rFonts w:ascii="Calibri" w:hAnsi="Calibri" w:cs="Calibri"/>
                <w:lang w:val="en-US" w:eastAsia="en-GB"/>
              </w:rPr>
              <w:t>SE-F5-10</w:t>
            </w:r>
            <w:r>
              <w:rPr>
                <w:rFonts w:ascii="Calibri" w:hAnsi="Calibri" w:cs="Calibri"/>
                <w:lang w:val="en-US" w:eastAsia="en-GB"/>
              </w:rPr>
              <w:t>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B60A3" w14:textId="5BC0DCF2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74F98" w14:textId="7C4B59EA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if the bishop correctly displays it’s available moves on which it capture</w:t>
            </w:r>
            <w:r>
              <w:rPr>
                <w:rFonts w:ascii="Calibri" w:hAnsi="Calibri" w:cs="Calibri"/>
                <w:lang w:val="en-US" w:eastAsia="en-GB"/>
              </w:rPr>
              <w:t>s another piece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852FCB" w14:textId="7AB00360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Continue from last test, After black’s turn (H</w:t>
            </w:r>
            <w:r>
              <w:rPr>
                <w:rFonts w:ascii="Calibri" w:hAnsi="Calibri" w:cs="Calibri"/>
                <w:lang w:val="en-US" w:eastAsia="en-GB"/>
              </w:rPr>
              <w:t>7</w:t>
            </w:r>
            <w:r>
              <w:rPr>
                <w:rFonts w:ascii="Calibri" w:hAnsi="Calibri" w:cs="Calibri"/>
                <w:lang w:val="en-US" w:eastAsia="en-GB"/>
              </w:rPr>
              <w:t xml:space="preserve"> to H</w:t>
            </w:r>
            <w:r>
              <w:rPr>
                <w:rFonts w:ascii="Calibri" w:hAnsi="Calibri" w:cs="Calibri"/>
                <w:lang w:val="en-US" w:eastAsia="en-GB"/>
              </w:rPr>
              <w:t>5</w:t>
            </w:r>
            <w:r>
              <w:rPr>
                <w:rFonts w:ascii="Calibri" w:hAnsi="Calibri" w:cs="Calibri"/>
                <w:lang w:val="en-US" w:eastAsia="en-GB"/>
              </w:rPr>
              <w:t xml:space="preserve">) Select the Bishop 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8753B8" w14:textId="77777777" w:rsidR="008C72F4" w:rsidRPr="00F525DC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A37A35" w14:textId="091277F3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It should Display that it can Capture the Rook on H8</w:t>
            </w:r>
          </w:p>
        </w:tc>
      </w:tr>
      <w:tr w:rsidR="008C72F4" w:rsidRPr="00F525DC" w14:paraId="6F152882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E99B8" w14:textId="4713E9D6" w:rsidR="008C72F4" w:rsidRPr="006A2891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6A2891">
              <w:rPr>
                <w:rFonts w:ascii="Calibri" w:hAnsi="Calibri" w:cs="Calibri"/>
                <w:lang w:val="en-US" w:eastAsia="en-GB"/>
              </w:rPr>
              <w:t>SE-F5-10</w:t>
            </w:r>
            <w:r>
              <w:rPr>
                <w:rFonts w:ascii="Calibri" w:hAnsi="Calibri" w:cs="Calibri"/>
                <w:lang w:val="en-US" w:eastAsia="en-GB"/>
              </w:rPr>
              <w:t>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BF3AC" w14:textId="641AF5BB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FE06E" w14:textId="7EBE27CC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The Bishop can move it’s full range on its own color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1B8B9" w14:textId="4D7E8072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Continue From Last Test, after black’s turn Move the Bishop from B2 to E5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86619" w14:textId="77777777" w:rsidR="008C72F4" w:rsidRPr="00F525DC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1C591" w14:textId="0EE43785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The Dark Squared Bishop Should Occupy E5 and B2 should be empty</w:t>
            </w:r>
          </w:p>
        </w:tc>
      </w:tr>
      <w:tr w:rsidR="008C72F4" w:rsidRPr="00F525DC" w14:paraId="1EF166E8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1FBEA4" w14:textId="7CE98236" w:rsidR="008C72F4" w:rsidRPr="006A2891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6A2891">
              <w:rPr>
                <w:rFonts w:ascii="Calibri" w:hAnsi="Calibri" w:cs="Calibri"/>
                <w:lang w:val="en-US" w:eastAsia="en-GB"/>
              </w:rPr>
              <w:t>SE-F5-10</w:t>
            </w:r>
            <w:r>
              <w:rPr>
                <w:rFonts w:ascii="Calibri" w:hAnsi="Calibri" w:cs="Calibri"/>
                <w:lang w:val="en-US" w:eastAsia="en-GB"/>
              </w:rPr>
              <w:t>6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15D3C" w14:textId="03669B2F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2C7D3" w14:textId="158318DD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Check if the bishop correctly displays it’s available moves on which it captures other pieces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8BB65" w14:textId="1C86ABCF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Continue from last test, After black’s turn (H5 to H4) Select the Bishop 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BA186A" w14:textId="77777777" w:rsidR="008C72F4" w:rsidRPr="00F525DC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764C4" w14:textId="29F090BD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It should Display that it can Capture the Rook on H8 and the Pawn on C7</w:t>
            </w:r>
          </w:p>
        </w:tc>
      </w:tr>
      <w:tr w:rsidR="008C72F4" w:rsidRPr="00F525DC" w14:paraId="1C8FC81E" w14:textId="77777777" w:rsidTr="003D2040">
        <w:trPr>
          <w:trHeight w:val="300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BEFC75" w14:textId="0B4B6320" w:rsidR="008C72F4" w:rsidRPr="006A2891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 w:rsidRPr="006A2891">
              <w:rPr>
                <w:rFonts w:ascii="Calibri" w:hAnsi="Calibri" w:cs="Calibri"/>
                <w:lang w:val="en-US" w:eastAsia="en-GB"/>
              </w:rPr>
              <w:t>SE-F5-10</w:t>
            </w:r>
            <w:r>
              <w:rPr>
                <w:rFonts w:ascii="Calibri" w:hAnsi="Calibri" w:cs="Calibri"/>
                <w:lang w:val="en-US" w:eastAsia="en-GB"/>
              </w:rPr>
              <w:t>7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E7EA86" w14:textId="6BD94ABC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FR5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CDE3C" w14:textId="3086F227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Check if the </w:t>
            </w:r>
            <w:r>
              <w:rPr>
                <w:rFonts w:ascii="Calibri" w:hAnsi="Calibri" w:cs="Calibri"/>
                <w:lang w:val="en-US" w:eastAsia="en-GB"/>
              </w:rPr>
              <w:t>bishop</w:t>
            </w:r>
            <w:r>
              <w:rPr>
                <w:rFonts w:ascii="Calibri" w:hAnsi="Calibri" w:cs="Calibri"/>
                <w:lang w:val="en-US" w:eastAsia="en-GB"/>
              </w:rPr>
              <w:t xml:space="preserve"> </w:t>
            </w:r>
            <w:r>
              <w:rPr>
                <w:rFonts w:ascii="Calibri" w:hAnsi="Calibri" w:cs="Calibri"/>
                <w:lang w:val="en-US" w:eastAsia="en-GB"/>
              </w:rPr>
              <w:t xml:space="preserve">can capture opposing the opposing players pieces 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68F8A" w14:textId="204AFEBE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 xml:space="preserve">Continue from last test, </w:t>
            </w:r>
            <w:r>
              <w:rPr>
                <w:rFonts w:ascii="Calibri" w:hAnsi="Calibri" w:cs="Calibri"/>
                <w:lang w:val="en-US" w:eastAsia="en-GB"/>
              </w:rPr>
              <w:t>Select The Dark Squared Bishop and Capture the pawn on C7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3DA8FA" w14:textId="77777777" w:rsidR="008C72F4" w:rsidRPr="00F525DC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8864CC" w14:textId="302959B3" w:rsidR="008C72F4" w:rsidRDefault="008C72F4" w:rsidP="008C72F4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lang w:val="en-US" w:eastAsia="en-GB"/>
              </w:rPr>
            </w:pPr>
            <w:r>
              <w:rPr>
                <w:rFonts w:ascii="Calibri" w:hAnsi="Calibri" w:cs="Calibri"/>
                <w:lang w:val="en-US" w:eastAsia="en-GB"/>
              </w:rPr>
              <w:t>The Dark Squared Bishop Occupies the C7 Square and pawn is no longer on the board</w:t>
            </w:r>
          </w:p>
        </w:tc>
      </w:tr>
    </w:tbl>
    <w:p w14:paraId="1BF3B24A" w14:textId="77777777" w:rsidR="00E94ED3" w:rsidRPr="00F525DC" w:rsidRDefault="00E94ED3" w:rsidP="00E94ED3"/>
    <w:p w14:paraId="179A44B6" w14:textId="144AC32D" w:rsidR="00E94ED3" w:rsidRDefault="00E94ED3" w:rsidP="003309A1">
      <w:pPr>
        <w:pStyle w:val="UnnumHeading1"/>
      </w:pPr>
    </w:p>
    <w:p w14:paraId="132E4CA6" w14:textId="77777777" w:rsidR="00E94ED3" w:rsidRPr="00E94ED3" w:rsidRDefault="00E94ED3" w:rsidP="00E94ED3">
      <w:pPr>
        <w:pStyle w:val="BodyText"/>
      </w:pPr>
    </w:p>
    <w:p w14:paraId="3B7DA67A" w14:textId="37C18F11" w:rsidR="0009188B" w:rsidRDefault="005D4CDB" w:rsidP="003309A1">
      <w:pPr>
        <w:pStyle w:val="UnnumHeading1"/>
      </w:pPr>
      <w:bookmarkStart w:id="7" w:name="_Toc127121924"/>
      <w:r>
        <w:t>RE</w:t>
      </w:r>
      <w:r w:rsidR="00A44A71">
        <w:t>FERENCES</w:t>
      </w:r>
      <w:bookmarkEnd w:id="7"/>
    </w:p>
    <w:p w14:paraId="5E685BED" w14:textId="55722F8A" w:rsidR="0009188B" w:rsidRDefault="004F2D26" w:rsidP="006A16AC">
      <w:pPr>
        <w:pStyle w:val="bibentry"/>
      </w:pPr>
      <w:bookmarkStart w:id="8" w:name="seqa03"/>
      <w:r>
        <w:t>[1]</w:t>
      </w:r>
      <w:bookmarkEnd w:id="8"/>
      <w:r w:rsidR="001714DB">
        <w:tab/>
      </w:r>
      <w:r w:rsidRPr="004F2D26">
        <w:t>Software Engineering Group Projects: General Documentation Standards</w:t>
      </w:r>
      <w:r>
        <w:t xml:space="preserve">.  </w:t>
      </w:r>
      <w:r w:rsidR="00C5071F">
        <w:t>C.W. Loftus</w:t>
      </w:r>
      <w:r w:rsidR="009939F4">
        <w:t xml:space="preserve">. SE.QA.03. </w:t>
      </w:r>
      <w:r w:rsidR="00C5071F">
        <w:t>2.5</w:t>
      </w:r>
      <w:r>
        <w:t xml:space="preserve"> Release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9" w:name="_Toc127121925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003"/>
        <w:gridCol w:w="1188"/>
        <w:gridCol w:w="3955"/>
        <w:gridCol w:w="1313"/>
      </w:tblGrid>
      <w:tr w:rsidR="0009188B" w14:paraId="4E15A688" w14:textId="77777777" w:rsidTr="005D1493">
        <w:trPr>
          <w:trHeight w:val="227"/>
          <w:tblHeader/>
          <w:jc w:val="center"/>
        </w:trPr>
        <w:tc>
          <w:tcPr>
            <w:tcW w:w="860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3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88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55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3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5D1493">
        <w:trPr>
          <w:trHeight w:val="241"/>
          <w:jc w:val="center"/>
        </w:trPr>
        <w:tc>
          <w:tcPr>
            <w:tcW w:w="860" w:type="dxa"/>
            <w:tcBorders>
              <w:top w:val="nil"/>
            </w:tcBorders>
          </w:tcPr>
          <w:p w14:paraId="2FA288CC" w14:textId="4DCC025D" w:rsidR="0009188B" w:rsidRDefault="00130381">
            <w:r>
              <w:t>0.1</w:t>
            </w:r>
          </w:p>
        </w:tc>
        <w:tc>
          <w:tcPr>
            <w:tcW w:w="1003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88" w:type="dxa"/>
            <w:tcBorders>
              <w:top w:val="nil"/>
            </w:tcBorders>
          </w:tcPr>
          <w:p w14:paraId="472056FF" w14:textId="7DE343C8" w:rsidR="0009188B" w:rsidRDefault="00130381">
            <w:r>
              <w:t>05/02/2023</w:t>
            </w:r>
          </w:p>
        </w:tc>
        <w:tc>
          <w:tcPr>
            <w:tcW w:w="3955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3" w:type="dxa"/>
            <w:tcBorders>
              <w:top w:val="nil"/>
            </w:tcBorders>
          </w:tcPr>
          <w:p w14:paraId="70D9A7EA" w14:textId="48E48381" w:rsidR="0009188B" w:rsidRDefault="00130381">
            <w:r>
              <w:t>MIB60</w:t>
            </w:r>
          </w:p>
        </w:tc>
      </w:tr>
      <w:tr w:rsidR="0009188B" w14:paraId="0C4647D4" w14:textId="77777777" w:rsidTr="005D1493">
        <w:trPr>
          <w:trHeight w:val="698"/>
          <w:jc w:val="center"/>
        </w:trPr>
        <w:tc>
          <w:tcPr>
            <w:tcW w:w="860" w:type="dxa"/>
          </w:tcPr>
          <w:p w14:paraId="01741E7A" w14:textId="517A8FFC" w:rsidR="0009188B" w:rsidRDefault="00204623">
            <w:r>
              <w:t>0.2</w:t>
            </w:r>
          </w:p>
        </w:tc>
        <w:tc>
          <w:tcPr>
            <w:tcW w:w="1003" w:type="dxa"/>
          </w:tcPr>
          <w:p w14:paraId="5EC1D309" w14:textId="6722E967" w:rsidR="0009188B" w:rsidRDefault="00204623">
            <w:r>
              <w:t>N/A</w:t>
            </w:r>
          </w:p>
        </w:tc>
        <w:tc>
          <w:tcPr>
            <w:tcW w:w="1188" w:type="dxa"/>
          </w:tcPr>
          <w:p w14:paraId="4CC9DA42" w14:textId="44E0823F" w:rsidR="0009188B" w:rsidRDefault="00204623">
            <w:r>
              <w:t>12/02/2023</w:t>
            </w:r>
          </w:p>
        </w:tc>
        <w:tc>
          <w:tcPr>
            <w:tcW w:w="3955" w:type="dxa"/>
          </w:tcPr>
          <w:p w14:paraId="76C7010C" w14:textId="1010C860" w:rsidR="0009188B" w:rsidRDefault="00204623">
            <w:r>
              <w:t>Added more tests, added headers for each functional requirement and sub-headers for FR5</w:t>
            </w:r>
          </w:p>
        </w:tc>
        <w:tc>
          <w:tcPr>
            <w:tcW w:w="1313" w:type="dxa"/>
          </w:tcPr>
          <w:p w14:paraId="4B8018DA" w14:textId="0B682C90" w:rsidR="0009188B" w:rsidRDefault="00204623">
            <w:r>
              <w:t>MIB60</w:t>
            </w:r>
          </w:p>
        </w:tc>
      </w:tr>
      <w:tr w:rsidR="0009188B" w14:paraId="10EBB492" w14:textId="77777777" w:rsidTr="005D1493">
        <w:trPr>
          <w:trHeight w:val="227"/>
          <w:jc w:val="center"/>
        </w:trPr>
        <w:tc>
          <w:tcPr>
            <w:tcW w:w="860" w:type="dxa"/>
          </w:tcPr>
          <w:p w14:paraId="7F3E4151" w14:textId="5C0A839F" w:rsidR="0009188B" w:rsidRDefault="008C72F4">
            <w:r>
              <w:t>0.25</w:t>
            </w:r>
          </w:p>
        </w:tc>
        <w:tc>
          <w:tcPr>
            <w:tcW w:w="1003" w:type="dxa"/>
          </w:tcPr>
          <w:p w14:paraId="125CAE33" w14:textId="01A1FEA2" w:rsidR="0009188B" w:rsidRDefault="008C72F4">
            <w:r>
              <w:t>N/A</w:t>
            </w:r>
          </w:p>
        </w:tc>
        <w:tc>
          <w:tcPr>
            <w:tcW w:w="1188" w:type="dxa"/>
          </w:tcPr>
          <w:p w14:paraId="0893920E" w14:textId="71F18077" w:rsidR="0009188B" w:rsidRDefault="008C72F4">
            <w:r>
              <w:t>13/02/2023</w:t>
            </w:r>
          </w:p>
        </w:tc>
        <w:tc>
          <w:tcPr>
            <w:tcW w:w="3955" w:type="dxa"/>
          </w:tcPr>
          <w:p w14:paraId="2056C70E" w14:textId="453751B1" w:rsidR="0009188B" w:rsidRDefault="008C72F4">
            <w:r>
              <w:t>Removed Some Tests that were no Longer Required, Added Tests for the Bishop, Changed Test Ref</w:t>
            </w:r>
            <w:r w:rsidR="00B33E95">
              <w:t xml:space="preserve"> names to make it more readable</w:t>
            </w:r>
          </w:p>
        </w:tc>
        <w:tc>
          <w:tcPr>
            <w:tcW w:w="1313" w:type="dxa"/>
          </w:tcPr>
          <w:p w14:paraId="3C1F1EC1" w14:textId="4CFAEC08" w:rsidR="0009188B" w:rsidRDefault="00B33E95">
            <w:r>
              <w:t>ABD15</w:t>
            </w:r>
          </w:p>
        </w:tc>
      </w:tr>
      <w:tr w:rsidR="0009188B" w14:paraId="5EA92493" w14:textId="77777777" w:rsidTr="005D1493">
        <w:trPr>
          <w:trHeight w:val="227"/>
          <w:jc w:val="center"/>
        </w:trPr>
        <w:tc>
          <w:tcPr>
            <w:tcW w:w="860" w:type="dxa"/>
          </w:tcPr>
          <w:p w14:paraId="3D7B1271" w14:textId="4562D33F" w:rsidR="0009188B" w:rsidRDefault="00000000"/>
        </w:tc>
        <w:tc>
          <w:tcPr>
            <w:tcW w:w="1003" w:type="dxa"/>
          </w:tcPr>
          <w:p w14:paraId="357F44E1" w14:textId="77A30E27" w:rsidR="0009188B" w:rsidRDefault="00000000"/>
        </w:tc>
        <w:tc>
          <w:tcPr>
            <w:tcW w:w="1188" w:type="dxa"/>
          </w:tcPr>
          <w:p w14:paraId="6E823EAE" w14:textId="44A7E257" w:rsidR="0009188B" w:rsidRDefault="00000000"/>
        </w:tc>
        <w:tc>
          <w:tcPr>
            <w:tcW w:w="3955" w:type="dxa"/>
          </w:tcPr>
          <w:p w14:paraId="15AB9C57" w14:textId="3A9A186D" w:rsidR="0009188B" w:rsidRDefault="00000000"/>
        </w:tc>
        <w:tc>
          <w:tcPr>
            <w:tcW w:w="1313" w:type="dxa"/>
          </w:tcPr>
          <w:p w14:paraId="73996448" w14:textId="66C1F9D4" w:rsidR="0009188B" w:rsidRDefault="00000000"/>
        </w:tc>
      </w:tr>
      <w:tr w:rsidR="00E87FBF" w14:paraId="615491DC" w14:textId="77777777" w:rsidTr="005D1493">
        <w:trPr>
          <w:trHeight w:val="241"/>
          <w:jc w:val="center"/>
        </w:trPr>
        <w:tc>
          <w:tcPr>
            <w:tcW w:w="860" w:type="dxa"/>
          </w:tcPr>
          <w:p w14:paraId="19ED1683" w14:textId="0A98A232" w:rsidR="00E87FBF" w:rsidRDefault="00E87FBF"/>
        </w:tc>
        <w:tc>
          <w:tcPr>
            <w:tcW w:w="1003" w:type="dxa"/>
          </w:tcPr>
          <w:p w14:paraId="378563C7" w14:textId="1B3CE7E3" w:rsidR="00E87FBF" w:rsidRDefault="00E87FBF"/>
        </w:tc>
        <w:tc>
          <w:tcPr>
            <w:tcW w:w="1188" w:type="dxa"/>
          </w:tcPr>
          <w:p w14:paraId="13518803" w14:textId="2C001BF2" w:rsidR="00E87FBF" w:rsidRDefault="00E87FBF"/>
        </w:tc>
        <w:tc>
          <w:tcPr>
            <w:tcW w:w="3955" w:type="dxa"/>
          </w:tcPr>
          <w:p w14:paraId="39DB8FD7" w14:textId="1ECFFBEB" w:rsidR="00E87FBF" w:rsidRDefault="00E87FBF"/>
        </w:tc>
        <w:tc>
          <w:tcPr>
            <w:tcW w:w="1313" w:type="dxa"/>
          </w:tcPr>
          <w:p w14:paraId="372A0026" w14:textId="7B4EF312" w:rsidR="00E87FBF" w:rsidRDefault="00E87FBF"/>
        </w:tc>
      </w:tr>
      <w:tr w:rsidR="0010745C" w14:paraId="10CA22EE" w14:textId="77777777" w:rsidTr="005D1493">
        <w:trPr>
          <w:trHeight w:val="227"/>
          <w:jc w:val="center"/>
        </w:trPr>
        <w:tc>
          <w:tcPr>
            <w:tcW w:w="860" w:type="dxa"/>
          </w:tcPr>
          <w:p w14:paraId="22D135C1" w14:textId="61232D0D" w:rsidR="0010745C" w:rsidRDefault="0010745C"/>
        </w:tc>
        <w:tc>
          <w:tcPr>
            <w:tcW w:w="1003" w:type="dxa"/>
          </w:tcPr>
          <w:p w14:paraId="4F07F57E" w14:textId="5CD7E2C3" w:rsidR="0010745C" w:rsidRDefault="0010745C"/>
        </w:tc>
        <w:tc>
          <w:tcPr>
            <w:tcW w:w="1188" w:type="dxa"/>
          </w:tcPr>
          <w:p w14:paraId="7F61CE71" w14:textId="421C9048" w:rsidR="0010745C" w:rsidRDefault="0010745C"/>
        </w:tc>
        <w:tc>
          <w:tcPr>
            <w:tcW w:w="3955" w:type="dxa"/>
          </w:tcPr>
          <w:p w14:paraId="6639C5ED" w14:textId="50074630" w:rsidR="0010745C" w:rsidRDefault="0010745C"/>
        </w:tc>
        <w:tc>
          <w:tcPr>
            <w:tcW w:w="1313" w:type="dxa"/>
          </w:tcPr>
          <w:p w14:paraId="516AFF1F" w14:textId="1C930A85" w:rsidR="0010745C" w:rsidRDefault="0010745C"/>
        </w:tc>
      </w:tr>
      <w:tr w:rsidR="00C5071F" w14:paraId="3EB50263" w14:textId="77777777" w:rsidTr="005D1493">
        <w:trPr>
          <w:trHeight w:val="241"/>
          <w:jc w:val="center"/>
        </w:trPr>
        <w:tc>
          <w:tcPr>
            <w:tcW w:w="860" w:type="dxa"/>
          </w:tcPr>
          <w:p w14:paraId="0E8722F6" w14:textId="72E9FFAB" w:rsidR="00C5071F" w:rsidRDefault="00C5071F"/>
        </w:tc>
        <w:tc>
          <w:tcPr>
            <w:tcW w:w="1003" w:type="dxa"/>
          </w:tcPr>
          <w:p w14:paraId="7154F687" w14:textId="42AC9C03" w:rsidR="00C5071F" w:rsidRDefault="00C5071F"/>
        </w:tc>
        <w:tc>
          <w:tcPr>
            <w:tcW w:w="1188" w:type="dxa"/>
          </w:tcPr>
          <w:p w14:paraId="63829DF7" w14:textId="75A128F1" w:rsidR="00C5071F" w:rsidRDefault="00C5071F"/>
        </w:tc>
        <w:tc>
          <w:tcPr>
            <w:tcW w:w="3955" w:type="dxa"/>
          </w:tcPr>
          <w:p w14:paraId="24F2EF90" w14:textId="1D84403D" w:rsidR="00C5071F" w:rsidRDefault="00C5071F"/>
        </w:tc>
        <w:tc>
          <w:tcPr>
            <w:tcW w:w="1313" w:type="dxa"/>
          </w:tcPr>
          <w:p w14:paraId="16DD3132" w14:textId="52752C13" w:rsidR="00C5071F" w:rsidRDefault="00C5071F"/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C4A3" w14:textId="77777777" w:rsidR="008D7665" w:rsidRDefault="008D7665">
      <w:r>
        <w:separator/>
      </w:r>
    </w:p>
  </w:endnote>
  <w:endnote w:type="continuationSeparator" w:id="0">
    <w:p w14:paraId="0B36A20A" w14:textId="77777777" w:rsidR="008D7665" w:rsidRDefault="008D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CBA0" w14:textId="77777777" w:rsidR="008D7665" w:rsidRDefault="008D7665">
      <w:r>
        <w:separator/>
      </w:r>
    </w:p>
  </w:footnote>
  <w:footnote w:type="continuationSeparator" w:id="0">
    <w:p w14:paraId="1F6C6833" w14:textId="77777777" w:rsidR="008D7665" w:rsidRDefault="008D7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79B8764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C5450">
          <w:t>Software Engineering GP02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5450">
          <w:t>Testing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8C72F4">
          <w:t>0.25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374596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49512029">
    <w:abstractNumId w:val="10"/>
  </w:num>
  <w:num w:numId="2" w16cid:durableId="1933463800">
    <w:abstractNumId w:val="11"/>
  </w:num>
  <w:num w:numId="3" w16cid:durableId="1089884255">
    <w:abstractNumId w:val="12"/>
  </w:num>
  <w:num w:numId="4" w16cid:durableId="857500235">
    <w:abstractNumId w:val="9"/>
  </w:num>
  <w:num w:numId="5" w16cid:durableId="2128502931">
    <w:abstractNumId w:val="7"/>
  </w:num>
  <w:num w:numId="6" w16cid:durableId="510534590">
    <w:abstractNumId w:val="6"/>
  </w:num>
  <w:num w:numId="7" w16cid:durableId="1315140182">
    <w:abstractNumId w:val="5"/>
  </w:num>
  <w:num w:numId="8" w16cid:durableId="770904446">
    <w:abstractNumId w:val="4"/>
  </w:num>
  <w:num w:numId="9" w16cid:durableId="1786462068">
    <w:abstractNumId w:val="8"/>
  </w:num>
  <w:num w:numId="10" w16cid:durableId="1214272351">
    <w:abstractNumId w:val="3"/>
  </w:num>
  <w:num w:numId="11" w16cid:durableId="1423602811">
    <w:abstractNumId w:val="2"/>
  </w:num>
  <w:num w:numId="12" w16cid:durableId="1119253075">
    <w:abstractNumId w:val="1"/>
  </w:num>
  <w:num w:numId="13" w16cid:durableId="970329978">
    <w:abstractNumId w:val="0"/>
  </w:num>
  <w:num w:numId="14" w16cid:durableId="2032489243">
    <w:abstractNumId w:val="13"/>
  </w:num>
  <w:num w:numId="15" w16cid:durableId="355077565">
    <w:abstractNumId w:val="17"/>
  </w:num>
  <w:num w:numId="16" w16cid:durableId="426004996">
    <w:abstractNumId w:val="18"/>
  </w:num>
  <w:num w:numId="17" w16cid:durableId="401955405">
    <w:abstractNumId w:val="16"/>
  </w:num>
  <w:num w:numId="18" w16cid:durableId="2118334167">
    <w:abstractNumId w:val="15"/>
  </w:num>
  <w:num w:numId="19" w16cid:durableId="9367193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C205C"/>
    <w:rsid w:val="000D3929"/>
    <w:rsid w:val="000D4E75"/>
    <w:rsid w:val="000D6835"/>
    <w:rsid w:val="000F20A6"/>
    <w:rsid w:val="000F7738"/>
    <w:rsid w:val="0010745C"/>
    <w:rsid w:val="00130381"/>
    <w:rsid w:val="0014334F"/>
    <w:rsid w:val="001711E8"/>
    <w:rsid w:val="001714DB"/>
    <w:rsid w:val="00177A99"/>
    <w:rsid w:val="00185E56"/>
    <w:rsid w:val="001B226E"/>
    <w:rsid w:val="001C204C"/>
    <w:rsid w:val="001C59C0"/>
    <w:rsid w:val="001E22BF"/>
    <w:rsid w:val="001E5E30"/>
    <w:rsid w:val="001F5425"/>
    <w:rsid w:val="00204623"/>
    <w:rsid w:val="002079C9"/>
    <w:rsid w:val="00211FAB"/>
    <w:rsid w:val="002E07E5"/>
    <w:rsid w:val="003064A6"/>
    <w:rsid w:val="003309A1"/>
    <w:rsid w:val="00353414"/>
    <w:rsid w:val="00372E98"/>
    <w:rsid w:val="00374596"/>
    <w:rsid w:val="00386278"/>
    <w:rsid w:val="003B027B"/>
    <w:rsid w:val="003C3039"/>
    <w:rsid w:val="003D2040"/>
    <w:rsid w:val="003D4596"/>
    <w:rsid w:val="00425EB4"/>
    <w:rsid w:val="004375B0"/>
    <w:rsid w:val="00465BCB"/>
    <w:rsid w:val="0047267A"/>
    <w:rsid w:val="004B2F56"/>
    <w:rsid w:val="004F159E"/>
    <w:rsid w:val="004F2D26"/>
    <w:rsid w:val="00504AA6"/>
    <w:rsid w:val="00506697"/>
    <w:rsid w:val="005245AB"/>
    <w:rsid w:val="005363E6"/>
    <w:rsid w:val="00546FD3"/>
    <w:rsid w:val="0056640A"/>
    <w:rsid w:val="00570A64"/>
    <w:rsid w:val="00572DE0"/>
    <w:rsid w:val="00573F2E"/>
    <w:rsid w:val="00574FD4"/>
    <w:rsid w:val="005A78ED"/>
    <w:rsid w:val="005B1DA8"/>
    <w:rsid w:val="005C5FF3"/>
    <w:rsid w:val="005D12B1"/>
    <w:rsid w:val="005D1493"/>
    <w:rsid w:val="005D4CDB"/>
    <w:rsid w:val="005E7EA8"/>
    <w:rsid w:val="00640B60"/>
    <w:rsid w:val="006678E7"/>
    <w:rsid w:val="00696B56"/>
    <w:rsid w:val="006A16AC"/>
    <w:rsid w:val="006A2891"/>
    <w:rsid w:val="006A5D9C"/>
    <w:rsid w:val="006C70A8"/>
    <w:rsid w:val="006E2359"/>
    <w:rsid w:val="006E6158"/>
    <w:rsid w:val="006F4D90"/>
    <w:rsid w:val="00701D89"/>
    <w:rsid w:val="00727486"/>
    <w:rsid w:val="00757A14"/>
    <w:rsid w:val="007A1231"/>
    <w:rsid w:val="007C5450"/>
    <w:rsid w:val="00847E9B"/>
    <w:rsid w:val="00853D86"/>
    <w:rsid w:val="00854164"/>
    <w:rsid w:val="00863DEB"/>
    <w:rsid w:val="008904EC"/>
    <w:rsid w:val="008C0C65"/>
    <w:rsid w:val="008C72F4"/>
    <w:rsid w:val="008D7665"/>
    <w:rsid w:val="008E7703"/>
    <w:rsid w:val="009345E9"/>
    <w:rsid w:val="00986A2D"/>
    <w:rsid w:val="009939F4"/>
    <w:rsid w:val="00994D52"/>
    <w:rsid w:val="009A7185"/>
    <w:rsid w:val="009C37B2"/>
    <w:rsid w:val="009D12AB"/>
    <w:rsid w:val="009D341E"/>
    <w:rsid w:val="009D7304"/>
    <w:rsid w:val="009E62F2"/>
    <w:rsid w:val="00A24477"/>
    <w:rsid w:val="00A44A71"/>
    <w:rsid w:val="00A5230C"/>
    <w:rsid w:val="00A7483E"/>
    <w:rsid w:val="00A85418"/>
    <w:rsid w:val="00AA269F"/>
    <w:rsid w:val="00AA53A0"/>
    <w:rsid w:val="00AB250F"/>
    <w:rsid w:val="00AE1293"/>
    <w:rsid w:val="00AE1CE4"/>
    <w:rsid w:val="00B0738E"/>
    <w:rsid w:val="00B1024F"/>
    <w:rsid w:val="00B173DD"/>
    <w:rsid w:val="00B30EDD"/>
    <w:rsid w:val="00B33E95"/>
    <w:rsid w:val="00B614E0"/>
    <w:rsid w:val="00B67F3A"/>
    <w:rsid w:val="00BA41FE"/>
    <w:rsid w:val="00C34D6B"/>
    <w:rsid w:val="00C5071F"/>
    <w:rsid w:val="00C8782F"/>
    <w:rsid w:val="00CA50B8"/>
    <w:rsid w:val="00CD2686"/>
    <w:rsid w:val="00D32042"/>
    <w:rsid w:val="00D45A96"/>
    <w:rsid w:val="00D47894"/>
    <w:rsid w:val="00D7147C"/>
    <w:rsid w:val="00D725AB"/>
    <w:rsid w:val="00D76EBB"/>
    <w:rsid w:val="00D95FBA"/>
    <w:rsid w:val="00DA5F07"/>
    <w:rsid w:val="00DE386D"/>
    <w:rsid w:val="00E06F5A"/>
    <w:rsid w:val="00E45795"/>
    <w:rsid w:val="00E563D9"/>
    <w:rsid w:val="00E742E7"/>
    <w:rsid w:val="00E816E3"/>
    <w:rsid w:val="00E84DD8"/>
    <w:rsid w:val="00E87FBF"/>
    <w:rsid w:val="00E94ED3"/>
    <w:rsid w:val="00EA5449"/>
    <w:rsid w:val="00F16B13"/>
    <w:rsid w:val="00F4480B"/>
    <w:rsid w:val="00F64A04"/>
    <w:rsid w:val="00FA3DC2"/>
    <w:rsid w:val="00FF401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3929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40EC3"/>
    <w:rsid w:val="003A1548"/>
    <w:rsid w:val="00535406"/>
    <w:rsid w:val="00597EDD"/>
    <w:rsid w:val="00875F86"/>
    <w:rsid w:val="00920980"/>
    <w:rsid w:val="00AC5326"/>
    <w:rsid w:val="00B526B3"/>
    <w:rsid w:val="00C7413D"/>
    <w:rsid w:val="00C959D8"/>
    <w:rsid w:val="00D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GP02 Project</vt:lpstr>
    </vt:vector>
  </TitlesOfParts>
  <Company>Aberystwyth University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GP02 Project</dc:title>
  <dc:subject>Testing Specification</dc:subject>
  <dc:creator>Micah Barendse [mib60], Abdullah Durrani [abd15]</dc:creator>
  <cp:keywords>0.25</cp:keywords>
  <cp:lastModifiedBy>Abdullah Durrani</cp:lastModifiedBy>
  <cp:revision>7</cp:revision>
  <dcterms:created xsi:type="dcterms:W3CDTF">2023-02-13T14:31:00Z</dcterms:created>
  <dcterms:modified xsi:type="dcterms:W3CDTF">2023-02-13T23:42:00Z</dcterms:modified>
  <cp:category>SE_N66_xxx_xx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2023-02-07T11:20:09Z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886c2bc0-53a0-446c-a955-5d0003dae2f8</vt:lpwstr>
  </property>
  <property fmtid="{D5CDD505-2E9C-101B-9397-08002B2CF9AE}" pid="10" name="MSIP_Label_f2dfecbd-fc97-4e8a-a9cd-19ed496c406e_ContentBits">
    <vt:lpwstr>0</vt:lpwstr>
  </property>
</Properties>
</file>