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7C04" w14:textId="065265B7" w:rsidR="00120169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Chinese Philosophy:</w:t>
      </w:r>
    </w:p>
    <w:p w14:paraId="13EB4C5D" w14:textId="5218A6F6" w:rsidR="00120169" w:rsidRDefault="00120169" w:rsidP="004E1557">
      <w:pPr>
        <w:ind w:left="1260" w:hanging="540"/>
        <w:rPr>
          <w:szCs w:val="24"/>
        </w:rPr>
      </w:pPr>
      <w:r>
        <w:rPr>
          <w:szCs w:val="24"/>
        </w:rPr>
        <w:t>“Oneness</w:t>
      </w:r>
      <w:r w:rsidR="00527048">
        <w:rPr>
          <w:szCs w:val="24"/>
        </w:rPr>
        <w:t xml:space="preserve"> </w:t>
      </w:r>
      <w:r>
        <w:rPr>
          <w:szCs w:val="24"/>
        </w:rPr>
        <w:t>and</w:t>
      </w:r>
      <w:r w:rsidR="00527048">
        <w:rPr>
          <w:szCs w:val="24"/>
        </w:rPr>
        <w:t xml:space="preserve"> </w:t>
      </w:r>
      <w:r>
        <w:rPr>
          <w:szCs w:val="24"/>
        </w:rPr>
        <w:t>its</w:t>
      </w:r>
      <w:r w:rsidR="00527048">
        <w:rPr>
          <w:szCs w:val="24"/>
        </w:rPr>
        <w:t xml:space="preserve"> </w:t>
      </w:r>
      <w:r>
        <w:rPr>
          <w:szCs w:val="24"/>
        </w:rPr>
        <w:t>Discontent:</w:t>
      </w:r>
      <w:r w:rsidR="00527048">
        <w:rPr>
          <w:szCs w:val="24"/>
        </w:rPr>
        <w:t xml:space="preserve"> </w:t>
      </w:r>
      <w:r>
        <w:rPr>
          <w:szCs w:val="24"/>
        </w:rPr>
        <w:t>Contesting</w:t>
      </w:r>
      <w:r w:rsidR="00527048">
        <w:rPr>
          <w:szCs w:val="24"/>
        </w:rPr>
        <w:t xml:space="preserve"> </w:t>
      </w:r>
      <w:r>
        <w:rPr>
          <w:i/>
          <w:szCs w:val="24"/>
        </w:rPr>
        <w:t>Ren</w:t>
      </w:r>
      <w:r w:rsidR="00527048">
        <w:rPr>
          <w:szCs w:val="24"/>
        </w:rPr>
        <w:t xml:space="preserve"> </w:t>
      </w:r>
      <w:r>
        <w:rPr>
          <w:szCs w:val="24"/>
        </w:rPr>
        <w:t>in</w:t>
      </w:r>
      <w:r w:rsidR="00527048">
        <w:rPr>
          <w:szCs w:val="24"/>
        </w:rPr>
        <w:t xml:space="preserve"> </w:t>
      </w:r>
      <w:r>
        <w:rPr>
          <w:szCs w:val="24"/>
        </w:rPr>
        <w:t>Classical</w:t>
      </w:r>
      <w:r w:rsidR="00527048">
        <w:rPr>
          <w:szCs w:val="24"/>
        </w:rPr>
        <w:t xml:space="preserve"> </w:t>
      </w:r>
      <w:r>
        <w:rPr>
          <w:szCs w:val="24"/>
        </w:rPr>
        <w:t>Chinese</w:t>
      </w:r>
      <w:r w:rsidR="00527048">
        <w:rPr>
          <w:szCs w:val="24"/>
        </w:rPr>
        <w:t xml:space="preserve"> </w:t>
      </w:r>
      <w:r>
        <w:rPr>
          <w:szCs w:val="24"/>
        </w:rPr>
        <w:t xml:space="preserve">Philosophy,” in </w:t>
      </w:r>
      <w:r>
        <w:rPr>
          <w:rFonts w:eastAsia="MS Mincho"/>
          <w:i/>
          <w:szCs w:val="24"/>
        </w:rPr>
        <w:t>The</w:t>
      </w:r>
      <w:r w:rsidRPr="008B15D7">
        <w:rPr>
          <w:rFonts w:eastAsia="MS Mincho"/>
          <w:i/>
          <w:szCs w:val="24"/>
        </w:rPr>
        <w:t xml:space="preserve"> Oneness</w:t>
      </w:r>
      <w:r>
        <w:rPr>
          <w:rFonts w:eastAsia="MS Mincho"/>
          <w:i/>
          <w:szCs w:val="24"/>
        </w:rPr>
        <w:t xml:space="preserve"> Hypothesis: Beyond the Boundary of Self</w:t>
      </w:r>
      <w:r>
        <w:rPr>
          <w:rFonts w:eastAsia="MS Mincho"/>
          <w:szCs w:val="24"/>
        </w:rPr>
        <w:t>,</w:t>
      </w:r>
      <w:r w:rsidRPr="008B15D7">
        <w:rPr>
          <w:rFonts w:ascii="Times New Roman" w:hAnsi="Times New Roman"/>
          <w:szCs w:val="24"/>
        </w:rPr>
        <w:t xml:space="preserve"> </w:t>
      </w:r>
      <w:r>
        <w:rPr>
          <w:szCs w:val="24"/>
        </w:rPr>
        <w:t>edited by Philip J. Ivanhoe, Owen Flanagan, Victoria Harrison, Hagop Sarkissian, and Eric Schwitzgebel, Columbia University Press, 2018</w:t>
      </w:r>
    </w:p>
    <w:p w14:paraId="7CC84811" w14:textId="54E3CE71" w:rsidR="002727F3" w:rsidRDefault="002727F3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“The</w:t>
      </w:r>
      <w:r w:rsidR="00527048">
        <w:rPr>
          <w:szCs w:val="24"/>
        </w:rPr>
        <w:t xml:space="preserve"> </w:t>
      </w:r>
      <w:r>
        <w:rPr>
          <w:szCs w:val="24"/>
        </w:rPr>
        <w:t>Problem</w:t>
      </w:r>
      <w:r w:rsidR="00527048">
        <w:rPr>
          <w:szCs w:val="24"/>
        </w:rPr>
        <w:t xml:space="preserve"> </w:t>
      </w:r>
      <w:r>
        <w:rPr>
          <w:szCs w:val="24"/>
        </w:rPr>
        <w:t>of</w:t>
      </w:r>
      <w:r w:rsidR="00527048">
        <w:rPr>
          <w:szCs w:val="24"/>
        </w:rPr>
        <w:t xml:space="preserve"> </w:t>
      </w:r>
      <w:r>
        <w:rPr>
          <w:szCs w:val="24"/>
        </w:rPr>
        <w:t>Authorship</w:t>
      </w:r>
      <w:r w:rsidR="00527048">
        <w:rPr>
          <w:szCs w:val="24"/>
        </w:rPr>
        <w:t xml:space="preserve"> </w:t>
      </w:r>
      <w:r>
        <w:rPr>
          <w:szCs w:val="24"/>
        </w:rPr>
        <w:t>and</w:t>
      </w:r>
      <w:r w:rsidR="00527048">
        <w:rPr>
          <w:szCs w:val="24"/>
        </w:rPr>
        <w:t xml:space="preserve"> </w:t>
      </w:r>
      <w:r>
        <w:rPr>
          <w:szCs w:val="24"/>
        </w:rPr>
        <w:t>the</w:t>
      </w:r>
      <w:r w:rsidR="00527048">
        <w:rPr>
          <w:szCs w:val="24"/>
        </w:rPr>
        <w:t xml:space="preserve"> </w:t>
      </w:r>
      <w:r>
        <w:rPr>
          <w:szCs w:val="24"/>
        </w:rPr>
        <w:t>Project</w:t>
      </w:r>
      <w:r w:rsidR="00527048">
        <w:rPr>
          <w:szCs w:val="24"/>
        </w:rPr>
        <w:t xml:space="preserve"> </w:t>
      </w:r>
      <w:r>
        <w:rPr>
          <w:szCs w:val="24"/>
        </w:rPr>
        <w:t>of</w:t>
      </w:r>
      <w:r w:rsidR="00527048">
        <w:rPr>
          <w:szCs w:val="24"/>
        </w:rPr>
        <w:t xml:space="preserve"> </w:t>
      </w:r>
      <w:r>
        <w:rPr>
          <w:szCs w:val="24"/>
        </w:rPr>
        <w:t>Chinese</w:t>
      </w:r>
      <w:r w:rsidR="00527048">
        <w:rPr>
          <w:szCs w:val="24"/>
        </w:rPr>
        <w:t xml:space="preserve"> </w:t>
      </w:r>
      <w:r>
        <w:rPr>
          <w:szCs w:val="24"/>
        </w:rPr>
        <w:t>Philosophy:</w:t>
      </w:r>
      <w:r w:rsidR="00527048">
        <w:rPr>
          <w:szCs w:val="24"/>
        </w:rPr>
        <w:t xml:space="preserve"> </w:t>
      </w:r>
      <w:r>
        <w:rPr>
          <w:szCs w:val="24"/>
        </w:rPr>
        <w:t>Zhuang</w:t>
      </w:r>
      <w:r w:rsidR="00527048">
        <w:rPr>
          <w:szCs w:val="24"/>
        </w:rPr>
        <w:t xml:space="preserve"> </w:t>
      </w:r>
      <w:r>
        <w:rPr>
          <w:szCs w:val="24"/>
        </w:rPr>
        <w:t>Zhou</w:t>
      </w:r>
      <w:r w:rsidR="00527048">
        <w:rPr>
          <w:szCs w:val="24"/>
        </w:rPr>
        <w:t xml:space="preserve"> </w:t>
      </w:r>
      <w:r>
        <w:rPr>
          <w:szCs w:val="24"/>
        </w:rPr>
        <w:t>and</w:t>
      </w:r>
      <w:r w:rsidR="00527048">
        <w:rPr>
          <w:szCs w:val="24"/>
        </w:rPr>
        <w:t xml:space="preserve"> </w:t>
      </w:r>
      <w:r>
        <w:rPr>
          <w:szCs w:val="24"/>
        </w:rPr>
        <w:t>the</w:t>
      </w:r>
      <w:r w:rsidR="00527048">
        <w:rPr>
          <w:szCs w:val="24"/>
        </w:rPr>
        <w:t xml:space="preserve"> </w:t>
      </w:r>
      <w:r>
        <w:rPr>
          <w:i/>
          <w:szCs w:val="24"/>
        </w:rPr>
        <w:t>Zhuangzi</w:t>
      </w:r>
      <w:r w:rsidR="00527048">
        <w:rPr>
          <w:szCs w:val="24"/>
        </w:rPr>
        <w:t xml:space="preserve"> </w:t>
      </w:r>
      <w:r>
        <w:rPr>
          <w:szCs w:val="24"/>
        </w:rPr>
        <w:t>between</w:t>
      </w:r>
      <w:r w:rsidR="00527048">
        <w:rPr>
          <w:szCs w:val="24"/>
        </w:rPr>
        <w:t xml:space="preserve"> </w:t>
      </w:r>
      <w:r>
        <w:rPr>
          <w:szCs w:val="24"/>
        </w:rPr>
        <w:t>Sinology</w:t>
      </w:r>
      <w:r w:rsidR="00527048">
        <w:rPr>
          <w:szCs w:val="24"/>
        </w:rPr>
        <w:t xml:space="preserve"> </w:t>
      </w:r>
      <w:r>
        <w:rPr>
          <w:szCs w:val="24"/>
        </w:rPr>
        <w:t>and</w:t>
      </w:r>
      <w:r w:rsidR="00527048">
        <w:rPr>
          <w:szCs w:val="24"/>
        </w:rPr>
        <w:t xml:space="preserve"> </w:t>
      </w:r>
      <w:r>
        <w:rPr>
          <w:szCs w:val="24"/>
        </w:rPr>
        <w:t>Philosophy</w:t>
      </w:r>
      <w:r w:rsidR="00527048">
        <w:rPr>
          <w:szCs w:val="24"/>
        </w:rPr>
        <w:t xml:space="preserve"> </w:t>
      </w:r>
      <w:r>
        <w:rPr>
          <w:szCs w:val="24"/>
        </w:rPr>
        <w:t>in</w:t>
      </w:r>
      <w:r w:rsidR="00527048">
        <w:rPr>
          <w:szCs w:val="24"/>
        </w:rPr>
        <w:t xml:space="preserve"> </w:t>
      </w:r>
      <w:r>
        <w:rPr>
          <w:szCs w:val="24"/>
        </w:rPr>
        <w:t>Western</w:t>
      </w:r>
      <w:r w:rsidR="00527048">
        <w:rPr>
          <w:szCs w:val="24"/>
        </w:rPr>
        <w:t xml:space="preserve"> </w:t>
      </w:r>
      <w:r>
        <w:rPr>
          <w:szCs w:val="24"/>
        </w:rPr>
        <w:t xml:space="preserve">Academy,” </w:t>
      </w:r>
      <w:r>
        <w:rPr>
          <w:i/>
          <w:szCs w:val="24"/>
        </w:rPr>
        <w:t>Dao: A Journal of Comparative Philosophy</w:t>
      </w:r>
      <w:r>
        <w:rPr>
          <w:szCs w:val="24"/>
        </w:rPr>
        <w:t xml:space="preserve"> 15.1 (March 2016)</w:t>
      </w:r>
    </w:p>
    <w:p w14:paraId="2592F821" w14:textId="78A94C35" w:rsidR="00120169" w:rsidRPr="00B60931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“</w:t>
      </w:r>
      <w:r w:rsidRPr="00B60931">
        <w:t>Two</w:t>
      </w:r>
      <w:r w:rsidR="00527048">
        <w:t xml:space="preserve"> </w:t>
      </w:r>
      <w:r w:rsidRPr="00B60931">
        <w:t>Notions</w:t>
      </w:r>
      <w:r w:rsidR="00527048">
        <w:t xml:space="preserve"> </w:t>
      </w:r>
      <w:r w:rsidRPr="00B60931">
        <w:t>of</w:t>
      </w:r>
      <w:r w:rsidR="00527048">
        <w:t xml:space="preserve"> </w:t>
      </w:r>
      <w:r w:rsidRPr="00B60931">
        <w:t>Freedom</w:t>
      </w:r>
      <w:r w:rsidR="00527048">
        <w:t xml:space="preserve"> </w:t>
      </w:r>
      <w:r w:rsidRPr="00B60931">
        <w:t>in</w:t>
      </w:r>
      <w:r w:rsidR="00527048">
        <w:t xml:space="preserve"> </w:t>
      </w:r>
      <w:r w:rsidRPr="00B60931">
        <w:t>Classical</w:t>
      </w:r>
      <w:r w:rsidR="00527048">
        <w:t xml:space="preserve"> </w:t>
      </w:r>
      <w:r w:rsidRPr="00B60931">
        <w:t>Chinese</w:t>
      </w:r>
      <w:r w:rsidR="00527048">
        <w:t xml:space="preserve"> </w:t>
      </w:r>
      <w:r w:rsidRPr="00B60931">
        <w:t>Thought:</w:t>
      </w:r>
      <w:r w:rsidR="00527048">
        <w:t xml:space="preserve"> </w:t>
      </w:r>
      <w:r w:rsidRPr="00B60931">
        <w:t>The</w:t>
      </w:r>
      <w:r w:rsidR="00527048">
        <w:t xml:space="preserve"> </w:t>
      </w:r>
      <w:r w:rsidRPr="00B60931">
        <w:t>Concept</w:t>
      </w:r>
      <w:r w:rsidR="00527048">
        <w:t xml:space="preserve"> </w:t>
      </w:r>
      <w:r w:rsidRPr="00B60931">
        <w:t>of</w:t>
      </w:r>
      <w:r w:rsidR="00527048">
        <w:t xml:space="preserve"> </w:t>
      </w:r>
      <w:r w:rsidRPr="00B60931">
        <w:rPr>
          <w:i/>
        </w:rPr>
        <w:t>Hua</w:t>
      </w:r>
      <w:r w:rsidR="00527048">
        <w:rPr>
          <w:i/>
        </w:rPr>
        <w:t xml:space="preserve"> </w:t>
      </w:r>
      <w:r w:rsidRPr="00B60931">
        <w:t>(</w:t>
      </w:r>
      <w:r w:rsidRPr="00B60931">
        <w:rPr>
          <w:rFonts w:cs="PMingLiU"/>
          <w:lang w:eastAsia="zh-TW"/>
        </w:rPr>
        <w:t>化</w:t>
      </w:r>
      <w:r w:rsidRPr="00B60931">
        <w:rPr>
          <w:rFonts w:cs="PMingLiU"/>
          <w:lang w:eastAsia="zh-TW"/>
        </w:rPr>
        <w:t>)</w:t>
      </w:r>
      <w:r w:rsidR="00527048">
        <w:t xml:space="preserve"> </w:t>
      </w:r>
      <w:r w:rsidRPr="00B60931">
        <w:t>in</w:t>
      </w:r>
      <w:r w:rsidR="00527048">
        <w:t xml:space="preserve"> </w:t>
      </w:r>
      <w:r w:rsidRPr="00B60931">
        <w:t>the</w:t>
      </w:r>
      <w:r w:rsidR="00527048">
        <w:t xml:space="preserve"> </w:t>
      </w:r>
      <w:r w:rsidRPr="00B60931">
        <w:rPr>
          <w:i/>
        </w:rPr>
        <w:t>Zhuangzi</w:t>
      </w:r>
      <w:r w:rsidR="00527048">
        <w:t xml:space="preserve"> </w:t>
      </w:r>
      <w:r w:rsidRPr="00B60931">
        <w:t>and</w:t>
      </w:r>
      <w:r w:rsidR="00527048">
        <w:t xml:space="preserve"> </w:t>
      </w:r>
      <w:r w:rsidRPr="00B60931">
        <w:t>the</w:t>
      </w:r>
      <w:r w:rsidR="00527048">
        <w:t xml:space="preserve"> </w:t>
      </w:r>
      <w:r w:rsidRPr="00B60931">
        <w:rPr>
          <w:i/>
        </w:rPr>
        <w:t>Xunzi</w:t>
      </w:r>
      <w:r>
        <w:t xml:space="preserve">” </w:t>
      </w:r>
      <w:r w:rsidRPr="007A7BCA">
        <w:rPr>
          <w:i/>
          <w:iCs/>
          <w:szCs w:val="24"/>
        </w:rPr>
        <w:t>Dao: A Journal of Comparative Philosophy</w:t>
      </w:r>
      <w:r>
        <w:t xml:space="preserve"> X.4 (Winter 2011)</w:t>
      </w:r>
    </w:p>
    <w:p w14:paraId="63B36D11" w14:textId="4621373F" w:rsidR="00120169" w:rsidRPr="002727F3" w:rsidRDefault="00120169" w:rsidP="004E1557">
      <w:pPr>
        <w:ind w:left="1260" w:hanging="540"/>
        <w:rPr>
          <w:szCs w:val="24"/>
        </w:rPr>
      </w:pPr>
      <w:r w:rsidRPr="007A7BCA">
        <w:rPr>
          <w:szCs w:val="24"/>
        </w:rPr>
        <w:t>“Intimate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Authority: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Rule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Ritual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Classical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Confucian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Political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Discourse,” Chapter Two in </w:t>
      </w:r>
      <w:r w:rsidRPr="007A7BCA">
        <w:rPr>
          <w:i/>
          <w:iCs/>
          <w:szCs w:val="24"/>
        </w:rPr>
        <w:t>Confucian Cultures of Authority in Practice: China</w:t>
      </w:r>
      <w:r w:rsidRPr="007A7BCA">
        <w:rPr>
          <w:szCs w:val="24"/>
        </w:rPr>
        <w:t xml:space="preserve">, edited by Roger Ames and Peter Hershock.  </w:t>
      </w:r>
      <w:r>
        <w:rPr>
          <w:szCs w:val="24"/>
        </w:rPr>
        <w:t>(</w:t>
      </w:r>
      <w:r w:rsidRPr="007A7BCA">
        <w:rPr>
          <w:szCs w:val="24"/>
        </w:rPr>
        <w:t>State University of New York Press</w:t>
      </w:r>
      <w:r>
        <w:rPr>
          <w:szCs w:val="24"/>
        </w:rPr>
        <w:t>, 2006)</w:t>
      </w:r>
    </w:p>
    <w:p w14:paraId="11D52D5F" w14:textId="3A3A4FBB" w:rsidR="00120169" w:rsidRDefault="00120169" w:rsidP="002727F3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450"/>
        <w:rPr>
          <w:szCs w:val="24"/>
        </w:rPr>
      </w:pPr>
    </w:p>
    <w:p w14:paraId="6A1197F1" w14:textId="35C58FDB" w:rsidR="00120169" w:rsidRPr="00AE4C8F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firstLine="720"/>
        <w:rPr>
          <w:szCs w:val="24"/>
        </w:rPr>
      </w:pPr>
      <w:r>
        <w:rPr>
          <w:szCs w:val="24"/>
        </w:rPr>
        <w:t>Buddhist Philosophy:</w:t>
      </w:r>
    </w:p>
    <w:p w14:paraId="291F010A" w14:textId="3D9A0C93" w:rsidR="00120169" w:rsidRDefault="00120169" w:rsidP="004E1557">
      <w:pPr>
        <w:ind w:left="1260" w:hanging="540"/>
        <w:rPr>
          <w:szCs w:val="24"/>
        </w:rPr>
      </w:pPr>
      <w:r>
        <w:rPr>
          <w:szCs w:val="24"/>
        </w:rPr>
        <w:t>“</w:t>
      </w:r>
      <w:r>
        <w:t>Character</w:t>
      </w:r>
      <w:r w:rsidR="00527048">
        <w:t xml:space="preserve"> </w:t>
      </w:r>
      <w:r>
        <w:t>is</w:t>
      </w:r>
      <w:r w:rsidR="00527048">
        <w:t xml:space="preserve"> </w:t>
      </w:r>
      <w:r>
        <w:t>the</w:t>
      </w:r>
      <w:r w:rsidR="00527048">
        <w:t xml:space="preserve"> </w:t>
      </w:r>
      <w:r>
        <w:t>Way:</w:t>
      </w:r>
      <w:r w:rsidR="00527048">
        <w:t xml:space="preserve"> </w:t>
      </w:r>
      <w:r>
        <w:t>The</w:t>
      </w:r>
      <w:r w:rsidR="00527048">
        <w:t xml:space="preserve"> </w:t>
      </w:r>
      <w:r>
        <w:t>Path</w:t>
      </w:r>
      <w:r w:rsidR="00527048">
        <w:t xml:space="preserve"> </w:t>
      </w:r>
      <w:r>
        <w:t>to</w:t>
      </w:r>
      <w:r w:rsidR="00527048">
        <w:t xml:space="preserve"> </w:t>
      </w:r>
      <w:r>
        <w:t>Spiritual</w:t>
      </w:r>
      <w:r w:rsidR="00527048">
        <w:t xml:space="preserve"> </w:t>
      </w:r>
      <w:r>
        <w:t>Freedom</w:t>
      </w:r>
      <w:r w:rsidR="00527048">
        <w:t xml:space="preserve"> </w:t>
      </w:r>
      <w:r>
        <w:t>in</w:t>
      </w:r>
      <w:r w:rsidR="00527048">
        <w:t xml:space="preserve"> </w:t>
      </w:r>
      <w:r>
        <w:t>the</w:t>
      </w:r>
      <w:r w:rsidR="00527048">
        <w:t xml:space="preserve"> </w:t>
      </w:r>
      <w:r>
        <w:rPr>
          <w:i/>
        </w:rPr>
        <w:t>Linji</w:t>
      </w:r>
      <w:r w:rsidR="00527048">
        <w:rPr>
          <w:i/>
        </w:rPr>
        <w:t xml:space="preserve"> </w:t>
      </w:r>
      <w:r>
        <w:rPr>
          <w:i/>
        </w:rPr>
        <w:t>lu</w:t>
      </w:r>
      <w:r>
        <w:rPr>
          <w:szCs w:val="24"/>
        </w:rPr>
        <w:t>,” in</w:t>
      </w:r>
      <w:r>
        <w:rPr>
          <w:i/>
          <w:szCs w:val="24"/>
        </w:rPr>
        <w:t xml:space="preserve"> Dao Companion to</w:t>
      </w:r>
      <w:r w:rsidRPr="001625EE">
        <w:rPr>
          <w:i/>
          <w:szCs w:val="24"/>
        </w:rPr>
        <w:t xml:space="preserve"> </w:t>
      </w:r>
      <w:r>
        <w:rPr>
          <w:i/>
          <w:szCs w:val="24"/>
        </w:rPr>
        <w:t>Chinese Buddhist Philosophy</w:t>
      </w:r>
      <w:r>
        <w:rPr>
          <w:szCs w:val="24"/>
        </w:rPr>
        <w:t>, edited by Youru Wang and Sandra W</w:t>
      </w:r>
      <w:r w:rsidRPr="00B5382A">
        <w:rPr>
          <w:szCs w:val="24"/>
        </w:rPr>
        <w:t>awrytko</w:t>
      </w:r>
      <w:r>
        <w:rPr>
          <w:szCs w:val="24"/>
        </w:rPr>
        <w:t>, Springer (forthcoming in 2019)</w:t>
      </w:r>
    </w:p>
    <w:p w14:paraId="2A81A4CB" w14:textId="1F3F7A5E" w:rsidR="002727F3" w:rsidRDefault="002727F3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“Incommensurability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of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Two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Conceptions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of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Reality: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Dependent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Origination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and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Emptiness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in</w:t>
      </w:r>
      <w:r w:rsidR="00527048">
        <w:rPr>
          <w:szCs w:val="24"/>
        </w:rPr>
        <w:t xml:space="preserve"> </w:t>
      </w:r>
      <w:r w:rsidRPr="00B23024">
        <w:rPr>
          <w:szCs w:val="24"/>
        </w:rPr>
        <w:t>Nāgārjuna’s</w:t>
      </w:r>
      <w:r w:rsidR="00527048">
        <w:rPr>
          <w:szCs w:val="24"/>
        </w:rPr>
        <w:t xml:space="preserve"> </w:t>
      </w:r>
      <w:r w:rsidRPr="00B23024">
        <w:rPr>
          <w:i/>
          <w:szCs w:val="24"/>
        </w:rPr>
        <w:t>MMK</w:t>
      </w:r>
      <w:r>
        <w:rPr>
          <w:szCs w:val="24"/>
        </w:rPr>
        <w:t xml:space="preserve">,” </w:t>
      </w:r>
      <w:r>
        <w:rPr>
          <w:i/>
          <w:szCs w:val="24"/>
        </w:rPr>
        <w:t>Philosophy East and West</w:t>
      </w:r>
      <w:r>
        <w:rPr>
          <w:szCs w:val="24"/>
        </w:rPr>
        <w:t xml:space="preserve"> 64.1 (January 2014)</w:t>
      </w:r>
    </w:p>
    <w:p w14:paraId="36CA1E86" w14:textId="3AA6D207" w:rsidR="00164407" w:rsidRPr="00FD2CC1" w:rsidRDefault="00164407" w:rsidP="00164407">
      <w:pPr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Dilemma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Skillful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Means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Buddhist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Pedagogy: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Desire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and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Education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i/>
          <w:iCs/>
          <w:szCs w:val="24"/>
        </w:rPr>
        <w:t>Lotus</w:t>
      </w:r>
      <w:r w:rsidR="00527048">
        <w:rPr>
          <w:i/>
          <w:iCs/>
          <w:szCs w:val="24"/>
        </w:rPr>
        <w:t xml:space="preserve"> </w:t>
      </w:r>
      <w:r w:rsidRPr="007A7BCA">
        <w:rPr>
          <w:i/>
          <w:iCs/>
          <w:szCs w:val="24"/>
        </w:rPr>
        <w:t>Sūtra</w:t>
      </w:r>
      <w:r>
        <w:rPr>
          <w:szCs w:val="24"/>
        </w:rPr>
        <w:t xml:space="preserve">,” in </w:t>
      </w:r>
      <w:r>
        <w:rPr>
          <w:i/>
          <w:szCs w:val="24"/>
        </w:rPr>
        <w:t>Education and Their Purposes: A Philosophical Dialogue among Cultures</w:t>
      </w:r>
      <w:r>
        <w:rPr>
          <w:szCs w:val="24"/>
        </w:rPr>
        <w:t>, edited by Roger Ames and Peter Hershock (University of Hawaii Press, 2007)</w:t>
      </w:r>
    </w:p>
    <w:p w14:paraId="2D739E59" w14:textId="49F02E7D" w:rsidR="00120169" w:rsidRPr="007A7BCA" w:rsidRDefault="00120169" w:rsidP="0016440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</w:t>
      </w:r>
      <w:bookmarkStart w:id="0" w:name="_Toc517553052"/>
      <w:bookmarkStart w:id="1" w:name="_Toc517553723"/>
      <w:r w:rsidRPr="007A7BCA">
        <w:rPr>
          <w:i/>
          <w:iCs/>
          <w:szCs w:val="24"/>
        </w:rPr>
        <w:t>Ālayavijñāna</w:t>
      </w:r>
      <w:r w:rsidR="00527048">
        <w:rPr>
          <w:i/>
          <w:iCs/>
          <w:szCs w:val="24"/>
        </w:rPr>
        <w:t xml:space="preserve"> </w:t>
      </w:r>
      <w:r w:rsidRPr="007A7BCA">
        <w:rPr>
          <w:szCs w:val="24"/>
        </w:rPr>
        <w:t>and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Problematic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Continuity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i/>
          <w:iCs/>
          <w:szCs w:val="24"/>
        </w:rPr>
        <w:t>Cheng</w:t>
      </w:r>
      <w:r w:rsidR="00527048">
        <w:rPr>
          <w:i/>
          <w:iCs/>
          <w:szCs w:val="24"/>
        </w:rPr>
        <w:t xml:space="preserve"> </w:t>
      </w:r>
      <w:r w:rsidRPr="007A7BCA">
        <w:rPr>
          <w:i/>
          <w:iCs/>
          <w:szCs w:val="24"/>
        </w:rPr>
        <w:t>Weishi</w:t>
      </w:r>
      <w:r w:rsidR="00527048">
        <w:rPr>
          <w:i/>
          <w:iCs/>
          <w:szCs w:val="24"/>
        </w:rPr>
        <w:t xml:space="preserve"> </w:t>
      </w:r>
      <w:r w:rsidRPr="007A7BCA">
        <w:rPr>
          <w:i/>
          <w:iCs/>
          <w:szCs w:val="24"/>
        </w:rPr>
        <w:t>Lun</w:t>
      </w:r>
      <w:bookmarkEnd w:id="0"/>
      <w:bookmarkEnd w:id="1"/>
      <w:r w:rsidRPr="007A7BCA">
        <w:rPr>
          <w:szCs w:val="24"/>
        </w:rPr>
        <w:t xml:space="preserve">,” </w:t>
      </w:r>
      <w:r w:rsidRPr="007A7BCA">
        <w:rPr>
          <w:i/>
          <w:iCs/>
          <w:szCs w:val="24"/>
        </w:rPr>
        <w:t>Journal of Indian Philosophy</w:t>
      </w:r>
      <w:r w:rsidRPr="007A7BCA">
        <w:rPr>
          <w:szCs w:val="24"/>
        </w:rPr>
        <w:t xml:space="preserve"> 33:3 (June 2005)</w:t>
      </w:r>
    </w:p>
    <w:p w14:paraId="07472601" w14:textId="0E02B463" w:rsidR="00120169" w:rsidRPr="007A7BCA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Role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History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Chan/Zen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Enlightenment,” </w:t>
      </w:r>
      <w:r w:rsidRPr="007A7BCA">
        <w:rPr>
          <w:i/>
          <w:iCs/>
          <w:szCs w:val="24"/>
        </w:rPr>
        <w:t>Dao: A Journal of Comparative Philosophy</w:t>
      </w:r>
      <w:r w:rsidRPr="007A7BCA">
        <w:rPr>
          <w:szCs w:val="24"/>
        </w:rPr>
        <w:t xml:space="preserve"> IV.1 (Winter 2004)</w:t>
      </w:r>
    </w:p>
    <w:p w14:paraId="378066B5" w14:textId="3DBDD351" w:rsidR="00120169" w:rsidRPr="007A7BCA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“A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Buddhist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Scheme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Engaging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Modern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Science: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Case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Taixu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(1890-1947),” </w:t>
      </w:r>
      <w:r w:rsidRPr="007A7BCA">
        <w:rPr>
          <w:i/>
          <w:iCs/>
          <w:szCs w:val="24"/>
        </w:rPr>
        <w:t>Journal of Chinese Philosophy</w:t>
      </w:r>
      <w:r w:rsidRPr="007A7BCA">
        <w:rPr>
          <w:szCs w:val="24"/>
        </w:rPr>
        <w:t xml:space="preserve"> 29:4 (December, 2002)</w:t>
      </w:r>
    </w:p>
    <w:p w14:paraId="385A99A5" w14:textId="3FD4A919" w:rsidR="00120169" w:rsidRPr="007A7BCA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Problematic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Whole/Part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and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Horizon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Enlightened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in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Huayan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Buddhism,” </w:t>
      </w:r>
      <w:r w:rsidRPr="007A7BCA">
        <w:rPr>
          <w:i/>
          <w:iCs/>
          <w:szCs w:val="24"/>
        </w:rPr>
        <w:t>Journal of Chinese Philosophy</w:t>
      </w:r>
      <w:r w:rsidRPr="007A7BCA">
        <w:rPr>
          <w:szCs w:val="24"/>
        </w:rPr>
        <w:t xml:space="preserve"> 28:4 (December, 2001)</w:t>
      </w:r>
    </w:p>
    <w:p w14:paraId="2F57B7C2" w14:textId="53315ACD" w:rsidR="00120169" w:rsidRDefault="00120169" w:rsidP="002727F3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450"/>
        <w:rPr>
          <w:szCs w:val="24"/>
        </w:rPr>
      </w:pPr>
    </w:p>
    <w:p w14:paraId="277555B2" w14:textId="1A4E8188" w:rsidR="00120169" w:rsidRPr="005A2CA5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Comparative Philosophy:</w:t>
      </w:r>
    </w:p>
    <w:p w14:paraId="4A9BD9E2" w14:textId="03EA9B52" w:rsidR="002727F3" w:rsidRPr="001C65C2" w:rsidRDefault="002727F3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1C65C2">
        <w:rPr>
          <w:szCs w:val="24"/>
        </w:rPr>
        <w:t>“</w:t>
      </w:r>
      <w:r w:rsidRPr="001C65C2">
        <w:t>Isaiah</w:t>
      </w:r>
      <w:r w:rsidR="00527048">
        <w:t xml:space="preserve"> </w:t>
      </w:r>
      <w:r w:rsidRPr="001C65C2">
        <w:t>Berlin’s</w:t>
      </w:r>
      <w:r w:rsidR="00527048">
        <w:t xml:space="preserve"> </w:t>
      </w:r>
      <w:r w:rsidRPr="001C65C2">
        <w:t>Challenge</w:t>
      </w:r>
      <w:r w:rsidR="00527048">
        <w:t xml:space="preserve"> </w:t>
      </w:r>
      <w:r w:rsidRPr="001C65C2">
        <w:t>to</w:t>
      </w:r>
      <w:r w:rsidR="00527048">
        <w:t xml:space="preserve"> </w:t>
      </w:r>
      <w:r>
        <w:t>the</w:t>
      </w:r>
      <w:r w:rsidR="00527048">
        <w:t xml:space="preserve"> </w:t>
      </w:r>
      <w:r w:rsidRPr="001C65C2">
        <w:t>Zhuangzian</w:t>
      </w:r>
      <w:r w:rsidR="00527048">
        <w:t xml:space="preserve"> </w:t>
      </w:r>
      <w:r w:rsidRPr="001C65C2">
        <w:t>Freedom</w:t>
      </w:r>
      <w:r>
        <w:t xml:space="preserve">,” </w:t>
      </w:r>
      <w:r>
        <w:rPr>
          <w:i/>
        </w:rPr>
        <w:t>Journal of Chinese Philosophy</w:t>
      </w:r>
      <w:r>
        <w:t xml:space="preserve"> (2012, supplementary issue)</w:t>
      </w:r>
    </w:p>
    <w:p w14:paraId="619BDF15" w14:textId="78C3C72E" w:rsidR="00164407" w:rsidRDefault="00164407" w:rsidP="00164407">
      <w:pPr>
        <w:ind w:left="1260" w:hanging="540"/>
        <w:rPr>
          <w:szCs w:val="24"/>
        </w:rPr>
      </w:pPr>
      <w:r>
        <w:rPr>
          <w:szCs w:val="24"/>
        </w:rPr>
        <w:t>“Linji</w:t>
      </w:r>
      <w:r w:rsidR="00527048">
        <w:rPr>
          <w:szCs w:val="24"/>
        </w:rPr>
        <w:t xml:space="preserve"> </w:t>
      </w:r>
      <w:r>
        <w:rPr>
          <w:szCs w:val="24"/>
        </w:rPr>
        <w:t>and</w:t>
      </w:r>
      <w:r w:rsidR="00527048">
        <w:rPr>
          <w:szCs w:val="24"/>
        </w:rPr>
        <w:t xml:space="preserve"> </w:t>
      </w:r>
      <w:r>
        <w:rPr>
          <w:szCs w:val="24"/>
        </w:rPr>
        <w:t>William</w:t>
      </w:r>
      <w:r w:rsidR="00527048">
        <w:rPr>
          <w:szCs w:val="24"/>
        </w:rPr>
        <w:t xml:space="preserve"> </w:t>
      </w:r>
      <w:r>
        <w:rPr>
          <w:szCs w:val="24"/>
        </w:rPr>
        <w:t>James</w:t>
      </w:r>
      <w:r w:rsidR="00527048">
        <w:rPr>
          <w:szCs w:val="24"/>
        </w:rPr>
        <w:t xml:space="preserve"> </w:t>
      </w:r>
      <w:r>
        <w:rPr>
          <w:szCs w:val="24"/>
        </w:rPr>
        <w:t>on</w:t>
      </w:r>
      <w:r w:rsidR="00527048">
        <w:rPr>
          <w:szCs w:val="24"/>
        </w:rPr>
        <w:t xml:space="preserve"> </w:t>
      </w:r>
      <w:r>
        <w:rPr>
          <w:szCs w:val="24"/>
        </w:rPr>
        <w:t>Mortality:</w:t>
      </w:r>
      <w:r w:rsidR="00527048">
        <w:rPr>
          <w:szCs w:val="24"/>
        </w:rPr>
        <w:t xml:space="preserve"> </w:t>
      </w:r>
      <w:r>
        <w:rPr>
          <w:szCs w:val="24"/>
        </w:rPr>
        <w:t>Two</w:t>
      </w:r>
      <w:r w:rsidR="00527048">
        <w:rPr>
          <w:szCs w:val="24"/>
        </w:rPr>
        <w:t xml:space="preserve"> </w:t>
      </w:r>
      <w:r>
        <w:rPr>
          <w:szCs w:val="24"/>
        </w:rPr>
        <w:t>Visions</w:t>
      </w:r>
      <w:r w:rsidR="00527048">
        <w:rPr>
          <w:szCs w:val="24"/>
        </w:rPr>
        <w:t xml:space="preserve"> </w:t>
      </w:r>
      <w:r>
        <w:rPr>
          <w:szCs w:val="24"/>
        </w:rPr>
        <w:t>of</w:t>
      </w:r>
      <w:r w:rsidR="00527048">
        <w:rPr>
          <w:szCs w:val="24"/>
        </w:rPr>
        <w:t xml:space="preserve"> </w:t>
      </w:r>
      <w:r>
        <w:rPr>
          <w:szCs w:val="24"/>
        </w:rPr>
        <w:t xml:space="preserve">Pragmatism,” in </w:t>
      </w:r>
      <w:r>
        <w:rPr>
          <w:i/>
          <w:szCs w:val="24"/>
        </w:rPr>
        <w:t>Mortality in Traditional China</w:t>
      </w:r>
      <w:r>
        <w:rPr>
          <w:szCs w:val="24"/>
        </w:rPr>
        <w:t>, edited by Amy Olberding and Philip J. Ivanhoe. SUNY (May, 2011)</w:t>
      </w:r>
    </w:p>
    <w:p w14:paraId="77D9C935" w14:textId="31DE10B5" w:rsidR="002727F3" w:rsidRPr="007A7BCA" w:rsidRDefault="002727F3" w:rsidP="0016440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Problematic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Continuity: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Nishida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Kitarō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and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Aristotle,” </w:t>
      </w:r>
      <w:r w:rsidRPr="007A7BCA">
        <w:rPr>
          <w:i/>
          <w:iCs/>
          <w:szCs w:val="24"/>
        </w:rPr>
        <w:t>Philosophy East &amp; West</w:t>
      </w:r>
      <w:r w:rsidRPr="007A7BCA">
        <w:rPr>
          <w:szCs w:val="24"/>
        </w:rPr>
        <w:t xml:space="preserve"> 55:3 (July 2005)</w:t>
      </w:r>
    </w:p>
    <w:p w14:paraId="665FA9A2" w14:textId="0BE50603" w:rsidR="002727F3" w:rsidRPr="007A7BCA" w:rsidRDefault="002727F3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“Accessibility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Subliminal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Mind: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Transcendence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vs.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Immanence,” </w:t>
      </w:r>
      <w:r w:rsidRPr="007A7BCA">
        <w:rPr>
          <w:i/>
          <w:szCs w:val="24"/>
        </w:rPr>
        <w:t>Continental Philosophy Review</w:t>
      </w:r>
      <w:r w:rsidRPr="007A7BCA">
        <w:rPr>
          <w:szCs w:val="24"/>
        </w:rPr>
        <w:t xml:space="preserve"> 38</w:t>
      </w:r>
      <w:r>
        <w:rPr>
          <w:szCs w:val="24"/>
        </w:rPr>
        <w:t>:3-4 (Septem</w:t>
      </w:r>
      <w:bookmarkStart w:id="2" w:name="_GoBack"/>
      <w:bookmarkEnd w:id="2"/>
      <w:r>
        <w:rPr>
          <w:szCs w:val="24"/>
        </w:rPr>
        <w:t>ber-December,</w:t>
      </w:r>
      <w:r w:rsidRPr="007A7BCA">
        <w:rPr>
          <w:szCs w:val="24"/>
        </w:rPr>
        <w:t xml:space="preserve"> 2005)</w:t>
      </w:r>
    </w:p>
    <w:p w14:paraId="40F2FCB3" w14:textId="330F41A6" w:rsidR="00120169" w:rsidRDefault="002727F3" w:rsidP="004E1557">
      <w:pPr>
        <w:ind w:left="1260" w:hanging="540"/>
        <w:rPr>
          <w:szCs w:val="24"/>
        </w:rPr>
      </w:pPr>
      <w:r w:rsidRPr="007A7BCA">
        <w:rPr>
          <w:szCs w:val="24"/>
        </w:rPr>
        <w:lastRenderedPageBreak/>
        <w:t>“The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Storehouse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Consciousness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and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i/>
          <w:iCs/>
          <w:szCs w:val="24"/>
        </w:rPr>
        <w:t xml:space="preserve"> </w:t>
      </w:r>
      <w:r w:rsidRPr="007A7BCA">
        <w:rPr>
          <w:szCs w:val="24"/>
        </w:rPr>
        <w:t>Unconscious:</w:t>
      </w:r>
      <w:r w:rsidR="00527048">
        <w:rPr>
          <w:i/>
          <w:iCs/>
          <w:szCs w:val="24"/>
        </w:rPr>
        <w:t xml:space="preserve"> </w:t>
      </w:r>
      <w:r w:rsidRPr="007A7BCA">
        <w:rPr>
          <w:szCs w:val="24"/>
        </w:rPr>
        <w:t>A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Comparative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Study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of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Xuan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Zang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and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Freud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on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the</w:t>
      </w:r>
      <w:r w:rsidR="00527048">
        <w:rPr>
          <w:szCs w:val="24"/>
        </w:rPr>
        <w:t xml:space="preserve"> </w:t>
      </w:r>
      <w:r w:rsidRPr="007A7BCA">
        <w:rPr>
          <w:szCs w:val="24"/>
        </w:rPr>
        <w:t>Subliminal</w:t>
      </w:r>
      <w:r w:rsidR="00527048">
        <w:rPr>
          <w:szCs w:val="24"/>
        </w:rPr>
        <w:t xml:space="preserve"> </w:t>
      </w:r>
      <w:r w:rsidRPr="007A7BCA">
        <w:rPr>
          <w:szCs w:val="24"/>
        </w:rPr>
        <w:t xml:space="preserve">Mind,” </w:t>
      </w:r>
      <w:r w:rsidRPr="007A7BCA">
        <w:rPr>
          <w:i/>
          <w:iCs/>
          <w:szCs w:val="24"/>
        </w:rPr>
        <w:t>Journal of the American Academy of Religion</w:t>
      </w:r>
      <w:r w:rsidRPr="007A7BCA">
        <w:rPr>
          <w:szCs w:val="24"/>
        </w:rPr>
        <w:t xml:space="preserve"> 72:1 (March, 2004)</w:t>
      </w:r>
      <w:r>
        <w:rPr>
          <w:szCs w:val="24"/>
        </w:rPr>
        <w:t>.</w:t>
      </w:r>
    </w:p>
    <w:p w14:paraId="0190E7A7" w14:textId="6190ADF6" w:rsidR="002727F3" w:rsidRPr="002E0874" w:rsidRDefault="002727F3" w:rsidP="00AC3CD9">
      <w:pPr>
        <w:ind w:left="1260" w:hanging="540"/>
        <w:rPr>
          <w:szCs w:val="24"/>
        </w:rPr>
      </w:pPr>
    </w:p>
    <w:sectPr w:rsidR="002727F3" w:rsidRPr="002E0874" w:rsidSect="00C57064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F3"/>
    <w:rsid w:val="00001119"/>
    <w:rsid w:val="00002E31"/>
    <w:rsid w:val="00003E90"/>
    <w:rsid w:val="0000421B"/>
    <w:rsid w:val="00006227"/>
    <w:rsid w:val="00007863"/>
    <w:rsid w:val="00012684"/>
    <w:rsid w:val="000133A1"/>
    <w:rsid w:val="000141AC"/>
    <w:rsid w:val="00014501"/>
    <w:rsid w:val="00014F96"/>
    <w:rsid w:val="00016832"/>
    <w:rsid w:val="00017044"/>
    <w:rsid w:val="0001755D"/>
    <w:rsid w:val="000175B6"/>
    <w:rsid w:val="00017DC4"/>
    <w:rsid w:val="00020129"/>
    <w:rsid w:val="000202D7"/>
    <w:rsid w:val="00020412"/>
    <w:rsid w:val="000209C5"/>
    <w:rsid w:val="00020CB4"/>
    <w:rsid w:val="0002151B"/>
    <w:rsid w:val="00021BCA"/>
    <w:rsid w:val="00021EB0"/>
    <w:rsid w:val="000223FD"/>
    <w:rsid w:val="00022433"/>
    <w:rsid w:val="00022CE4"/>
    <w:rsid w:val="000236A0"/>
    <w:rsid w:val="00024F9E"/>
    <w:rsid w:val="00026253"/>
    <w:rsid w:val="00026D95"/>
    <w:rsid w:val="00030BC6"/>
    <w:rsid w:val="0003404C"/>
    <w:rsid w:val="0003417F"/>
    <w:rsid w:val="00034762"/>
    <w:rsid w:val="000358B1"/>
    <w:rsid w:val="000409C3"/>
    <w:rsid w:val="0004108D"/>
    <w:rsid w:val="000423AA"/>
    <w:rsid w:val="00043333"/>
    <w:rsid w:val="000458CB"/>
    <w:rsid w:val="000470EB"/>
    <w:rsid w:val="0004787B"/>
    <w:rsid w:val="00047C13"/>
    <w:rsid w:val="0005025E"/>
    <w:rsid w:val="00050B2A"/>
    <w:rsid w:val="00051384"/>
    <w:rsid w:val="00051E7C"/>
    <w:rsid w:val="000520E3"/>
    <w:rsid w:val="000530B0"/>
    <w:rsid w:val="00053564"/>
    <w:rsid w:val="00053C87"/>
    <w:rsid w:val="00054A9E"/>
    <w:rsid w:val="00054EA7"/>
    <w:rsid w:val="00056150"/>
    <w:rsid w:val="000569AA"/>
    <w:rsid w:val="00057C90"/>
    <w:rsid w:val="0006096D"/>
    <w:rsid w:val="00061374"/>
    <w:rsid w:val="000619A8"/>
    <w:rsid w:val="00065365"/>
    <w:rsid w:val="00065727"/>
    <w:rsid w:val="00065BEB"/>
    <w:rsid w:val="00065EDC"/>
    <w:rsid w:val="000660F6"/>
    <w:rsid w:val="000661B8"/>
    <w:rsid w:val="00066A9B"/>
    <w:rsid w:val="00067BC0"/>
    <w:rsid w:val="00071199"/>
    <w:rsid w:val="0007346C"/>
    <w:rsid w:val="0007474D"/>
    <w:rsid w:val="00075079"/>
    <w:rsid w:val="0007761B"/>
    <w:rsid w:val="000777DF"/>
    <w:rsid w:val="000778BA"/>
    <w:rsid w:val="00080756"/>
    <w:rsid w:val="0008201E"/>
    <w:rsid w:val="00082645"/>
    <w:rsid w:val="00082FC3"/>
    <w:rsid w:val="00083725"/>
    <w:rsid w:val="00084147"/>
    <w:rsid w:val="0008496C"/>
    <w:rsid w:val="00086282"/>
    <w:rsid w:val="000866C6"/>
    <w:rsid w:val="00090E8A"/>
    <w:rsid w:val="000919EF"/>
    <w:rsid w:val="000927BD"/>
    <w:rsid w:val="00092AB8"/>
    <w:rsid w:val="00092C76"/>
    <w:rsid w:val="0009418E"/>
    <w:rsid w:val="0009431C"/>
    <w:rsid w:val="00094674"/>
    <w:rsid w:val="00094816"/>
    <w:rsid w:val="00094A9C"/>
    <w:rsid w:val="00096373"/>
    <w:rsid w:val="000973DA"/>
    <w:rsid w:val="00097708"/>
    <w:rsid w:val="000A0ADD"/>
    <w:rsid w:val="000A0C9A"/>
    <w:rsid w:val="000A226C"/>
    <w:rsid w:val="000A3161"/>
    <w:rsid w:val="000A358F"/>
    <w:rsid w:val="000A388F"/>
    <w:rsid w:val="000A3DFB"/>
    <w:rsid w:val="000A5D77"/>
    <w:rsid w:val="000A7D7C"/>
    <w:rsid w:val="000B3042"/>
    <w:rsid w:val="000B43A0"/>
    <w:rsid w:val="000B4A6D"/>
    <w:rsid w:val="000C001E"/>
    <w:rsid w:val="000C00EB"/>
    <w:rsid w:val="000C01EF"/>
    <w:rsid w:val="000C085F"/>
    <w:rsid w:val="000C1388"/>
    <w:rsid w:val="000C1F82"/>
    <w:rsid w:val="000C2435"/>
    <w:rsid w:val="000C29CD"/>
    <w:rsid w:val="000C2A1A"/>
    <w:rsid w:val="000C2E59"/>
    <w:rsid w:val="000C3D92"/>
    <w:rsid w:val="000C5242"/>
    <w:rsid w:val="000C5908"/>
    <w:rsid w:val="000C5B35"/>
    <w:rsid w:val="000C71FA"/>
    <w:rsid w:val="000C7238"/>
    <w:rsid w:val="000C75CA"/>
    <w:rsid w:val="000D0BD9"/>
    <w:rsid w:val="000D1F4C"/>
    <w:rsid w:val="000D24EE"/>
    <w:rsid w:val="000D2B0D"/>
    <w:rsid w:val="000D3D1B"/>
    <w:rsid w:val="000D5FB1"/>
    <w:rsid w:val="000D643F"/>
    <w:rsid w:val="000D6448"/>
    <w:rsid w:val="000D664A"/>
    <w:rsid w:val="000D7591"/>
    <w:rsid w:val="000D7D84"/>
    <w:rsid w:val="000E0346"/>
    <w:rsid w:val="000E082F"/>
    <w:rsid w:val="000E15A3"/>
    <w:rsid w:val="000E1C0A"/>
    <w:rsid w:val="000E1DD6"/>
    <w:rsid w:val="000E22AE"/>
    <w:rsid w:val="000E3041"/>
    <w:rsid w:val="000E32B3"/>
    <w:rsid w:val="000E37AE"/>
    <w:rsid w:val="000E4632"/>
    <w:rsid w:val="000E4785"/>
    <w:rsid w:val="000E4C10"/>
    <w:rsid w:val="000E5121"/>
    <w:rsid w:val="000E663E"/>
    <w:rsid w:val="000E73C6"/>
    <w:rsid w:val="000E7ACA"/>
    <w:rsid w:val="000E7F6F"/>
    <w:rsid w:val="000F013E"/>
    <w:rsid w:val="000F2976"/>
    <w:rsid w:val="000F2F72"/>
    <w:rsid w:val="000F46DF"/>
    <w:rsid w:val="000F5434"/>
    <w:rsid w:val="000F55C5"/>
    <w:rsid w:val="000F5B2C"/>
    <w:rsid w:val="000F6C14"/>
    <w:rsid w:val="000F6F6F"/>
    <w:rsid w:val="000F7163"/>
    <w:rsid w:val="001001BD"/>
    <w:rsid w:val="0010041D"/>
    <w:rsid w:val="00100924"/>
    <w:rsid w:val="00100C22"/>
    <w:rsid w:val="00101EEA"/>
    <w:rsid w:val="001036C3"/>
    <w:rsid w:val="001050B7"/>
    <w:rsid w:val="001061F2"/>
    <w:rsid w:val="00106F41"/>
    <w:rsid w:val="00110265"/>
    <w:rsid w:val="0011027D"/>
    <w:rsid w:val="0011030F"/>
    <w:rsid w:val="0011039E"/>
    <w:rsid w:val="00111C65"/>
    <w:rsid w:val="0011200A"/>
    <w:rsid w:val="0011246D"/>
    <w:rsid w:val="00113144"/>
    <w:rsid w:val="00113CFE"/>
    <w:rsid w:val="00116470"/>
    <w:rsid w:val="00116664"/>
    <w:rsid w:val="00117F4D"/>
    <w:rsid w:val="00120169"/>
    <w:rsid w:val="00122775"/>
    <w:rsid w:val="0012317D"/>
    <w:rsid w:val="0012335F"/>
    <w:rsid w:val="00124541"/>
    <w:rsid w:val="00124C6C"/>
    <w:rsid w:val="0012576E"/>
    <w:rsid w:val="00125B50"/>
    <w:rsid w:val="001274A6"/>
    <w:rsid w:val="001275CB"/>
    <w:rsid w:val="001311CF"/>
    <w:rsid w:val="00131263"/>
    <w:rsid w:val="00131D96"/>
    <w:rsid w:val="0013262D"/>
    <w:rsid w:val="00132E30"/>
    <w:rsid w:val="001347DD"/>
    <w:rsid w:val="00134960"/>
    <w:rsid w:val="00134C1D"/>
    <w:rsid w:val="00134D1B"/>
    <w:rsid w:val="001355E5"/>
    <w:rsid w:val="0013726A"/>
    <w:rsid w:val="00137624"/>
    <w:rsid w:val="00141481"/>
    <w:rsid w:val="00142487"/>
    <w:rsid w:val="00143227"/>
    <w:rsid w:val="00144130"/>
    <w:rsid w:val="001447F6"/>
    <w:rsid w:val="001457C8"/>
    <w:rsid w:val="001464AE"/>
    <w:rsid w:val="00147427"/>
    <w:rsid w:val="00147A8F"/>
    <w:rsid w:val="001500B4"/>
    <w:rsid w:val="001510C0"/>
    <w:rsid w:val="00151B03"/>
    <w:rsid w:val="00152C8E"/>
    <w:rsid w:val="00154BEB"/>
    <w:rsid w:val="0015683C"/>
    <w:rsid w:val="00157004"/>
    <w:rsid w:val="00157EAE"/>
    <w:rsid w:val="00160AC7"/>
    <w:rsid w:val="00160C1E"/>
    <w:rsid w:val="0016395D"/>
    <w:rsid w:val="00164407"/>
    <w:rsid w:val="00164E8A"/>
    <w:rsid w:val="00165C34"/>
    <w:rsid w:val="0016747D"/>
    <w:rsid w:val="001710D6"/>
    <w:rsid w:val="00172689"/>
    <w:rsid w:val="00172E1D"/>
    <w:rsid w:val="001743A6"/>
    <w:rsid w:val="00174A35"/>
    <w:rsid w:val="00174E8E"/>
    <w:rsid w:val="001760A0"/>
    <w:rsid w:val="00176789"/>
    <w:rsid w:val="00176C5A"/>
    <w:rsid w:val="00180CC7"/>
    <w:rsid w:val="00181AD2"/>
    <w:rsid w:val="00182DCD"/>
    <w:rsid w:val="001830AB"/>
    <w:rsid w:val="0018633D"/>
    <w:rsid w:val="0018745D"/>
    <w:rsid w:val="00187C77"/>
    <w:rsid w:val="00187C7C"/>
    <w:rsid w:val="00190D27"/>
    <w:rsid w:val="00190DA8"/>
    <w:rsid w:val="00191064"/>
    <w:rsid w:val="00195192"/>
    <w:rsid w:val="00195853"/>
    <w:rsid w:val="00196401"/>
    <w:rsid w:val="00196BC6"/>
    <w:rsid w:val="00197157"/>
    <w:rsid w:val="001A0FEC"/>
    <w:rsid w:val="001A10B6"/>
    <w:rsid w:val="001A29EB"/>
    <w:rsid w:val="001A3BB8"/>
    <w:rsid w:val="001A4701"/>
    <w:rsid w:val="001A565B"/>
    <w:rsid w:val="001A5BAA"/>
    <w:rsid w:val="001A7087"/>
    <w:rsid w:val="001A7796"/>
    <w:rsid w:val="001B0203"/>
    <w:rsid w:val="001B0394"/>
    <w:rsid w:val="001B0CFD"/>
    <w:rsid w:val="001B404C"/>
    <w:rsid w:val="001B5172"/>
    <w:rsid w:val="001B5D95"/>
    <w:rsid w:val="001B5ED9"/>
    <w:rsid w:val="001B6031"/>
    <w:rsid w:val="001B6111"/>
    <w:rsid w:val="001B73B5"/>
    <w:rsid w:val="001B7C11"/>
    <w:rsid w:val="001C07F0"/>
    <w:rsid w:val="001C08A6"/>
    <w:rsid w:val="001C19D2"/>
    <w:rsid w:val="001C207A"/>
    <w:rsid w:val="001C25F5"/>
    <w:rsid w:val="001C29DE"/>
    <w:rsid w:val="001C2F9F"/>
    <w:rsid w:val="001C30B8"/>
    <w:rsid w:val="001C3AB3"/>
    <w:rsid w:val="001C3F40"/>
    <w:rsid w:val="001C4DC1"/>
    <w:rsid w:val="001C6942"/>
    <w:rsid w:val="001C6FC6"/>
    <w:rsid w:val="001C7D96"/>
    <w:rsid w:val="001D3FB4"/>
    <w:rsid w:val="001D405A"/>
    <w:rsid w:val="001D4B43"/>
    <w:rsid w:val="001D5027"/>
    <w:rsid w:val="001D5A36"/>
    <w:rsid w:val="001D6162"/>
    <w:rsid w:val="001D7AF0"/>
    <w:rsid w:val="001E09FE"/>
    <w:rsid w:val="001E2723"/>
    <w:rsid w:val="001E40BE"/>
    <w:rsid w:val="001E4213"/>
    <w:rsid w:val="001E42FC"/>
    <w:rsid w:val="001E45C2"/>
    <w:rsid w:val="001E50D6"/>
    <w:rsid w:val="001E5878"/>
    <w:rsid w:val="001E6B3C"/>
    <w:rsid w:val="001E74B4"/>
    <w:rsid w:val="001E769D"/>
    <w:rsid w:val="001E7786"/>
    <w:rsid w:val="001F1235"/>
    <w:rsid w:val="001F1255"/>
    <w:rsid w:val="001F13E0"/>
    <w:rsid w:val="001F2FAD"/>
    <w:rsid w:val="001F361A"/>
    <w:rsid w:val="001F416F"/>
    <w:rsid w:val="001F4CE5"/>
    <w:rsid w:val="001F4F2A"/>
    <w:rsid w:val="001F631A"/>
    <w:rsid w:val="001F6C37"/>
    <w:rsid w:val="001F6EE5"/>
    <w:rsid w:val="001F738E"/>
    <w:rsid w:val="00200443"/>
    <w:rsid w:val="002009C5"/>
    <w:rsid w:val="002009C6"/>
    <w:rsid w:val="00203074"/>
    <w:rsid w:val="00203242"/>
    <w:rsid w:val="002103AA"/>
    <w:rsid w:val="00213270"/>
    <w:rsid w:val="00213EF1"/>
    <w:rsid w:val="00214A2D"/>
    <w:rsid w:val="002169AD"/>
    <w:rsid w:val="00216DAA"/>
    <w:rsid w:val="002200A4"/>
    <w:rsid w:val="0022058D"/>
    <w:rsid w:val="00221593"/>
    <w:rsid w:val="00221DF7"/>
    <w:rsid w:val="002227DC"/>
    <w:rsid w:val="00224149"/>
    <w:rsid w:val="002247FC"/>
    <w:rsid w:val="002249D3"/>
    <w:rsid w:val="00225000"/>
    <w:rsid w:val="00225F57"/>
    <w:rsid w:val="00226002"/>
    <w:rsid w:val="002266E8"/>
    <w:rsid w:val="00227304"/>
    <w:rsid w:val="00227B34"/>
    <w:rsid w:val="00230156"/>
    <w:rsid w:val="002309B0"/>
    <w:rsid w:val="00232253"/>
    <w:rsid w:val="002329AE"/>
    <w:rsid w:val="00232ADB"/>
    <w:rsid w:val="00233628"/>
    <w:rsid w:val="00234132"/>
    <w:rsid w:val="00235E85"/>
    <w:rsid w:val="00236755"/>
    <w:rsid w:val="00240199"/>
    <w:rsid w:val="002408F9"/>
    <w:rsid w:val="00241C17"/>
    <w:rsid w:val="002427B0"/>
    <w:rsid w:val="00242BB6"/>
    <w:rsid w:val="00243CB7"/>
    <w:rsid w:val="0024462A"/>
    <w:rsid w:val="00246A92"/>
    <w:rsid w:val="0025224C"/>
    <w:rsid w:val="0025286B"/>
    <w:rsid w:val="00252A88"/>
    <w:rsid w:val="0025386A"/>
    <w:rsid w:val="00253935"/>
    <w:rsid w:val="00254B6B"/>
    <w:rsid w:val="00255307"/>
    <w:rsid w:val="002563DB"/>
    <w:rsid w:val="00256CFB"/>
    <w:rsid w:val="0025729C"/>
    <w:rsid w:val="002577B9"/>
    <w:rsid w:val="00257B9A"/>
    <w:rsid w:val="002601D0"/>
    <w:rsid w:val="002617E4"/>
    <w:rsid w:val="00262CC8"/>
    <w:rsid w:val="00262CD2"/>
    <w:rsid w:val="00263417"/>
    <w:rsid w:val="00265A89"/>
    <w:rsid w:val="0026613B"/>
    <w:rsid w:val="00266F57"/>
    <w:rsid w:val="00267D0D"/>
    <w:rsid w:val="00270685"/>
    <w:rsid w:val="002727D4"/>
    <w:rsid w:val="002727F3"/>
    <w:rsid w:val="00273095"/>
    <w:rsid w:val="002739CA"/>
    <w:rsid w:val="00274CA0"/>
    <w:rsid w:val="0027560A"/>
    <w:rsid w:val="00275A37"/>
    <w:rsid w:val="00275BB1"/>
    <w:rsid w:val="0027620A"/>
    <w:rsid w:val="002769F5"/>
    <w:rsid w:val="00277BF7"/>
    <w:rsid w:val="002802BC"/>
    <w:rsid w:val="00282B20"/>
    <w:rsid w:val="00282FC9"/>
    <w:rsid w:val="0028300C"/>
    <w:rsid w:val="00283148"/>
    <w:rsid w:val="002842F0"/>
    <w:rsid w:val="00284623"/>
    <w:rsid w:val="00284C99"/>
    <w:rsid w:val="00285417"/>
    <w:rsid w:val="00285C44"/>
    <w:rsid w:val="00285C51"/>
    <w:rsid w:val="002869F6"/>
    <w:rsid w:val="00292752"/>
    <w:rsid w:val="0029328D"/>
    <w:rsid w:val="00294526"/>
    <w:rsid w:val="0029549C"/>
    <w:rsid w:val="002968BD"/>
    <w:rsid w:val="00296EDA"/>
    <w:rsid w:val="00297360"/>
    <w:rsid w:val="0029767E"/>
    <w:rsid w:val="0029798D"/>
    <w:rsid w:val="00297C6A"/>
    <w:rsid w:val="002A1339"/>
    <w:rsid w:val="002A382F"/>
    <w:rsid w:val="002A3F5C"/>
    <w:rsid w:val="002A670D"/>
    <w:rsid w:val="002A73A7"/>
    <w:rsid w:val="002A7AB3"/>
    <w:rsid w:val="002A7C77"/>
    <w:rsid w:val="002B0A61"/>
    <w:rsid w:val="002B13ED"/>
    <w:rsid w:val="002B21BF"/>
    <w:rsid w:val="002B2AE9"/>
    <w:rsid w:val="002B338A"/>
    <w:rsid w:val="002B40FF"/>
    <w:rsid w:val="002B4852"/>
    <w:rsid w:val="002B4AEB"/>
    <w:rsid w:val="002B500B"/>
    <w:rsid w:val="002B5D00"/>
    <w:rsid w:val="002B60C1"/>
    <w:rsid w:val="002B6C6F"/>
    <w:rsid w:val="002B7270"/>
    <w:rsid w:val="002B736A"/>
    <w:rsid w:val="002B75AB"/>
    <w:rsid w:val="002B7F04"/>
    <w:rsid w:val="002C299A"/>
    <w:rsid w:val="002C4888"/>
    <w:rsid w:val="002C5F99"/>
    <w:rsid w:val="002C602A"/>
    <w:rsid w:val="002C66B7"/>
    <w:rsid w:val="002C6C40"/>
    <w:rsid w:val="002C71F8"/>
    <w:rsid w:val="002C7ADD"/>
    <w:rsid w:val="002D090B"/>
    <w:rsid w:val="002D16B5"/>
    <w:rsid w:val="002D1808"/>
    <w:rsid w:val="002D2505"/>
    <w:rsid w:val="002D25F5"/>
    <w:rsid w:val="002D26F8"/>
    <w:rsid w:val="002D2912"/>
    <w:rsid w:val="002D4271"/>
    <w:rsid w:val="002D4D8B"/>
    <w:rsid w:val="002D5542"/>
    <w:rsid w:val="002D5C79"/>
    <w:rsid w:val="002D75CE"/>
    <w:rsid w:val="002D7D55"/>
    <w:rsid w:val="002E0CC0"/>
    <w:rsid w:val="002E24E0"/>
    <w:rsid w:val="002E2597"/>
    <w:rsid w:val="002E3D1E"/>
    <w:rsid w:val="002E4346"/>
    <w:rsid w:val="002E4586"/>
    <w:rsid w:val="002E48D3"/>
    <w:rsid w:val="002E4D88"/>
    <w:rsid w:val="002E4DC9"/>
    <w:rsid w:val="002E51E4"/>
    <w:rsid w:val="002E63AD"/>
    <w:rsid w:val="002E6EA2"/>
    <w:rsid w:val="002E7E29"/>
    <w:rsid w:val="002F03BE"/>
    <w:rsid w:val="002F4330"/>
    <w:rsid w:val="002F5FAB"/>
    <w:rsid w:val="002F742F"/>
    <w:rsid w:val="002F7D7B"/>
    <w:rsid w:val="002F7EF4"/>
    <w:rsid w:val="002F7F43"/>
    <w:rsid w:val="0030180E"/>
    <w:rsid w:val="00301B24"/>
    <w:rsid w:val="0030343C"/>
    <w:rsid w:val="00303893"/>
    <w:rsid w:val="00304154"/>
    <w:rsid w:val="0030433E"/>
    <w:rsid w:val="003061B0"/>
    <w:rsid w:val="0030651D"/>
    <w:rsid w:val="00306B11"/>
    <w:rsid w:val="00306B45"/>
    <w:rsid w:val="00307B05"/>
    <w:rsid w:val="00307CB3"/>
    <w:rsid w:val="00307F67"/>
    <w:rsid w:val="003115C0"/>
    <w:rsid w:val="003131E2"/>
    <w:rsid w:val="00313A40"/>
    <w:rsid w:val="00313F2A"/>
    <w:rsid w:val="00315352"/>
    <w:rsid w:val="00315842"/>
    <w:rsid w:val="00315CE9"/>
    <w:rsid w:val="0031778A"/>
    <w:rsid w:val="003203F1"/>
    <w:rsid w:val="00321C9E"/>
    <w:rsid w:val="00321E28"/>
    <w:rsid w:val="0032330F"/>
    <w:rsid w:val="00323EC7"/>
    <w:rsid w:val="003244E7"/>
    <w:rsid w:val="00324A6E"/>
    <w:rsid w:val="00324BFD"/>
    <w:rsid w:val="00324C51"/>
    <w:rsid w:val="00326BA0"/>
    <w:rsid w:val="00326CAC"/>
    <w:rsid w:val="00327DC4"/>
    <w:rsid w:val="00330AAE"/>
    <w:rsid w:val="00331481"/>
    <w:rsid w:val="00331B31"/>
    <w:rsid w:val="00334151"/>
    <w:rsid w:val="00335220"/>
    <w:rsid w:val="00335224"/>
    <w:rsid w:val="00337487"/>
    <w:rsid w:val="003378BB"/>
    <w:rsid w:val="0034077B"/>
    <w:rsid w:val="00340816"/>
    <w:rsid w:val="00340AB3"/>
    <w:rsid w:val="003426B2"/>
    <w:rsid w:val="00342885"/>
    <w:rsid w:val="0034323E"/>
    <w:rsid w:val="003435B4"/>
    <w:rsid w:val="00344310"/>
    <w:rsid w:val="00344A4A"/>
    <w:rsid w:val="00344FB5"/>
    <w:rsid w:val="003457CC"/>
    <w:rsid w:val="00345C43"/>
    <w:rsid w:val="00350039"/>
    <w:rsid w:val="00350513"/>
    <w:rsid w:val="003510C5"/>
    <w:rsid w:val="003514BF"/>
    <w:rsid w:val="00352842"/>
    <w:rsid w:val="00352F7C"/>
    <w:rsid w:val="003546EA"/>
    <w:rsid w:val="00354AC3"/>
    <w:rsid w:val="00356D91"/>
    <w:rsid w:val="00356FA3"/>
    <w:rsid w:val="0036031E"/>
    <w:rsid w:val="00360AA8"/>
    <w:rsid w:val="00360ACA"/>
    <w:rsid w:val="00361E99"/>
    <w:rsid w:val="003622D0"/>
    <w:rsid w:val="00362691"/>
    <w:rsid w:val="003633A6"/>
    <w:rsid w:val="00364C9F"/>
    <w:rsid w:val="0036514F"/>
    <w:rsid w:val="00366AF5"/>
    <w:rsid w:val="0036796B"/>
    <w:rsid w:val="00370031"/>
    <w:rsid w:val="00370907"/>
    <w:rsid w:val="00371503"/>
    <w:rsid w:val="00371E05"/>
    <w:rsid w:val="00371E52"/>
    <w:rsid w:val="00372C0B"/>
    <w:rsid w:val="00373639"/>
    <w:rsid w:val="00373F74"/>
    <w:rsid w:val="00374947"/>
    <w:rsid w:val="00374DF8"/>
    <w:rsid w:val="003768FC"/>
    <w:rsid w:val="003804C3"/>
    <w:rsid w:val="003805B9"/>
    <w:rsid w:val="00383002"/>
    <w:rsid w:val="00384686"/>
    <w:rsid w:val="00384A78"/>
    <w:rsid w:val="00386032"/>
    <w:rsid w:val="00386437"/>
    <w:rsid w:val="0038663F"/>
    <w:rsid w:val="00386B42"/>
    <w:rsid w:val="00386D9C"/>
    <w:rsid w:val="00390273"/>
    <w:rsid w:val="00392A98"/>
    <w:rsid w:val="00392BA5"/>
    <w:rsid w:val="003937D6"/>
    <w:rsid w:val="0039389E"/>
    <w:rsid w:val="0039461E"/>
    <w:rsid w:val="00394C5B"/>
    <w:rsid w:val="00395D75"/>
    <w:rsid w:val="00395E30"/>
    <w:rsid w:val="00396F9F"/>
    <w:rsid w:val="00397134"/>
    <w:rsid w:val="003A0559"/>
    <w:rsid w:val="003A0B84"/>
    <w:rsid w:val="003A2B77"/>
    <w:rsid w:val="003A357C"/>
    <w:rsid w:val="003A3616"/>
    <w:rsid w:val="003A37B2"/>
    <w:rsid w:val="003A3A6E"/>
    <w:rsid w:val="003A457A"/>
    <w:rsid w:val="003A4794"/>
    <w:rsid w:val="003A4E79"/>
    <w:rsid w:val="003A55BC"/>
    <w:rsid w:val="003A590E"/>
    <w:rsid w:val="003A7D66"/>
    <w:rsid w:val="003B02BA"/>
    <w:rsid w:val="003B02DC"/>
    <w:rsid w:val="003B201F"/>
    <w:rsid w:val="003B27DD"/>
    <w:rsid w:val="003B4B82"/>
    <w:rsid w:val="003B58C3"/>
    <w:rsid w:val="003B5BA5"/>
    <w:rsid w:val="003C04A8"/>
    <w:rsid w:val="003C23EC"/>
    <w:rsid w:val="003C3291"/>
    <w:rsid w:val="003C3B81"/>
    <w:rsid w:val="003C3FD3"/>
    <w:rsid w:val="003C4783"/>
    <w:rsid w:val="003C48E2"/>
    <w:rsid w:val="003C4BF6"/>
    <w:rsid w:val="003C536F"/>
    <w:rsid w:val="003C5431"/>
    <w:rsid w:val="003C6076"/>
    <w:rsid w:val="003C696C"/>
    <w:rsid w:val="003C7CA8"/>
    <w:rsid w:val="003D0FD8"/>
    <w:rsid w:val="003D1A75"/>
    <w:rsid w:val="003D25AF"/>
    <w:rsid w:val="003D26EF"/>
    <w:rsid w:val="003D3101"/>
    <w:rsid w:val="003D3927"/>
    <w:rsid w:val="003D6EFD"/>
    <w:rsid w:val="003D70B3"/>
    <w:rsid w:val="003D7DEA"/>
    <w:rsid w:val="003E1045"/>
    <w:rsid w:val="003E1086"/>
    <w:rsid w:val="003E10F8"/>
    <w:rsid w:val="003E14D6"/>
    <w:rsid w:val="003E17BB"/>
    <w:rsid w:val="003E1E85"/>
    <w:rsid w:val="003E32F1"/>
    <w:rsid w:val="003E6829"/>
    <w:rsid w:val="003F0757"/>
    <w:rsid w:val="003F0BD4"/>
    <w:rsid w:val="003F13E5"/>
    <w:rsid w:val="003F168B"/>
    <w:rsid w:val="003F20C3"/>
    <w:rsid w:val="003F21CA"/>
    <w:rsid w:val="003F36B2"/>
    <w:rsid w:val="003F4F8F"/>
    <w:rsid w:val="003F5398"/>
    <w:rsid w:val="003F62B7"/>
    <w:rsid w:val="003F6F3A"/>
    <w:rsid w:val="003F7627"/>
    <w:rsid w:val="00401125"/>
    <w:rsid w:val="00401221"/>
    <w:rsid w:val="00401BB1"/>
    <w:rsid w:val="00401DD7"/>
    <w:rsid w:val="004025D0"/>
    <w:rsid w:val="00402D28"/>
    <w:rsid w:val="00402FB0"/>
    <w:rsid w:val="00403806"/>
    <w:rsid w:val="00403EBC"/>
    <w:rsid w:val="004047AB"/>
    <w:rsid w:val="00404A44"/>
    <w:rsid w:val="00404C2F"/>
    <w:rsid w:val="00405A65"/>
    <w:rsid w:val="0040741B"/>
    <w:rsid w:val="00410AE5"/>
    <w:rsid w:val="00410D6D"/>
    <w:rsid w:val="00410F11"/>
    <w:rsid w:val="004112EB"/>
    <w:rsid w:val="00412A64"/>
    <w:rsid w:val="00413190"/>
    <w:rsid w:val="00413C3E"/>
    <w:rsid w:val="00414FE4"/>
    <w:rsid w:val="00415880"/>
    <w:rsid w:val="00416313"/>
    <w:rsid w:val="0041631D"/>
    <w:rsid w:val="0041635E"/>
    <w:rsid w:val="00416C05"/>
    <w:rsid w:val="00416C63"/>
    <w:rsid w:val="00416D23"/>
    <w:rsid w:val="00416E7A"/>
    <w:rsid w:val="00417189"/>
    <w:rsid w:val="0041719C"/>
    <w:rsid w:val="0041756F"/>
    <w:rsid w:val="004212F2"/>
    <w:rsid w:val="00421C03"/>
    <w:rsid w:val="004226F3"/>
    <w:rsid w:val="00422A1E"/>
    <w:rsid w:val="00422EFE"/>
    <w:rsid w:val="004237EE"/>
    <w:rsid w:val="00424C88"/>
    <w:rsid w:val="0042557B"/>
    <w:rsid w:val="00426198"/>
    <w:rsid w:val="004322F4"/>
    <w:rsid w:val="0043440D"/>
    <w:rsid w:val="004346FA"/>
    <w:rsid w:val="00434B8A"/>
    <w:rsid w:val="00434C0F"/>
    <w:rsid w:val="004362B2"/>
    <w:rsid w:val="0043635D"/>
    <w:rsid w:val="004368CA"/>
    <w:rsid w:val="00436C18"/>
    <w:rsid w:val="0043702C"/>
    <w:rsid w:val="00437FD8"/>
    <w:rsid w:val="004406B8"/>
    <w:rsid w:val="00441D9F"/>
    <w:rsid w:val="00442385"/>
    <w:rsid w:val="004426C7"/>
    <w:rsid w:val="004448D9"/>
    <w:rsid w:val="00445521"/>
    <w:rsid w:val="00446D2A"/>
    <w:rsid w:val="004470E4"/>
    <w:rsid w:val="0044765A"/>
    <w:rsid w:val="004477F3"/>
    <w:rsid w:val="00447842"/>
    <w:rsid w:val="00450A1E"/>
    <w:rsid w:val="00451276"/>
    <w:rsid w:val="00451D18"/>
    <w:rsid w:val="00451EE3"/>
    <w:rsid w:val="00452391"/>
    <w:rsid w:val="004535F4"/>
    <w:rsid w:val="004567AF"/>
    <w:rsid w:val="00457262"/>
    <w:rsid w:val="00457427"/>
    <w:rsid w:val="004575A6"/>
    <w:rsid w:val="00460460"/>
    <w:rsid w:val="00460669"/>
    <w:rsid w:val="00460856"/>
    <w:rsid w:val="00460C51"/>
    <w:rsid w:val="0046611F"/>
    <w:rsid w:val="00467B73"/>
    <w:rsid w:val="00470522"/>
    <w:rsid w:val="00470B45"/>
    <w:rsid w:val="00471536"/>
    <w:rsid w:val="00473004"/>
    <w:rsid w:val="0047379C"/>
    <w:rsid w:val="0047538F"/>
    <w:rsid w:val="00475953"/>
    <w:rsid w:val="00476687"/>
    <w:rsid w:val="00476CB5"/>
    <w:rsid w:val="004772E9"/>
    <w:rsid w:val="00477764"/>
    <w:rsid w:val="00477797"/>
    <w:rsid w:val="00477DF9"/>
    <w:rsid w:val="0048247B"/>
    <w:rsid w:val="00483178"/>
    <w:rsid w:val="00484532"/>
    <w:rsid w:val="004846F3"/>
    <w:rsid w:val="0048609D"/>
    <w:rsid w:val="00486115"/>
    <w:rsid w:val="004866B2"/>
    <w:rsid w:val="00486A83"/>
    <w:rsid w:val="004873AB"/>
    <w:rsid w:val="00491393"/>
    <w:rsid w:val="00491EFE"/>
    <w:rsid w:val="0049327F"/>
    <w:rsid w:val="00493878"/>
    <w:rsid w:val="004939AA"/>
    <w:rsid w:val="00494192"/>
    <w:rsid w:val="004941DA"/>
    <w:rsid w:val="004964A8"/>
    <w:rsid w:val="004969AB"/>
    <w:rsid w:val="004A0F1A"/>
    <w:rsid w:val="004A18E3"/>
    <w:rsid w:val="004A1B0C"/>
    <w:rsid w:val="004A1E40"/>
    <w:rsid w:val="004A38A2"/>
    <w:rsid w:val="004A3F0E"/>
    <w:rsid w:val="004A3FC1"/>
    <w:rsid w:val="004A5851"/>
    <w:rsid w:val="004A62A6"/>
    <w:rsid w:val="004A644D"/>
    <w:rsid w:val="004A679F"/>
    <w:rsid w:val="004A6C35"/>
    <w:rsid w:val="004A77BE"/>
    <w:rsid w:val="004B0353"/>
    <w:rsid w:val="004B1D5E"/>
    <w:rsid w:val="004B281D"/>
    <w:rsid w:val="004B2851"/>
    <w:rsid w:val="004B2F35"/>
    <w:rsid w:val="004B5093"/>
    <w:rsid w:val="004B6039"/>
    <w:rsid w:val="004B6D27"/>
    <w:rsid w:val="004C0602"/>
    <w:rsid w:val="004C084A"/>
    <w:rsid w:val="004C0D8C"/>
    <w:rsid w:val="004C17E7"/>
    <w:rsid w:val="004C3071"/>
    <w:rsid w:val="004C3A00"/>
    <w:rsid w:val="004C457C"/>
    <w:rsid w:val="004C470E"/>
    <w:rsid w:val="004C52A4"/>
    <w:rsid w:val="004C60AC"/>
    <w:rsid w:val="004C6A92"/>
    <w:rsid w:val="004C75D9"/>
    <w:rsid w:val="004D01FA"/>
    <w:rsid w:val="004D0C83"/>
    <w:rsid w:val="004D18B9"/>
    <w:rsid w:val="004D1F6B"/>
    <w:rsid w:val="004D275E"/>
    <w:rsid w:val="004D296D"/>
    <w:rsid w:val="004D3441"/>
    <w:rsid w:val="004D34F1"/>
    <w:rsid w:val="004D3A1A"/>
    <w:rsid w:val="004D6C2B"/>
    <w:rsid w:val="004D75BE"/>
    <w:rsid w:val="004D7873"/>
    <w:rsid w:val="004D7A0E"/>
    <w:rsid w:val="004E1557"/>
    <w:rsid w:val="004E2315"/>
    <w:rsid w:val="004E2D43"/>
    <w:rsid w:val="004E331B"/>
    <w:rsid w:val="004E3E5D"/>
    <w:rsid w:val="004E5871"/>
    <w:rsid w:val="004E5877"/>
    <w:rsid w:val="004E5BB7"/>
    <w:rsid w:val="004E5EC4"/>
    <w:rsid w:val="004E62A8"/>
    <w:rsid w:val="004E6AD6"/>
    <w:rsid w:val="004E6F7D"/>
    <w:rsid w:val="004F0090"/>
    <w:rsid w:val="004F0D9C"/>
    <w:rsid w:val="004F378B"/>
    <w:rsid w:val="004F3E2F"/>
    <w:rsid w:val="004F5D0F"/>
    <w:rsid w:val="004F5E66"/>
    <w:rsid w:val="004F5EE0"/>
    <w:rsid w:val="004F6D03"/>
    <w:rsid w:val="00500DE4"/>
    <w:rsid w:val="005011AD"/>
    <w:rsid w:val="005028AE"/>
    <w:rsid w:val="0050695E"/>
    <w:rsid w:val="00506BFE"/>
    <w:rsid w:val="005074B4"/>
    <w:rsid w:val="00510B96"/>
    <w:rsid w:val="005110A9"/>
    <w:rsid w:val="00511A32"/>
    <w:rsid w:val="00511D5E"/>
    <w:rsid w:val="00513E51"/>
    <w:rsid w:val="00514E05"/>
    <w:rsid w:val="0051540C"/>
    <w:rsid w:val="0051569D"/>
    <w:rsid w:val="005167EB"/>
    <w:rsid w:val="00516A74"/>
    <w:rsid w:val="00520368"/>
    <w:rsid w:val="005205B6"/>
    <w:rsid w:val="005205F2"/>
    <w:rsid w:val="00520AA0"/>
    <w:rsid w:val="00521E21"/>
    <w:rsid w:val="005229CA"/>
    <w:rsid w:val="00523436"/>
    <w:rsid w:val="00524F8D"/>
    <w:rsid w:val="00525926"/>
    <w:rsid w:val="00526718"/>
    <w:rsid w:val="00527048"/>
    <w:rsid w:val="00527541"/>
    <w:rsid w:val="00531A09"/>
    <w:rsid w:val="00533DD1"/>
    <w:rsid w:val="00534752"/>
    <w:rsid w:val="0053496E"/>
    <w:rsid w:val="00536B5D"/>
    <w:rsid w:val="00537562"/>
    <w:rsid w:val="00540273"/>
    <w:rsid w:val="005407AA"/>
    <w:rsid w:val="00540B66"/>
    <w:rsid w:val="00542521"/>
    <w:rsid w:val="0054291A"/>
    <w:rsid w:val="005445D2"/>
    <w:rsid w:val="0054503F"/>
    <w:rsid w:val="00545F33"/>
    <w:rsid w:val="0054611A"/>
    <w:rsid w:val="00546743"/>
    <w:rsid w:val="00546F7D"/>
    <w:rsid w:val="00552062"/>
    <w:rsid w:val="0055223C"/>
    <w:rsid w:val="00552715"/>
    <w:rsid w:val="005527C3"/>
    <w:rsid w:val="005529BA"/>
    <w:rsid w:val="00552BE3"/>
    <w:rsid w:val="0055438C"/>
    <w:rsid w:val="00556194"/>
    <w:rsid w:val="00556B98"/>
    <w:rsid w:val="005578BE"/>
    <w:rsid w:val="00557A02"/>
    <w:rsid w:val="00560545"/>
    <w:rsid w:val="00560605"/>
    <w:rsid w:val="00560797"/>
    <w:rsid w:val="0056262E"/>
    <w:rsid w:val="005637CF"/>
    <w:rsid w:val="00566B1B"/>
    <w:rsid w:val="005752FF"/>
    <w:rsid w:val="00575ECE"/>
    <w:rsid w:val="00576204"/>
    <w:rsid w:val="00576303"/>
    <w:rsid w:val="00576E90"/>
    <w:rsid w:val="00580D48"/>
    <w:rsid w:val="005812CF"/>
    <w:rsid w:val="005825D4"/>
    <w:rsid w:val="00582809"/>
    <w:rsid w:val="00586CA6"/>
    <w:rsid w:val="005901E7"/>
    <w:rsid w:val="0059060B"/>
    <w:rsid w:val="00590944"/>
    <w:rsid w:val="00592654"/>
    <w:rsid w:val="00594075"/>
    <w:rsid w:val="0059438D"/>
    <w:rsid w:val="00594E2C"/>
    <w:rsid w:val="005A0462"/>
    <w:rsid w:val="005A14A0"/>
    <w:rsid w:val="005A166C"/>
    <w:rsid w:val="005A1803"/>
    <w:rsid w:val="005A2BBB"/>
    <w:rsid w:val="005A2E17"/>
    <w:rsid w:val="005A34D0"/>
    <w:rsid w:val="005A3912"/>
    <w:rsid w:val="005A4981"/>
    <w:rsid w:val="005A5CD4"/>
    <w:rsid w:val="005A604D"/>
    <w:rsid w:val="005A6495"/>
    <w:rsid w:val="005A6605"/>
    <w:rsid w:val="005A66C3"/>
    <w:rsid w:val="005B0105"/>
    <w:rsid w:val="005B2569"/>
    <w:rsid w:val="005B32F2"/>
    <w:rsid w:val="005B434B"/>
    <w:rsid w:val="005B437A"/>
    <w:rsid w:val="005B4B52"/>
    <w:rsid w:val="005B4F1A"/>
    <w:rsid w:val="005B517D"/>
    <w:rsid w:val="005B7042"/>
    <w:rsid w:val="005B772E"/>
    <w:rsid w:val="005C0853"/>
    <w:rsid w:val="005C1C86"/>
    <w:rsid w:val="005C2070"/>
    <w:rsid w:val="005C21EC"/>
    <w:rsid w:val="005C31B1"/>
    <w:rsid w:val="005C3F64"/>
    <w:rsid w:val="005C4137"/>
    <w:rsid w:val="005C43B6"/>
    <w:rsid w:val="005C46A2"/>
    <w:rsid w:val="005C4F43"/>
    <w:rsid w:val="005C4F6B"/>
    <w:rsid w:val="005C5DE0"/>
    <w:rsid w:val="005D0810"/>
    <w:rsid w:val="005D09C2"/>
    <w:rsid w:val="005D11A7"/>
    <w:rsid w:val="005D2B62"/>
    <w:rsid w:val="005D40BF"/>
    <w:rsid w:val="005D5F6C"/>
    <w:rsid w:val="005D6157"/>
    <w:rsid w:val="005D6585"/>
    <w:rsid w:val="005D6B67"/>
    <w:rsid w:val="005D6DD9"/>
    <w:rsid w:val="005D7178"/>
    <w:rsid w:val="005D7245"/>
    <w:rsid w:val="005D767A"/>
    <w:rsid w:val="005E0914"/>
    <w:rsid w:val="005E0BFD"/>
    <w:rsid w:val="005E25CC"/>
    <w:rsid w:val="005E3DE3"/>
    <w:rsid w:val="005E5D89"/>
    <w:rsid w:val="005E661D"/>
    <w:rsid w:val="005E6ED7"/>
    <w:rsid w:val="005E7BDA"/>
    <w:rsid w:val="005F01D5"/>
    <w:rsid w:val="005F2AB5"/>
    <w:rsid w:val="005F2B30"/>
    <w:rsid w:val="005F32D5"/>
    <w:rsid w:val="005F4176"/>
    <w:rsid w:val="005F59CD"/>
    <w:rsid w:val="005F5A38"/>
    <w:rsid w:val="005F5E7E"/>
    <w:rsid w:val="005F66C6"/>
    <w:rsid w:val="005F68E2"/>
    <w:rsid w:val="005F6E5D"/>
    <w:rsid w:val="006008C9"/>
    <w:rsid w:val="00602097"/>
    <w:rsid w:val="006024BD"/>
    <w:rsid w:val="006026D3"/>
    <w:rsid w:val="006031C3"/>
    <w:rsid w:val="00603C33"/>
    <w:rsid w:val="006054A5"/>
    <w:rsid w:val="0060725B"/>
    <w:rsid w:val="0061075A"/>
    <w:rsid w:val="00610CD5"/>
    <w:rsid w:val="00612CFF"/>
    <w:rsid w:val="006140BE"/>
    <w:rsid w:val="00615CE8"/>
    <w:rsid w:val="00616150"/>
    <w:rsid w:val="0061715E"/>
    <w:rsid w:val="006171F3"/>
    <w:rsid w:val="0062091D"/>
    <w:rsid w:val="006217E0"/>
    <w:rsid w:val="00621986"/>
    <w:rsid w:val="00622A82"/>
    <w:rsid w:val="00624C53"/>
    <w:rsid w:val="00630782"/>
    <w:rsid w:val="00630BC7"/>
    <w:rsid w:val="00632424"/>
    <w:rsid w:val="00632C9F"/>
    <w:rsid w:val="006330CF"/>
    <w:rsid w:val="0063394E"/>
    <w:rsid w:val="006347E8"/>
    <w:rsid w:val="00635AC9"/>
    <w:rsid w:val="0063682D"/>
    <w:rsid w:val="0063700E"/>
    <w:rsid w:val="00637D1D"/>
    <w:rsid w:val="006400EF"/>
    <w:rsid w:val="00641110"/>
    <w:rsid w:val="00641734"/>
    <w:rsid w:val="00641869"/>
    <w:rsid w:val="00641E80"/>
    <w:rsid w:val="00643D58"/>
    <w:rsid w:val="00644115"/>
    <w:rsid w:val="0064482A"/>
    <w:rsid w:val="00646879"/>
    <w:rsid w:val="00650339"/>
    <w:rsid w:val="006508ED"/>
    <w:rsid w:val="00650D07"/>
    <w:rsid w:val="00650DD0"/>
    <w:rsid w:val="00651679"/>
    <w:rsid w:val="00651A13"/>
    <w:rsid w:val="00651F73"/>
    <w:rsid w:val="00652333"/>
    <w:rsid w:val="00653030"/>
    <w:rsid w:val="006549A0"/>
    <w:rsid w:val="00654E2C"/>
    <w:rsid w:val="00655EEF"/>
    <w:rsid w:val="00656AB7"/>
    <w:rsid w:val="00657D3A"/>
    <w:rsid w:val="006606D7"/>
    <w:rsid w:val="00660D04"/>
    <w:rsid w:val="006612C9"/>
    <w:rsid w:val="00661B57"/>
    <w:rsid w:val="00662B12"/>
    <w:rsid w:val="00662FB4"/>
    <w:rsid w:val="0066311B"/>
    <w:rsid w:val="00663420"/>
    <w:rsid w:val="00664377"/>
    <w:rsid w:val="00665EA1"/>
    <w:rsid w:val="006664CD"/>
    <w:rsid w:val="006666CF"/>
    <w:rsid w:val="00666969"/>
    <w:rsid w:val="006669AC"/>
    <w:rsid w:val="0066787C"/>
    <w:rsid w:val="00667D17"/>
    <w:rsid w:val="00670F47"/>
    <w:rsid w:val="00671550"/>
    <w:rsid w:val="00673627"/>
    <w:rsid w:val="00673F75"/>
    <w:rsid w:val="0067404F"/>
    <w:rsid w:val="00674846"/>
    <w:rsid w:val="0067536A"/>
    <w:rsid w:val="006759AB"/>
    <w:rsid w:val="00676CD1"/>
    <w:rsid w:val="0068193A"/>
    <w:rsid w:val="00683398"/>
    <w:rsid w:val="006833EF"/>
    <w:rsid w:val="006848F3"/>
    <w:rsid w:val="00684913"/>
    <w:rsid w:val="006870DC"/>
    <w:rsid w:val="006870ED"/>
    <w:rsid w:val="00687264"/>
    <w:rsid w:val="006876C8"/>
    <w:rsid w:val="00687CB6"/>
    <w:rsid w:val="00690132"/>
    <w:rsid w:val="00691182"/>
    <w:rsid w:val="00691366"/>
    <w:rsid w:val="0069153F"/>
    <w:rsid w:val="00694271"/>
    <w:rsid w:val="00695E2E"/>
    <w:rsid w:val="0069605C"/>
    <w:rsid w:val="00696542"/>
    <w:rsid w:val="006A04F6"/>
    <w:rsid w:val="006A0D05"/>
    <w:rsid w:val="006A1114"/>
    <w:rsid w:val="006A1263"/>
    <w:rsid w:val="006A1D0B"/>
    <w:rsid w:val="006A205A"/>
    <w:rsid w:val="006A3826"/>
    <w:rsid w:val="006A397F"/>
    <w:rsid w:val="006A426E"/>
    <w:rsid w:val="006A4942"/>
    <w:rsid w:val="006A4D8B"/>
    <w:rsid w:val="006A5504"/>
    <w:rsid w:val="006A64F6"/>
    <w:rsid w:val="006A6EAE"/>
    <w:rsid w:val="006B09A6"/>
    <w:rsid w:val="006B0D78"/>
    <w:rsid w:val="006B1DC6"/>
    <w:rsid w:val="006B2A6D"/>
    <w:rsid w:val="006B37B7"/>
    <w:rsid w:val="006B423D"/>
    <w:rsid w:val="006B7BDF"/>
    <w:rsid w:val="006C0E41"/>
    <w:rsid w:val="006C18E7"/>
    <w:rsid w:val="006C2216"/>
    <w:rsid w:val="006C26D5"/>
    <w:rsid w:val="006C2E06"/>
    <w:rsid w:val="006C45D0"/>
    <w:rsid w:val="006C4910"/>
    <w:rsid w:val="006C5004"/>
    <w:rsid w:val="006C5896"/>
    <w:rsid w:val="006C6D6A"/>
    <w:rsid w:val="006C765D"/>
    <w:rsid w:val="006C7857"/>
    <w:rsid w:val="006D00BC"/>
    <w:rsid w:val="006D0158"/>
    <w:rsid w:val="006D044A"/>
    <w:rsid w:val="006D131C"/>
    <w:rsid w:val="006D277F"/>
    <w:rsid w:val="006D36E4"/>
    <w:rsid w:val="006D3BF5"/>
    <w:rsid w:val="006D3E2A"/>
    <w:rsid w:val="006D4F4B"/>
    <w:rsid w:val="006D4F73"/>
    <w:rsid w:val="006D559B"/>
    <w:rsid w:val="006D58AD"/>
    <w:rsid w:val="006D62C6"/>
    <w:rsid w:val="006E02FC"/>
    <w:rsid w:val="006E0417"/>
    <w:rsid w:val="006E05C4"/>
    <w:rsid w:val="006E08B4"/>
    <w:rsid w:val="006E0D81"/>
    <w:rsid w:val="006E17D5"/>
    <w:rsid w:val="006E2071"/>
    <w:rsid w:val="006E411A"/>
    <w:rsid w:val="006E4F23"/>
    <w:rsid w:val="006E6D1D"/>
    <w:rsid w:val="006E7279"/>
    <w:rsid w:val="006E7903"/>
    <w:rsid w:val="006F124C"/>
    <w:rsid w:val="006F1F10"/>
    <w:rsid w:val="006F5B54"/>
    <w:rsid w:val="006F5CCF"/>
    <w:rsid w:val="006F6BC9"/>
    <w:rsid w:val="006F6CF7"/>
    <w:rsid w:val="006F6D44"/>
    <w:rsid w:val="006F7591"/>
    <w:rsid w:val="006F7AAA"/>
    <w:rsid w:val="00700A9D"/>
    <w:rsid w:val="0070195A"/>
    <w:rsid w:val="00703426"/>
    <w:rsid w:val="00703AB9"/>
    <w:rsid w:val="00703D4F"/>
    <w:rsid w:val="00704545"/>
    <w:rsid w:val="007050FA"/>
    <w:rsid w:val="00705621"/>
    <w:rsid w:val="007077CF"/>
    <w:rsid w:val="007078F5"/>
    <w:rsid w:val="00710542"/>
    <w:rsid w:val="00710A5A"/>
    <w:rsid w:val="00710B6C"/>
    <w:rsid w:val="007113A6"/>
    <w:rsid w:val="007121C5"/>
    <w:rsid w:val="007126BE"/>
    <w:rsid w:val="00712A2F"/>
    <w:rsid w:val="00713EC5"/>
    <w:rsid w:val="007145C6"/>
    <w:rsid w:val="00714F7F"/>
    <w:rsid w:val="0071551F"/>
    <w:rsid w:val="00715D2C"/>
    <w:rsid w:val="00716316"/>
    <w:rsid w:val="00716DAC"/>
    <w:rsid w:val="0071740E"/>
    <w:rsid w:val="00717D23"/>
    <w:rsid w:val="00721F42"/>
    <w:rsid w:val="0072339B"/>
    <w:rsid w:val="0072348D"/>
    <w:rsid w:val="00724C49"/>
    <w:rsid w:val="00725A8C"/>
    <w:rsid w:val="007268D8"/>
    <w:rsid w:val="00727230"/>
    <w:rsid w:val="007277D9"/>
    <w:rsid w:val="00727A3C"/>
    <w:rsid w:val="00730ACA"/>
    <w:rsid w:val="00730DE9"/>
    <w:rsid w:val="00730F6A"/>
    <w:rsid w:val="007317D1"/>
    <w:rsid w:val="00731C11"/>
    <w:rsid w:val="00731CDF"/>
    <w:rsid w:val="0073278D"/>
    <w:rsid w:val="007328AC"/>
    <w:rsid w:val="00733201"/>
    <w:rsid w:val="00734336"/>
    <w:rsid w:val="0073567E"/>
    <w:rsid w:val="00736274"/>
    <w:rsid w:val="00737B20"/>
    <w:rsid w:val="00740E2B"/>
    <w:rsid w:val="00742A13"/>
    <w:rsid w:val="00743AAF"/>
    <w:rsid w:val="00743CC1"/>
    <w:rsid w:val="00745054"/>
    <w:rsid w:val="00745AFC"/>
    <w:rsid w:val="00746B46"/>
    <w:rsid w:val="00747D28"/>
    <w:rsid w:val="00747ED0"/>
    <w:rsid w:val="00750E11"/>
    <w:rsid w:val="007520FC"/>
    <w:rsid w:val="00752BB4"/>
    <w:rsid w:val="00753155"/>
    <w:rsid w:val="007540AB"/>
    <w:rsid w:val="007554AC"/>
    <w:rsid w:val="007560D4"/>
    <w:rsid w:val="007572DE"/>
    <w:rsid w:val="00757BF2"/>
    <w:rsid w:val="00760767"/>
    <w:rsid w:val="00762330"/>
    <w:rsid w:val="007623B2"/>
    <w:rsid w:val="0076291F"/>
    <w:rsid w:val="007652FF"/>
    <w:rsid w:val="00765CF6"/>
    <w:rsid w:val="00765FB9"/>
    <w:rsid w:val="00766061"/>
    <w:rsid w:val="0077091F"/>
    <w:rsid w:val="00772128"/>
    <w:rsid w:val="00772BD8"/>
    <w:rsid w:val="0077384E"/>
    <w:rsid w:val="00773FE7"/>
    <w:rsid w:val="00774631"/>
    <w:rsid w:val="00775548"/>
    <w:rsid w:val="00775F65"/>
    <w:rsid w:val="00776C94"/>
    <w:rsid w:val="00776E0A"/>
    <w:rsid w:val="00780800"/>
    <w:rsid w:val="00781611"/>
    <w:rsid w:val="00782177"/>
    <w:rsid w:val="00783597"/>
    <w:rsid w:val="00783CB1"/>
    <w:rsid w:val="00783DC7"/>
    <w:rsid w:val="00784030"/>
    <w:rsid w:val="00784BA9"/>
    <w:rsid w:val="00787D27"/>
    <w:rsid w:val="00787ED4"/>
    <w:rsid w:val="00790C53"/>
    <w:rsid w:val="00792165"/>
    <w:rsid w:val="007924FC"/>
    <w:rsid w:val="00794B82"/>
    <w:rsid w:val="00794BA6"/>
    <w:rsid w:val="00796602"/>
    <w:rsid w:val="007A0A96"/>
    <w:rsid w:val="007A0AAF"/>
    <w:rsid w:val="007A0CFC"/>
    <w:rsid w:val="007A11E6"/>
    <w:rsid w:val="007A1ACA"/>
    <w:rsid w:val="007A1AD6"/>
    <w:rsid w:val="007A205E"/>
    <w:rsid w:val="007A2A91"/>
    <w:rsid w:val="007A4CF1"/>
    <w:rsid w:val="007A4FF2"/>
    <w:rsid w:val="007A6589"/>
    <w:rsid w:val="007A7178"/>
    <w:rsid w:val="007A7BD3"/>
    <w:rsid w:val="007A7FD7"/>
    <w:rsid w:val="007B084F"/>
    <w:rsid w:val="007B1394"/>
    <w:rsid w:val="007B187D"/>
    <w:rsid w:val="007B2967"/>
    <w:rsid w:val="007B3163"/>
    <w:rsid w:val="007B3649"/>
    <w:rsid w:val="007B46FC"/>
    <w:rsid w:val="007B5107"/>
    <w:rsid w:val="007B5550"/>
    <w:rsid w:val="007B56A0"/>
    <w:rsid w:val="007B7D82"/>
    <w:rsid w:val="007C1775"/>
    <w:rsid w:val="007C1A54"/>
    <w:rsid w:val="007C1E17"/>
    <w:rsid w:val="007C5898"/>
    <w:rsid w:val="007C780C"/>
    <w:rsid w:val="007D1895"/>
    <w:rsid w:val="007D2E7A"/>
    <w:rsid w:val="007D3340"/>
    <w:rsid w:val="007D5F12"/>
    <w:rsid w:val="007D61C2"/>
    <w:rsid w:val="007D6351"/>
    <w:rsid w:val="007D6487"/>
    <w:rsid w:val="007D684B"/>
    <w:rsid w:val="007D6A54"/>
    <w:rsid w:val="007D7A09"/>
    <w:rsid w:val="007E003A"/>
    <w:rsid w:val="007E1024"/>
    <w:rsid w:val="007E11C5"/>
    <w:rsid w:val="007E2B39"/>
    <w:rsid w:val="007E3450"/>
    <w:rsid w:val="007E35A1"/>
    <w:rsid w:val="007E369C"/>
    <w:rsid w:val="007E4369"/>
    <w:rsid w:val="007E44ED"/>
    <w:rsid w:val="007E4724"/>
    <w:rsid w:val="007E4B0E"/>
    <w:rsid w:val="007E5CEB"/>
    <w:rsid w:val="007E6020"/>
    <w:rsid w:val="007E6FA3"/>
    <w:rsid w:val="007E7091"/>
    <w:rsid w:val="007E74CD"/>
    <w:rsid w:val="007E7D1C"/>
    <w:rsid w:val="007F123C"/>
    <w:rsid w:val="007F3172"/>
    <w:rsid w:val="007F3366"/>
    <w:rsid w:val="007F65B1"/>
    <w:rsid w:val="007F6A53"/>
    <w:rsid w:val="0080157C"/>
    <w:rsid w:val="0080213F"/>
    <w:rsid w:val="008029E0"/>
    <w:rsid w:val="00804A13"/>
    <w:rsid w:val="00805FBC"/>
    <w:rsid w:val="0081025D"/>
    <w:rsid w:val="00811E6B"/>
    <w:rsid w:val="00811F32"/>
    <w:rsid w:val="00812303"/>
    <w:rsid w:val="00813243"/>
    <w:rsid w:val="00814931"/>
    <w:rsid w:val="00814BC8"/>
    <w:rsid w:val="0081563C"/>
    <w:rsid w:val="00816936"/>
    <w:rsid w:val="0081703E"/>
    <w:rsid w:val="00817353"/>
    <w:rsid w:val="00817579"/>
    <w:rsid w:val="00817811"/>
    <w:rsid w:val="00820CEC"/>
    <w:rsid w:val="00820F04"/>
    <w:rsid w:val="008230AE"/>
    <w:rsid w:val="0082346D"/>
    <w:rsid w:val="008239B9"/>
    <w:rsid w:val="008241DC"/>
    <w:rsid w:val="008247C5"/>
    <w:rsid w:val="00824815"/>
    <w:rsid w:val="00824A56"/>
    <w:rsid w:val="00825918"/>
    <w:rsid w:val="0082631A"/>
    <w:rsid w:val="008263F5"/>
    <w:rsid w:val="008275F6"/>
    <w:rsid w:val="0083146C"/>
    <w:rsid w:val="008314F8"/>
    <w:rsid w:val="00831AF2"/>
    <w:rsid w:val="00833483"/>
    <w:rsid w:val="0083742B"/>
    <w:rsid w:val="00837A8F"/>
    <w:rsid w:val="008410BF"/>
    <w:rsid w:val="00841314"/>
    <w:rsid w:val="008417E7"/>
    <w:rsid w:val="00841C90"/>
    <w:rsid w:val="00842C19"/>
    <w:rsid w:val="00842FA0"/>
    <w:rsid w:val="00843F73"/>
    <w:rsid w:val="008458D3"/>
    <w:rsid w:val="00850344"/>
    <w:rsid w:val="008513FE"/>
    <w:rsid w:val="00851A57"/>
    <w:rsid w:val="00852113"/>
    <w:rsid w:val="00854269"/>
    <w:rsid w:val="00854560"/>
    <w:rsid w:val="0085759C"/>
    <w:rsid w:val="00857FE5"/>
    <w:rsid w:val="00861B3B"/>
    <w:rsid w:val="00863544"/>
    <w:rsid w:val="008652EE"/>
    <w:rsid w:val="00865AC4"/>
    <w:rsid w:val="0086648F"/>
    <w:rsid w:val="00866519"/>
    <w:rsid w:val="008668CD"/>
    <w:rsid w:val="00871D03"/>
    <w:rsid w:val="00872731"/>
    <w:rsid w:val="008737C6"/>
    <w:rsid w:val="00873C59"/>
    <w:rsid w:val="00875F74"/>
    <w:rsid w:val="00876409"/>
    <w:rsid w:val="00876D4D"/>
    <w:rsid w:val="00880F1C"/>
    <w:rsid w:val="0088114D"/>
    <w:rsid w:val="0088136D"/>
    <w:rsid w:val="008819F9"/>
    <w:rsid w:val="00881F10"/>
    <w:rsid w:val="00881F2F"/>
    <w:rsid w:val="008821CC"/>
    <w:rsid w:val="008840AB"/>
    <w:rsid w:val="00884EB2"/>
    <w:rsid w:val="0088572A"/>
    <w:rsid w:val="00885BAC"/>
    <w:rsid w:val="008879DF"/>
    <w:rsid w:val="008907EF"/>
    <w:rsid w:val="008912A5"/>
    <w:rsid w:val="00891D97"/>
    <w:rsid w:val="00891DCA"/>
    <w:rsid w:val="00891FB2"/>
    <w:rsid w:val="008921AF"/>
    <w:rsid w:val="008922B4"/>
    <w:rsid w:val="008925C5"/>
    <w:rsid w:val="00892AB4"/>
    <w:rsid w:val="0089318D"/>
    <w:rsid w:val="00894580"/>
    <w:rsid w:val="008946B2"/>
    <w:rsid w:val="00895BF3"/>
    <w:rsid w:val="0089734C"/>
    <w:rsid w:val="008A07E3"/>
    <w:rsid w:val="008A1475"/>
    <w:rsid w:val="008A2E68"/>
    <w:rsid w:val="008A328C"/>
    <w:rsid w:val="008A4371"/>
    <w:rsid w:val="008A4B1D"/>
    <w:rsid w:val="008A4B27"/>
    <w:rsid w:val="008A590B"/>
    <w:rsid w:val="008A64CF"/>
    <w:rsid w:val="008A6BA7"/>
    <w:rsid w:val="008B121C"/>
    <w:rsid w:val="008B145D"/>
    <w:rsid w:val="008B166C"/>
    <w:rsid w:val="008B179A"/>
    <w:rsid w:val="008B299B"/>
    <w:rsid w:val="008B340E"/>
    <w:rsid w:val="008B38B0"/>
    <w:rsid w:val="008B3924"/>
    <w:rsid w:val="008B3B1B"/>
    <w:rsid w:val="008B3DB0"/>
    <w:rsid w:val="008B403B"/>
    <w:rsid w:val="008B50D9"/>
    <w:rsid w:val="008B5874"/>
    <w:rsid w:val="008B58EF"/>
    <w:rsid w:val="008B5F7C"/>
    <w:rsid w:val="008B6FF2"/>
    <w:rsid w:val="008B79E8"/>
    <w:rsid w:val="008C0D79"/>
    <w:rsid w:val="008C234C"/>
    <w:rsid w:val="008C2F47"/>
    <w:rsid w:val="008C3905"/>
    <w:rsid w:val="008C45E2"/>
    <w:rsid w:val="008C5214"/>
    <w:rsid w:val="008C53CF"/>
    <w:rsid w:val="008C69FA"/>
    <w:rsid w:val="008C7F27"/>
    <w:rsid w:val="008D1086"/>
    <w:rsid w:val="008D3C08"/>
    <w:rsid w:val="008D59E5"/>
    <w:rsid w:val="008D5E68"/>
    <w:rsid w:val="008D6633"/>
    <w:rsid w:val="008E01AB"/>
    <w:rsid w:val="008E16AD"/>
    <w:rsid w:val="008E2A91"/>
    <w:rsid w:val="008E34E4"/>
    <w:rsid w:val="008E37C0"/>
    <w:rsid w:val="008E4011"/>
    <w:rsid w:val="008E4E42"/>
    <w:rsid w:val="008E4EF7"/>
    <w:rsid w:val="008E51D4"/>
    <w:rsid w:val="008E5B3B"/>
    <w:rsid w:val="008E5C62"/>
    <w:rsid w:val="008E65F7"/>
    <w:rsid w:val="008E6779"/>
    <w:rsid w:val="008E73BF"/>
    <w:rsid w:val="008E77BA"/>
    <w:rsid w:val="008F17A6"/>
    <w:rsid w:val="008F1ED7"/>
    <w:rsid w:val="008F21ED"/>
    <w:rsid w:val="008F230B"/>
    <w:rsid w:val="008F26B8"/>
    <w:rsid w:val="008F2A61"/>
    <w:rsid w:val="008F5D44"/>
    <w:rsid w:val="008F5E7B"/>
    <w:rsid w:val="008F662E"/>
    <w:rsid w:val="008F6772"/>
    <w:rsid w:val="008F7209"/>
    <w:rsid w:val="008F7B2D"/>
    <w:rsid w:val="008F7F0B"/>
    <w:rsid w:val="0090033F"/>
    <w:rsid w:val="00900C77"/>
    <w:rsid w:val="00901454"/>
    <w:rsid w:val="009023AA"/>
    <w:rsid w:val="00902525"/>
    <w:rsid w:val="00903A94"/>
    <w:rsid w:val="009040F7"/>
    <w:rsid w:val="00905B4D"/>
    <w:rsid w:val="00905E13"/>
    <w:rsid w:val="00906A1A"/>
    <w:rsid w:val="00906A5F"/>
    <w:rsid w:val="009072C4"/>
    <w:rsid w:val="009102A9"/>
    <w:rsid w:val="0091091E"/>
    <w:rsid w:val="00910D4B"/>
    <w:rsid w:val="0091110D"/>
    <w:rsid w:val="009115AE"/>
    <w:rsid w:val="00912A16"/>
    <w:rsid w:val="009135A6"/>
    <w:rsid w:val="00913757"/>
    <w:rsid w:val="00913A78"/>
    <w:rsid w:val="00914F25"/>
    <w:rsid w:val="009154EF"/>
    <w:rsid w:val="009156AD"/>
    <w:rsid w:val="00915B5A"/>
    <w:rsid w:val="009168F2"/>
    <w:rsid w:val="009173D0"/>
    <w:rsid w:val="009178FD"/>
    <w:rsid w:val="00917F62"/>
    <w:rsid w:val="00921533"/>
    <w:rsid w:val="00921B93"/>
    <w:rsid w:val="00922EDF"/>
    <w:rsid w:val="00926113"/>
    <w:rsid w:val="00926AD0"/>
    <w:rsid w:val="009275A3"/>
    <w:rsid w:val="00927EC5"/>
    <w:rsid w:val="00930450"/>
    <w:rsid w:val="00931ACA"/>
    <w:rsid w:val="00933C24"/>
    <w:rsid w:val="009370FD"/>
    <w:rsid w:val="00937441"/>
    <w:rsid w:val="00941A03"/>
    <w:rsid w:val="009429A6"/>
    <w:rsid w:val="00944D37"/>
    <w:rsid w:val="00944EEF"/>
    <w:rsid w:val="00946BBF"/>
    <w:rsid w:val="0094752D"/>
    <w:rsid w:val="00947935"/>
    <w:rsid w:val="0095107F"/>
    <w:rsid w:val="00954C4F"/>
    <w:rsid w:val="00960E5E"/>
    <w:rsid w:val="00962384"/>
    <w:rsid w:val="00964047"/>
    <w:rsid w:val="00967F93"/>
    <w:rsid w:val="0097074A"/>
    <w:rsid w:val="00971CC9"/>
    <w:rsid w:val="0097295D"/>
    <w:rsid w:val="009734C0"/>
    <w:rsid w:val="00973645"/>
    <w:rsid w:val="00975A76"/>
    <w:rsid w:val="0097609A"/>
    <w:rsid w:val="00977BE9"/>
    <w:rsid w:val="00980768"/>
    <w:rsid w:val="00981D5F"/>
    <w:rsid w:val="00982744"/>
    <w:rsid w:val="00984982"/>
    <w:rsid w:val="00984F82"/>
    <w:rsid w:val="00985828"/>
    <w:rsid w:val="00990103"/>
    <w:rsid w:val="00990768"/>
    <w:rsid w:val="00990D1C"/>
    <w:rsid w:val="00990F12"/>
    <w:rsid w:val="00990FAB"/>
    <w:rsid w:val="00991BFC"/>
    <w:rsid w:val="00994A05"/>
    <w:rsid w:val="009951CA"/>
    <w:rsid w:val="0099547C"/>
    <w:rsid w:val="009965E8"/>
    <w:rsid w:val="0099755D"/>
    <w:rsid w:val="009A013F"/>
    <w:rsid w:val="009A0FF0"/>
    <w:rsid w:val="009A2027"/>
    <w:rsid w:val="009A2BCA"/>
    <w:rsid w:val="009A414E"/>
    <w:rsid w:val="009A499A"/>
    <w:rsid w:val="009A49F6"/>
    <w:rsid w:val="009A5293"/>
    <w:rsid w:val="009A598B"/>
    <w:rsid w:val="009A62A5"/>
    <w:rsid w:val="009A703B"/>
    <w:rsid w:val="009B067A"/>
    <w:rsid w:val="009B0E24"/>
    <w:rsid w:val="009B2302"/>
    <w:rsid w:val="009B24E7"/>
    <w:rsid w:val="009B41F2"/>
    <w:rsid w:val="009B42CC"/>
    <w:rsid w:val="009B499C"/>
    <w:rsid w:val="009B54FB"/>
    <w:rsid w:val="009B566A"/>
    <w:rsid w:val="009B569C"/>
    <w:rsid w:val="009B592A"/>
    <w:rsid w:val="009B5D41"/>
    <w:rsid w:val="009B637E"/>
    <w:rsid w:val="009B6EFD"/>
    <w:rsid w:val="009B742E"/>
    <w:rsid w:val="009C1356"/>
    <w:rsid w:val="009C2BED"/>
    <w:rsid w:val="009C2E44"/>
    <w:rsid w:val="009C376C"/>
    <w:rsid w:val="009C40C5"/>
    <w:rsid w:val="009C78E2"/>
    <w:rsid w:val="009C7DC7"/>
    <w:rsid w:val="009D0A14"/>
    <w:rsid w:val="009D13E7"/>
    <w:rsid w:val="009D1497"/>
    <w:rsid w:val="009D22BC"/>
    <w:rsid w:val="009D3AE5"/>
    <w:rsid w:val="009D3EFD"/>
    <w:rsid w:val="009D3FD4"/>
    <w:rsid w:val="009D6A70"/>
    <w:rsid w:val="009E0F77"/>
    <w:rsid w:val="009E161F"/>
    <w:rsid w:val="009E1E6C"/>
    <w:rsid w:val="009E3FAA"/>
    <w:rsid w:val="009E496D"/>
    <w:rsid w:val="009E4AEE"/>
    <w:rsid w:val="009E68C2"/>
    <w:rsid w:val="009E7495"/>
    <w:rsid w:val="009E7B8A"/>
    <w:rsid w:val="009E7DBD"/>
    <w:rsid w:val="009F16C4"/>
    <w:rsid w:val="009F1E72"/>
    <w:rsid w:val="009F2006"/>
    <w:rsid w:val="009F2152"/>
    <w:rsid w:val="009F2C36"/>
    <w:rsid w:val="009F2F48"/>
    <w:rsid w:val="009F365B"/>
    <w:rsid w:val="009F3E17"/>
    <w:rsid w:val="009F62C0"/>
    <w:rsid w:val="009F75C5"/>
    <w:rsid w:val="00A00889"/>
    <w:rsid w:val="00A00FA0"/>
    <w:rsid w:val="00A01D64"/>
    <w:rsid w:val="00A032ED"/>
    <w:rsid w:val="00A033C5"/>
    <w:rsid w:val="00A0355F"/>
    <w:rsid w:val="00A03605"/>
    <w:rsid w:val="00A0449E"/>
    <w:rsid w:val="00A055FC"/>
    <w:rsid w:val="00A05D85"/>
    <w:rsid w:val="00A10B4B"/>
    <w:rsid w:val="00A10F21"/>
    <w:rsid w:val="00A11982"/>
    <w:rsid w:val="00A135DB"/>
    <w:rsid w:val="00A136CA"/>
    <w:rsid w:val="00A1379E"/>
    <w:rsid w:val="00A14199"/>
    <w:rsid w:val="00A14268"/>
    <w:rsid w:val="00A15D5F"/>
    <w:rsid w:val="00A15E15"/>
    <w:rsid w:val="00A17B0C"/>
    <w:rsid w:val="00A20306"/>
    <w:rsid w:val="00A20351"/>
    <w:rsid w:val="00A20444"/>
    <w:rsid w:val="00A21BE7"/>
    <w:rsid w:val="00A2250B"/>
    <w:rsid w:val="00A22D51"/>
    <w:rsid w:val="00A24A4E"/>
    <w:rsid w:val="00A263A3"/>
    <w:rsid w:val="00A26526"/>
    <w:rsid w:val="00A27731"/>
    <w:rsid w:val="00A30948"/>
    <w:rsid w:val="00A31299"/>
    <w:rsid w:val="00A31C56"/>
    <w:rsid w:val="00A33048"/>
    <w:rsid w:val="00A332E9"/>
    <w:rsid w:val="00A3439B"/>
    <w:rsid w:val="00A34463"/>
    <w:rsid w:val="00A34C94"/>
    <w:rsid w:val="00A34E54"/>
    <w:rsid w:val="00A350E0"/>
    <w:rsid w:val="00A358E2"/>
    <w:rsid w:val="00A35FFD"/>
    <w:rsid w:val="00A367D4"/>
    <w:rsid w:val="00A36B61"/>
    <w:rsid w:val="00A3703A"/>
    <w:rsid w:val="00A37BA6"/>
    <w:rsid w:val="00A37CAC"/>
    <w:rsid w:val="00A41389"/>
    <w:rsid w:val="00A41B9A"/>
    <w:rsid w:val="00A42668"/>
    <w:rsid w:val="00A427D0"/>
    <w:rsid w:val="00A43D32"/>
    <w:rsid w:val="00A443E5"/>
    <w:rsid w:val="00A45259"/>
    <w:rsid w:val="00A45639"/>
    <w:rsid w:val="00A45D98"/>
    <w:rsid w:val="00A4625F"/>
    <w:rsid w:val="00A52041"/>
    <w:rsid w:val="00A522DC"/>
    <w:rsid w:val="00A5298B"/>
    <w:rsid w:val="00A53A68"/>
    <w:rsid w:val="00A53C41"/>
    <w:rsid w:val="00A54010"/>
    <w:rsid w:val="00A540E1"/>
    <w:rsid w:val="00A5426D"/>
    <w:rsid w:val="00A54572"/>
    <w:rsid w:val="00A54DDC"/>
    <w:rsid w:val="00A56231"/>
    <w:rsid w:val="00A56DBC"/>
    <w:rsid w:val="00A61197"/>
    <w:rsid w:val="00A614F3"/>
    <w:rsid w:val="00A62266"/>
    <w:rsid w:val="00A622FA"/>
    <w:rsid w:val="00A62B83"/>
    <w:rsid w:val="00A66160"/>
    <w:rsid w:val="00A669D4"/>
    <w:rsid w:val="00A66ADF"/>
    <w:rsid w:val="00A672B6"/>
    <w:rsid w:val="00A67D6B"/>
    <w:rsid w:val="00A67F9D"/>
    <w:rsid w:val="00A7007A"/>
    <w:rsid w:val="00A70101"/>
    <w:rsid w:val="00A70D49"/>
    <w:rsid w:val="00A71E0D"/>
    <w:rsid w:val="00A7238C"/>
    <w:rsid w:val="00A741E7"/>
    <w:rsid w:val="00A74277"/>
    <w:rsid w:val="00A74ED9"/>
    <w:rsid w:val="00A74FB3"/>
    <w:rsid w:val="00A75055"/>
    <w:rsid w:val="00A75585"/>
    <w:rsid w:val="00A77144"/>
    <w:rsid w:val="00A77328"/>
    <w:rsid w:val="00A81E21"/>
    <w:rsid w:val="00A8238A"/>
    <w:rsid w:val="00A8522F"/>
    <w:rsid w:val="00A85D0A"/>
    <w:rsid w:val="00A86291"/>
    <w:rsid w:val="00A86E78"/>
    <w:rsid w:val="00A87921"/>
    <w:rsid w:val="00A92B90"/>
    <w:rsid w:val="00A93968"/>
    <w:rsid w:val="00A94102"/>
    <w:rsid w:val="00A96565"/>
    <w:rsid w:val="00A966A6"/>
    <w:rsid w:val="00A966EF"/>
    <w:rsid w:val="00A9755D"/>
    <w:rsid w:val="00AA0DEF"/>
    <w:rsid w:val="00AA0E94"/>
    <w:rsid w:val="00AA213E"/>
    <w:rsid w:val="00AA245D"/>
    <w:rsid w:val="00AA2B32"/>
    <w:rsid w:val="00AA2B9F"/>
    <w:rsid w:val="00AA352E"/>
    <w:rsid w:val="00AA3E81"/>
    <w:rsid w:val="00AA4B77"/>
    <w:rsid w:val="00AA6A8A"/>
    <w:rsid w:val="00AA7431"/>
    <w:rsid w:val="00AB0222"/>
    <w:rsid w:val="00AB100A"/>
    <w:rsid w:val="00AB1263"/>
    <w:rsid w:val="00AB18F9"/>
    <w:rsid w:val="00AB3098"/>
    <w:rsid w:val="00AB3366"/>
    <w:rsid w:val="00AB408E"/>
    <w:rsid w:val="00AB4987"/>
    <w:rsid w:val="00AB4B66"/>
    <w:rsid w:val="00AB4CA2"/>
    <w:rsid w:val="00AB5907"/>
    <w:rsid w:val="00AB656B"/>
    <w:rsid w:val="00AB6F41"/>
    <w:rsid w:val="00AC12E3"/>
    <w:rsid w:val="00AC1E36"/>
    <w:rsid w:val="00AC29CD"/>
    <w:rsid w:val="00AC33C0"/>
    <w:rsid w:val="00AC3CD9"/>
    <w:rsid w:val="00AC62DE"/>
    <w:rsid w:val="00AC7AAD"/>
    <w:rsid w:val="00AD28EB"/>
    <w:rsid w:val="00AD2F18"/>
    <w:rsid w:val="00AD4758"/>
    <w:rsid w:val="00AD50A1"/>
    <w:rsid w:val="00AD6AC3"/>
    <w:rsid w:val="00AD6F15"/>
    <w:rsid w:val="00AE04EE"/>
    <w:rsid w:val="00AE0C9B"/>
    <w:rsid w:val="00AE0CE9"/>
    <w:rsid w:val="00AE1C5A"/>
    <w:rsid w:val="00AE2A59"/>
    <w:rsid w:val="00AE30CC"/>
    <w:rsid w:val="00AE3256"/>
    <w:rsid w:val="00AE3327"/>
    <w:rsid w:val="00AE34EE"/>
    <w:rsid w:val="00AE3B72"/>
    <w:rsid w:val="00AE4980"/>
    <w:rsid w:val="00AE5F60"/>
    <w:rsid w:val="00AE6A39"/>
    <w:rsid w:val="00AE70BA"/>
    <w:rsid w:val="00AE734D"/>
    <w:rsid w:val="00AF047D"/>
    <w:rsid w:val="00AF0801"/>
    <w:rsid w:val="00AF126B"/>
    <w:rsid w:val="00AF133B"/>
    <w:rsid w:val="00AF2BAE"/>
    <w:rsid w:val="00AF2BF6"/>
    <w:rsid w:val="00AF31A4"/>
    <w:rsid w:val="00AF3907"/>
    <w:rsid w:val="00AF473C"/>
    <w:rsid w:val="00AF4AD2"/>
    <w:rsid w:val="00AF4B49"/>
    <w:rsid w:val="00AF510E"/>
    <w:rsid w:val="00AF5DB1"/>
    <w:rsid w:val="00AF5EE0"/>
    <w:rsid w:val="00AF75C5"/>
    <w:rsid w:val="00AF77C7"/>
    <w:rsid w:val="00B0470B"/>
    <w:rsid w:val="00B06437"/>
    <w:rsid w:val="00B06668"/>
    <w:rsid w:val="00B103E3"/>
    <w:rsid w:val="00B1116E"/>
    <w:rsid w:val="00B11234"/>
    <w:rsid w:val="00B11F4A"/>
    <w:rsid w:val="00B132CD"/>
    <w:rsid w:val="00B13CDF"/>
    <w:rsid w:val="00B15CCF"/>
    <w:rsid w:val="00B17F78"/>
    <w:rsid w:val="00B21545"/>
    <w:rsid w:val="00B21917"/>
    <w:rsid w:val="00B21960"/>
    <w:rsid w:val="00B21EF1"/>
    <w:rsid w:val="00B22359"/>
    <w:rsid w:val="00B2474F"/>
    <w:rsid w:val="00B25E46"/>
    <w:rsid w:val="00B26730"/>
    <w:rsid w:val="00B2687F"/>
    <w:rsid w:val="00B26B0A"/>
    <w:rsid w:val="00B32185"/>
    <w:rsid w:val="00B32583"/>
    <w:rsid w:val="00B3268B"/>
    <w:rsid w:val="00B32853"/>
    <w:rsid w:val="00B33944"/>
    <w:rsid w:val="00B341AC"/>
    <w:rsid w:val="00B35532"/>
    <w:rsid w:val="00B36E8C"/>
    <w:rsid w:val="00B37219"/>
    <w:rsid w:val="00B40591"/>
    <w:rsid w:val="00B405B8"/>
    <w:rsid w:val="00B40942"/>
    <w:rsid w:val="00B40BF7"/>
    <w:rsid w:val="00B41B5B"/>
    <w:rsid w:val="00B41E3C"/>
    <w:rsid w:val="00B42259"/>
    <w:rsid w:val="00B42E8F"/>
    <w:rsid w:val="00B43050"/>
    <w:rsid w:val="00B44486"/>
    <w:rsid w:val="00B44C8B"/>
    <w:rsid w:val="00B450CE"/>
    <w:rsid w:val="00B46810"/>
    <w:rsid w:val="00B46F4E"/>
    <w:rsid w:val="00B47D2D"/>
    <w:rsid w:val="00B504F6"/>
    <w:rsid w:val="00B50EC5"/>
    <w:rsid w:val="00B52119"/>
    <w:rsid w:val="00B52ED4"/>
    <w:rsid w:val="00B53CFC"/>
    <w:rsid w:val="00B540B1"/>
    <w:rsid w:val="00B54298"/>
    <w:rsid w:val="00B54350"/>
    <w:rsid w:val="00B54CD7"/>
    <w:rsid w:val="00B55280"/>
    <w:rsid w:val="00B563B5"/>
    <w:rsid w:val="00B62046"/>
    <w:rsid w:val="00B621A6"/>
    <w:rsid w:val="00B633B6"/>
    <w:rsid w:val="00B6525D"/>
    <w:rsid w:val="00B66BA6"/>
    <w:rsid w:val="00B6792A"/>
    <w:rsid w:val="00B702ED"/>
    <w:rsid w:val="00B71821"/>
    <w:rsid w:val="00B7263F"/>
    <w:rsid w:val="00B72A4A"/>
    <w:rsid w:val="00B72B51"/>
    <w:rsid w:val="00B73297"/>
    <w:rsid w:val="00B7343F"/>
    <w:rsid w:val="00B73CA8"/>
    <w:rsid w:val="00B74130"/>
    <w:rsid w:val="00B755D1"/>
    <w:rsid w:val="00B75773"/>
    <w:rsid w:val="00B763B3"/>
    <w:rsid w:val="00B778A0"/>
    <w:rsid w:val="00B77E2F"/>
    <w:rsid w:val="00B808EC"/>
    <w:rsid w:val="00B83B4E"/>
    <w:rsid w:val="00B83BED"/>
    <w:rsid w:val="00B848A9"/>
    <w:rsid w:val="00B84FED"/>
    <w:rsid w:val="00B857C6"/>
    <w:rsid w:val="00B86889"/>
    <w:rsid w:val="00B86CD5"/>
    <w:rsid w:val="00B86CF8"/>
    <w:rsid w:val="00B871E5"/>
    <w:rsid w:val="00B87A3A"/>
    <w:rsid w:val="00B93E82"/>
    <w:rsid w:val="00B940DC"/>
    <w:rsid w:val="00B9440A"/>
    <w:rsid w:val="00B94925"/>
    <w:rsid w:val="00B94FAB"/>
    <w:rsid w:val="00B952DC"/>
    <w:rsid w:val="00B952FD"/>
    <w:rsid w:val="00B9678E"/>
    <w:rsid w:val="00B96903"/>
    <w:rsid w:val="00B96EA4"/>
    <w:rsid w:val="00B97965"/>
    <w:rsid w:val="00BA02A8"/>
    <w:rsid w:val="00BA108A"/>
    <w:rsid w:val="00BA11D9"/>
    <w:rsid w:val="00BA1796"/>
    <w:rsid w:val="00BA22F9"/>
    <w:rsid w:val="00BA2FB8"/>
    <w:rsid w:val="00BA42ED"/>
    <w:rsid w:val="00BA61C6"/>
    <w:rsid w:val="00BA6A12"/>
    <w:rsid w:val="00BA73C6"/>
    <w:rsid w:val="00BA7525"/>
    <w:rsid w:val="00BB0871"/>
    <w:rsid w:val="00BB121F"/>
    <w:rsid w:val="00BB1AE9"/>
    <w:rsid w:val="00BB2247"/>
    <w:rsid w:val="00BB361E"/>
    <w:rsid w:val="00BB36CD"/>
    <w:rsid w:val="00BB4C66"/>
    <w:rsid w:val="00BB52BB"/>
    <w:rsid w:val="00BB70D3"/>
    <w:rsid w:val="00BB7EF0"/>
    <w:rsid w:val="00BC0A83"/>
    <w:rsid w:val="00BC34FC"/>
    <w:rsid w:val="00BC3D4A"/>
    <w:rsid w:val="00BC5A2D"/>
    <w:rsid w:val="00BC6EBD"/>
    <w:rsid w:val="00BC700C"/>
    <w:rsid w:val="00BC738B"/>
    <w:rsid w:val="00BD11E2"/>
    <w:rsid w:val="00BD2CA8"/>
    <w:rsid w:val="00BD2D15"/>
    <w:rsid w:val="00BD398A"/>
    <w:rsid w:val="00BD448D"/>
    <w:rsid w:val="00BD5280"/>
    <w:rsid w:val="00BD5D09"/>
    <w:rsid w:val="00BD75F8"/>
    <w:rsid w:val="00BD782A"/>
    <w:rsid w:val="00BE17A4"/>
    <w:rsid w:val="00BE31AA"/>
    <w:rsid w:val="00BE3967"/>
    <w:rsid w:val="00BE4DCF"/>
    <w:rsid w:val="00BE533B"/>
    <w:rsid w:val="00BE616F"/>
    <w:rsid w:val="00BE6242"/>
    <w:rsid w:val="00BE628F"/>
    <w:rsid w:val="00BE6E06"/>
    <w:rsid w:val="00BE7CCB"/>
    <w:rsid w:val="00BF15B9"/>
    <w:rsid w:val="00BF2B2A"/>
    <w:rsid w:val="00BF39D6"/>
    <w:rsid w:val="00BF4A27"/>
    <w:rsid w:val="00BF58F2"/>
    <w:rsid w:val="00BF6BFA"/>
    <w:rsid w:val="00BF6D9B"/>
    <w:rsid w:val="00BF7376"/>
    <w:rsid w:val="00BF76C9"/>
    <w:rsid w:val="00BF79F7"/>
    <w:rsid w:val="00BF79FF"/>
    <w:rsid w:val="00BF7CC6"/>
    <w:rsid w:val="00BF7E61"/>
    <w:rsid w:val="00C00953"/>
    <w:rsid w:val="00C013A5"/>
    <w:rsid w:val="00C01A97"/>
    <w:rsid w:val="00C01B80"/>
    <w:rsid w:val="00C03FF3"/>
    <w:rsid w:val="00C042F2"/>
    <w:rsid w:val="00C04A18"/>
    <w:rsid w:val="00C05863"/>
    <w:rsid w:val="00C065A8"/>
    <w:rsid w:val="00C06A27"/>
    <w:rsid w:val="00C07728"/>
    <w:rsid w:val="00C077E0"/>
    <w:rsid w:val="00C107F6"/>
    <w:rsid w:val="00C10E51"/>
    <w:rsid w:val="00C1110C"/>
    <w:rsid w:val="00C11652"/>
    <w:rsid w:val="00C11C36"/>
    <w:rsid w:val="00C12BAE"/>
    <w:rsid w:val="00C12DE4"/>
    <w:rsid w:val="00C12F5F"/>
    <w:rsid w:val="00C15011"/>
    <w:rsid w:val="00C15758"/>
    <w:rsid w:val="00C15C25"/>
    <w:rsid w:val="00C15F7C"/>
    <w:rsid w:val="00C16611"/>
    <w:rsid w:val="00C16C55"/>
    <w:rsid w:val="00C17A87"/>
    <w:rsid w:val="00C208E0"/>
    <w:rsid w:val="00C21CF7"/>
    <w:rsid w:val="00C220DB"/>
    <w:rsid w:val="00C22A0C"/>
    <w:rsid w:val="00C23B13"/>
    <w:rsid w:val="00C24738"/>
    <w:rsid w:val="00C249E0"/>
    <w:rsid w:val="00C24B37"/>
    <w:rsid w:val="00C2547A"/>
    <w:rsid w:val="00C25B83"/>
    <w:rsid w:val="00C25E12"/>
    <w:rsid w:val="00C26493"/>
    <w:rsid w:val="00C27112"/>
    <w:rsid w:val="00C308D8"/>
    <w:rsid w:val="00C30F85"/>
    <w:rsid w:val="00C317DD"/>
    <w:rsid w:val="00C324C7"/>
    <w:rsid w:val="00C326E0"/>
    <w:rsid w:val="00C33E35"/>
    <w:rsid w:val="00C34ECB"/>
    <w:rsid w:val="00C401ED"/>
    <w:rsid w:val="00C4037D"/>
    <w:rsid w:val="00C403FC"/>
    <w:rsid w:val="00C404C3"/>
    <w:rsid w:val="00C40E9B"/>
    <w:rsid w:val="00C416BB"/>
    <w:rsid w:val="00C41FAA"/>
    <w:rsid w:val="00C42497"/>
    <w:rsid w:val="00C43575"/>
    <w:rsid w:val="00C43F32"/>
    <w:rsid w:val="00C45204"/>
    <w:rsid w:val="00C457E0"/>
    <w:rsid w:val="00C45A09"/>
    <w:rsid w:val="00C46433"/>
    <w:rsid w:val="00C4730C"/>
    <w:rsid w:val="00C50149"/>
    <w:rsid w:val="00C51567"/>
    <w:rsid w:val="00C532BD"/>
    <w:rsid w:val="00C54492"/>
    <w:rsid w:val="00C54B6B"/>
    <w:rsid w:val="00C55473"/>
    <w:rsid w:val="00C554C3"/>
    <w:rsid w:val="00C56174"/>
    <w:rsid w:val="00C56A69"/>
    <w:rsid w:val="00C56CC2"/>
    <w:rsid w:val="00C57064"/>
    <w:rsid w:val="00C57D1B"/>
    <w:rsid w:val="00C60227"/>
    <w:rsid w:val="00C605E3"/>
    <w:rsid w:val="00C62EDC"/>
    <w:rsid w:val="00C635BF"/>
    <w:rsid w:val="00C63BBD"/>
    <w:rsid w:val="00C63E19"/>
    <w:rsid w:val="00C64626"/>
    <w:rsid w:val="00C656A4"/>
    <w:rsid w:val="00C65F09"/>
    <w:rsid w:val="00C662FA"/>
    <w:rsid w:val="00C66D3D"/>
    <w:rsid w:val="00C67668"/>
    <w:rsid w:val="00C67E30"/>
    <w:rsid w:val="00C67E60"/>
    <w:rsid w:val="00C71691"/>
    <w:rsid w:val="00C717E6"/>
    <w:rsid w:val="00C7203F"/>
    <w:rsid w:val="00C7222C"/>
    <w:rsid w:val="00C7368A"/>
    <w:rsid w:val="00C74178"/>
    <w:rsid w:val="00C74D07"/>
    <w:rsid w:val="00C7560B"/>
    <w:rsid w:val="00C75D93"/>
    <w:rsid w:val="00C75E2C"/>
    <w:rsid w:val="00C77F06"/>
    <w:rsid w:val="00C80B88"/>
    <w:rsid w:val="00C80D86"/>
    <w:rsid w:val="00C81D1A"/>
    <w:rsid w:val="00C82140"/>
    <w:rsid w:val="00C848AC"/>
    <w:rsid w:val="00C85117"/>
    <w:rsid w:val="00C87BB1"/>
    <w:rsid w:val="00C90C86"/>
    <w:rsid w:val="00C92803"/>
    <w:rsid w:val="00C92C27"/>
    <w:rsid w:val="00C92D31"/>
    <w:rsid w:val="00C92E94"/>
    <w:rsid w:val="00C9348B"/>
    <w:rsid w:val="00C93520"/>
    <w:rsid w:val="00C96C2A"/>
    <w:rsid w:val="00C96D48"/>
    <w:rsid w:val="00C976B6"/>
    <w:rsid w:val="00C97D7C"/>
    <w:rsid w:val="00CA0335"/>
    <w:rsid w:val="00CA14AC"/>
    <w:rsid w:val="00CA1859"/>
    <w:rsid w:val="00CA24E5"/>
    <w:rsid w:val="00CA3290"/>
    <w:rsid w:val="00CA67CD"/>
    <w:rsid w:val="00CB067A"/>
    <w:rsid w:val="00CB0BFF"/>
    <w:rsid w:val="00CB227B"/>
    <w:rsid w:val="00CB2548"/>
    <w:rsid w:val="00CB2B64"/>
    <w:rsid w:val="00CB319F"/>
    <w:rsid w:val="00CB3AB8"/>
    <w:rsid w:val="00CB492C"/>
    <w:rsid w:val="00CB52FF"/>
    <w:rsid w:val="00CB653C"/>
    <w:rsid w:val="00CB68E1"/>
    <w:rsid w:val="00CB6E46"/>
    <w:rsid w:val="00CC0645"/>
    <w:rsid w:val="00CC0ED7"/>
    <w:rsid w:val="00CC2218"/>
    <w:rsid w:val="00CC249A"/>
    <w:rsid w:val="00CC2C2E"/>
    <w:rsid w:val="00CC34DB"/>
    <w:rsid w:val="00CC3A27"/>
    <w:rsid w:val="00CC4AB2"/>
    <w:rsid w:val="00CC570A"/>
    <w:rsid w:val="00CC57B1"/>
    <w:rsid w:val="00CC5B53"/>
    <w:rsid w:val="00CC5C9D"/>
    <w:rsid w:val="00CC5FBD"/>
    <w:rsid w:val="00CC79D8"/>
    <w:rsid w:val="00CD0DCC"/>
    <w:rsid w:val="00CD1B5A"/>
    <w:rsid w:val="00CD2207"/>
    <w:rsid w:val="00CD2360"/>
    <w:rsid w:val="00CD4D3E"/>
    <w:rsid w:val="00CD54E2"/>
    <w:rsid w:val="00CD5C86"/>
    <w:rsid w:val="00CD64FE"/>
    <w:rsid w:val="00CD69BB"/>
    <w:rsid w:val="00CD6D3A"/>
    <w:rsid w:val="00CD7A42"/>
    <w:rsid w:val="00CE0370"/>
    <w:rsid w:val="00CE0B76"/>
    <w:rsid w:val="00CE100A"/>
    <w:rsid w:val="00CE3A3B"/>
    <w:rsid w:val="00CE4344"/>
    <w:rsid w:val="00CE4B97"/>
    <w:rsid w:val="00CE4BD0"/>
    <w:rsid w:val="00CE67CC"/>
    <w:rsid w:val="00CE69FA"/>
    <w:rsid w:val="00CF069F"/>
    <w:rsid w:val="00CF11A9"/>
    <w:rsid w:val="00CF381E"/>
    <w:rsid w:val="00CF4C0D"/>
    <w:rsid w:val="00CF6374"/>
    <w:rsid w:val="00CF7722"/>
    <w:rsid w:val="00CF7847"/>
    <w:rsid w:val="00CF7964"/>
    <w:rsid w:val="00CF7EC2"/>
    <w:rsid w:val="00D00834"/>
    <w:rsid w:val="00D02EC3"/>
    <w:rsid w:val="00D033E1"/>
    <w:rsid w:val="00D0403F"/>
    <w:rsid w:val="00D05CFA"/>
    <w:rsid w:val="00D05DBC"/>
    <w:rsid w:val="00D06CE9"/>
    <w:rsid w:val="00D073B8"/>
    <w:rsid w:val="00D10405"/>
    <w:rsid w:val="00D117E8"/>
    <w:rsid w:val="00D12163"/>
    <w:rsid w:val="00D13251"/>
    <w:rsid w:val="00D14505"/>
    <w:rsid w:val="00D15818"/>
    <w:rsid w:val="00D1594A"/>
    <w:rsid w:val="00D15CE9"/>
    <w:rsid w:val="00D1617E"/>
    <w:rsid w:val="00D17409"/>
    <w:rsid w:val="00D207F6"/>
    <w:rsid w:val="00D20A78"/>
    <w:rsid w:val="00D210DC"/>
    <w:rsid w:val="00D213CB"/>
    <w:rsid w:val="00D215D1"/>
    <w:rsid w:val="00D2296B"/>
    <w:rsid w:val="00D23200"/>
    <w:rsid w:val="00D232F3"/>
    <w:rsid w:val="00D23B79"/>
    <w:rsid w:val="00D23D16"/>
    <w:rsid w:val="00D262D4"/>
    <w:rsid w:val="00D26518"/>
    <w:rsid w:val="00D265A8"/>
    <w:rsid w:val="00D2718B"/>
    <w:rsid w:val="00D2723A"/>
    <w:rsid w:val="00D30318"/>
    <w:rsid w:val="00D30620"/>
    <w:rsid w:val="00D310EE"/>
    <w:rsid w:val="00D314CA"/>
    <w:rsid w:val="00D34EDB"/>
    <w:rsid w:val="00D36E5E"/>
    <w:rsid w:val="00D407FC"/>
    <w:rsid w:val="00D43533"/>
    <w:rsid w:val="00D4381C"/>
    <w:rsid w:val="00D43DB0"/>
    <w:rsid w:val="00D444A4"/>
    <w:rsid w:val="00D44762"/>
    <w:rsid w:val="00D452C3"/>
    <w:rsid w:val="00D45E7E"/>
    <w:rsid w:val="00D47956"/>
    <w:rsid w:val="00D506FA"/>
    <w:rsid w:val="00D52DCA"/>
    <w:rsid w:val="00D5304F"/>
    <w:rsid w:val="00D53A30"/>
    <w:rsid w:val="00D53C2A"/>
    <w:rsid w:val="00D53DBC"/>
    <w:rsid w:val="00D54887"/>
    <w:rsid w:val="00D55745"/>
    <w:rsid w:val="00D566A4"/>
    <w:rsid w:val="00D570A5"/>
    <w:rsid w:val="00D57759"/>
    <w:rsid w:val="00D57AD8"/>
    <w:rsid w:val="00D60C4D"/>
    <w:rsid w:val="00D60D5C"/>
    <w:rsid w:val="00D61D98"/>
    <w:rsid w:val="00D63FFD"/>
    <w:rsid w:val="00D64A30"/>
    <w:rsid w:val="00D651CA"/>
    <w:rsid w:val="00D66BEF"/>
    <w:rsid w:val="00D67AB0"/>
    <w:rsid w:val="00D71AA6"/>
    <w:rsid w:val="00D71C5E"/>
    <w:rsid w:val="00D72592"/>
    <w:rsid w:val="00D737FC"/>
    <w:rsid w:val="00D75DC9"/>
    <w:rsid w:val="00D75F7E"/>
    <w:rsid w:val="00D77201"/>
    <w:rsid w:val="00D776B6"/>
    <w:rsid w:val="00D77FB7"/>
    <w:rsid w:val="00D80897"/>
    <w:rsid w:val="00D80B47"/>
    <w:rsid w:val="00D82AE7"/>
    <w:rsid w:val="00D8375D"/>
    <w:rsid w:val="00D84961"/>
    <w:rsid w:val="00D84A76"/>
    <w:rsid w:val="00D86E63"/>
    <w:rsid w:val="00D8734B"/>
    <w:rsid w:val="00D87483"/>
    <w:rsid w:val="00D876D0"/>
    <w:rsid w:val="00D87DAF"/>
    <w:rsid w:val="00D908FB"/>
    <w:rsid w:val="00D90ABB"/>
    <w:rsid w:val="00D9298D"/>
    <w:rsid w:val="00D95A95"/>
    <w:rsid w:val="00D96F04"/>
    <w:rsid w:val="00D97DCF"/>
    <w:rsid w:val="00DA0428"/>
    <w:rsid w:val="00DA04DF"/>
    <w:rsid w:val="00DA11B6"/>
    <w:rsid w:val="00DA1DE3"/>
    <w:rsid w:val="00DA48E0"/>
    <w:rsid w:val="00DA62D4"/>
    <w:rsid w:val="00DA6540"/>
    <w:rsid w:val="00DB115A"/>
    <w:rsid w:val="00DB343C"/>
    <w:rsid w:val="00DB3ABF"/>
    <w:rsid w:val="00DB3ECD"/>
    <w:rsid w:val="00DB503C"/>
    <w:rsid w:val="00DB520D"/>
    <w:rsid w:val="00DB523F"/>
    <w:rsid w:val="00DB55F8"/>
    <w:rsid w:val="00DB5E7C"/>
    <w:rsid w:val="00DB6395"/>
    <w:rsid w:val="00DB67F2"/>
    <w:rsid w:val="00DB7949"/>
    <w:rsid w:val="00DB7F71"/>
    <w:rsid w:val="00DC099D"/>
    <w:rsid w:val="00DC1B61"/>
    <w:rsid w:val="00DC1D65"/>
    <w:rsid w:val="00DC1EB9"/>
    <w:rsid w:val="00DC228A"/>
    <w:rsid w:val="00DC27E0"/>
    <w:rsid w:val="00DC2CF8"/>
    <w:rsid w:val="00DC4499"/>
    <w:rsid w:val="00DC5B9F"/>
    <w:rsid w:val="00DC6707"/>
    <w:rsid w:val="00DC6F7D"/>
    <w:rsid w:val="00DC7A34"/>
    <w:rsid w:val="00DD018B"/>
    <w:rsid w:val="00DD0258"/>
    <w:rsid w:val="00DD0952"/>
    <w:rsid w:val="00DD120C"/>
    <w:rsid w:val="00DD16A5"/>
    <w:rsid w:val="00DD2C63"/>
    <w:rsid w:val="00DD2E0C"/>
    <w:rsid w:val="00DD4139"/>
    <w:rsid w:val="00DD4E73"/>
    <w:rsid w:val="00DD5289"/>
    <w:rsid w:val="00DD57C7"/>
    <w:rsid w:val="00DD7177"/>
    <w:rsid w:val="00DE0967"/>
    <w:rsid w:val="00DE0F77"/>
    <w:rsid w:val="00DE13C7"/>
    <w:rsid w:val="00DE13F1"/>
    <w:rsid w:val="00DE1906"/>
    <w:rsid w:val="00DE21AB"/>
    <w:rsid w:val="00DE3262"/>
    <w:rsid w:val="00DE3A43"/>
    <w:rsid w:val="00DE466D"/>
    <w:rsid w:val="00DE5D27"/>
    <w:rsid w:val="00DE6C9B"/>
    <w:rsid w:val="00DE7A75"/>
    <w:rsid w:val="00DE7FE5"/>
    <w:rsid w:val="00DF0457"/>
    <w:rsid w:val="00DF3128"/>
    <w:rsid w:val="00DF3A70"/>
    <w:rsid w:val="00DF4BDA"/>
    <w:rsid w:val="00DF4DB3"/>
    <w:rsid w:val="00DF5070"/>
    <w:rsid w:val="00E01EAC"/>
    <w:rsid w:val="00E02888"/>
    <w:rsid w:val="00E03894"/>
    <w:rsid w:val="00E040B2"/>
    <w:rsid w:val="00E04124"/>
    <w:rsid w:val="00E067A8"/>
    <w:rsid w:val="00E10084"/>
    <w:rsid w:val="00E102ED"/>
    <w:rsid w:val="00E1042B"/>
    <w:rsid w:val="00E120A3"/>
    <w:rsid w:val="00E12A67"/>
    <w:rsid w:val="00E13AC2"/>
    <w:rsid w:val="00E14289"/>
    <w:rsid w:val="00E147FD"/>
    <w:rsid w:val="00E14B36"/>
    <w:rsid w:val="00E15080"/>
    <w:rsid w:val="00E15667"/>
    <w:rsid w:val="00E158E7"/>
    <w:rsid w:val="00E1775D"/>
    <w:rsid w:val="00E20649"/>
    <w:rsid w:val="00E207E9"/>
    <w:rsid w:val="00E20A76"/>
    <w:rsid w:val="00E21F1A"/>
    <w:rsid w:val="00E21F9F"/>
    <w:rsid w:val="00E226C1"/>
    <w:rsid w:val="00E22AFF"/>
    <w:rsid w:val="00E230BA"/>
    <w:rsid w:val="00E2471C"/>
    <w:rsid w:val="00E24A33"/>
    <w:rsid w:val="00E25262"/>
    <w:rsid w:val="00E30042"/>
    <w:rsid w:val="00E30B47"/>
    <w:rsid w:val="00E324C9"/>
    <w:rsid w:val="00E32C5A"/>
    <w:rsid w:val="00E33183"/>
    <w:rsid w:val="00E337A0"/>
    <w:rsid w:val="00E352C9"/>
    <w:rsid w:val="00E358CE"/>
    <w:rsid w:val="00E35F23"/>
    <w:rsid w:val="00E3622E"/>
    <w:rsid w:val="00E36BDE"/>
    <w:rsid w:val="00E40D19"/>
    <w:rsid w:val="00E41125"/>
    <w:rsid w:val="00E4148F"/>
    <w:rsid w:val="00E42132"/>
    <w:rsid w:val="00E4263B"/>
    <w:rsid w:val="00E42EE6"/>
    <w:rsid w:val="00E43A2D"/>
    <w:rsid w:val="00E43A34"/>
    <w:rsid w:val="00E43E87"/>
    <w:rsid w:val="00E4446D"/>
    <w:rsid w:val="00E44634"/>
    <w:rsid w:val="00E46DB2"/>
    <w:rsid w:val="00E508B2"/>
    <w:rsid w:val="00E5166C"/>
    <w:rsid w:val="00E51B7B"/>
    <w:rsid w:val="00E5292B"/>
    <w:rsid w:val="00E53F4D"/>
    <w:rsid w:val="00E552A1"/>
    <w:rsid w:val="00E55419"/>
    <w:rsid w:val="00E56248"/>
    <w:rsid w:val="00E56EB3"/>
    <w:rsid w:val="00E56F85"/>
    <w:rsid w:val="00E5752E"/>
    <w:rsid w:val="00E578B7"/>
    <w:rsid w:val="00E605AA"/>
    <w:rsid w:val="00E61522"/>
    <w:rsid w:val="00E63682"/>
    <w:rsid w:val="00E64392"/>
    <w:rsid w:val="00E643DF"/>
    <w:rsid w:val="00E66497"/>
    <w:rsid w:val="00E66E7F"/>
    <w:rsid w:val="00E672DC"/>
    <w:rsid w:val="00E70299"/>
    <w:rsid w:val="00E705C6"/>
    <w:rsid w:val="00E72746"/>
    <w:rsid w:val="00E730D3"/>
    <w:rsid w:val="00E731D2"/>
    <w:rsid w:val="00E74482"/>
    <w:rsid w:val="00E753E2"/>
    <w:rsid w:val="00E75825"/>
    <w:rsid w:val="00E76282"/>
    <w:rsid w:val="00E765C5"/>
    <w:rsid w:val="00E802AF"/>
    <w:rsid w:val="00E8155A"/>
    <w:rsid w:val="00E82142"/>
    <w:rsid w:val="00E82BBB"/>
    <w:rsid w:val="00E82CBF"/>
    <w:rsid w:val="00E85374"/>
    <w:rsid w:val="00E8645A"/>
    <w:rsid w:val="00E868FC"/>
    <w:rsid w:val="00E87F59"/>
    <w:rsid w:val="00E90B04"/>
    <w:rsid w:val="00E9105E"/>
    <w:rsid w:val="00E92FC6"/>
    <w:rsid w:val="00E94B3D"/>
    <w:rsid w:val="00EA02A2"/>
    <w:rsid w:val="00EA115C"/>
    <w:rsid w:val="00EA1346"/>
    <w:rsid w:val="00EA23E3"/>
    <w:rsid w:val="00EA3D55"/>
    <w:rsid w:val="00EA473E"/>
    <w:rsid w:val="00EA4A3D"/>
    <w:rsid w:val="00EA4D70"/>
    <w:rsid w:val="00EA5667"/>
    <w:rsid w:val="00EA5C2A"/>
    <w:rsid w:val="00EA6559"/>
    <w:rsid w:val="00EA7C02"/>
    <w:rsid w:val="00EB0032"/>
    <w:rsid w:val="00EB1A78"/>
    <w:rsid w:val="00EB1EE0"/>
    <w:rsid w:val="00EB2A31"/>
    <w:rsid w:val="00EB3041"/>
    <w:rsid w:val="00EB4CC7"/>
    <w:rsid w:val="00EC049C"/>
    <w:rsid w:val="00EC04E5"/>
    <w:rsid w:val="00EC0782"/>
    <w:rsid w:val="00EC150B"/>
    <w:rsid w:val="00EC1973"/>
    <w:rsid w:val="00EC30D5"/>
    <w:rsid w:val="00EC350D"/>
    <w:rsid w:val="00EC3D13"/>
    <w:rsid w:val="00EC4693"/>
    <w:rsid w:val="00EC4A4D"/>
    <w:rsid w:val="00EC5EDD"/>
    <w:rsid w:val="00EC720D"/>
    <w:rsid w:val="00ED00B5"/>
    <w:rsid w:val="00ED1606"/>
    <w:rsid w:val="00ED327A"/>
    <w:rsid w:val="00ED3381"/>
    <w:rsid w:val="00ED3D6F"/>
    <w:rsid w:val="00ED3DFC"/>
    <w:rsid w:val="00ED5D9B"/>
    <w:rsid w:val="00ED5E5B"/>
    <w:rsid w:val="00ED6B63"/>
    <w:rsid w:val="00EE0186"/>
    <w:rsid w:val="00EE07A2"/>
    <w:rsid w:val="00EE07E5"/>
    <w:rsid w:val="00EE0DB0"/>
    <w:rsid w:val="00EE0DE0"/>
    <w:rsid w:val="00EE28A4"/>
    <w:rsid w:val="00EE2DAB"/>
    <w:rsid w:val="00EE329F"/>
    <w:rsid w:val="00EE424B"/>
    <w:rsid w:val="00EE6576"/>
    <w:rsid w:val="00EE759E"/>
    <w:rsid w:val="00EF028D"/>
    <w:rsid w:val="00EF0D69"/>
    <w:rsid w:val="00EF0E62"/>
    <w:rsid w:val="00EF155D"/>
    <w:rsid w:val="00EF1907"/>
    <w:rsid w:val="00EF27FA"/>
    <w:rsid w:val="00EF4C15"/>
    <w:rsid w:val="00EF5356"/>
    <w:rsid w:val="00EF5FA3"/>
    <w:rsid w:val="00EF61A2"/>
    <w:rsid w:val="00EF6778"/>
    <w:rsid w:val="00EF69F2"/>
    <w:rsid w:val="00EF7F54"/>
    <w:rsid w:val="00F01812"/>
    <w:rsid w:val="00F037B5"/>
    <w:rsid w:val="00F0435F"/>
    <w:rsid w:val="00F0761D"/>
    <w:rsid w:val="00F07B73"/>
    <w:rsid w:val="00F108EC"/>
    <w:rsid w:val="00F11566"/>
    <w:rsid w:val="00F12334"/>
    <w:rsid w:val="00F12450"/>
    <w:rsid w:val="00F12F12"/>
    <w:rsid w:val="00F13503"/>
    <w:rsid w:val="00F15FD1"/>
    <w:rsid w:val="00F173B1"/>
    <w:rsid w:val="00F173D8"/>
    <w:rsid w:val="00F2103F"/>
    <w:rsid w:val="00F245F9"/>
    <w:rsid w:val="00F2526D"/>
    <w:rsid w:val="00F25307"/>
    <w:rsid w:val="00F27C58"/>
    <w:rsid w:val="00F27F9A"/>
    <w:rsid w:val="00F30097"/>
    <w:rsid w:val="00F3095E"/>
    <w:rsid w:val="00F30E4E"/>
    <w:rsid w:val="00F32B8C"/>
    <w:rsid w:val="00F32C33"/>
    <w:rsid w:val="00F333A8"/>
    <w:rsid w:val="00F3542F"/>
    <w:rsid w:val="00F3586B"/>
    <w:rsid w:val="00F35CC5"/>
    <w:rsid w:val="00F36B2A"/>
    <w:rsid w:val="00F37278"/>
    <w:rsid w:val="00F4013B"/>
    <w:rsid w:val="00F407EC"/>
    <w:rsid w:val="00F41DAE"/>
    <w:rsid w:val="00F426D5"/>
    <w:rsid w:val="00F426E0"/>
    <w:rsid w:val="00F42D8D"/>
    <w:rsid w:val="00F42F9E"/>
    <w:rsid w:val="00F45E1E"/>
    <w:rsid w:val="00F52A0F"/>
    <w:rsid w:val="00F5536C"/>
    <w:rsid w:val="00F555F2"/>
    <w:rsid w:val="00F56B63"/>
    <w:rsid w:val="00F60737"/>
    <w:rsid w:val="00F6084E"/>
    <w:rsid w:val="00F611E9"/>
    <w:rsid w:val="00F61640"/>
    <w:rsid w:val="00F62384"/>
    <w:rsid w:val="00F62995"/>
    <w:rsid w:val="00F63B08"/>
    <w:rsid w:val="00F63C25"/>
    <w:rsid w:val="00F64E5E"/>
    <w:rsid w:val="00F652B4"/>
    <w:rsid w:val="00F65D97"/>
    <w:rsid w:val="00F6717F"/>
    <w:rsid w:val="00F67385"/>
    <w:rsid w:val="00F674C1"/>
    <w:rsid w:val="00F676AA"/>
    <w:rsid w:val="00F70A7C"/>
    <w:rsid w:val="00F7114D"/>
    <w:rsid w:val="00F73020"/>
    <w:rsid w:val="00F74575"/>
    <w:rsid w:val="00F76474"/>
    <w:rsid w:val="00F7721A"/>
    <w:rsid w:val="00F775CA"/>
    <w:rsid w:val="00F80599"/>
    <w:rsid w:val="00F80F1E"/>
    <w:rsid w:val="00F8147F"/>
    <w:rsid w:val="00F823AD"/>
    <w:rsid w:val="00F82443"/>
    <w:rsid w:val="00F85018"/>
    <w:rsid w:val="00F85F50"/>
    <w:rsid w:val="00F86125"/>
    <w:rsid w:val="00F900CA"/>
    <w:rsid w:val="00F9072D"/>
    <w:rsid w:val="00F9151A"/>
    <w:rsid w:val="00F92B78"/>
    <w:rsid w:val="00F9527F"/>
    <w:rsid w:val="00F95925"/>
    <w:rsid w:val="00F970AF"/>
    <w:rsid w:val="00FA051A"/>
    <w:rsid w:val="00FA0784"/>
    <w:rsid w:val="00FA1151"/>
    <w:rsid w:val="00FA1316"/>
    <w:rsid w:val="00FA14B3"/>
    <w:rsid w:val="00FA2892"/>
    <w:rsid w:val="00FA32D9"/>
    <w:rsid w:val="00FA50CF"/>
    <w:rsid w:val="00FA5C4A"/>
    <w:rsid w:val="00FA6E35"/>
    <w:rsid w:val="00FA70C7"/>
    <w:rsid w:val="00FA7FA1"/>
    <w:rsid w:val="00FB0188"/>
    <w:rsid w:val="00FB16CE"/>
    <w:rsid w:val="00FB22A3"/>
    <w:rsid w:val="00FB26C0"/>
    <w:rsid w:val="00FB362D"/>
    <w:rsid w:val="00FB4421"/>
    <w:rsid w:val="00FB4991"/>
    <w:rsid w:val="00FB79DA"/>
    <w:rsid w:val="00FC18BC"/>
    <w:rsid w:val="00FC2BCD"/>
    <w:rsid w:val="00FC3EBF"/>
    <w:rsid w:val="00FC4FD3"/>
    <w:rsid w:val="00FC575A"/>
    <w:rsid w:val="00FC59C2"/>
    <w:rsid w:val="00FC7CA6"/>
    <w:rsid w:val="00FD1104"/>
    <w:rsid w:val="00FD154B"/>
    <w:rsid w:val="00FD1B11"/>
    <w:rsid w:val="00FD27C6"/>
    <w:rsid w:val="00FD4069"/>
    <w:rsid w:val="00FD4886"/>
    <w:rsid w:val="00FD497B"/>
    <w:rsid w:val="00FD5063"/>
    <w:rsid w:val="00FD595F"/>
    <w:rsid w:val="00FD5E7F"/>
    <w:rsid w:val="00FD631B"/>
    <w:rsid w:val="00FD7D30"/>
    <w:rsid w:val="00FE17AF"/>
    <w:rsid w:val="00FE297D"/>
    <w:rsid w:val="00FE4610"/>
    <w:rsid w:val="00FE4A8B"/>
    <w:rsid w:val="00FE4DCE"/>
    <w:rsid w:val="00FE51B0"/>
    <w:rsid w:val="00FE60CB"/>
    <w:rsid w:val="00FE6DDF"/>
    <w:rsid w:val="00FF0FBC"/>
    <w:rsid w:val="00FF18DD"/>
    <w:rsid w:val="00FF2F2E"/>
    <w:rsid w:val="00FF3997"/>
    <w:rsid w:val="00FF44E8"/>
    <w:rsid w:val="00FF5144"/>
    <w:rsid w:val="00FF5668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17B3"/>
  <w15:chartTrackingRefBased/>
  <w15:docId w15:val="{A756A367-5C29-6F41-BD28-83717CED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7F3"/>
    <w:rPr>
      <w:rFonts w:ascii="Franklin Gothic Book" w:eastAsia="SimSun" w:hAnsi="Franklin Gothic Book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Jiang</dc:creator>
  <cp:keywords/>
  <dc:description/>
  <cp:lastModifiedBy>Word</cp:lastModifiedBy>
  <cp:revision>6</cp:revision>
  <dcterms:created xsi:type="dcterms:W3CDTF">2018-09-23T02:13:00Z</dcterms:created>
  <dcterms:modified xsi:type="dcterms:W3CDTF">2018-09-23T03:43:00Z</dcterms:modified>
</cp:coreProperties>
</file>