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0D946" w14:textId="77777777" w:rsidR="00311EC1" w:rsidRDefault="00311EC1" w:rsidP="00311EC1">
      <w:pPr>
        <w:pStyle w:val="p1"/>
      </w:pPr>
      <w:r>
        <w:rPr>
          <w:rStyle w:val="s1"/>
          <w:b/>
          <w:bCs/>
        </w:rPr>
        <w:t>信贷违约预测模型</w:t>
      </w:r>
    </w:p>
    <w:p w14:paraId="64E268BD" w14:textId="77777777" w:rsidR="00311EC1" w:rsidRDefault="00311EC1" w:rsidP="00311EC1">
      <w:pPr>
        <w:ind w:left="440" w:hanging="440"/>
      </w:pPr>
    </w:p>
    <w:p w14:paraId="2AC450D9" w14:textId="4B9A8C43" w:rsidR="00867245" w:rsidRDefault="00311EC1" w:rsidP="00311EC1">
      <w:pPr>
        <w:pStyle w:val="a9"/>
        <w:numPr>
          <w:ilvl w:val="0"/>
          <w:numId w:val="1"/>
        </w:numPr>
      </w:pPr>
      <w:r>
        <w:rPr>
          <w:rFonts w:hint="eastAsia"/>
        </w:rPr>
        <w:t>对项目总体的理解：</w:t>
      </w:r>
    </w:p>
    <w:p w14:paraId="48CFFAD5" w14:textId="45BF71B4" w:rsidR="00311EC1" w:rsidRDefault="00311EC1" w:rsidP="00311EC1">
      <w:r>
        <w:t>这个项目的核心是利用借款人的历史数据特征，建立信贷违约预测模型，预测其违约概率，为信贷决策提供数据支持</w:t>
      </w:r>
      <w:r>
        <w:rPr>
          <w:rFonts w:hint="eastAsia"/>
        </w:rPr>
        <w:t>。具体来说，是用</w:t>
      </w:r>
      <w:r>
        <w:t xml:space="preserve"> </w:t>
      </w:r>
      <w:r w:rsidRPr="00311EC1">
        <w:rPr>
          <w:rStyle w:val="HTML"/>
          <w:rFonts w:ascii="Times New Roman" w:hAnsi="Times New Roman" w:cs="Times New Roman"/>
        </w:rPr>
        <w:t>isDefault</w:t>
      </w:r>
      <w:r w:rsidRPr="00311EC1">
        <w:rPr>
          <w:rFonts w:ascii="Times New Roman" w:hAnsi="Times New Roman" w:cs="Times New Roman"/>
        </w:rPr>
        <w:t xml:space="preserve"> </w:t>
      </w:r>
      <w:r>
        <w:rPr>
          <w:rFonts w:hint="eastAsia"/>
        </w:rPr>
        <w:t>字段作为</w:t>
      </w:r>
      <w:r>
        <w:t>预测目标，将贷款金额、利率、年收入、就业年限等相关字段作为</w:t>
      </w:r>
      <w:r>
        <w:rPr>
          <w:rFonts w:hint="eastAsia"/>
        </w:rPr>
        <w:t>特征，再去研究</w:t>
      </w:r>
      <w:r>
        <w:t>不同借款特征与违约情况之间的关系</w:t>
      </w:r>
      <w:r>
        <w:rPr>
          <w:rFonts w:hint="eastAsia"/>
        </w:rPr>
        <w:t>。</w:t>
      </w:r>
    </w:p>
    <w:p w14:paraId="16B6B8C9" w14:textId="3F82E805" w:rsidR="00311EC1" w:rsidRDefault="00311EC1" w:rsidP="00311EC1">
      <w:r>
        <w:rPr>
          <w:rFonts w:hint="eastAsia"/>
        </w:rPr>
        <w:t>总体执行流程是先清洗数据，然后选择特征，然后训练不同的模型，训练完用不同的指标衡量效果，最后用测试集去评估模型，并且对模型进行优化。</w:t>
      </w:r>
    </w:p>
    <w:p w14:paraId="4878E287" w14:textId="32B97092" w:rsidR="00311EC1" w:rsidRDefault="00311EC1" w:rsidP="00311EC1">
      <w:pPr>
        <w:rPr>
          <w:rFonts w:hint="eastAsia"/>
        </w:rPr>
      </w:pPr>
      <w:r>
        <w:rPr>
          <w:rFonts w:hint="eastAsia"/>
        </w:rPr>
        <w:t>我自身还需要去</w:t>
      </w:r>
      <w:r w:rsidR="006803DE">
        <w:rPr>
          <w:rFonts w:hint="eastAsia"/>
        </w:rPr>
        <w:t>利用工具和库文档，在线学习平台等去</w:t>
      </w:r>
      <w:r>
        <w:rPr>
          <w:rFonts w:hint="eastAsia"/>
        </w:rPr>
        <w:t>学习不同的模型，以及如何去优化模型</w:t>
      </w:r>
      <w:r w:rsidR="006803DE">
        <w:rPr>
          <w:rFonts w:hint="eastAsia"/>
        </w:rPr>
        <w:t>。</w:t>
      </w:r>
    </w:p>
    <w:p w14:paraId="09E588D8" w14:textId="77777777" w:rsidR="00311EC1" w:rsidRDefault="00311EC1" w:rsidP="00311EC1"/>
    <w:p w14:paraId="68F913AF" w14:textId="722CD2B2" w:rsidR="006803DE" w:rsidRDefault="006803DE" w:rsidP="006803DE">
      <w:pPr>
        <w:pStyle w:val="a9"/>
        <w:numPr>
          <w:ilvl w:val="0"/>
          <w:numId w:val="1"/>
        </w:numPr>
      </w:pPr>
      <w:r>
        <w:rPr>
          <w:rFonts w:hint="eastAsia"/>
        </w:rPr>
        <w:t>对第一周任务的理解：</w:t>
      </w:r>
    </w:p>
    <w:p w14:paraId="1D90E7C3" w14:textId="045325D1" w:rsidR="006803DE" w:rsidRDefault="006803DE" w:rsidP="006803DE">
      <w:r>
        <w:rPr>
          <w:rFonts w:hint="eastAsia"/>
        </w:rPr>
        <w:t>先把环境配好，需要的库都安装好。然后初步理解数据文件，字段的含义及其数据类型，发现</w:t>
      </w:r>
      <w:r w:rsidR="00EC764B">
        <w:rPr>
          <w:rFonts w:hint="eastAsia"/>
        </w:rPr>
        <w:t>有没有</w:t>
      </w:r>
      <w:r>
        <w:rPr>
          <w:rFonts w:hint="eastAsia"/>
        </w:rPr>
        <w:t>缺失值，异常值</w:t>
      </w:r>
      <w:r w:rsidR="00EC764B">
        <w:rPr>
          <w:rFonts w:hint="eastAsia"/>
        </w:rPr>
        <w:t>，重复值</w:t>
      </w:r>
      <w:r>
        <w:rPr>
          <w:rFonts w:hint="eastAsia"/>
        </w:rPr>
        <w:t>等要清洗的问题。</w:t>
      </w:r>
    </w:p>
    <w:p w14:paraId="08547EF8" w14:textId="173BEBC1" w:rsidR="006803DE" w:rsidRDefault="006803DE" w:rsidP="006803DE">
      <w:pPr>
        <w:rPr>
          <w:rFonts w:hint="eastAsia"/>
        </w:rPr>
      </w:pPr>
      <w:r>
        <w:t>第一周的交付物应</w:t>
      </w:r>
      <w:r>
        <w:rPr>
          <w:rFonts w:hint="eastAsia"/>
        </w:rPr>
        <w:t>该</w:t>
      </w:r>
      <w:r>
        <w:t>是</w:t>
      </w:r>
      <w:r w:rsidR="00F41CBB">
        <w:rPr>
          <w:rFonts w:hint="eastAsia"/>
        </w:rPr>
        <w:t>一个周报包括：</w:t>
      </w:r>
      <w:r>
        <w:t>环境配置文档</w:t>
      </w:r>
      <w:r>
        <w:rPr>
          <w:rFonts w:hint="eastAsia"/>
        </w:rPr>
        <w:t>（</w:t>
      </w:r>
      <w:r>
        <w:t>记录运行环境</w:t>
      </w:r>
      <w:r>
        <w:rPr>
          <w:rFonts w:hint="eastAsia"/>
        </w:rPr>
        <w:t>）和数据概括报告（</w:t>
      </w:r>
      <w:r>
        <w:t>整理数据规模、字段结构、缺失情况</w:t>
      </w:r>
      <w:r>
        <w:rPr>
          <w:rFonts w:hint="eastAsia"/>
        </w:rPr>
        <w:t>等）</w:t>
      </w:r>
      <w:r w:rsidR="00F41CBB">
        <w:rPr>
          <w:rFonts w:hint="eastAsia"/>
        </w:rPr>
        <w:t>，还有一个个人的8周项目计划安排。</w:t>
      </w:r>
    </w:p>
    <w:p w14:paraId="55146AD6" w14:textId="77777777" w:rsidR="006803DE" w:rsidRPr="006803DE" w:rsidRDefault="006803DE" w:rsidP="006803DE">
      <w:pPr>
        <w:rPr>
          <w:rFonts w:hint="eastAsia"/>
        </w:rPr>
      </w:pPr>
    </w:p>
    <w:sectPr w:rsidR="006803DE" w:rsidRPr="00680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Semibold">
    <w:altName w:val="Cambria"/>
    <w:panose1 w:val="020B0800000000000000"/>
    <w:charset w:val="00"/>
    <w:family w:val="roman"/>
    <w:notTrueType/>
    <w:pitch w:val="default"/>
  </w:font>
  <w:font w:name="PingFang SC">
    <w:panose1 w:val="020B04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7A1C38"/>
    <w:multiLevelType w:val="hybridMultilevel"/>
    <w:tmpl w:val="189EED2E"/>
    <w:lvl w:ilvl="0" w:tplc="7778D17C">
      <w:start w:val="1"/>
      <w:numFmt w:val="japaneseCounting"/>
      <w:lvlText w:val="%1．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0640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40"/>
    <w:rsid w:val="00002AB1"/>
    <w:rsid w:val="00015202"/>
    <w:rsid w:val="000224DF"/>
    <w:rsid w:val="0002591B"/>
    <w:rsid w:val="0003416C"/>
    <w:rsid w:val="000514E9"/>
    <w:rsid w:val="00057EFF"/>
    <w:rsid w:val="000D03FB"/>
    <w:rsid w:val="000D3B27"/>
    <w:rsid w:val="000E3563"/>
    <w:rsid w:val="000E36F8"/>
    <w:rsid w:val="000F32FF"/>
    <w:rsid w:val="000F5A5D"/>
    <w:rsid w:val="001167E4"/>
    <w:rsid w:val="0012363B"/>
    <w:rsid w:val="00142F2F"/>
    <w:rsid w:val="00156464"/>
    <w:rsid w:val="00162040"/>
    <w:rsid w:val="00165952"/>
    <w:rsid w:val="00181CDC"/>
    <w:rsid w:val="001960A1"/>
    <w:rsid w:val="001A219A"/>
    <w:rsid w:val="001D05F5"/>
    <w:rsid w:val="001F74D9"/>
    <w:rsid w:val="00213F93"/>
    <w:rsid w:val="00217B6E"/>
    <w:rsid w:val="00226986"/>
    <w:rsid w:val="00251170"/>
    <w:rsid w:val="00264EFB"/>
    <w:rsid w:val="0027782E"/>
    <w:rsid w:val="002903C3"/>
    <w:rsid w:val="00292401"/>
    <w:rsid w:val="00292737"/>
    <w:rsid w:val="00297701"/>
    <w:rsid w:val="002A2169"/>
    <w:rsid w:val="002C33E6"/>
    <w:rsid w:val="002C4EF8"/>
    <w:rsid w:val="003100C9"/>
    <w:rsid w:val="00311EC1"/>
    <w:rsid w:val="00316446"/>
    <w:rsid w:val="00317244"/>
    <w:rsid w:val="00321E54"/>
    <w:rsid w:val="00332592"/>
    <w:rsid w:val="00342450"/>
    <w:rsid w:val="00352446"/>
    <w:rsid w:val="0037142C"/>
    <w:rsid w:val="00375D2D"/>
    <w:rsid w:val="00385B34"/>
    <w:rsid w:val="004116EE"/>
    <w:rsid w:val="00420621"/>
    <w:rsid w:val="00436DD9"/>
    <w:rsid w:val="0046757F"/>
    <w:rsid w:val="00476870"/>
    <w:rsid w:val="00476C20"/>
    <w:rsid w:val="00477A7A"/>
    <w:rsid w:val="004837DC"/>
    <w:rsid w:val="004C1AE8"/>
    <w:rsid w:val="004D35E6"/>
    <w:rsid w:val="004D363C"/>
    <w:rsid w:val="004D61E1"/>
    <w:rsid w:val="004E7B73"/>
    <w:rsid w:val="005062A5"/>
    <w:rsid w:val="005108F2"/>
    <w:rsid w:val="005209AE"/>
    <w:rsid w:val="005420B0"/>
    <w:rsid w:val="00557787"/>
    <w:rsid w:val="0057369B"/>
    <w:rsid w:val="005A7043"/>
    <w:rsid w:val="005B20E3"/>
    <w:rsid w:val="005C37AD"/>
    <w:rsid w:val="005E308B"/>
    <w:rsid w:val="005E4708"/>
    <w:rsid w:val="005E6523"/>
    <w:rsid w:val="006164DD"/>
    <w:rsid w:val="00617381"/>
    <w:rsid w:val="006325BD"/>
    <w:rsid w:val="00633094"/>
    <w:rsid w:val="00635A37"/>
    <w:rsid w:val="006749D5"/>
    <w:rsid w:val="006803DE"/>
    <w:rsid w:val="006A42EF"/>
    <w:rsid w:val="006C153D"/>
    <w:rsid w:val="006E0F5B"/>
    <w:rsid w:val="006F44C7"/>
    <w:rsid w:val="007012F0"/>
    <w:rsid w:val="007046D8"/>
    <w:rsid w:val="00706FD8"/>
    <w:rsid w:val="0075619C"/>
    <w:rsid w:val="0078556D"/>
    <w:rsid w:val="007C41E1"/>
    <w:rsid w:val="007F19C5"/>
    <w:rsid w:val="007F4D07"/>
    <w:rsid w:val="00802967"/>
    <w:rsid w:val="00806B39"/>
    <w:rsid w:val="008335D4"/>
    <w:rsid w:val="00833C90"/>
    <w:rsid w:val="00833D05"/>
    <w:rsid w:val="00837952"/>
    <w:rsid w:val="00837AC3"/>
    <w:rsid w:val="00855510"/>
    <w:rsid w:val="00864DAA"/>
    <w:rsid w:val="00867245"/>
    <w:rsid w:val="00880AA1"/>
    <w:rsid w:val="008923DD"/>
    <w:rsid w:val="008A52D7"/>
    <w:rsid w:val="008B5457"/>
    <w:rsid w:val="008C231B"/>
    <w:rsid w:val="008F028F"/>
    <w:rsid w:val="008F5C77"/>
    <w:rsid w:val="00903F63"/>
    <w:rsid w:val="009401F9"/>
    <w:rsid w:val="009430B3"/>
    <w:rsid w:val="00943D8A"/>
    <w:rsid w:val="009504E1"/>
    <w:rsid w:val="0095231D"/>
    <w:rsid w:val="0095290E"/>
    <w:rsid w:val="00956E46"/>
    <w:rsid w:val="00966CB1"/>
    <w:rsid w:val="00975A7E"/>
    <w:rsid w:val="009806D4"/>
    <w:rsid w:val="009A0EF6"/>
    <w:rsid w:val="009A2882"/>
    <w:rsid w:val="009A7282"/>
    <w:rsid w:val="009C033C"/>
    <w:rsid w:val="009E1FA5"/>
    <w:rsid w:val="009F222B"/>
    <w:rsid w:val="00A22045"/>
    <w:rsid w:val="00A300DC"/>
    <w:rsid w:val="00A5335D"/>
    <w:rsid w:val="00A570CB"/>
    <w:rsid w:val="00A60B9C"/>
    <w:rsid w:val="00A73D80"/>
    <w:rsid w:val="00A74D68"/>
    <w:rsid w:val="00A85F17"/>
    <w:rsid w:val="00A86004"/>
    <w:rsid w:val="00A92DDF"/>
    <w:rsid w:val="00AF24B6"/>
    <w:rsid w:val="00B568B0"/>
    <w:rsid w:val="00B5779D"/>
    <w:rsid w:val="00B6091F"/>
    <w:rsid w:val="00B97E97"/>
    <w:rsid w:val="00BC709B"/>
    <w:rsid w:val="00BD1AD8"/>
    <w:rsid w:val="00BD38B4"/>
    <w:rsid w:val="00BD7394"/>
    <w:rsid w:val="00C073A4"/>
    <w:rsid w:val="00C1370B"/>
    <w:rsid w:val="00C369A8"/>
    <w:rsid w:val="00C42A77"/>
    <w:rsid w:val="00C570D9"/>
    <w:rsid w:val="00C7235C"/>
    <w:rsid w:val="00C84AD8"/>
    <w:rsid w:val="00CB15CC"/>
    <w:rsid w:val="00CB16B4"/>
    <w:rsid w:val="00CC479B"/>
    <w:rsid w:val="00CD7BF9"/>
    <w:rsid w:val="00CE759D"/>
    <w:rsid w:val="00D13DDE"/>
    <w:rsid w:val="00D35682"/>
    <w:rsid w:val="00D455FB"/>
    <w:rsid w:val="00D518D9"/>
    <w:rsid w:val="00D63FC3"/>
    <w:rsid w:val="00D675AC"/>
    <w:rsid w:val="00D7293D"/>
    <w:rsid w:val="00D73400"/>
    <w:rsid w:val="00D85432"/>
    <w:rsid w:val="00D85832"/>
    <w:rsid w:val="00DC0996"/>
    <w:rsid w:val="00DD71B5"/>
    <w:rsid w:val="00E1664F"/>
    <w:rsid w:val="00E43FCF"/>
    <w:rsid w:val="00E95E20"/>
    <w:rsid w:val="00EB0D59"/>
    <w:rsid w:val="00EC764B"/>
    <w:rsid w:val="00EE44C9"/>
    <w:rsid w:val="00F1507C"/>
    <w:rsid w:val="00F15AA2"/>
    <w:rsid w:val="00F22499"/>
    <w:rsid w:val="00F22C59"/>
    <w:rsid w:val="00F24B0F"/>
    <w:rsid w:val="00F37032"/>
    <w:rsid w:val="00F41CBB"/>
    <w:rsid w:val="00F52A40"/>
    <w:rsid w:val="00F63856"/>
    <w:rsid w:val="00F70409"/>
    <w:rsid w:val="00F765A8"/>
    <w:rsid w:val="00FA3B83"/>
    <w:rsid w:val="00FA43E8"/>
    <w:rsid w:val="00FD08C0"/>
    <w:rsid w:val="00FE472B"/>
    <w:rsid w:val="00FF0B55"/>
    <w:rsid w:val="00FF1C0B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8BBD"/>
  <w15:chartTrackingRefBased/>
  <w15:docId w15:val="{5BACBBC7-FE94-3846-BE8D-62613C6F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A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A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A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A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A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A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A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A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A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A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A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A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A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A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A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A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A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A40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311EC1"/>
    <w:rPr>
      <w:rFonts w:ascii="宋体" w:eastAsia="宋体" w:hAnsi="宋体" w:cs="宋体"/>
      <w:sz w:val="24"/>
      <w:szCs w:val="24"/>
    </w:rPr>
  </w:style>
  <w:style w:type="paragraph" w:customStyle="1" w:styleId="p1">
    <w:name w:val="p1"/>
    <w:basedOn w:val="a"/>
    <w:rsid w:val="00311EC1"/>
    <w:pPr>
      <w:widowControl/>
      <w:spacing w:after="0" w:line="240" w:lineRule="auto"/>
    </w:pPr>
    <w:rPr>
      <w:rFonts w:ascii="PingFang SC Semibold" w:eastAsia="宋体" w:hAnsi="PingFang SC Semibold" w:cs="宋体"/>
      <w:color w:val="262626"/>
      <w:kern w:val="0"/>
      <w:sz w:val="35"/>
      <w:szCs w:val="35"/>
      <w14:ligatures w14:val="none"/>
    </w:rPr>
  </w:style>
  <w:style w:type="character" w:customStyle="1" w:styleId="s1">
    <w:name w:val="s1"/>
    <w:basedOn w:val="a0"/>
    <w:rsid w:val="00311EC1"/>
    <w:rPr>
      <w:rFonts w:ascii="PingFang SC" w:hAnsi="PingFang SC" w:hint="default"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Xihe Xu</dc:creator>
  <cp:keywords/>
  <dc:description/>
  <cp:lastModifiedBy>Xihe Xu</cp:lastModifiedBy>
  <cp:revision>3</cp:revision>
  <dcterms:created xsi:type="dcterms:W3CDTF">2026-09-14T06:07:00Z</dcterms:created>
  <dcterms:modified xsi:type="dcterms:W3CDTF">2026-09-14T06:31:00Z</dcterms:modified>
</cp:coreProperties>
</file>