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груза</w:t>
        <w:br/>
        <w:t>г. ШАБЛОН       «»   г.</w:t>
      </w:r>
    </w:p>
    <w:p>
      <w:r>
        <w:t>ШАБЛОН, именуемый(ая) в дальнейшем "Грузоотправитель", в лице ШАБЛОН, действующего(ей) на основании ШАБЛОН, с одной стороны, ШАБЛОН, именуемый(ая) в дальнейшем "Грузополучатель", в лице ШАБЛОН, действующего(ей) на основании ШАБЛОН, с другой стороны, и ШАБЛОН, именуемый(ая) в дальнейшем "Перевозчик", в лице ШАБЛОН, действующего(ей) на основании ШАБЛОН, с третьей стороны, а совместно именуемые "Стороны",</w:t>
        <w:br/>
        <w:t>составили настоящий Акт о нижеследующем:</w:t>
      </w:r>
    </w:p>
    <w:p>
      <w:r>
        <w:t>1. Грузоотправитель передал, Перевозчик принял и доставил, а Грузополучатель принял следующий груз:</w:t>
        <w:br/>
        <w:br/>
        <w:t>- Описание груза: ШАБЛОН</w:t>
        <w:br/>
        <w:t>- Вес груза: ШАБЛОН кг</w:t>
        <w:br/>
        <w:t>- Объем груза: ШАБЛОН м³</w:t>
        <w:br/>
        <w:t>- Стоимость груза: ШАБЛОН (ШАБЛОН) рублей</w:t>
        <w:br/>
        <w:t>- Адрес погрузки: ШАБЛОН</w:t>
        <w:br/>
        <w:t>- Адрес выгрузки: ШАБЛОН</w:t>
        <w:br/>
        <w:t>- Вид транспорта: Автомобильный</w:t>
        <w:br/>
        <w:t>- Номер транспортного средства: ШАБЛОН</w:t>
        <w:br/>
        <w:t>- ФИО водителя: ШАБЛОН</w:t>
        <w:br/>
        <w:t>- Дата погрузки: ШАБЛОН</w:t>
        <w:br/>
        <w:t>- Дата выгрузки: ШАБЛОН</w:t>
        <w:br/>
        <w:br/>
        <w:t>2. Состояние груза при приемке оценено как: требует доработки.</w:t>
        <w:br/>
        <w:t>3. При приемке груза выявлены следующие недостатки:</w:t>
        <w:br/>
        <w:br/>
        <w:t>- ШАБЛОН</w:t>
        <w:br/>
        <w:br/>
        <w:t>4. Настоящий Акт составлен в трех экземплярах, имеющих одинаковую юридическую силу, по одному для каждой из Сторон.</w:t>
        <w:br/>
        <w:t>5. Настоящий Акт является неотъемлемой частью договора грузоперевозки №ШАБЛОН от ШАБЛОН.</w:t>
      </w:r>
    </w:p>
    <w:p>
      <w:r>
        <w:t>«»   г.</w:t>
        <w:br/>
        <w:t>________________________________________________</w:t>
        <w:br/>
        <w:t>Грузоотправитель – подпись / расшифровка</w:t>
        <w:br/>
        <w:t>ШАБЛОН</w:t>
        <w:br/>
        <w:br/>
        <w:br/>
        <w:t>«»   г.</w:t>
        <w:br/>
        <w:t>________________________________________________</w:t>
        <w:br/>
        <w:t>Грузополучатель – подпись / расшифровка</w:t>
        <w:br/>
        <w:t>ШАБЛОН</w:t>
      </w:r>
    </w:p>
    <w:p>
      <w:r>
        <w:t>«»   г.</w:t>
        <w:br/>
        <w:t>________________________________________________</w:t>
        <w:br/>
        <w:t>Перевозчик – подпись / расшифровка</w:t>
        <w:br/>
        <w:t>ШАБЛОН</w:t>
        <w:br/>
        <w:br/>
        <w:br/>
        <w:t>«»   г.</w:t>
        <w:br/>
        <w:t>________________________________________________</w:t>
        <w:br/>
        <w:t>Водитель – подпись / расшифровка</w:t>
        <w:br/>
        <w:t>ШАБЛОН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