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D7F" w:rsidRDefault="002128BA">
      <w:pPr>
        <w:spacing w:after="60"/>
        <w:jc w:val="center"/>
      </w:pPr>
      <w:r>
        <w:rPr>
          <w:rFonts w:ascii="Arial" w:eastAsia="Arial" w:hAnsi="Arial" w:cs="Arial"/>
          <w:b/>
          <w:bCs/>
          <w:color w:val="C0A000"/>
          <w:sz w:val="28"/>
          <w:szCs w:val="28"/>
        </w:rPr>
        <w:t>MXSTER MXNDS PRODUCTIONS LTD</w:t>
      </w:r>
    </w:p>
    <w:p w:rsidR="00155D7F" w:rsidRDefault="002128BA">
      <w:pPr>
        <w:spacing w:after="60"/>
        <w:jc w:val="center"/>
      </w:pPr>
      <w:r>
        <w:rPr>
          <w:rFonts w:ascii="Arial" w:eastAsia="Arial" w:hAnsi="Arial" w:cs="Arial"/>
          <w:color w:val="555555"/>
        </w:rPr>
        <w:t>Beat Licensing &amp; Catalog Access Services</w:t>
      </w:r>
    </w:p>
    <w:p w:rsidR="00155D7F" w:rsidRDefault="002128BA">
      <w:pPr>
        <w:spacing w:after="200"/>
        <w:jc w:val="center"/>
      </w:pPr>
      <w:r>
        <w:rPr>
          <w:rFonts w:ascii="Arial" w:eastAsia="Arial" w:hAnsi="Arial" w:cs="Arial"/>
          <w:b/>
          <w:bCs/>
          <w:color w:val="1A1A1A"/>
          <w:sz w:val="21"/>
          <w:szCs w:val="21"/>
        </w:rPr>
        <w:t>THE VAULT — UNLIMITED ANNUAL LEASE MEMBERSHIP AGREEMENT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 PARTIES</w:t>
      </w:r>
    </w:p>
    <w:p w:rsidR="00155D7F" w:rsidRDefault="002128BA">
      <w:pPr>
        <w:spacing w:before="80" w:after="80"/>
      </w:pPr>
      <w:r>
        <w:rPr>
          <w:rFonts w:ascii="Arial" w:eastAsia="Arial" w:hAnsi="Arial" w:cs="Arial"/>
          <w:color w:val="1A1A1A"/>
          <w:sz w:val="22"/>
          <w:szCs w:val="22"/>
        </w:rPr>
        <w:t>This Agreement is entered into between:</w:t>
      </w:r>
    </w:p>
    <w:p w:rsidR="00155D7F" w:rsidRDefault="00155D7F">
      <w:pPr>
        <w:spacing w:before="40" w:after="40"/>
      </w:pPr>
    </w:p>
    <w:p w:rsidR="00155D7F" w:rsidRDefault="002128BA">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155D7F" w:rsidRDefault="002128BA">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155D7F" w:rsidRDefault="00155D7F">
      <w:pPr>
        <w:spacing w:before="40" w:after="40"/>
      </w:pPr>
    </w:p>
    <w:p w:rsidR="00155D7F" w:rsidRDefault="002128BA">
      <w:pPr>
        <w:spacing w:before="80" w:after="80"/>
      </w:pPr>
      <w:r>
        <w:rPr>
          <w:rFonts w:ascii="Arial" w:eastAsia="Arial" w:hAnsi="Arial" w:cs="Arial"/>
          <w:color w:val="1A1A1A"/>
          <w:sz w:val="22"/>
          <w:szCs w:val="22"/>
        </w:rPr>
        <w:t xml:space="preserve">Client ("Member"):     </w:t>
      </w:r>
      <w:r w:rsidR="00B65720">
        <w:rPr>
          <w:rFonts w:ascii="Arial" w:eastAsia="Arial" w:hAnsi="Arial" w:cs="Arial"/>
          <w:color w:val="1A1A1A"/>
          <w:sz w:val="22"/>
          <w:szCs w:val="22"/>
        </w:rPr>
        <w:t>_______</w:t>
      </w:r>
      <w:proofErr w:type="gramStart"/>
      <w:r w:rsidR="00B65720">
        <w:rPr>
          <w:rFonts w:ascii="Arial" w:eastAsia="Arial" w:hAnsi="Arial" w:cs="Arial"/>
          <w:color w:val="1A1A1A"/>
          <w:sz w:val="22"/>
          <w:szCs w:val="22"/>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Full_Name</w:t>
      </w:r>
      <w:proofErr w:type="spellEnd"/>
      <w:r w:rsidR="00B65720">
        <w:rPr>
          <w:rFonts w:ascii="Arial" w:eastAsia="Arial" w:hAnsi="Arial" w:cs="Arial"/>
          <w:color w:val="1A1A1A"/>
          <w:sz w:val="22"/>
          <w:szCs w:val="22"/>
        </w:rPr>
        <w:t>}}__________________</w:t>
      </w:r>
    </w:p>
    <w:p w:rsidR="00B65720" w:rsidRDefault="00B65720" w:rsidP="00B65720">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B65720" w:rsidRDefault="00B65720" w:rsidP="00B65720">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155D7F" w:rsidRDefault="002128BA">
      <w:pPr>
        <w:spacing w:before="80" w:after="80"/>
      </w:pPr>
      <w:r>
        <w:rPr>
          <w:rFonts w:ascii="Arial" w:eastAsia="Arial" w:hAnsi="Arial" w:cs="Arial"/>
          <w:color w:val="1A1A1A"/>
          <w:sz w:val="22"/>
          <w:szCs w:val="22"/>
        </w:rPr>
        <w:t xml:space="preserve">Membership Start Date: </w:t>
      </w:r>
      <w:r w:rsidR="00B65720">
        <w:rPr>
          <w:rFonts w:ascii="Arial" w:eastAsia="Arial" w:hAnsi="Arial" w:cs="Arial"/>
          <w:color w:val="1A1A1A"/>
          <w:sz w:val="22"/>
          <w:szCs w:val="22"/>
          <w:u w:val="single"/>
        </w:rPr>
        <w:t>________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START_Date</w:t>
      </w:r>
      <w:proofErr w:type="spellEnd"/>
      <w:r w:rsidR="00B65720">
        <w:rPr>
          <w:rFonts w:ascii="Arial" w:eastAsia="Arial" w:hAnsi="Arial" w:cs="Arial"/>
          <w:color w:val="1A1A1A"/>
          <w:sz w:val="22"/>
          <w:szCs w:val="22"/>
          <w:u w:val="single"/>
        </w:rPr>
        <w:t>}}____________</w:t>
      </w:r>
    </w:p>
    <w:p w:rsidR="00155D7F" w:rsidRDefault="002128BA">
      <w:pPr>
        <w:spacing w:before="80" w:after="80"/>
      </w:pPr>
      <w:r>
        <w:rPr>
          <w:rFonts w:ascii="Arial" w:eastAsia="Arial" w:hAnsi="Arial" w:cs="Arial"/>
          <w:color w:val="1A1A1A"/>
          <w:sz w:val="22"/>
          <w:szCs w:val="22"/>
        </w:rPr>
        <w:t>Membership End Date</w:t>
      </w:r>
      <w:r w:rsidR="00B65720">
        <w:rPr>
          <w:rFonts w:ascii="Arial" w:eastAsia="Arial" w:hAnsi="Arial" w:cs="Arial"/>
          <w:color w:val="1A1A1A"/>
          <w:sz w:val="22"/>
          <w:szCs w:val="22"/>
          <w:u w:val="single"/>
        </w:rPr>
        <w:t>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END_Date</w:t>
      </w:r>
      <w:proofErr w:type="spellEnd"/>
      <w:r w:rsidR="00B65720">
        <w:rPr>
          <w:rFonts w:ascii="Arial" w:eastAsia="Arial" w:hAnsi="Arial" w:cs="Arial"/>
          <w:color w:val="1A1A1A"/>
          <w:sz w:val="22"/>
          <w:szCs w:val="22"/>
          <w:u w:val="single"/>
        </w:rPr>
        <w:t>}}______</w:t>
      </w:r>
      <w:r w:rsidR="00B65720">
        <w:rPr>
          <w:rFonts w:ascii="Arial" w:eastAsia="Arial" w:hAnsi="Arial" w:cs="Arial"/>
          <w:color w:val="1A1A1A"/>
          <w:sz w:val="22"/>
          <w:szCs w:val="22"/>
        </w:rPr>
        <w:t xml:space="preserve"> </w:t>
      </w:r>
      <w:r>
        <w:rPr>
          <w:rFonts w:ascii="Arial" w:eastAsia="Arial" w:hAnsi="Arial" w:cs="Arial"/>
          <w:color w:val="1A1A1A"/>
          <w:sz w:val="22"/>
          <w:szCs w:val="22"/>
        </w:rPr>
        <w:t>(12 months from start)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2. MEMBERSHIP DESCRIPTION</w:t>
      </w:r>
    </w:p>
    <w:p w:rsidR="00155D7F" w:rsidRDefault="002128BA">
      <w:pPr>
        <w:spacing w:before="80" w:after="80"/>
      </w:pPr>
      <w:r>
        <w:rPr>
          <w:rFonts w:ascii="Arial" w:eastAsia="Arial" w:hAnsi="Arial" w:cs="Arial"/>
          <w:color w:val="1A1A1A"/>
          <w:sz w:val="22"/>
          <w:szCs w:val="22"/>
        </w:rPr>
        <w:t>The Provider grants the Member an annual beat lease membership (The V</w:t>
      </w:r>
      <w:r>
        <w:rPr>
          <w:rFonts w:ascii="Arial" w:eastAsia="Arial" w:hAnsi="Arial" w:cs="Arial"/>
          <w:color w:val="1A1A1A"/>
          <w:sz w:val="22"/>
          <w:szCs w:val="22"/>
        </w:rPr>
        <w:t xml:space="preserve">ault) that includes the </w:t>
      </w:r>
      <w:proofErr w:type="gramStart"/>
      <w:r>
        <w:rPr>
          <w:rFonts w:ascii="Arial" w:eastAsia="Arial" w:hAnsi="Arial" w:cs="Arial"/>
          <w:color w:val="1A1A1A"/>
          <w:sz w:val="22"/>
          <w:szCs w:val="22"/>
        </w:rPr>
        <w:t>following</w:t>
      </w:r>
      <w:proofErr w:type="gramEnd"/>
      <w:r>
        <w:rPr>
          <w:rFonts w:ascii="Arial" w:eastAsia="Arial" w:hAnsi="Arial" w:cs="Arial"/>
          <w:color w:val="1A1A1A"/>
          <w:sz w:val="22"/>
          <w:szCs w:val="22"/>
        </w:rPr>
        <w:t xml:space="preserve"> benefits for the duration of the 12-month membership term:</w:t>
      </w:r>
    </w:p>
    <w:p w:rsidR="00155D7F" w:rsidRDefault="00155D7F">
      <w:pPr>
        <w:spacing w:before="40" w:after="40"/>
      </w:pPr>
    </w:p>
    <w:p w:rsidR="00155D7F" w:rsidRDefault="002128BA">
      <w:pPr>
        <w:pStyle w:val="ListParagraph"/>
        <w:numPr>
          <w:ilvl w:val="0"/>
          <w:numId w:val="2"/>
        </w:numPr>
        <w:spacing w:before="60" w:after="60"/>
      </w:pPr>
      <w:r>
        <w:rPr>
          <w:rFonts w:ascii="Arial" w:eastAsia="Arial" w:hAnsi="Arial" w:cs="Arial"/>
          <w:color w:val="1A1A1A"/>
          <w:sz w:val="22"/>
          <w:szCs w:val="22"/>
        </w:rPr>
        <w:t xml:space="preserve">Unlimited WAV and MP3 leases — the Member may lease any beat from the current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during the membership term, with no per-beat fee.</w:t>
      </w:r>
    </w:p>
    <w:p w:rsidR="00155D7F" w:rsidRDefault="002128BA">
      <w:pPr>
        <w:pStyle w:val="ListParagraph"/>
        <w:numPr>
          <w:ilvl w:val="0"/>
          <w:numId w:val="2"/>
        </w:numPr>
        <w:spacing w:before="60" w:after="60"/>
      </w:pPr>
      <w:r>
        <w:rPr>
          <w:rFonts w:ascii="Arial" w:eastAsia="Arial" w:hAnsi="Arial" w:cs="Arial"/>
          <w:color w:val="1A1A1A"/>
          <w:sz w:val="22"/>
          <w:szCs w:val="22"/>
        </w:rPr>
        <w:t>F</w:t>
      </w:r>
      <w:r>
        <w:rPr>
          <w:rFonts w:ascii="Arial" w:eastAsia="Arial" w:hAnsi="Arial" w:cs="Arial"/>
          <w:color w:val="1A1A1A"/>
          <w:sz w:val="22"/>
          <w:szCs w:val="22"/>
        </w:rPr>
        <w:t>ive (5) stem requests per calendar month — the Member may request the individual stem elements (e.g., Melody, 808, Drums, FX) from any beat in the catalog, up to 5 requests per month.</w:t>
      </w:r>
    </w:p>
    <w:p w:rsidR="00155D7F" w:rsidRDefault="002128BA">
      <w:pPr>
        <w:pStyle w:val="ListParagraph"/>
        <w:numPr>
          <w:ilvl w:val="0"/>
          <w:numId w:val="2"/>
        </w:numPr>
        <w:spacing w:before="60" w:after="60"/>
      </w:pPr>
      <w:r>
        <w:rPr>
          <w:rFonts w:ascii="Arial" w:eastAsia="Arial" w:hAnsi="Arial" w:cs="Arial"/>
          <w:color w:val="1A1A1A"/>
          <w:sz w:val="22"/>
          <w:szCs w:val="22"/>
        </w:rPr>
        <w:t>Immediate file delivery upon request — beats and stems are delivered via</w:t>
      </w:r>
      <w:r>
        <w:rPr>
          <w:rFonts w:ascii="Arial" w:eastAsia="Arial" w:hAnsi="Arial" w:cs="Arial"/>
          <w:color w:val="1A1A1A"/>
          <w:sz w:val="22"/>
          <w:szCs w:val="22"/>
        </w:rPr>
        <w:t xml:space="preserve"> email upon written request.</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3. LEASE TERMS &amp; USAGE RIGHTS</w:t>
      </w:r>
    </w:p>
    <w:p w:rsidR="00155D7F" w:rsidRDefault="002128BA">
      <w:pPr>
        <w:spacing w:before="80" w:after="80"/>
      </w:pPr>
      <w:r>
        <w:rPr>
          <w:rFonts w:ascii="Arial" w:eastAsia="Arial" w:hAnsi="Arial" w:cs="Arial"/>
          <w:color w:val="1A1A1A"/>
          <w:sz w:val="22"/>
          <w:szCs w:val="22"/>
        </w:rPr>
        <w:t xml:space="preserve">All leases obtained through The Vault membership are governed by the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 which include:</w:t>
      </w:r>
    </w:p>
    <w:p w:rsidR="00155D7F" w:rsidRDefault="00155D7F">
      <w:pPr>
        <w:spacing w:before="40" w:after="40"/>
      </w:pPr>
    </w:p>
    <w:p w:rsidR="00155D7F" w:rsidRDefault="002128BA">
      <w:pPr>
        <w:pStyle w:val="ListParagraph"/>
        <w:numPr>
          <w:ilvl w:val="0"/>
          <w:numId w:val="2"/>
        </w:numPr>
        <w:spacing w:before="60" w:after="60"/>
      </w:pPr>
      <w:r>
        <w:rPr>
          <w:rFonts w:ascii="Arial" w:eastAsia="Arial" w:hAnsi="Arial" w:cs="Arial"/>
          <w:color w:val="1A1A1A"/>
          <w:sz w:val="22"/>
          <w:szCs w:val="22"/>
        </w:rPr>
        <w:t>Non-exclusive use — beats leased through The Vault are non-exclusive and may be simultaneously leased to other artists.</w:t>
      </w:r>
    </w:p>
    <w:p w:rsidR="00155D7F" w:rsidRDefault="002128BA">
      <w:pPr>
        <w:pStyle w:val="ListParagraph"/>
        <w:numPr>
          <w:ilvl w:val="0"/>
          <w:numId w:val="2"/>
        </w:numPr>
        <w:spacing w:before="60" w:after="60"/>
      </w:pPr>
      <w:r>
        <w:rPr>
          <w:rFonts w:ascii="Arial" w:eastAsia="Arial" w:hAnsi="Arial" w:cs="Arial"/>
          <w:color w:val="1A1A1A"/>
          <w:sz w:val="22"/>
          <w:szCs w:val="22"/>
        </w:rPr>
        <w:t>Distribution li</w:t>
      </w:r>
      <w:r w:rsidR="00B65720">
        <w:rPr>
          <w:rFonts w:ascii="Arial" w:eastAsia="Arial" w:hAnsi="Arial" w:cs="Arial"/>
          <w:color w:val="1A1A1A"/>
          <w:sz w:val="22"/>
          <w:szCs w:val="22"/>
        </w:rPr>
        <w:t>mit: Up to 500,000 streams and 10</w:t>
      </w:r>
      <w:r>
        <w:rPr>
          <w:rFonts w:ascii="Arial" w:eastAsia="Arial" w:hAnsi="Arial" w:cs="Arial"/>
          <w:color w:val="1A1A1A"/>
          <w:sz w:val="22"/>
          <w:szCs w:val="22"/>
        </w:rPr>
        <w:t>,000 digital downloads per track, per lease, unless a higher-tier license is separately p</w:t>
      </w:r>
      <w:r>
        <w:rPr>
          <w:rFonts w:ascii="Arial" w:eastAsia="Arial" w:hAnsi="Arial" w:cs="Arial"/>
          <w:color w:val="1A1A1A"/>
          <w:sz w:val="22"/>
          <w:szCs w:val="22"/>
        </w:rPr>
        <w:t>urchased.</w:t>
      </w:r>
    </w:p>
    <w:p w:rsidR="00155D7F" w:rsidRDefault="002128BA">
      <w:pPr>
        <w:pStyle w:val="ListParagraph"/>
        <w:numPr>
          <w:ilvl w:val="0"/>
          <w:numId w:val="2"/>
        </w:numPr>
        <w:spacing w:before="60" w:after="60"/>
      </w:pPr>
      <w:r>
        <w:rPr>
          <w:rFonts w:ascii="Arial" w:eastAsia="Arial" w:hAnsi="Arial" w:cs="Arial"/>
          <w:color w:val="1A1A1A"/>
          <w:sz w:val="22"/>
          <w:szCs w:val="22"/>
        </w:rPr>
        <w:t>The Member may use leased beats for monetized streaming, digital distribution, non-profit performances, and music videos, subject to the stream and download limits above.</w:t>
      </w:r>
    </w:p>
    <w:p w:rsidR="00155D7F" w:rsidRDefault="002128BA">
      <w:pPr>
        <w:pStyle w:val="ListParagraph"/>
        <w:numPr>
          <w:ilvl w:val="0"/>
          <w:numId w:val="2"/>
        </w:numPr>
        <w:spacing w:before="60" w:after="60"/>
      </w:pPr>
      <w:r>
        <w:rPr>
          <w:rFonts w:ascii="Arial" w:eastAsia="Arial" w:hAnsi="Arial" w:cs="Arial"/>
          <w:color w:val="1A1A1A"/>
          <w:sz w:val="22"/>
          <w:szCs w:val="22"/>
        </w:rPr>
        <w:t>Leases obtained through The Vault do not grant ownership, co-writing credit</w:t>
      </w:r>
      <w:r>
        <w:rPr>
          <w:rFonts w:ascii="Arial" w:eastAsia="Arial" w:hAnsi="Arial" w:cs="Arial"/>
          <w:color w:val="1A1A1A"/>
          <w:sz w:val="22"/>
          <w:szCs w:val="22"/>
        </w:rPr>
        <w:t>, or exclusive rights to any beat.</w:t>
      </w:r>
    </w:p>
    <w:p w:rsidR="00155D7F" w:rsidRDefault="002128BA">
      <w:pPr>
        <w:pStyle w:val="ListParagraph"/>
        <w:numPr>
          <w:ilvl w:val="0"/>
          <w:numId w:val="2"/>
        </w:numPr>
        <w:spacing w:before="60" w:after="60"/>
      </w:pPr>
      <w:r>
        <w:rPr>
          <w:rFonts w:ascii="Arial" w:eastAsia="Arial" w:hAnsi="Arial" w:cs="Arial"/>
          <w:color w:val="1A1A1A"/>
          <w:sz w:val="22"/>
          <w:szCs w:val="22"/>
        </w:rPr>
        <w:lastRenderedPageBreak/>
        <w:t>Radio play, sync licensing (TV, film, ads), and ringtone rights are not included under standard lease terms and require a separate agreement.</w:t>
      </w:r>
    </w:p>
    <w:p w:rsidR="00155D7F" w:rsidRDefault="00155D7F">
      <w:pPr>
        <w:spacing w:before="40" w:after="40"/>
      </w:pPr>
    </w:p>
    <w:p w:rsidR="00155D7F" w:rsidRDefault="002128BA">
      <w:pPr>
        <w:spacing w:before="80" w:after="80"/>
      </w:pPr>
      <w:r>
        <w:rPr>
          <w:rFonts w:ascii="Arial" w:eastAsia="Arial" w:hAnsi="Arial" w:cs="Arial"/>
          <w:color w:val="1A1A1A"/>
          <w:sz w:val="22"/>
          <w:szCs w:val="22"/>
        </w:rPr>
        <w:t xml:space="preserve">The Member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beats leased through this membership.</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4. STEM REQUEST TERMS</w:t>
      </w:r>
    </w:p>
    <w:p w:rsidR="00155D7F" w:rsidRDefault="002128BA">
      <w:pPr>
        <w:pStyle w:val="ListParagraph"/>
        <w:numPr>
          <w:ilvl w:val="0"/>
          <w:numId w:val="2"/>
        </w:numPr>
        <w:spacing w:before="60" w:after="60"/>
      </w:pPr>
      <w:r>
        <w:rPr>
          <w:rFonts w:ascii="Arial" w:eastAsia="Arial" w:hAnsi="Arial" w:cs="Arial"/>
          <w:color w:val="1A1A1A"/>
          <w:sz w:val="22"/>
          <w:szCs w:val="22"/>
        </w:rPr>
        <w:t>The Member receives five (5) stem requests per calendar month. Requests reset on the 1st of each cal</w:t>
      </w:r>
      <w:r>
        <w:rPr>
          <w:rFonts w:ascii="Arial" w:eastAsia="Arial" w:hAnsi="Arial" w:cs="Arial"/>
          <w:color w:val="1A1A1A"/>
          <w:sz w:val="22"/>
          <w:szCs w:val="22"/>
        </w:rPr>
        <w:t>endar month.</w:t>
      </w:r>
    </w:p>
    <w:p w:rsidR="00155D7F" w:rsidRDefault="002128BA">
      <w:pPr>
        <w:pStyle w:val="ListParagraph"/>
        <w:numPr>
          <w:ilvl w:val="0"/>
          <w:numId w:val="2"/>
        </w:numPr>
        <w:spacing w:before="60" w:after="60"/>
      </w:pPr>
      <w:r>
        <w:rPr>
          <w:rFonts w:ascii="Arial" w:eastAsia="Arial" w:hAnsi="Arial" w:cs="Arial"/>
          <w:color w:val="1A1A1A"/>
          <w:sz w:val="22"/>
          <w:szCs w:val="22"/>
        </w:rPr>
        <w:t>Unused stem requests do not carry over to the following month.</w:t>
      </w:r>
    </w:p>
    <w:p w:rsidR="00155D7F" w:rsidRDefault="002128BA">
      <w:pPr>
        <w:pStyle w:val="ListParagraph"/>
        <w:numPr>
          <w:ilvl w:val="0"/>
          <w:numId w:val="2"/>
        </w:numPr>
        <w:spacing w:before="60" w:after="60"/>
      </w:pPr>
      <w:r>
        <w:rPr>
          <w:rFonts w:ascii="Arial" w:eastAsia="Arial" w:hAnsi="Arial" w:cs="Arial"/>
          <w:color w:val="1A1A1A"/>
          <w:sz w:val="22"/>
          <w:szCs w:val="22"/>
        </w:rPr>
        <w:t>Stem requests are fulfilled within 48 hours of written request via email.</w:t>
      </w:r>
    </w:p>
    <w:p w:rsidR="00155D7F" w:rsidRDefault="002128BA">
      <w:pPr>
        <w:pStyle w:val="ListParagraph"/>
        <w:numPr>
          <w:ilvl w:val="0"/>
          <w:numId w:val="2"/>
        </w:numPr>
        <w:spacing w:before="60" w:after="60"/>
      </w:pPr>
      <w:r>
        <w:rPr>
          <w:rFonts w:ascii="Arial" w:eastAsia="Arial" w:hAnsi="Arial" w:cs="Arial"/>
          <w:color w:val="1A1A1A"/>
          <w:sz w:val="22"/>
          <w:szCs w:val="22"/>
        </w:rPr>
        <w:t>Stems are provided for use in the Member's personal mixing and production sessions for tracks recorded und</w:t>
      </w:r>
      <w:r>
        <w:rPr>
          <w:rFonts w:ascii="Arial" w:eastAsia="Arial" w:hAnsi="Arial" w:cs="Arial"/>
          <w:color w:val="1A1A1A"/>
          <w:sz w:val="22"/>
          <w:szCs w:val="22"/>
        </w:rPr>
        <w:t>er this membership. Stems may not be resold, redistributed, or licensed to third parties.</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5. MEMBERSHIP DURATION &amp; RENEWAL</w:t>
      </w:r>
    </w:p>
    <w:p w:rsidR="00155D7F" w:rsidRDefault="002128BA">
      <w:pPr>
        <w:pStyle w:val="ListParagraph"/>
        <w:numPr>
          <w:ilvl w:val="0"/>
          <w:numId w:val="2"/>
        </w:numPr>
        <w:spacing w:before="60" w:after="60"/>
      </w:pPr>
      <w:r>
        <w:rPr>
          <w:rFonts w:ascii="Arial" w:eastAsia="Arial" w:hAnsi="Arial" w:cs="Arial"/>
          <w:color w:val="1A1A1A"/>
          <w:sz w:val="22"/>
          <w:szCs w:val="22"/>
        </w:rPr>
        <w:t>This membership is active for twelve (12) calendar months from the confirmed start date.</w:t>
      </w:r>
    </w:p>
    <w:p w:rsidR="00155D7F" w:rsidRDefault="002128BA">
      <w:pPr>
        <w:pStyle w:val="ListParagraph"/>
        <w:numPr>
          <w:ilvl w:val="0"/>
          <w:numId w:val="2"/>
        </w:numPr>
        <w:spacing w:before="60" w:after="60"/>
      </w:pPr>
      <w:r>
        <w:rPr>
          <w:rFonts w:ascii="Arial" w:eastAsia="Arial" w:hAnsi="Arial" w:cs="Arial"/>
          <w:color w:val="1A1A1A"/>
          <w:sz w:val="22"/>
          <w:szCs w:val="22"/>
        </w:rPr>
        <w:t>The membership does not auto-renew. The Mem</w:t>
      </w:r>
      <w:r>
        <w:rPr>
          <w:rFonts w:ascii="Arial" w:eastAsia="Arial" w:hAnsi="Arial" w:cs="Arial"/>
          <w:color w:val="1A1A1A"/>
          <w:sz w:val="22"/>
          <w:szCs w:val="22"/>
        </w:rPr>
        <w:t>ber will be notified prior to expiration with renewal options.</w:t>
      </w:r>
    </w:p>
    <w:p w:rsidR="00155D7F" w:rsidRDefault="002128BA">
      <w:pPr>
        <w:pStyle w:val="ListParagraph"/>
        <w:numPr>
          <w:ilvl w:val="0"/>
          <w:numId w:val="2"/>
        </w:numPr>
        <w:spacing w:before="60" w:after="60"/>
      </w:pPr>
      <w:r>
        <w:rPr>
          <w:rFonts w:ascii="Arial" w:eastAsia="Arial" w:hAnsi="Arial" w:cs="Arial"/>
          <w:color w:val="1A1A1A"/>
          <w:sz w:val="22"/>
          <w:szCs w:val="22"/>
        </w:rPr>
        <w:t>Leases obtained during the active membership term remain valid after the membership expires, subject to the usage limits in Section 3.</w:t>
      </w:r>
    </w:p>
    <w:p w:rsidR="00155D7F" w:rsidRDefault="002128BA">
      <w:pPr>
        <w:pStyle w:val="ListParagraph"/>
        <w:numPr>
          <w:ilvl w:val="0"/>
          <w:numId w:val="2"/>
        </w:numPr>
        <w:spacing w:before="60" w:after="60"/>
      </w:pPr>
      <w:r>
        <w:rPr>
          <w:rFonts w:ascii="Arial" w:eastAsia="Arial" w:hAnsi="Arial" w:cs="Arial"/>
          <w:color w:val="1A1A1A"/>
          <w:sz w:val="22"/>
          <w:szCs w:val="22"/>
        </w:rPr>
        <w:t>No new leases may be obtained after the membership expirat</w:t>
      </w:r>
      <w:r>
        <w:rPr>
          <w:rFonts w:ascii="Arial" w:eastAsia="Arial" w:hAnsi="Arial" w:cs="Arial"/>
          <w:color w:val="1A1A1A"/>
          <w:sz w:val="22"/>
          <w:szCs w:val="22"/>
        </w:rPr>
        <w:t>ion date without renewal or a separate purchase.</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6. PAYMENT</w:t>
      </w:r>
    </w:p>
    <w:p w:rsidR="00155D7F" w:rsidRDefault="002128BA">
      <w:pPr>
        <w:spacing w:before="80" w:after="80"/>
      </w:pPr>
      <w:r>
        <w:rPr>
          <w:rFonts w:ascii="Arial" w:eastAsia="Arial" w:hAnsi="Arial" w:cs="Arial"/>
          <w:color w:val="1A1A1A"/>
          <w:sz w:val="22"/>
          <w:szCs w:val="22"/>
        </w:rPr>
        <w:t>Full membership payment is due at the time of purchase. The Vault membership fee is a single annual payment covering the full 12-month term. No monthly billing or recurring charges apply.</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7. REFUND POLICY</w:t>
      </w:r>
    </w:p>
    <w:p w:rsidR="00155D7F" w:rsidRDefault="002128BA">
      <w:pPr>
        <w:pStyle w:val="ListParagraph"/>
        <w:numPr>
          <w:ilvl w:val="0"/>
          <w:numId w:val="2"/>
        </w:numPr>
        <w:spacing w:before="60" w:after="60"/>
      </w:pPr>
      <w:r>
        <w:rPr>
          <w:rFonts w:ascii="Arial" w:eastAsia="Arial" w:hAnsi="Arial" w:cs="Arial"/>
          <w:color w:val="1A1A1A"/>
          <w:sz w:val="22"/>
          <w:szCs w:val="22"/>
        </w:rPr>
        <w:t>Full refund available if the Member has not yet used any leases or stem requests and cancels within 7 days of purchase.</w:t>
      </w:r>
    </w:p>
    <w:p w:rsidR="00155D7F" w:rsidRDefault="002128BA">
      <w:pPr>
        <w:pStyle w:val="ListParagraph"/>
        <w:numPr>
          <w:ilvl w:val="0"/>
          <w:numId w:val="2"/>
        </w:numPr>
        <w:spacing w:before="60" w:after="60"/>
      </w:pPr>
      <w:r>
        <w:rPr>
          <w:rFonts w:ascii="Arial" w:eastAsia="Arial" w:hAnsi="Arial" w:cs="Arial"/>
          <w:color w:val="1A1A1A"/>
          <w:sz w:val="22"/>
          <w:szCs w:val="22"/>
        </w:rPr>
        <w:t>Once the Member has requested and received any beat lease or stem files, the membership payment is non-refundable, as c</w:t>
      </w:r>
      <w:r>
        <w:rPr>
          <w:rFonts w:ascii="Arial" w:eastAsia="Arial" w:hAnsi="Arial" w:cs="Arial"/>
          <w:color w:val="1A1A1A"/>
          <w:sz w:val="22"/>
          <w:szCs w:val="22"/>
        </w:rPr>
        <w:t>atalog access has been activated and files have been delivered.</w:t>
      </w:r>
    </w:p>
    <w:p w:rsidR="00155D7F" w:rsidRDefault="002128BA">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8. CATALOG ACCESS &amp; AVAILABILITY</w:t>
      </w:r>
    </w:p>
    <w:p w:rsidR="00155D7F" w:rsidRDefault="002128BA">
      <w:pPr>
        <w:spacing w:before="80" w:after="80"/>
      </w:pPr>
      <w:r>
        <w:rPr>
          <w:rFonts w:ascii="Arial" w:eastAsia="Arial" w:hAnsi="Arial" w:cs="Arial"/>
          <w:color w:val="1A1A1A"/>
          <w:sz w:val="22"/>
          <w:szCs w:val="22"/>
        </w:rPr>
        <w:t xml:space="preserve">The Vault grants access to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as it exists at th</w:t>
      </w:r>
      <w:r>
        <w:rPr>
          <w:rFonts w:ascii="Arial" w:eastAsia="Arial" w:hAnsi="Arial" w:cs="Arial"/>
          <w:color w:val="1A1A1A"/>
          <w:sz w:val="22"/>
          <w:szCs w:val="22"/>
        </w:rPr>
        <w:t xml:space="preserve">e time of each lease request. The Provider reserves the right to add, remove, or retire beats from the catalog at </w:t>
      </w:r>
      <w:r>
        <w:rPr>
          <w:rFonts w:ascii="Arial" w:eastAsia="Arial" w:hAnsi="Arial" w:cs="Arial"/>
          <w:color w:val="1A1A1A"/>
          <w:sz w:val="22"/>
          <w:szCs w:val="22"/>
        </w:rPr>
        <w:lastRenderedPageBreak/>
        <w:t>any time. Beats already leased by the Member prior to removal remain valid under their existing lease terms.</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9. INTELLECTUAL PROPERTY</w:t>
      </w:r>
    </w:p>
    <w:p w:rsidR="00155D7F" w:rsidRDefault="002128BA">
      <w:pPr>
        <w:spacing w:before="80" w:after="80"/>
      </w:pPr>
      <w:r>
        <w:rPr>
          <w:rFonts w:ascii="Arial" w:eastAsia="Arial" w:hAnsi="Arial" w:cs="Arial"/>
          <w:color w:val="1A1A1A"/>
          <w:sz w:val="22"/>
          <w:szCs w:val="22"/>
        </w:rPr>
        <w:t>All bea</w:t>
      </w:r>
      <w:r>
        <w:rPr>
          <w:rFonts w:ascii="Arial" w:eastAsia="Arial" w:hAnsi="Arial" w:cs="Arial"/>
          <w:color w:val="1A1A1A"/>
          <w:sz w:val="22"/>
          <w:szCs w:val="22"/>
        </w:rPr>
        <w:t xml:space="preserve">ts in the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catalog remain the exclusive intellectual property of the Provider. The Member acquires a non-exclusive license to use leased beats as outlined in Section 3. No ownership, co-production rights, or publishing rights are tr</w:t>
      </w:r>
      <w:r>
        <w:rPr>
          <w:rFonts w:ascii="Arial" w:eastAsia="Arial" w:hAnsi="Arial" w:cs="Arial"/>
          <w:color w:val="1A1A1A"/>
          <w:sz w:val="22"/>
          <w:szCs w:val="22"/>
        </w:rPr>
        <w:t>ansferred through this membership.</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10. MEMBER RESPONSIBILITIES</w:t>
      </w:r>
    </w:p>
    <w:p w:rsidR="00155D7F" w:rsidRDefault="002128BA">
      <w:pPr>
        <w:spacing w:before="80" w:after="80"/>
      </w:pPr>
      <w:r>
        <w:rPr>
          <w:rFonts w:ascii="Arial" w:eastAsia="Arial" w:hAnsi="Arial" w:cs="Arial"/>
          <w:color w:val="1A1A1A"/>
          <w:sz w:val="22"/>
          <w:szCs w:val="22"/>
        </w:rPr>
        <w:t>The Member agrees not to sublicense, resell, or transfer any leases or stem files obtained through this membership to any third party. Violation of this clause constitutes a material breach of</w:t>
      </w:r>
      <w:r>
        <w:rPr>
          <w:rFonts w:ascii="Arial" w:eastAsia="Arial" w:hAnsi="Arial" w:cs="Arial"/>
          <w:color w:val="1A1A1A"/>
          <w:sz w:val="22"/>
          <w:szCs w:val="22"/>
        </w:rPr>
        <w:t xml:space="preserve"> this agreement and may result in immediate membership termination without refund.</w:t>
      </w:r>
    </w:p>
    <w:p w:rsidR="00155D7F" w:rsidRDefault="00155D7F">
      <w:pPr>
        <w:spacing w:before="40" w:after="40"/>
      </w:pPr>
    </w:p>
    <w:p w:rsidR="00155D7F" w:rsidRDefault="002128BA">
      <w:pPr>
        <w:spacing w:before="80" w:after="80"/>
      </w:pPr>
      <w:r>
        <w:rPr>
          <w:rFonts w:ascii="Arial" w:eastAsia="Arial" w:hAnsi="Arial" w:cs="Arial"/>
          <w:color w:val="1A1A1A"/>
          <w:sz w:val="22"/>
          <w:szCs w:val="22"/>
        </w:rPr>
        <w:t>The Member is responsible for tracking their monthly stem request usage. The Provider is not obligated to notify the Member when their monthly stem limit has been reached.</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11. LIMITATION OF LIABILITY</w:t>
      </w:r>
    </w:p>
    <w:p w:rsidR="00155D7F" w:rsidRDefault="002128BA">
      <w:pPr>
        <w:spacing w:before="80" w:after="80"/>
      </w:pPr>
      <w:r>
        <w:rPr>
          <w:rFonts w:ascii="Arial" w:eastAsia="Arial" w:hAnsi="Arial" w:cs="Arial"/>
          <w:color w:val="1A1A1A"/>
          <w:sz w:val="22"/>
          <w:szCs w:val="22"/>
        </w:rPr>
        <w:t>The Provider's liability is limited to the annual membership fee paid. The Provider is not liable for lost revenue, missed release dates, or indirect damages arising from catalog changes, file delivery delays, or membership ter</w:t>
      </w:r>
      <w:r>
        <w:rPr>
          <w:rFonts w:ascii="Arial" w:eastAsia="Arial" w:hAnsi="Arial" w:cs="Arial"/>
          <w:color w:val="1A1A1A"/>
          <w:sz w:val="22"/>
          <w:szCs w:val="22"/>
        </w:rPr>
        <w:t>mination due to breach.</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12. GOVERNING LAW</w:t>
      </w:r>
    </w:p>
    <w:p w:rsidR="00155D7F" w:rsidRDefault="002128BA">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155D7F" w:rsidRDefault="00155D7F">
      <w:pPr>
        <w:pBdr>
          <w:bottom w:val="single" w:sz="6" w:space="1" w:color="C0A000"/>
        </w:pBdr>
        <w:spacing w:before="160" w:after="160"/>
      </w:pPr>
    </w:p>
    <w:p w:rsidR="00155D7F" w:rsidRDefault="002128BA">
      <w:pPr>
        <w:spacing w:before="200" w:after="80"/>
      </w:pPr>
      <w:r>
        <w:rPr>
          <w:rFonts w:ascii="Arial" w:eastAsia="Arial" w:hAnsi="Arial" w:cs="Arial"/>
          <w:b/>
          <w:bCs/>
          <w:color w:val="C0A000"/>
        </w:rPr>
        <w:t>13. AGREEMENT &amp; SIGNATURES</w:t>
      </w:r>
    </w:p>
    <w:p w:rsidR="00155D7F" w:rsidRDefault="002128BA">
      <w:pPr>
        <w:spacing w:before="80" w:after="80"/>
      </w:pPr>
      <w:r>
        <w:rPr>
          <w:rFonts w:ascii="Arial" w:eastAsia="Arial" w:hAnsi="Arial" w:cs="Arial"/>
          <w:color w:val="1A1A1A"/>
          <w:sz w:val="22"/>
          <w:szCs w:val="22"/>
        </w:rPr>
        <w:t>By signing below, both parties confirm they have read, understood, and agreed to the terms of this Vault Membership Agreement.</w:t>
      </w:r>
    </w:p>
    <w:p w:rsidR="00155D7F" w:rsidRDefault="00B65720">
      <w:pPr>
        <w:spacing w:before="80" w:after="80"/>
      </w:pPr>
      <w:r>
        <w:rPr>
          <w:noProof/>
        </w:rPr>
        <w:drawing>
          <wp:anchor distT="0" distB="0" distL="114300" distR="114300" simplePos="0" relativeHeight="251659264" behindDoc="1" locked="0" layoutInCell="1" allowOverlap="1" wp14:anchorId="71E0551C" wp14:editId="462DFE18">
            <wp:simplePos x="0" y="0"/>
            <wp:positionH relativeFrom="column">
              <wp:posOffset>2041451</wp:posOffset>
            </wp:positionH>
            <wp:positionV relativeFrom="paragraph">
              <wp:posOffset>127591</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155D7F" w:rsidRDefault="002128BA">
      <w:pPr>
        <w:spacing w:before="240" w:after="60"/>
      </w:pPr>
      <w:r>
        <w:rPr>
          <w:rFonts w:ascii="Arial" w:eastAsia="Arial" w:hAnsi="Arial" w:cs="Arial"/>
          <w:color w:val="1A1A1A"/>
          <w:sz w:val="22"/>
          <w:szCs w:val="22"/>
        </w:rPr>
        <w:t>Provider Signature:  _______________________________</w:t>
      </w:r>
    </w:p>
    <w:p w:rsidR="00155D7F" w:rsidRDefault="002128BA">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w:t>
      </w:r>
      <w:r>
        <w:rPr>
          <w:rFonts w:ascii="Arial" w:eastAsia="Arial" w:hAnsi="Arial" w:cs="Arial"/>
          <w:color w:val="1A1A1A"/>
          <w:sz w:val="22"/>
          <w:szCs w:val="22"/>
        </w:rPr>
        <w:t>tions LTD</w:t>
      </w:r>
    </w:p>
    <w:p w:rsidR="00155D7F" w:rsidRDefault="00155D7F">
      <w:pPr>
        <w:spacing w:before="40" w:after="40"/>
      </w:pPr>
    </w:p>
    <w:p w:rsidR="00155D7F" w:rsidRDefault="002128BA">
      <w:pPr>
        <w:spacing w:before="240" w:after="60"/>
      </w:pPr>
      <w:r>
        <w:rPr>
          <w:rFonts w:ascii="Arial" w:eastAsia="Arial" w:hAnsi="Arial" w:cs="Arial"/>
          <w:color w:val="1A1A1A"/>
          <w:sz w:val="22"/>
          <w:szCs w:val="22"/>
        </w:rPr>
        <w:t xml:space="preserve">Member Signature:   </w:t>
      </w:r>
      <w:r w:rsidR="00B65720">
        <w:rPr>
          <w:rFonts w:ascii="Arial" w:eastAsia="Arial" w:hAnsi="Arial" w:cs="Arial"/>
          <w:color w:val="1A1A1A"/>
          <w:sz w:val="22"/>
          <w:szCs w:val="22"/>
          <w:u w:val="single"/>
        </w:rPr>
        <w:t>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Clients_Printed_Name</w:t>
      </w:r>
      <w:proofErr w:type="spellEnd"/>
      <w:r w:rsidR="00B65720">
        <w:rPr>
          <w:rFonts w:ascii="Arial" w:eastAsia="Arial" w:hAnsi="Arial" w:cs="Arial"/>
          <w:color w:val="1A1A1A"/>
          <w:sz w:val="22"/>
          <w:szCs w:val="22"/>
          <w:u w:val="single"/>
        </w:rPr>
        <w:t>}}_______</w:t>
      </w:r>
    </w:p>
    <w:p w:rsidR="00155D7F" w:rsidRDefault="00B65720">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155D7F" w:rsidRDefault="002128BA">
      <w:pPr>
        <w:spacing w:before="80" w:after="80"/>
      </w:pPr>
      <w:r>
        <w:rPr>
          <w:rFonts w:ascii="Arial" w:eastAsia="Arial" w:hAnsi="Arial" w:cs="Arial"/>
          <w:color w:val="1A1A1A"/>
          <w:sz w:val="22"/>
          <w:szCs w:val="22"/>
        </w:rPr>
        <w:t xml:space="preserve">Membership Start:      </w:t>
      </w:r>
      <w:r w:rsidR="00B65720">
        <w:rPr>
          <w:rFonts w:ascii="Arial" w:eastAsia="Arial" w:hAnsi="Arial" w:cs="Arial"/>
          <w:color w:val="1A1A1A"/>
          <w:sz w:val="22"/>
          <w:szCs w:val="22"/>
          <w:u w:val="single"/>
        </w:rPr>
        <w:t>________</w:t>
      </w:r>
      <w:proofErr w:type="gramStart"/>
      <w:r w:rsidR="00B65720">
        <w:rPr>
          <w:rFonts w:ascii="Arial" w:eastAsia="Arial" w:hAnsi="Arial" w:cs="Arial"/>
          <w:color w:val="1A1A1A"/>
          <w:sz w:val="22"/>
          <w:szCs w:val="22"/>
          <w:u w:val="single"/>
        </w:rPr>
        <w:t>_{</w:t>
      </w:r>
      <w:proofErr w:type="gramEnd"/>
      <w:r w:rsidR="00B65720">
        <w:rPr>
          <w:rFonts w:ascii="Arial" w:eastAsia="Arial" w:hAnsi="Arial" w:cs="Arial"/>
          <w:color w:val="1A1A1A"/>
          <w:sz w:val="22"/>
          <w:szCs w:val="22"/>
          <w:u w:val="single"/>
        </w:rPr>
        <w:t>{</w:t>
      </w:r>
      <w:proofErr w:type="spellStart"/>
      <w:r w:rsidR="00B65720">
        <w:rPr>
          <w:rFonts w:ascii="Arial" w:eastAsia="Arial" w:hAnsi="Arial" w:cs="Arial"/>
          <w:color w:val="1A1A1A"/>
          <w:sz w:val="22"/>
          <w:szCs w:val="22"/>
          <w:u w:val="single"/>
        </w:rPr>
        <w:t>START_Date</w:t>
      </w:r>
      <w:proofErr w:type="spellEnd"/>
      <w:r w:rsidR="00B65720">
        <w:rPr>
          <w:rFonts w:ascii="Arial" w:eastAsia="Arial" w:hAnsi="Arial" w:cs="Arial"/>
          <w:color w:val="1A1A1A"/>
          <w:sz w:val="22"/>
          <w:szCs w:val="22"/>
          <w:u w:val="single"/>
        </w:rPr>
        <w:t>}}____________</w:t>
      </w:r>
    </w:p>
    <w:p w:rsidR="00155D7F" w:rsidRDefault="002128BA">
      <w:pPr>
        <w:spacing w:before="80" w:after="80"/>
      </w:pPr>
      <w:r>
        <w:rPr>
          <w:rFonts w:ascii="Arial" w:eastAsia="Arial" w:hAnsi="Arial" w:cs="Arial"/>
          <w:color w:val="1A1A1A"/>
          <w:sz w:val="22"/>
          <w:szCs w:val="22"/>
        </w:rPr>
        <w:t xml:space="preserve">Membership End:        </w:t>
      </w:r>
      <w:r w:rsidR="006171D0">
        <w:rPr>
          <w:rFonts w:ascii="Arial" w:eastAsia="Arial" w:hAnsi="Arial" w:cs="Arial"/>
          <w:color w:val="1A1A1A"/>
          <w:sz w:val="22"/>
          <w:szCs w:val="22"/>
          <w:u w:val="single"/>
        </w:rPr>
        <w:t>______</w:t>
      </w:r>
      <w:proofErr w:type="gramStart"/>
      <w:r w:rsidR="006171D0">
        <w:rPr>
          <w:rFonts w:ascii="Arial" w:eastAsia="Arial" w:hAnsi="Arial" w:cs="Arial"/>
          <w:color w:val="1A1A1A"/>
          <w:sz w:val="22"/>
          <w:szCs w:val="22"/>
          <w:u w:val="single"/>
        </w:rPr>
        <w:t>_{</w:t>
      </w:r>
      <w:proofErr w:type="gramEnd"/>
      <w:r w:rsidR="006171D0">
        <w:rPr>
          <w:rFonts w:ascii="Arial" w:eastAsia="Arial" w:hAnsi="Arial" w:cs="Arial"/>
          <w:color w:val="1A1A1A"/>
          <w:sz w:val="22"/>
          <w:szCs w:val="22"/>
          <w:u w:val="single"/>
        </w:rPr>
        <w:t>{</w:t>
      </w:r>
      <w:proofErr w:type="spellStart"/>
      <w:r w:rsidR="006171D0">
        <w:rPr>
          <w:rFonts w:ascii="Arial" w:eastAsia="Arial" w:hAnsi="Arial" w:cs="Arial"/>
          <w:color w:val="1A1A1A"/>
          <w:sz w:val="22"/>
          <w:szCs w:val="22"/>
          <w:u w:val="single"/>
        </w:rPr>
        <w:t>END_Date</w:t>
      </w:r>
      <w:proofErr w:type="spellEnd"/>
      <w:r w:rsidR="006171D0">
        <w:rPr>
          <w:rFonts w:ascii="Arial" w:eastAsia="Arial" w:hAnsi="Arial" w:cs="Arial"/>
          <w:color w:val="1A1A1A"/>
          <w:sz w:val="22"/>
          <w:szCs w:val="22"/>
          <w:u w:val="single"/>
        </w:rPr>
        <w:t>}}______</w:t>
      </w:r>
      <w:r w:rsidR="006171D0">
        <w:rPr>
          <w:rFonts w:ascii="Arial" w:eastAsia="Arial" w:hAnsi="Arial" w:cs="Arial"/>
          <w:color w:val="1A1A1A"/>
          <w:sz w:val="22"/>
          <w:szCs w:val="22"/>
        </w:rPr>
        <w:t xml:space="preserve"> (12 months from start)</w:t>
      </w:r>
    </w:p>
    <w:p w:rsidR="00B65720" w:rsidRDefault="00B65720" w:rsidP="00B65720">
      <w:pPr>
        <w:spacing w:before="80" w:after="80"/>
        <w:rPr>
          <w:rFonts w:ascii="Arial" w:eastAsia="Arial" w:hAnsi="Arial" w:cs="Arial"/>
          <w:color w:val="1A1A1A"/>
          <w:sz w:val="22"/>
          <w:szCs w:val="22"/>
          <w:u w:val="single"/>
        </w:rPr>
      </w:pPr>
      <w:r>
        <w:rPr>
          <w:rFonts w:ascii="Arial" w:eastAsia="Arial" w:hAnsi="Arial" w:cs="Arial"/>
          <w:color w:val="1A1A1A"/>
          <w:sz w:val="22"/>
          <w:szCs w:val="22"/>
        </w:rPr>
        <w:t xml:space="preserve">Date Signed: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bookmarkStart w:id="0" w:name="_GoBack"/>
      <w:bookmarkEnd w:id="0"/>
    </w:p>
    <w:p w:rsidR="00155D7F" w:rsidRDefault="00155D7F">
      <w:pPr>
        <w:pBdr>
          <w:bottom w:val="single" w:sz="6" w:space="1" w:color="C0A000"/>
        </w:pBdr>
        <w:spacing w:before="160" w:after="160"/>
      </w:pPr>
    </w:p>
    <w:p w:rsidR="00155D7F" w:rsidRDefault="002128BA">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155D7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28BA" w:rsidRDefault="002128BA" w:rsidP="00B65720">
      <w:r>
        <w:separator/>
      </w:r>
    </w:p>
  </w:endnote>
  <w:endnote w:type="continuationSeparator" w:id="0">
    <w:p w:rsidR="002128BA" w:rsidRDefault="002128BA" w:rsidP="00B65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28BA" w:rsidRDefault="002128BA" w:rsidP="00B65720">
      <w:r>
        <w:separator/>
      </w:r>
    </w:p>
  </w:footnote>
  <w:footnote w:type="continuationSeparator" w:id="0">
    <w:p w:rsidR="002128BA" w:rsidRDefault="002128BA" w:rsidP="00B657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720" w:rsidRDefault="00B65720" w:rsidP="00B65720">
    <w:pPr>
      <w:pStyle w:val="Header"/>
      <w:jc w:val="center"/>
    </w:pPr>
    <w:r>
      <w:rPr>
        <w:noProof/>
      </w:rPr>
      <w:drawing>
        <wp:inline distT="0" distB="0" distL="0" distR="0" wp14:anchorId="4F6C64B7" wp14:editId="0C60B1C7">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6E013E"/>
    <w:multiLevelType w:val="hybridMultilevel"/>
    <w:tmpl w:val="A0F8EDC6"/>
    <w:lvl w:ilvl="0" w:tplc="48041398">
      <w:start w:val="1"/>
      <w:numFmt w:val="bullet"/>
      <w:lvlText w:val="•"/>
      <w:lvlJc w:val="left"/>
      <w:pPr>
        <w:ind w:left="720" w:hanging="360"/>
      </w:pPr>
    </w:lvl>
    <w:lvl w:ilvl="1" w:tplc="1FBCECAA">
      <w:numFmt w:val="decimal"/>
      <w:lvlText w:val=""/>
      <w:lvlJc w:val="left"/>
    </w:lvl>
    <w:lvl w:ilvl="2" w:tplc="ED86BD48">
      <w:numFmt w:val="decimal"/>
      <w:lvlText w:val=""/>
      <w:lvlJc w:val="left"/>
    </w:lvl>
    <w:lvl w:ilvl="3" w:tplc="ECD2E46E">
      <w:numFmt w:val="decimal"/>
      <w:lvlText w:val=""/>
      <w:lvlJc w:val="left"/>
    </w:lvl>
    <w:lvl w:ilvl="4" w:tplc="F60E427E">
      <w:numFmt w:val="decimal"/>
      <w:lvlText w:val=""/>
      <w:lvlJc w:val="left"/>
    </w:lvl>
    <w:lvl w:ilvl="5" w:tplc="40CA0CE6">
      <w:numFmt w:val="decimal"/>
      <w:lvlText w:val=""/>
      <w:lvlJc w:val="left"/>
    </w:lvl>
    <w:lvl w:ilvl="6" w:tplc="3DC8A204">
      <w:numFmt w:val="decimal"/>
      <w:lvlText w:val=""/>
      <w:lvlJc w:val="left"/>
    </w:lvl>
    <w:lvl w:ilvl="7" w:tplc="113ED956">
      <w:numFmt w:val="decimal"/>
      <w:lvlText w:val=""/>
      <w:lvlJc w:val="left"/>
    </w:lvl>
    <w:lvl w:ilvl="8" w:tplc="4BE8949E">
      <w:numFmt w:val="decimal"/>
      <w:lvlText w:val=""/>
      <w:lvlJc w:val="left"/>
    </w:lvl>
  </w:abstractNum>
  <w:abstractNum w:abstractNumId="1">
    <w:nsid w:val="5D901F20"/>
    <w:multiLevelType w:val="hybridMultilevel"/>
    <w:tmpl w:val="A232043A"/>
    <w:lvl w:ilvl="0" w:tplc="8864FD90">
      <w:start w:val="1"/>
      <w:numFmt w:val="bullet"/>
      <w:lvlText w:val="●"/>
      <w:lvlJc w:val="left"/>
      <w:pPr>
        <w:ind w:left="720" w:hanging="360"/>
      </w:pPr>
    </w:lvl>
    <w:lvl w:ilvl="1" w:tplc="226A89B6">
      <w:start w:val="1"/>
      <w:numFmt w:val="bullet"/>
      <w:lvlText w:val="○"/>
      <w:lvlJc w:val="left"/>
      <w:pPr>
        <w:ind w:left="1440" w:hanging="360"/>
      </w:pPr>
    </w:lvl>
    <w:lvl w:ilvl="2" w:tplc="733C3218">
      <w:start w:val="1"/>
      <w:numFmt w:val="bullet"/>
      <w:lvlText w:val="■"/>
      <w:lvlJc w:val="left"/>
      <w:pPr>
        <w:ind w:left="2160" w:hanging="360"/>
      </w:pPr>
    </w:lvl>
    <w:lvl w:ilvl="3" w:tplc="52E4856E">
      <w:start w:val="1"/>
      <w:numFmt w:val="bullet"/>
      <w:lvlText w:val="●"/>
      <w:lvlJc w:val="left"/>
      <w:pPr>
        <w:ind w:left="2880" w:hanging="360"/>
      </w:pPr>
    </w:lvl>
    <w:lvl w:ilvl="4" w:tplc="4C189442">
      <w:start w:val="1"/>
      <w:numFmt w:val="bullet"/>
      <w:lvlText w:val="○"/>
      <w:lvlJc w:val="left"/>
      <w:pPr>
        <w:ind w:left="3600" w:hanging="360"/>
      </w:pPr>
    </w:lvl>
    <w:lvl w:ilvl="5" w:tplc="3A3EE7CE">
      <w:start w:val="1"/>
      <w:numFmt w:val="bullet"/>
      <w:lvlText w:val="■"/>
      <w:lvlJc w:val="left"/>
      <w:pPr>
        <w:ind w:left="4320" w:hanging="360"/>
      </w:pPr>
    </w:lvl>
    <w:lvl w:ilvl="6" w:tplc="4D087CFC">
      <w:start w:val="1"/>
      <w:numFmt w:val="bullet"/>
      <w:lvlText w:val="●"/>
      <w:lvlJc w:val="left"/>
      <w:pPr>
        <w:ind w:left="5040" w:hanging="360"/>
      </w:pPr>
    </w:lvl>
    <w:lvl w:ilvl="7" w:tplc="2CC2610E">
      <w:start w:val="1"/>
      <w:numFmt w:val="bullet"/>
      <w:lvlText w:val="●"/>
      <w:lvlJc w:val="left"/>
      <w:pPr>
        <w:ind w:left="5760" w:hanging="360"/>
      </w:pPr>
    </w:lvl>
    <w:lvl w:ilvl="8" w:tplc="C6D8E58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D7F"/>
    <w:rsid w:val="00155D7F"/>
    <w:rsid w:val="002128BA"/>
    <w:rsid w:val="006171D0"/>
    <w:rsid w:val="00B65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A8E079-7052-4C80-A341-55100718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5720"/>
    <w:pPr>
      <w:tabs>
        <w:tab w:val="center" w:pos="4680"/>
        <w:tab w:val="right" w:pos="9360"/>
      </w:tabs>
    </w:pPr>
  </w:style>
  <w:style w:type="character" w:customStyle="1" w:styleId="HeaderChar">
    <w:name w:val="Header Char"/>
    <w:basedOn w:val="DefaultParagraphFont"/>
    <w:link w:val="Header"/>
    <w:uiPriority w:val="99"/>
    <w:rsid w:val="00B65720"/>
  </w:style>
  <w:style w:type="paragraph" w:styleId="Footer">
    <w:name w:val="footer"/>
    <w:basedOn w:val="Normal"/>
    <w:link w:val="FooterChar"/>
    <w:uiPriority w:val="99"/>
    <w:unhideWhenUsed/>
    <w:rsid w:val="00B65720"/>
    <w:pPr>
      <w:tabs>
        <w:tab w:val="center" w:pos="4680"/>
        <w:tab w:val="right" w:pos="9360"/>
      </w:tabs>
    </w:pPr>
  </w:style>
  <w:style w:type="character" w:customStyle="1" w:styleId="FooterChar">
    <w:name w:val="Footer Char"/>
    <w:basedOn w:val="DefaultParagraphFont"/>
    <w:link w:val="Footer"/>
    <w:uiPriority w:val="99"/>
    <w:rsid w:val="00B65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2026-04-05T07:27:00Z</dcterms:created>
  <dcterms:modified xsi:type="dcterms:W3CDTF">2026-05-12T14:38:00Z</dcterms:modified>
</cp:coreProperties>
</file>