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Student Progress Report </w:t>
      </w:r>
    </w:p>
    <w:p>
      <w:pPr>
        <w:spacing w:before="0" w:after="160" w:line="259"/>
        <w:ind w:right="0" w:left="0" w:firstLine="0"/>
        <w:jc w:val="left"/>
        <w:rPr>
          <w:rFonts w:ascii="Arial" w:hAnsi="Arial" w:cs="Arial" w:eastAsia="Arial"/>
          <w:b/>
          <w:color w:val="auto"/>
          <w:spacing w:val="0"/>
          <w:position w:val="0"/>
          <w:sz w:val="20"/>
          <w:shd w:fill="auto" w:val="clear"/>
        </w:rPr>
      </w:pPr>
    </w:p>
    <w:p>
      <w:pPr>
        <w:spacing w:before="0" w:after="16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pPr>
        <w:spacing w:before="0" w:after="160" w:line="276"/>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Company/Organization Name:  BizLeap Technology</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Student Name    </w:t>
        <w:tab/>
        <w:tab/>
        <w:t xml:space="preserve">    :    Mg Nyan Lin Htet             </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Student’s daily activities Record</w:t>
      </w:r>
    </w:p>
    <w:p>
      <w:pPr>
        <w:spacing w:before="0" w:after="160" w:line="259"/>
        <w:ind w:right="0" w:left="0" w:firstLine="0"/>
        <w:jc w:val="left"/>
        <w:rPr>
          <w:rFonts w:ascii="Arial" w:hAnsi="Arial" w:cs="Arial" w:eastAsia="Arial"/>
          <w:b/>
          <w:color w:val="auto"/>
          <w:spacing w:val="0"/>
          <w:position w:val="0"/>
          <w:sz w:val="28"/>
          <w:shd w:fill="auto" w:val="clear"/>
        </w:rPr>
      </w:pPr>
    </w:p>
    <w:tbl>
      <w:tblPr/>
      <w:tblGrid>
        <w:gridCol w:w="760"/>
        <w:gridCol w:w="1660"/>
        <w:gridCol w:w="4831"/>
        <w:gridCol w:w="1944"/>
        <w:gridCol w:w="1448"/>
      </w:tblGrid>
      <w:tr>
        <w:trPr>
          <w:trHeight w:val="843" w:hRule="auto"/>
          <w:jc w:val="left"/>
        </w:trPr>
        <w:tc>
          <w:tcPr>
            <w:tcW w:w="7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rPr>
            </w:pPr>
            <w:r>
              <w:rPr>
                <w:rFonts w:ascii="Arial" w:hAnsi="Arial" w:cs="Arial" w:eastAsia="Arial"/>
                <w:b/>
                <w:color w:val="0D0D0D"/>
                <w:spacing w:val="0"/>
                <w:position w:val="0"/>
                <w:sz w:val="24"/>
                <w:shd w:fill="auto" w:val="clear"/>
              </w:rPr>
              <w:t xml:space="preserve">No</w:t>
            </w:r>
          </w:p>
        </w:tc>
        <w:tc>
          <w:tcPr>
            <w:tcW w:w="1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rPr>
            </w:pPr>
            <w:r>
              <w:rPr>
                <w:rFonts w:ascii="Arial" w:hAnsi="Arial" w:cs="Arial" w:eastAsia="Arial"/>
                <w:b/>
                <w:color w:val="0D0D0D"/>
                <w:spacing w:val="0"/>
                <w:position w:val="0"/>
                <w:sz w:val="24"/>
                <w:shd w:fill="auto" w:val="clear"/>
              </w:rPr>
              <w:t xml:space="preserve">Date</w:t>
            </w:r>
          </w:p>
        </w:tc>
        <w:tc>
          <w:tcPr>
            <w:tcW w:w="48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rPr>
            </w:pPr>
            <w:r>
              <w:rPr>
                <w:rFonts w:ascii="Arial" w:hAnsi="Arial" w:cs="Arial" w:eastAsia="Arial"/>
                <w:b/>
                <w:color w:val="0D0D0D"/>
                <w:spacing w:val="0"/>
                <w:position w:val="0"/>
                <w:sz w:val="24"/>
                <w:shd w:fill="auto" w:val="clear"/>
              </w:rPr>
              <w:t xml:space="preserve">Assigned Tasks/ Description of work</w:t>
            </w:r>
          </w:p>
        </w:tc>
        <w:tc>
          <w:tcPr>
            <w:tcW w:w="19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rPr>
            </w:pPr>
            <w:r>
              <w:rPr>
                <w:rFonts w:ascii="Arial" w:hAnsi="Arial" w:cs="Arial" w:eastAsia="Arial"/>
                <w:b/>
                <w:color w:val="0D0D0D"/>
                <w:spacing w:val="0"/>
                <w:position w:val="0"/>
                <w:sz w:val="24"/>
                <w:shd w:fill="auto" w:val="clear"/>
              </w:rPr>
              <w:t xml:space="preserve">Completion status</w:t>
            </w:r>
          </w:p>
        </w:tc>
        <w:tc>
          <w:tcPr>
            <w:tcW w:w="1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rPr>
            </w:pPr>
            <w:r>
              <w:rPr>
                <w:rFonts w:ascii="Arial" w:hAnsi="Arial" w:cs="Arial" w:eastAsia="Arial"/>
                <w:b/>
                <w:color w:val="0D0D0D"/>
                <w:spacing w:val="0"/>
                <w:position w:val="0"/>
                <w:sz w:val="24"/>
                <w:shd w:fill="auto" w:val="clear"/>
              </w:rPr>
              <w:t xml:space="preserve">Remarks</w:t>
            </w:r>
          </w:p>
        </w:tc>
      </w:tr>
      <w:tr>
        <w:trPr>
          <w:trHeight w:val="893" w:hRule="auto"/>
          <w:jc w:val="left"/>
        </w:trPr>
        <w:tc>
          <w:tcPr>
            <w:tcW w:w="7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1</w:t>
            </w:r>
          </w:p>
        </w:tc>
        <w:tc>
          <w:tcPr>
            <w:tcW w:w="1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20.05.2019</w:t>
            </w:r>
          </w:p>
        </w:tc>
        <w:tc>
          <w:tcPr>
            <w:tcW w:w="48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1.Java Assignment(modified CustomHashMap)</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2.Code review</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3.Maven installation and usuage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4.Design UI/UX for Bizleap HR Promation web page</w:t>
            </w:r>
          </w:p>
        </w:tc>
        <w:tc>
          <w:tcPr>
            <w:tcW w:w="19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Done</w:t>
            </w:r>
          </w:p>
        </w:tc>
        <w:tc>
          <w:tcPr>
            <w:tcW w:w="1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977" w:hRule="auto"/>
          <w:jc w:val="left"/>
        </w:trPr>
        <w:tc>
          <w:tcPr>
            <w:tcW w:w="7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2</w:t>
            </w:r>
          </w:p>
        </w:tc>
        <w:tc>
          <w:tcPr>
            <w:tcW w:w="1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48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9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380" w:hRule="auto"/>
          <w:jc w:val="left"/>
        </w:trPr>
        <w:tc>
          <w:tcPr>
            <w:tcW w:w="7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3</w:t>
            </w:r>
          </w:p>
        </w:tc>
        <w:tc>
          <w:tcPr>
            <w:tcW w:w="1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48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9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834" w:hRule="auto"/>
          <w:jc w:val="left"/>
        </w:trPr>
        <w:tc>
          <w:tcPr>
            <w:tcW w:w="7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4</w:t>
            </w:r>
          </w:p>
        </w:tc>
        <w:tc>
          <w:tcPr>
            <w:tcW w:w="1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48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9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834" w:hRule="auto"/>
          <w:jc w:val="left"/>
        </w:trPr>
        <w:tc>
          <w:tcPr>
            <w:tcW w:w="7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5</w:t>
            </w:r>
          </w:p>
        </w:tc>
        <w:tc>
          <w:tcPr>
            <w:tcW w:w="1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48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9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834" w:hRule="auto"/>
          <w:jc w:val="left"/>
        </w:trPr>
        <w:tc>
          <w:tcPr>
            <w:tcW w:w="7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6</w:t>
            </w:r>
          </w:p>
        </w:tc>
        <w:tc>
          <w:tcPr>
            <w:tcW w:w="1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48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9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834" w:hRule="auto"/>
          <w:jc w:val="left"/>
        </w:trPr>
        <w:tc>
          <w:tcPr>
            <w:tcW w:w="7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7</w:t>
            </w:r>
          </w:p>
        </w:tc>
        <w:tc>
          <w:tcPr>
            <w:tcW w:w="1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48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9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Supervisor’s Comment </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Please comment on the intern’s work during this period </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Supervisor Name</w:t>
        <w:tab/>
        <w:t xml:space="preserve"> : </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Signature </w:t>
        <w:tab/>
        <w:tab/>
        <w:t xml:space="preserve"> :</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Date</w:t>
        <w:tab/>
        <w:tab/>
        <w:tab/>
        <w:t xml:space="preserve"> : </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Title and contact  </w:t>
        <w:tab/>
        <w:t xml:space="preserve"> :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