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B0B" w:rsidRDefault="00A14B0B" w:rsidP="00A14B0B">
      <w:pPr>
        <w:pStyle w:val="BodyText"/>
        <w:spacing w:before="0"/>
        <w:ind w:left="3315" w:firstLine="0"/>
        <w:rPr>
          <w:sz w:val="20"/>
        </w:rPr>
      </w:pPr>
      <w:r>
        <w:rPr>
          <w:noProof/>
          <w:sz w:val="20"/>
        </w:rPr>
        <w:drawing>
          <wp:inline distT="0" distB="0" distL="0" distR="0" wp14:anchorId="4631D41C" wp14:editId="00A31B08">
            <wp:extent cx="1739264" cy="1739265"/>
            <wp:effectExtent l="0" t="0" r="0" b="0"/>
            <wp:docPr id="16" name="Image 2" descr="A logo of a university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logo of a university of engineering and technology  Description automatically generated"/>
                    <pic:cNvPicPr/>
                  </pic:nvPicPr>
                  <pic:blipFill>
                    <a:blip r:embed="rId7" cstate="print"/>
                    <a:stretch>
                      <a:fillRect/>
                    </a:stretch>
                  </pic:blipFill>
                  <pic:spPr>
                    <a:xfrm>
                      <a:off x="0" y="0"/>
                      <a:ext cx="1739264" cy="1739265"/>
                    </a:xfrm>
                    <a:prstGeom prst="rect">
                      <a:avLst/>
                    </a:prstGeom>
                  </pic:spPr>
                </pic:pic>
              </a:graphicData>
            </a:graphic>
          </wp:inline>
        </w:drawing>
      </w:r>
    </w:p>
    <w:p w:rsidR="00A14B0B" w:rsidRDefault="00A14B0B" w:rsidP="00A14B0B">
      <w:pPr>
        <w:spacing w:before="173"/>
        <w:ind w:right="359"/>
        <w:jc w:val="center"/>
        <w:rPr>
          <w:b/>
          <w:sz w:val="28"/>
        </w:rPr>
      </w:pPr>
      <w:r>
        <w:rPr>
          <w:b/>
          <w:sz w:val="28"/>
          <w:u w:val="single"/>
        </w:rPr>
        <w:t>UNIVERSITY</w:t>
      </w:r>
      <w:r>
        <w:rPr>
          <w:b/>
          <w:spacing w:val="-9"/>
          <w:sz w:val="28"/>
          <w:u w:val="single"/>
        </w:rPr>
        <w:t xml:space="preserve"> </w:t>
      </w:r>
      <w:r>
        <w:rPr>
          <w:b/>
          <w:sz w:val="28"/>
          <w:u w:val="single"/>
        </w:rPr>
        <w:t>OF</w:t>
      </w:r>
      <w:r>
        <w:rPr>
          <w:b/>
          <w:spacing w:val="-10"/>
          <w:sz w:val="28"/>
          <w:u w:val="single"/>
        </w:rPr>
        <w:t xml:space="preserve"> </w:t>
      </w:r>
      <w:r>
        <w:rPr>
          <w:b/>
          <w:sz w:val="28"/>
          <w:u w:val="single"/>
        </w:rPr>
        <w:t>ENGINEERING</w:t>
      </w:r>
      <w:r>
        <w:rPr>
          <w:b/>
          <w:spacing w:val="-10"/>
          <w:sz w:val="28"/>
          <w:u w:val="single"/>
        </w:rPr>
        <w:t xml:space="preserve"> </w:t>
      </w:r>
      <w:r>
        <w:rPr>
          <w:b/>
          <w:sz w:val="28"/>
          <w:u w:val="single"/>
        </w:rPr>
        <w:t>AND</w:t>
      </w:r>
      <w:r>
        <w:rPr>
          <w:b/>
          <w:spacing w:val="-6"/>
          <w:sz w:val="28"/>
          <w:u w:val="single"/>
        </w:rPr>
        <w:t xml:space="preserve"> </w:t>
      </w:r>
      <w:r>
        <w:rPr>
          <w:b/>
          <w:sz w:val="28"/>
          <w:u w:val="single"/>
        </w:rPr>
        <w:t>TECHNOLOGY,</w:t>
      </w:r>
      <w:r>
        <w:rPr>
          <w:b/>
          <w:spacing w:val="-8"/>
          <w:sz w:val="28"/>
          <w:u w:val="single"/>
        </w:rPr>
        <w:t xml:space="preserve"> </w:t>
      </w:r>
      <w:r>
        <w:rPr>
          <w:b/>
          <w:spacing w:val="-2"/>
          <w:sz w:val="28"/>
          <w:u w:val="single"/>
        </w:rPr>
        <w:t>TAXILA</w:t>
      </w:r>
    </w:p>
    <w:p w:rsidR="00A14B0B" w:rsidRDefault="00A14B0B" w:rsidP="00A14B0B">
      <w:pPr>
        <w:spacing w:before="182"/>
        <w:ind w:left="2109" w:right="2465"/>
        <w:jc w:val="center"/>
        <w:rPr>
          <w:b/>
          <w:sz w:val="28"/>
        </w:rPr>
      </w:pPr>
      <w:r>
        <w:rPr>
          <w:b/>
          <w:sz w:val="28"/>
          <w:u w:val="single"/>
        </w:rPr>
        <w:t>Course:</w:t>
      </w:r>
      <w:r>
        <w:rPr>
          <w:b/>
          <w:spacing w:val="-6"/>
          <w:sz w:val="28"/>
          <w:u w:val="single"/>
        </w:rPr>
        <w:t xml:space="preserve"> </w:t>
      </w:r>
      <w:r>
        <w:rPr>
          <w:b/>
          <w:sz w:val="28"/>
          <w:u w:val="single"/>
        </w:rPr>
        <w:t>Database</w:t>
      </w:r>
      <w:r>
        <w:rPr>
          <w:b/>
          <w:spacing w:val="-8"/>
          <w:sz w:val="28"/>
          <w:u w:val="single"/>
        </w:rPr>
        <w:t xml:space="preserve"> </w:t>
      </w:r>
      <w:r>
        <w:rPr>
          <w:b/>
          <w:sz w:val="28"/>
          <w:u w:val="single"/>
        </w:rPr>
        <w:t>Management</w:t>
      </w:r>
      <w:r>
        <w:rPr>
          <w:b/>
          <w:spacing w:val="-5"/>
          <w:sz w:val="28"/>
          <w:u w:val="single"/>
        </w:rPr>
        <w:t xml:space="preserve"> </w:t>
      </w:r>
      <w:r>
        <w:rPr>
          <w:b/>
          <w:spacing w:val="-2"/>
          <w:sz w:val="28"/>
          <w:u w:val="single"/>
        </w:rPr>
        <w:t>System</w:t>
      </w:r>
    </w:p>
    <w:p w:rsidR="00A14B0B" w:rsidRDefault="00A14B0B" w:rsidP="00A14B0B">
      <w:pPr>
        <w:pStyle w:val="BodyText"/>
        <w:spacing w:before="0"/>
        <w:ind w:left="0" w:firstLine="0"/>
        <w:rPr>
          <w:b/>
          <w:sz w:val="28"/>
        </w:rPr>
      </w:pPr>
    </w:p>
    <w:p w:rsidR="00A14B0B" w:rsidRDefault="00A14B0B" w:rsidP="00A14B0B">
      <w:pPr>
        <w:pStyle w:val="BodyText"/>
        <w:spacing w:before="0"/>
        <w:ind w:left="0" w:firstLine="0"/>
        <w:rPr>
          <w:b/>
          <w:sz w:val="28"/>
        </w:rPr>
      </w:pPr>
    </w:p>
    <w:p w:rsidR="00A14B0B" w:rsidRDefault="00A14B0B" w:rsidP="00A14B0B">
      <w:pPr>
        <w:pStyle w:val="BodyText"/>
        <w:spacing w:before="222"/>
        <w:ind w:left="0" w:firstLine="0"/>
        <w:rPr>
          <w:b/>
          <w:sz w:val="28"/>
        </w:rPr>
      </w:pPr>
    </w:p>
    <w:p w:rsidR="00A14B0B" w:rsidRDefault="00A14B0B" w:rsidP="00A14B0B">
      <w:pPr>
        <w:spacing w:line="376" w:lineRule="auto"/>
        <w:ind w:left="2107" w:right="2465"/>
        <w:jc w:val="center"/>
        <w:rPr>
          <w:b/>
          <w:sz w:val="28"/>
        </w:rPr>
      </w:pPr>
      <w:r>
        <w:rPr>
          <w:b/>
          <w:sz w:val="28"/>
        </w:rPr>
        <w:t>Course</w:t>
      </w:r>
      <w:r>
        <w:rPr>
          <w:b/>
          <w:spacing w:val="-10"/>
          <w:sz w:val="28"/>
        </w:rPr>
        <w:t xml:space="preserve"> </w:t>
      </w:r>
      <w:r>
        <w:rPr>
          <w:b/>
          <w:sz w:val="28"/>
        </w:rPr>
        <w:t>Instructor:</w:t>
      </w:r>
      <w:r>
        <w:rPr>
          <w:b/>
          <w:spacing w:val="-10"/>
          <w:sz w:val="28"/>
        </w:rPr>
        <w:t xml:space="preserve"> </w:t>
      </w:r>
      <w:r>
        <w:rPr>
          <w:b/>
          <w:sz w:val="28"/>
        </w:rPr>
        <w:t>Ma’am</w:t>
      </w:r>
      <w:r>
        <w:rPr>
          <w:b/>
          <w:spacing w:val="-10"/>
          <w:sz w:val="28"/>
        </w:rPr>
        <w:t xml:space="preserve"> </w:t>
      </w:r>
      <w:r>
        <w:rPr>
          <w:b/>
          <w:sz w:val="28"/>
        </w:rPr>
        <w:t>Sana</w:t>
      </w:r>
      <w:r>
        <w:rPr>
          <w:b/>
          <w:spacing w:val="-9"/>
          <w:sz w:val="28"/>
        </w:rPr>
        <w:t xml:space="preserve"> </w:t>
      </w:r>
      <w:r>
        <w:rPr>
          <w:b/>
          <w:sz w:val="28"/>
        </w:rPr>
        <w:t>Ziaffat Lab Instructor: Engr. Shahid Ali</w:t>
      </w:r>
    </w:p>
    <w:p w:rsidR="00A14B0B" w:rsidRDefault="00A14B0B" w:rsidP="00A14B0B">
      <w:pPr>
        <w:pStyle w:val="BodyText"/>
        <w:spacing w:before="0"/>
        <w:ind w:left="0" w:firstLine="0"/>
        <w:rPr>
          <w:b/>
          <w:sz w:val="28"/>
        </w:rPr>
      </w:pPr>
    </w:p>
    <w:p w:rsidR="00A14B0B" w:rsidRDefault="00A14B0B" w:rsidP="00A14B0B">
      <w:pPr>
        <w:pStyle w:val="BodyText"/>
        <w:spacing w:before="0"/>
        <w:ind w:left="0" w:firstLine="0"/>
        <w:rPr>
          <w:b/>
          <w:sz w:val="28"/>
        </w:rPr>
      </w:pPr>
    </w:p>
    <w:p w:rsidR="00A14B0B" w:rsidRDefault="00A14B0B" w:rsidP="00A14B0B">
      <w:pPr>
        <w:pStyle w:val="BodyText"/>
        <w:spacing w:before="39"/>
        <w:ind w:left="0" w:firstLine="0"/>
        <w:rPr>
          <w:b/>
          <w:sz w:val="28"/>
        </w:rPr>
      </w:pPr>
    </w:p>
    <w:p w:rsidR="00A14B0B" w:rsidRDefault="00A14B0B" w:rsidP="00A14B0B">
      <w:pPr>
        <w:ind w:left="2107" w:right="2468"/>
        <w:jc w:val="center"/>
        <w:rPr>
          <w:b/>
          <w:sz w:val="36"/>
        </w:rPr>
      </w:pPr>
      <w:r>
        <w:rPr>
          <w:b/>
          <w:sz w:val="36"/>
          <w:u w:val="single"/>
        </w:rPr>
        <w:t>Hotel</w:t>
      </w:r>
      <w:r>
        <w:rPr>
          <w:b/>
          <w:spacing w:val="-3"/>
          <w:sz w:val="36"/>
          <w:u w:val="single"/>
        </w:rPr>
        <w:t xml:space="preserve"> </w:t>
      </w:r>
      <w:r>
        <w:rPr>
          <w:b/>
          <w:sz w:val="36"/>
          <w:u w:val="single"/>
        </w:rPr>
        <w:t xml:space="preserve">Management </w:t>
      </w:r>
      <w:r>
        <w:rPr>
          <w:b/>
          <w:spacing w:val="-2"/>
          <w:sz w:val="36"/>
          <w:u w:val="single"/>
        </w:rPr>
        <w:t>System</w:t>
      </w:r>
    </w:p>
    <w:p w:rsidR="00A14B0B" w:rsidRDefault="00A14B0B" w:rsidP="00A14B0B">
      <w:pPr>
        <w:spacing w:before="186"/>
        <w:ind w:left="2110" w:right="2465"/>
        <w:jc w:val="center"/>
        <w:rPr>
          <w:b/>
          <w:sz w:val="28"/>
        </w:rPr>
      </w:pPr>
      <w:r>
        <w:rPr>
          <w:b/>
          <w:sz w:val="28"/>
          <w:u w:val="single"/>
        </w:rPr>
        <w:t>Project</w:t>
      </w:r>
      <w:r>
        <w:rPr>
          <w:b/>
          <w:spacing w:val="-6"/>
          <w:sz w:val="28"/>
          <w:u w:val="single"/>
        </w:rPr>
        <w:t xml:space="preserve"> </w:t>
      </w:r>
      <w:r>
        <w:rPr>
          <w:b/>
          <w:spacing w:val="-2"/>
          <w:sz w:val="28"/>
          <w:u w:val="single"/>
        </w:rPr>
        <w:t>Report</w:t>
      </w:r>
    </w:p>
    <w:p w:rsidR="00A14B0B" w:rsidRDefault="00A14B0B" w:rsidP="00A14B0B">
      <w:pPr>
        <w:pStyle w:val="BodyText"/>
        <w:spacing w:before="0"/>
        <w:ind w:left="0" w:firstLine="0"/>
        <w:rPr>
          <w:b/>
          <w:sz w:val="28"/>
        </w:rPr>
      </w:pPr>
    </w:p>
    <w:p w:rsidR="00A14B0B" w:rsidRDefault="00A14B0B" w:rsidP="00A14B0B">
      <w:pPr>
        <w:pStyle w:val="BodyText"/>
        <w:spacing w:before="40"/>
        <w:ind w:left="0" w:firstLine="0"/>
        <w:rPr>
          <w:b/>
          <w:sz w:val="28"/>
        </w:rPr>
      </w:pPr>
    </w:p>
    <w:p w:rsidR="00A14B0B" w:rsidRDefault="00A14B0B" w:rsidP="00A14B0B">
      <w:pPr>
        <w:spacing w:line="376" w:lineRule="auto"/>
        <w:ind w:left="2893" w:right="3245" w:firstLine="919"/>
        <w:rPr>
          <w:b/>
          <w:sz w:val="28"/>
        </w:rPr>
      </w:pPr>
      <w:r>
        <w:rPr>
          <w:b/>
          <w:sz w:val="28"/>
          <w:u w:val="single"/>
        </w:rPr>
        <w:t>Submitted By:</w:t>
      </w:r>
      <w:r>
        <w:rPr>
          <w:b/>
          <w:spacing w:val="80"/>
          <w:sz w:val="28"/>
        </w:rPr>
        <w:t xml:space="preserve"> </w:t>
      </w:r>
      <w:r w:rsidR="00074809">
        <w:rPr>
          <w:b/>
          <w:sz w:val="28"/>
        </w:rPr>
        <w:t>Areeba Bashir</w:t>
      </w:r>
      <w:r>
        <w:rPr>
          <w:b/>
          <w:sz w:val="28"/>
        </w:rPr>
        <w:t>,</w:t>
      </w:r>
      <w:r>
        <w:rPr>
          <w:b/>
          <w:spacing w:val="-12"/>
          <w:sz w:val="28"/>
        </w:rPr>
        <w:t xml:space="preserve"> </w:t>
      </w:r>
      <w:r w:rsidR="00074809">
        <w:rPr>
          <w:b/>
          <w:sz w:val="28"/>
        </w:rPr>
        <w:t>Sanwal Mumtaz</w:t>
      </w:r>
    </w:p>
    <w:p w:rsidR="00A14B0B" w:rsidRDefault="00074809" w:rsidP="00074809">
      <w:pPr>
        <w:spacing w:line="320" w:lineRule="exact"/>
        <w:ind w:left="3490"/>
        <w:rPr>
          <w:b/>
          <w:sz w:val="28"/>
        </w:rPr>
        <w:sectPr w:rsidR="00A14B0B" w:rsidSect="00A14B0B">
          <w:footerReference w:type="default" r:id="rId8"/>
          <w:pgSz w:w="12240" w:h="15840"/>
          <w:pgMar w:top="1440" w:right="1080" w:bottom="1282" w:left="1440" w:header="0" w:footer="1080" w:gutter="0"/>
          <w:pgBorders w:offsetFrom="page">
            <w:top w:val="single" w:sz="8" w:space="24" w:color="000000"/>
            <w:left w:val="single" w:sz="8" w:space="24" w:color="000000"/>
            <w:bottom w:val="single" w:sz="8" w:space="24" w:color="000000"/>
            <w:right w:val="single" w:sz="8" w:space="24" w:color="000000"/>
          </w:pgBorders>
          <w:pgNumType w:start="1"/>
          <w:cols w:space="720"/>
        </w:sectPr>
      </w:pPr>
      <w:r>
        <w:rPr>
          <w:b/>
          <w:sz w:val="28"/>
        </w:rPr>
        <w:t>22-CP-92</w:t>
      </w:r>
      <w:r w:rsidR="00A14B0B">
        <w:rPr>
          <w:b/>
          <w:sz w:val="28"/>
        </w:rPr>
        <w:t>,</w:t>
      </w:r>
      <w:r w:rsidR="00A14B0B">
        <w:rPr>
          <w:b/>
          <w:spacing w:val="-12"/>
          <w:sz w:val="28"/>
        </w:rPr>
        <w:t xml:space="preserve"> </w:t>
      </w:r>
      <w:r w:rsidR="00A14B0B">
        <w:rPr>
          <w:b/>
          <w:sz w:val="28"/>
        </w:rPr>
        <w:t>22-CP-</w:t>
      </w:r>
      <w:bookmarkStart w:id="0" w:name="_GoBack"/>
      <w:bookmarkEnd w:id="0"/>
    </w:p>
    <w:p w:rsidR="00F3659F" w:rsidRPr="00F3659F" w:rsidRDefault="00F3659F" w:rsidP="00F3659F">
      <w:pPr>
        <w:spacing w:before="100" w:beforeAutospacing="1" w:after="100" w:afterAutospacing="1" w:line="240" w:lineRule="auto"/>
        <w:outlineLvl w:val="1"/>
        <w:rPr>
          <w:rFonts w:ascii="Arial" w:eastAsia="Times New Roman" w:hAnsi="Arial" w:cs="Arial"/>
          <w:b/>
          <w:bCs/>
          <w:sz w:val="36"/>
          <w:szCs w:val="36"/>
        </w:rPr>
      </w:pPr>
      <w:r w:rsidRPr="007832AB">
        <w:rPr>
          <w:rFonts w:ascii="Arial" w:eastAsia="Times New Roman" w:hAnsi="Arial" w:cs="Arial"/>
          <w:b/>
          <w:bCs/>
          <w:sz w:val="36"/>
          <w:szCs w:val="36"/>
        </w:rPr>
        <w:lastRenderedPageBreak/>
        <w:t>Skill Hub – Database Management System Project Report</w:t>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Table of Contents</w:t>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Chapter 1: Introduction</w:t>
      </w:r>
    </w:p>
    <w:p w:rsidR="00F3659F" w:rsidRPr="00F3659F" w:rsidRDefault="00F3659F" w:rsidP="00F3659F">
      <w:p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1.1 Project Overview</w:t>
      </w:r>
      <w:r w:rsidRPr="00F3659F">
        <w:rPr>
          <w:rFonts w:ascii="Arial" w:eastAsia="Times New Roman" w:hAnsi="Arial" w:cs="Arial"/>
          <w:sz w:val="24"/>
          <w:szCs w:val="24"/>
        </w:rPr>
        <w:br/>
        <w:t>1.2 Objectives</w:t>
      </w:r>
      <w:r w:rsidRPr="00F3659F">
        <w:rPr>
          <w:rFonts w:ascii="Arial" w:eastAsia="Times New Roman" w:hAnsi="Arial" w:cs="Arial"/>
          <w:sz w:val="24"/>
          <w:szCs w:val="24"/>
        </w:rPr>
        <w:br/>
        <w:t>1.3 System Features</w:t>
      </w:r>
      <w:r w:rsidRPr="00F3659F">
        <w:rPr>
          <w:rFonts w:ascii="Arial" w:eastAsia="Times New Roman" w:hAnsi="Arial" w:cs="Arial"/>
          <w:sz w:val="24"/>
          <w:szCs w:val="24"/>
        </w:rPr>
        <w:br/>
        <w:t>1.4 User Roles</w:t>
      </w:r>
      <w:r w:rsidRPr="00F3659F">
        <w:rPr>
          <w:rFonts w:ascii="Arial" w:eastAsia="Times New Roman" w:hAnsi="Arial" w:cs="Arial"/>
          <w:sz w:val="24"/>
          <w:szCs w:val="24"/>
        </w:rPr>
        <w:br/>
        <w:t>1.5 Security Considerations</w:t>
      </w:r>
      <w:r w:rsidRPr="00F3659F">
        <w:rPr>
          <w:rFonts w:ascii="Arial" w:eastAsia="Times New Roman" w:hAnsi="Arial" w:cs="Arial"/>
          <w:sz w:val="24"/>
          <w:szCs w:val="24"/>
        </w:rPr>
        <w:br/>
        <w:t>1.6 Functional Modules</w:t>
      </w:r>
      <w:r w:rsidRPr="00F3659F">
        <w:rPr>
          <w:rFonts w:ascii="Arial" w:eastAsia="Times New Roman" w:hAnsi="Arial" w:cs="Arial"/>
          <w:sz w:val="24"/>
          <w:szCs w:val="24"/>
        </w:rPr>
        <w:br/>
        <w:t>1.7 Expected Outcomes</w:t>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Chapter 2: Entity Relationship Model</w:t>
      </w:r>
    </w:p>
    <w:p w:rsidR="00F3659F" w:rsidRPr="00F3659F" w:rsidRDefault="00F3659F" w:rsidP="00F3659F">
      <w:p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2.1 Introduction to ER Model</w:t>
      </w:r>
      <w:r w:rsidRPr="00F3659F">
        <w:rPr>
          <w:rFonts w:ascii="Arial" w:eastAsia="Times New Roman" w:hAnsi="Arial" w:cs="Arial"/>
          <w:sz w:val="24"/>
          <w:szCs w:val="24"/>
        </w:rPr>
        <w:br/>
        <w:t>2.2 Entity Definitions</w:t>
      </w:r>
      <w:r w:rsidRPr="00F3659F">
        <w:rPr>
          <w:rFonts w:ascii="Arial" w:eastAsia="Times New Roman" w:hAnsi="Arial" w:cs="Arial"/>
          <w:sz w:val="24"/>
          <w:szCs w:val="24"/>
        </w:rPr>
        <w:br/>
        <w:t>2.3 Relationships Between Entities</w:t>
      </w:r>
      <w:r w:rsidRPr="00F3659F">
        <w:rPr>
          <w:rFonts w:ascii="Arial" w:eastAsia="Times New Roman" w:hAnsi="Arial" w:cs="Arial"/>
          <w:sz w:val="24"/>
          <w:szCs w:val="24"/>
        </w:rPr>
        <w:br/>
        <w:t>2.4 ER Diagram</w:t>
      </w:r>
      <w:r w:rsidRPr="00F3659F">
        <w:rPr>
          <w:rFonts w:ascii="Arial" w:eastAsia="Times New Roman" w:hAnsi="Arial" w:cs="Arial"/>
          <w:sz w:val="24"/>
          <w:szCs w:val="24"/>
        </w:rPr>
        <w:br/>
        <w:t>2.5 Entity Constraints and Business Rules</w:t>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Chapter 3: Logical Design (Relational Model)</w:t>
      </w:r>
    </w:p>
    <w:p w:rsidR="00F3659F" w:rsidRPr="00F3659F" w:rsidRDefault="00F3659F" w:rsidP="00F3659F">
      <w:p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3.1 Introduction to Relational Model</w:t>
      </w:r>
      <w:r w:rsidRPr="00F3659F">
        <w:rPr>
          <w:rFonts w:ascii="Arial" w:eastAsia="Times New Roman" w:hAnsi="Arial" w:cs="Arial"/>
          <w:sz w:val="24"/>
          <w:szCs w:val="24"/>
        </w:rPr>
        <w:br/>
        <w:t>3.2 Table Structures and Attribu</w:t>
      </w:r>
      <w:r w:rsidR="007832AB" w:rsidRPr="007832AB">
        <w:rPr>
          <w:rFonts w:ascii="Arial" w:eastAsia="Times New Roman" w:hAnsi="Arial" w:cs="Arial"/>
          <w:sz w:val="24"/>
          <w:szCs w:val="24"/>
        </w:rPr>
        <w:t>tes</w:t>
      </w:r>
      <w:r w:rsidR="007832AB" w:rsidRPr="007832AB">
        <w:rPr>
          <w:rFonts w:ascii="Arial" w:eastAsia="Times New Roman" w:hAnsi="Arial" w:cs="Arial"/>
          <w:sz w:val="24"/>
          <w:szCs w:val="24"/>
        </w:rPr>
        <w:br/>
        <w:t>3.3 Relationship Implementation</w:t>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Chapter 4: Implementation</w:t>
      </w:r>
    </w:p>
    <w:p w:rsidR="00F3659F" w:rsidRPr="00F3659F" w:rsidRDefault="00F3659F" w:rsidP="00F3659F">
      <w:p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4.1 Technology Stack (MERN)</w:t>
      </w:r>
      <w:r w:rsidRPr="00F3659F">
        <w:rPr>
          <w:rFonts w:ascii="Arial" w:eastAsia="Times New Roman" w:hAnsi="Arial" w:cs="Arial"/>
          <w:sz w:val="24"/>
          <w:szCs w:val="24"/>
        </w:rPr>
        <w:br/>
        <w:t>4.2 Backend Architecture</w:t>
      </w:r>
      <w:r w:rsidRPr="00F3659F">
        <w:rPr>
          <w:rFonts w:ascii="Arial" w:eastAsia="Times New Roman" w:hAnsi="Arial" w:cs="Arial"/>
          <w:sz w:val="24"/>
          <w:szCs w:val="24"/>
        </w:rPr>
        <w:br/>
        <w:t>4.3 Frontend Design</w:t>
      </w:r>
      <w:r w:rsidRPr="00F3659F">
        <w:rPr>
          <w:rFonts w:ascii="Arial" w:eastAsia="Times New Roman" w:hAnsi="Arial" w:cs="Arial"/>
          <w:sz w:val="24"/>
          <w:szCs w:val="24"/>
        </w:rPr>
        <w:br/>
        <w:t>4.4 User Authentication &amp; Authorization</w:t>
      </w:r>
      <w:r w:rsidRPr="00F3659F">
        <w:rPr>
          <w:rFonts w:ascii="Arial" w:eastAsia="Times New Roman" w:hAnsi="Arial" w:cs="Arial"/>
          <w:sz w:val="24"/>
          <w:szCs w:val="24"/>
        </w:rPr>
        <w:br/>
        <w:t>4.5 CRUD Operations</w:t>
      </w:r>
      <w:r w:rsidRPr="00F3659F">
        <w:rPr>
          <w:rFonts w:ascii="Arial" w:eastAsia="Times New Roman" w:hAnsi="Arial" w:cs="Arial"/>
          <w:sz w:val="24"/>
          <w:szCs w:val="24"/>
        </w:rPr>
        <w:br/>
        <w:t>4.6 Payment Integration</w:t>
      </w:r>
      <w:r w:rsidRPr="00F3659F">
        <w:rPr>
          <w:rFonts w:ascii="Arial" w:eastAsia="Times New Roman" w:hAnsi="Arial" w:cs="Arial"/>
          <w:sz w:val="24"/>
          <w:szCs w:val="24"/>
        </w:rPr>
        <w:br/>
        <w:t>4.7 Data Validation &amp; Error Handling</w:t>
      </w:r>
      <w:r w:rsidRPr="00F3659F">
        <w:rPr>
          <w:rFonts w:ascii="Arial" w:eastAsia="Times New Roman" w:hAnsi="Arial" w:cs="Arial"/>
          <w:sz w:val="24"/>
          <w:szCs w:val="24"/>
        </w:rPr>
        <w:br/>
      </w:r>
    </w:p>
    <w:p w:rsidR="00F3659F" w:rsidRPr="00F3659F" w:rsidRDefault="00F3659F" w:rsidP="00F3659F">
      <w:pPr>
        <w:spacing w:before="100" w:beforeAutospacing="1" w:after="100" w:afterAutospacing="1" w:line="240" w:lineRule="auto"/>
        <w:outlineLvl w:val="2"/>
        <w:rPr>
          <w:rFonts w:ascii="Arial" w:eastAsia="Times New Roman" w:hAnsi="Arial" w:cs="Arial"/>
          <w:b/>
          <w:bCs/>
          <w:sz w:val="27"/>
          <w:szCs w:val="27"/>
        </w:rPr>
      </w:pPr>
      <w:r w:rsidRPr="007832AB">
        <w:rPr>
          <w:rFonts w:ascii="Arial" w:eastAsia="Times New Roman" w:hAnsi="Arial" w:cs="Arial"/>
          <w:b/>
          <w:bCs/>
          <w:sz w:val="27"/>
          <w:szCs w:val="27"/>
        </w:rPr>
        <w:t>Conclusion</w:t>
      </w:r>
    </w:p>
    <w:p w:rsidR="00F3659F" w:rsidRPr="00F3659F" w:rsidRDefault="00F3659F" w:rsidP="00F3659F">
      <w:pPr>
        <w:numPr>
          <w:ilvl w:val="0"/>
          <w:numId w:val="1"/>
        </w:num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Summary of the Project</w:t>
      </w:r>
    </w:p>
    <w:p w:rsidR="00F3659F" w:rsidRPr="007832AB" w:rsidRDefault="00F3659F" w:rsidP="00F3659F">
      <w:pPr>
        <w:numPr>
          <w:ilvl w:val="0"/>
          <w:numId w:val="1"/>
        </w:numPr>
        <w:spacing w:before="100" w:beforeAutospacing="1" w:after="100" w:afterAutospacing="1" w:line="240" w:lineRule="auto"/>
        <w:rPr>
          <w:rFonts w:ascii="Arial" w:eastAsia="Times New Roman" w:hAnsi="Arial" w:cs="Arial"/>
          <w:sz w:val="24"/>
          <w:szCs w:val="24"/>
        </w:rPr>
      </w:pPr>
      <w:r w:rsidRPr="00F3659F">
        <w:rPr>
          <w:rFonts w:ascii="Arial" w:eastAsia="Times New Roman" w:hAnsi="Arial" w:cs="Arial"/>
          <w:sz w:val="24"/>
          <w:szCs w:val="24"/>
        </w:rPr>
        <w:t>Challenges Faced</w:t>
      </w:r>
    </w:p>
    <w:p w:rsidR="00F3659F" w:rsidRPr="007832AB" w:rsidRDefault="00F3659F" w:rsidP="00F3659F">
      <w:pPr>
        <w:pStyle w:val="Heading3"/>
        <w:rPr>
          <w:rFonts w:ascii="Arial" w:hAnsi="Arial" w:cs="Arial"/>
          <w:sz w:val="40"/>
          <w:szCs w:val="40"/>
        </w:rPr>
      </w:pPr>
      <w:r w:rsidRPr="007832AB">
        <w:rPr>
          <w:rFonts w:ascii="Arial" w:hAnsi="Arial" w:cs="Arial"/>
          <w:sz w:val="40"/>
          <w:szCs w:val="40"/>
        </w:rPr>
        <w:lastRenderedPageBreak/>
        <w:t>Chapter 1: Introduction</w:t>
      </w:r>
    </w:p>
    <w:p w:rsidR="00F3659F" w:rsidRPr="007832AB" w:rsidRDefault="00F3659F" w:rsidP="00F3659F">
      <w:pPr>
        <w:pStyle w:val="NormalWeb"/>
        <w:rPr>
          <w:rFonts w:ascii="Arial" w:hAnsi="Arial" w:cs="Arial"/>
        </w:rPr>
      </w:pPr>
      <w:r w:rsidRPr="007832AB">
        <w:rPr>
          <w:rFonts w:ascii="Arial" w:hAnsi="Arial" w:cs="Arial"/>
          <w:b/>
        </w:rPr>
        <w:t>1.1 Project Overview</w:t>
      </w:r>
      <w:r w:rsidRPr="007832AB">
        <w:rPr>
          <w:rFonts w:ascii="Arial" w:hAnsi="Arial" w:cs="Arial"/>
        </w:rPr>
        <w:br/>
        <w:t>SkillHub is a full-stack web application built using the MERN stack that functions as a marketplace platform for freelance services. It allows users to sign up as freelancers to offer services (called gigs) or as clients to browse, select, and purchase these services. The platform includes key features such as secure authentication, dynamic gig creation, responsive listings, and integrated payment options.</w:t>
      </w:r>
    </w:p>
    <w:p w:rsidR="00F3659F" w:rsidRPr="007832AB" w:rsidRDefault="00F3659F" w:rsidP="00F3659F">
      <w:pPr>
        <w:pStyle w:val="NormalWeb"/>
        <w:rPr>
          <w:rFonts w:ascii="Arial" w:hAnsi="Arial" w:cs="Arial"/>
          <w:b/>
        </w:rPr>
      </w:pPr>
      <w:r w:rsidRPr="007832AB">
        <w:rPr>
          <w:rFonts w:ascii="Arial" w:hAnsi="Arial" w:cs="Arial"/>
          <w:b/>
        </w:rPr>
        <w:t>1.2 Objectives</w:t>
      </w:r>
    </w:p>
    <w:p w:rsidR="00F3659F" w:rsidRPr="007832AB" w:rsidRDefault="00F3659F" w:rsidP="00F3659F">
      <w:pPr>
        <w:pStyle w:val="NormalWeb"/>
        <w:numPr>
          <w:ilvl w:val="0"/>
          <w:numId w:val="2"/>
        </w:numPr>
        <w:rPr>
          <w:rFonts w:ascii="Arial" w:hAnsi="Arial" w:cs="Arial"/>
        </w:rPr>
      </w:pPr>
      <w:r w:rsidRPr="007832AB">
        <w:rPr>
          <w:rFonts w:ascii="Arial" w:hAnsi="Arial" w:cs="Arial"/>
        </w:rPr>
        <w:t>To design and implement a scalable gig marketplace platform.</w:t>
      </w:r>
    </w:p>
    <w:p w:rsidR="00F3659F" w:rsidRPr="007832AB" w:rsidRDefault="00F3659F" w:rsidP="00F3659F">
      <w:pPr>
        <w:pStyle w:val="NormalWeb"/>
        <w:numPr>
          <w:ilvl w:val="0"/>
          <w:numId w:val="2"/>
        </w:numPr>
        <w:rPr>
          <w:rFonts w:ascii="Arial" w:hAnsi="Arial" w:cs="Arial"/>
        </w:rPr>
      </w:pPr>
      <w:r w:rsidRPr="007832AB">
        <w:rPr>
          <w:rFonts w:ascii="Arial" w:hAnsi="Arial" w:cs="Arial"/>
        </w:rPr>
        <w:t>To provide secure login, signup, and password recovery functionalities.</w:t>
      </w:r>
    </w:p>
    <w:p w:rsidR="00F3659F" w:rsidRPr="007832AB" w:rsidRDefault="00F3659F" w:rsidP="00F3659F">
      <w:pPr>
        <w:pStyle w:val="NormalWeb"/>
        <w:numPr>
          <w:ilvl w:val="0"/>
          <w:numId w:val="2"/>
        </w:numPr>
        <w:rPr>
          <w:rFonts w:ascii="Arial" w:hAnsi="Arial" w:cs="Arial"/>
        </w:rPr>
      </w:pPr>
      <w:r w:rsidRPr="007832AB">
        <w:rPr>
          <w:rFonts w:ascii="Arial" w:hAnsi="Arial" w:cs="Arial"/>
        </w:rPr>
        <w:t>To enable users to create, display, and manage service gigs.</w:t>
      </w:r>
    </w:p>
    <w:p w:rsidR="00F3659F" w:rsidRPr="007832AB" w:rsidRDefault="00F3659F" w:rsidP="00F3659F">
      <w:pPr>
        <w:pStyle w:val="NormalWeb"/>
        <w:numPr>
          <w:ilvl w:val="0"/>
          <w:numId w:val="2"/>
        </w:numPr>
        <w:rPr>
          <w:rFonts w:ascii="Arial" w:hAnsi="Arial" w:cs="Arial"/>
        </w:rPr>
      </w:pPr>
      <w:r w:rsidRPr="007832AB">
        <w:rPr>
          <w:rFonts w:ascii="Arial" w:hAnsi="Arial" w:cs="Arial"/>
        </w:rPr>
        <w:t>To incorporate real-time payment integration for service transactions.</w:t>
      </w:r>
    </w:p>
    <w:p w:rsidR="00F3659F" w:rsidRPr="007832AB" w:rsidRDefault="00F3659F" w:rsidP="00F3659F">
      <w:pPr>
        <w:pStyle w:val="NormalWeb"/>
        <w:numPr>
          <w:ilvl w:val="0"/>
          <w:numId w:val="2"/>
        </w:numPr>
        <w:rPr>
          <w:rFonts w:ascii="Arial" w:hAnsi="Arial" w:cs="Arial"/>
        </w:rPr>
      </w:pPr>
      <w:r w:rsidRPr="007832AB">
        <w:rPr>
          <w:rFonts w:ascii="Arial" w:hAnsi="Arial" w:cs="Arial"/>
        </w:rPr>
        <w:t>To ensure user-friendly navigation and responsiveness across devices.</w:t>
      </w:r>
    </w:p>
    <w:p w:rsidR="00F3659F" w:rsidRPr="007832AB" w:rsidRDefault="00F3659F" w:rsidP="00F3659F">
      <w:pPr>
        <w:pStyle w:val="NormalWeb"/>
        <w:rPr>
          <w:rFonts w:ascii="Arial" w:hAnsi="Arial" w:cs="Arial"/>
          <w:b/>
        </w:rPr>
      </w:pPr>
      <w:r w:rsidRPr="007832AB">
        <w:rPr>
          <w:rFonts w:ascii="Arial" w:hAnsi="Arial" w:cs="Arial"/>
          <w:b/>
        </w:rPr>
        <w:t>1.3 System Features</w:t>
      </w:r>
    </w:p>
    <w:p w:rsidR="00F3659F" w:rsidRPr="007832AB" w:rsidRDefault="00F3659F" w:rsidP="00F3659F">
      <w:pPr>
        <w:pStyle w:val="NormalWeb"/>
        <w:numPr>
          <w:ilvl w:val="0"/>
          <w:numId w:val="3"/>
        </w:numPr>
        <w:rPr>
          <w:rFonts w:ascii="Arial" w:hAnsi="Arial" w:cs="Arial"/>
        </w:rPr>
      </w:pPr>
      <w:r w:rsidRPr="007832AB">
        <w:rPr>
          <w:rFonts w:ascii="Arial" w:hAnsi="Arial" w:cs="Arial"/>
        </w:rPr>
        <w:t>User Registration and Login</w:t>
      </w:r>
    </w:p>
    <w:p w:rsidR="00F3659F" w:rsidRPr="007832AB" w:rsidRDefault="00F3659F" w:rsidP="00F3659F">
      <w:pPr>
        <w:pStyle w:val="NormalWeb"/>
        <w:numPr>
          <w:ilvl w:val="0"/>
          <w:numId w:val="3"/>
        </w:numPr>
        <w:rPr>
          <w:rFonts w:ascii="Arial" w:hAnsi="Arial" w:cs="Arial"/>
        </w:rPr>
      </w:pPr>
      <w:r w:rsidRPr="007832AB">
        <w:rPr>
          <w:rFonts w:ascii="Arial" w:hAnsi="Arial" w:cs="Arial"/>
        </w:rPr>
        <w:t>Password Recovery System</w:t>
      </w:r>
    </w:p>
    <w:p w:rsidR="00F3659F" w:rsidRPr="007832AB" w:rsidRDefault="00F3659F" w:rsidP="00F3659F">
      <w:pPr>
        <w:pStyle w:val="NormalWeb"/>
        <w:numPr>
          <w:ilvl w:val="0"/>
          <w:numId w:val="3"/>
        </w:numPr>
        <w:rPr>
          <w:rFonts w:ascii="Arial" w:hAnsi="Arial" w:cs="Arial"/>
        </w:rPr>
      </w:pPr>
      <w:r w:rsidRPr="007832AB">
        <w:rPr>
          <w:rFonts w:ascii="Arial" w:hAnsi="Arial" w:cs="Arial"/>
        </w:rPr>
        <w:t>Create and Manage Gigs</w:t>
      </w:r>
    </w:p>
    <w:p w:rsidR="00F3659F" w:rsidRPr="007832AB" w:rsidRDefault="00F3659F" w:rsidP="00F3659F">
      <w:pPr>
        <w:pStyle w:val="NormalWeb"/>
        <w:numPr>
          <w:ilvl w:val="0"/>
          <w:numId w:val="3"/>
        </w:numPr>
        <w:rPr>
          <w:rFonts w:ascii="Arial" w:hAnsi="Arial" w:cs="Arial"/>
        </w:rPr>
      </w:pPr>
      <w:r w:rsidRPr="007832AB">
        <w:rPr>
          <w:rFonts w:ascii="Arial" w:hAnsi="Arial" w:cs="Arial"/>
        </w:rPr>
        <w:t>View All Gigs by Category/Tag</w:t>
      </w:r>
    </w:p>
    <w:p w:rsidR="00F3659F" w:rsidRPr="007832AB" w:rsidRDefault="00F3659F" w:rsidP="00F3659F">
      <w:pPr>
        <w:pStyle w:val="NormalWeb"/>
        <w:numPr>
          <w:ilvl w:val="0"/>
          <w:numId w:val="3"/>
        </w:numPr>
        <w:rPr>
          <w:rFonts w:ascii="Arial" w:hAnsi="Arial" w:cs="Arial"/>
        </w:rPr>
      </w:pPr>
      <w:r w:rsidRPr="007832AB">
        <w:rPr>
          <w:rFonts w:ascii="Arial" w:hAnsi="Arial" w:cs="Arial"/>
        </w:rPr>
        <w:t>Payment Gateway Integration</w:t>
      </w:r>
    </w:p>
    <w:p w:rsidR="00F3659F" w:rsidRPr="007832AB" w:rsidRDefault="00F3659F" w:rsidP="00F3659F">
      <w:pPr>
        <w:pStyle w:val="NormalWeb"/>
        <w:numPr>
          <w:ilvl w:val="0"/>
          <w:numId w:val="3"/>
        </w:numPr>
        <w:rPr>
          <w:rFonts w:ascii="Arial" w:hAnsi="Arial" w:cs="Arial"/>
        </w:rPr>
      </w:pPr>
      <w:r w:rsidRPr="007832AB">
        <w:rPr>
          <w:rFonts w:ascii="Arial" w:hAnsi="Arial" w:cs="Arial"/>
        </w:rPr>
        <w:t>Secure Session Handling</w:t>
      </w:r>
    </w:p>
    <w:p w:rsidR="00F3659F" w:rsidRPr="007832AB" w:rsidRDefault="00F3659F" w:rsidP="00F3659F">
      <w:pPr>
        <w:pStyle w:val="NormalWeb"/>
        <w:numPr>
          <w:ilvl w:val="0"/>
          <w:numId w:val="3"/>
        </w:numPr>
        <w:rPr>
          <w:rFonts w:ascii="Arial" w:hAnsi="Arial" w:cs="Arial"/>
        </w:rPr>
      </w:pPr>
      <w:r w:rsidRPr="007832AB">
        <w:rPr>
          <w:rFonts w:ascii="Arial" w:hAnsi="Arial" w:cs="Arial"/>
        </w:rPr>
        <w:t>Admin Panel for Management (optional)</w:t>
      </w:r>
    </w:p>
    <w:p w:rsidR="00F3659F" w:rsidRPr="007832AB" w:rsidRDefault="00F3659F" w:rsidP="00F3659F">
      <w:pPr>
        <w:pStyle w:val="NormalWeb"/>
        <w:rPr>
          <w:rFonts w:ascii="Arial" w:hAnsi="Arial" w:cs="Arial"/>
          <w:b/>
        </w:rPr>
      </w:pPr>
      <w:r w:rsidRPr="007832AB">
        <w:rPr>
          <w:rFonts w:ascii="Arial" w:hAnsi="Arial" w:cs="Arial"/>
          <w:b/>
        </w:rPr>
        <w:t>1.4 User Roles</w:t>
      </w:r>
    </w:p>
    <w:p w:rsidR="00F3659F" w:rsidRPr="007832AB" w:rsidRDefault="00F3659F" w:rsidP="00F3659F">
      <w:pPr>
        <w:pStyle w:val="NormalWeb"/>
        <w:numPr>
          <w:ilvl w:val="0"/>
          <w:numId w:val="4"/>
        </w:numPr>
        <w:rPr>
          <w:rFonts w:ascii="Arial" w:hAnsi="Arial" w:cs="Arial"/>
        </w:rPr>
      </w:pPr>
      <w:r w:rsidRPr="007832AB">
        <w:rPr>
          <w:rStyle w:val="Strong"/>
          <w:rFonts w:ascii="Arial" w:hAnsi="Arial" w:cs="Arial"/>
        </w:rPr>
        <w:t>Freelancer:</w:t>
      </w:r>
      <w:r w:rsidRPr="007832AB">
        <w:rPr>
          <w:rFonts w:ascii="Arial" w:hAnsi="Arial" w:cs="Arial"/>
        </w:rPr>
        <w:t xml:space="preserve"> Can register, create gigs, and manage listings.</w:t>
      </w:r>
    </w:p>
    <w:p w:rsidR="00F3659F" w:rsidRPr="007832AB" w:rsidRDefault="00F3659F" w:rsidP="00F3659F">
      <w:pPr>
        <w:pStyle w:val="NormalWeb"/>
        <w:numPr>
          <w:ilvl w:val="0"/>
          <w:numId w:val="4"/>
        </w:numPr>
        <w:rPr>
          <w:rFonts w:ascii="Arial" w:hAnsi="Arial" w:cs="Arial"/>
        </w:rPr>
      </w:pPr>
      <w:r w:rsidRPr="007832AB">
        <w:rPr>
          <w:rStyle w:val="Strong"/>
          <w:rFonts w:ascii="Arial" w:hAnsi="Arial" w:cs="Arial"/>
        </w:rPr>
        <w:t>Client/User:</w:t>
      </w:r>
      <w:r w:rsidRPr="007832AB">
        <w:rPr>
          <w:rFonts w:ascii="Arial" w:hAnsi="Arial" w:cs="Arial"/>
        </w:rPr>
        <w:t xml:space="preserve"> Can browse gigs, place orders, and make payments.</w:t>
      </w:r>
    </w:p>
    <w:p w:rsidR="00F3659F" w:rsidRPr="007832AB" w:rsidRDefault="00F3659F" w:rsidP="00F3659F">
      <w:pPr>
        <w:pStyle w:val="NormalWeb"/>
        <w:numPr>
          <w:ilvl w:val="0"/>
          <w:numId w:val="4"/>
        </w:numPr>
        <w:rPr>
          <w:rFonts w:ascii="Arial" w:hAnsi="Arial" w:cs="Arial"/>
        </w:rPr>
      </w:pPr>
      <w:r w:rsidRPr="007832AB">
        <w:rPr>
          <w:rStyle w:val="Strong"/>
          <w:rFonts w:ascii="Arial" w:hAnsi="Arial" w:cs="Arial"/>
        </w:rPr>
        <w:t>Admin (optional):</w:t>
      </w:r>
      <w:r w:rsidRPr="007832AB">
        <w:rPr>
          <w:rFonts w:ascii="Arial" w:hAnsi="Arial" w:cs="Arial"/>
        </w:rPr>
        <w:t xml:space="preserve"> Manages users, gigs, and handles content moderation.</w:t>
      </w:r>
    </w:p>
    <w:p w:rsidR="00F3659F" w:rsidRPr="007832AB" w:rsidRDefault="00F3659F" w:rsidP="00F3659F">
      <w:pPr>
        <w:pStyle w:val="NormalWeb"/>
        <w:rPr>
          <w:rFonts w:ascii="Arial" w:hAnsi="Arial" w:cs="Arial"/>
          <w:b/>
        </w:rPr>
      </w:pPr>
      <w:r w:rsidRPr="007832AB">
        <w:rPr>
          <w:rFonts w:ascii="Arial" w:hAnsi="Arial" w:cs="Arial"/>
          <w:b/>
        </w:rPr>
        <w:t>1.5 Security Considerations</w:t>
      </w:r>
    </w:p>
    <w:p w:rsidR="00F3659F" w:rsidRPr="007832AB" w:rsidRDefault="00F3659F" w:rsidP="00F3659F">
      <w:pPr>
        <w:pStyle w:val="NormalWeb"/>
        <w:numPr>
          <w:ilvl w:val="0"/>
          <w:numId w:val="5"/>
        </w:numPr>
        <w:rPr>
          <w:rFonts w:ascii="Arial" w:hAnsi="Arial" w:cs="Arial"/>
        </w:rPr>
      </w:pPr>
      <w:r w:rsidRPr="007832AB">
        <w:rPr>
          <w:rFonts w:ascii="Arial" w:hAnsi="Arial" w:cs="Arial"/>
        </w:rPr>
        <w:t>Passwords are hashed using bcrypt before storing in the database.</w:t>
      </w:r>
    </w:p>
    <w:p w:rsidR="00F3659F" w:rsidRPr="007832AB" w:rsidRDefault="00F3659F" w:rsidP="00F3659F">
      <w:pPr>
        <w:pStyle w:val="NormalWeb"/>
        <w:numPr>
          <w:ilvl w:val="0"/>
          <w:numId w:val="5"/>
        </w:numPr>
        <w:rPr>
          <w:rFonts w:ascii="Arial" w:hAnsi="Arial" w:cs="Arial"/>
        </w:rPr>
      </w:pPr>
      <w:r w:rsidRPr="007832AB">
        <w:rPr>
          <w:rFonts w:ascii="Arial" w:hAnsi="Arial" w:cs="Arial"/>
        </w:rPr>
        <w:t>JWT-based authentication ensures secure session management.</w:t>
      </w:r>
    </w:p>
    <w:p w:rsidR="00F3659F" w:rsidRPr="007832AB" w:rsidRDefault="00F3659F" w:rsidP="00F3659F">
      <w:pPr>
        <w:pStyle w:val="NormalWeb"/>
        <w:numPr>
          <w:ilvl w:val="0"/>
          <w:numId w:val="5"/>
        </w:numPr>
        <w:rPr>
          <w:rFonts w:ascii="Arial" w:hAnsi="Arial" w:cs="Arial"/>
        </w:rPr>
      </w:pPr>
      <w:r w:rsidRPr="007832AB">
        <w:rPr>
          <w:rFonts w:ascii="Arial" w:hAnsi="Arial" w:cs="Arial"/>
        </w:rPr>
        <w:t>Role-based access control for admin and user functions.</w:t>
      </w:r>
    </w:p>
    <w:p w:rsidR="00F3659F" w:rsidRPr="007832AB" w:rsidRDefault="00F3659F" w:rsidP="00F3659F">
      <w:pPr>
        <w:pStyle w:val="NormalWeb"/>
        <w:numPr>
          <w:ilvl w:val="0"/>
          <w:numId w:val="5"/>
        </w:numPr>
        <w:rPr>
          <w:rFonts w:ascii="Arial" w:hAnsi="Arial" w:cs="Arial"/>
        </w:rPr>
      </w:pPr>
      <w:r w:rsidRPr="007832AB">
        <w:rPr>
          <w:rFonts w:ascii="Arial" w:hAnsi="Arial" w:cs="Arial"/>
        </w:rPr>
        <w:t>Input validation and sanitization to prevent injection attacks.</w:t>
      </w:r>
    </w:p>
    <w:p w:rsidR="00F3659F" w:rsidRPr="007832AB" w:rsidRDefault="00F3659F" w:rsidP="00F3659F">
      <w:pPr>
        <w:pStyle w:val="NormalWeb"/>
        <w:rPr>
          <w:rFonts w:ascii="Arial" w:hAnsi="Arial" w:cs="Arial"/>
          <w:b/>
        </w:rPr>
      </w:pPr>
      <w:r w:rsidRPr="007832AB">
        <w:rPr>
          <w:rFonts w:ascii="Arial" w:hAnsi="Arial" w:cs="Arial"/>
          <w:b/>
        </w:rPr>
        <w:t>1.6 Functional Modules</w:t>
      </w:r>
    </w:p>
    <w:p w:rsidR="00F3659F" w:rsidRPr="007832AB" w:rsidRDefault="00F3659F" w:rsidP="00F3659F">
      <w:pPr>
        <w:pStyle w:val="NormalWeb"/>
        <w:numPr>
          <w:ilvl w:val="0"/>
          <w:numId w:val="6"/>
        </w:numPr>
        <w:rPr>
          <w:rFonts w:ascii="Arial" w:hAnsi="Arial" w:cs="Arial"/>
        </w:rPr>
      </w:pPr>
      <w:r w:rsidRPr="007832AB">
        <w:rPr>
          <w:rStyle w:val="Strong"/>
          <w:rFonts w:ascii="Arial" w:hAnsi="Arial" w:cs="Arial"/>
        </w:rPr>
        <w:t>Authentication Module</w:t>
      </w:r>
      <w:r w:rsidRPr="007832AB">
        <w:rPr>
          <w:rFonts w:ascii="Arial" w:hAnsi="Arial" w:cs="Arial"/>
        </w:rPr>
        <w:t xml:space="preserve"> – Handles login, signup, and forgot password.</w:t>
      </w:r>
    </w:p>
    <w:p w:rsidR="00F3659F" w:rsidRPr="007832AB" w:rsidRDefault="00F3659F" w:rsidP="00F3659F">
      <w:pPr>
        <w:pStyle w:val="NormalWeb"/>
        <w:numPr>
          <w:ilvl w:val="0"/>
          <w:numId w:val="6"/>
        </w:numPr>
        <w:rPr>
          <w:rFonts w:ascii="Arial" w:hAnsi="Arial" w:cs="Arial"/>
        </w:rPr>
      </w:pPr>
      <w:r w:rsidRPr="007832AB">
        <w:rPr>
          <w:rStyle w:val="Strong"/>
          <w:rFonts w:ascii="Arial" w:hAnsi="Arial" w:cs="Arial"/>
        </w:rPr>
        <w:t>Gig Module</w:t>
      </w:r>
      <w:r w:rsidRPr="007832AB">
        <w:rPr>
          <w:rFonts w:ascii="Arial" w:hAnsi="Arial" w:cs="Arial"/>
        </w:rPr>
        <w:t xml:space="preserve"> – Create, read, update, and delete gigs.</w:t>
      </w:r>
    </w:p>
    <w:p w:rsidR="00F3659F" w:rsidRPr="007832AB" w:rsidRDefault="00F3659F" w:rsidP="00F3659F">
      <w:pPr>
        <w:pStyle w:val="NormalWeb"/>
        <w:numPr>
          <w:ilvl w:val="0"/>
          <w:numId w:val="6"/>
        </w:numPr>
        <w:rPr>
          <w:rFonts w:ascii="Arial" w:hAnsi="Arial" w:cs="Arial"/>
        </w:rPr>
      </w:pPr>
      <w:r w:rsidRPr="007832AB">
        <w:rPr>
          <w:rStyle w:val="Strong"/>
          <w:rFonts w:ascii="Arial" w:hAnsi="Arial" w:cs="Arial"/>
        </w:rPr>
        <w:t>Payment Module</w:t>
      </w:r>
      <w:r w:rsidRPr="007832AB">
        <w:rPr>
          <w:rFonts w:ascii="Arial" w:hAnsi="Arial" w:cs="Arial"/>
        </w:rPr>
        <w:t xml:space="preserve"> – Integrates with payment gateway APIs.</w:t>
      </w:r>
    </w:p>
    <w:p w:rsidR="00F3659F" w:rsidRPr="007832AB" w:rsidRDefault="00F3659F" w:rsidP="00F3659F">
      <w:pPr>
        <w:pStyle w:val="NormalWeb"/>
        <w:numPr>
          <w:ilvl w:val="0"/>
          <w:numId w:val="6"/>
        </w:numPr>
        <w:rPr>
          <w:rFonts w:ascii="Arial" w:hAnsi="Arial" w:cs="Arial"/>
        </w:rPr>
      </w:pPr>
      <w:r w:rsidRPr="007832AB">
        <w:rPr>
          <w:rStyle w:val="Strong"/>
          <w:rFonts w:ascii="Arial" w:hAnsi="Arial" w:cs="Arial"/>
        </w:rPr>
        <w:t>User Management Module</w:t>
      </w:r>
      <w:r w:rsidRPr="007832AB">
        <w:rPr>
          <w:rFonts w:ascii="Arial" w:hAnsi="Arial" w:cs="Arial"/>
        </w:rPr>
        <w:t xml:space="preserve"> – Profile editing and role-based access.</w:t>
      </w:r>
    </w:p>
    <w:p w:rsidR="00F3659F" w:rsidRPr="007832AB" w:rsidRDefault="00F3659F" w:rsidP="00F3659F">
      <w:pPr>
        <w:pStyle w:val="NormalWeb"/>
        <w:rPr>
          <w:rFonts w:ascii="Arial" w:hAnsi="Arial" w:cs="Arial"/>
          <w:b/>
        </w:rPr>
      </w:pPr>
      <w:r w:rsidRPr="007832AB">
        <w:rPr>
          <w:rFonts w:ascii="Arial" w:hAnsi="Arial" w:cs="Arial"/>
          <w:b/>
        </w:rPr>
        <w:lastRenderedPageBreak/>
        <w:t>1.7 Expected Outcomes</w:t>
      </w:r>
    </w:p>
    <w:p w:rsidR="00F3659F" w:rsidRPr="007832AB" w:rsidRDefault="00F3659F" w:rsidP="00F3659F">
      <w:pPr>
        <w:pStyle w:val="NormalWeb"/>
        <w:numPr>
          <w:ilvl w:val="0"/>
          <w:numId w:val="7"/>
        </w:numPr>
        <w:rPr>
          <w:rFonts w:ascii="Arial" w:hAnsi="Arial" w:cs="Arial"/>
        </w:rPr>
      </w:pPr>
      <w:r w:rsidRPr="007832AB">
        <w:rPr>
          <w:rFonts w:ascii="Arial" w:hAnsi="Arial" w:cs="Arial"/>
        </w:rPr>
        <w:t>A fully functional MERN-based gig marketplace.</w:t>
      </w:r>
    </w:p>
    <w:p w:rsidR="00F3659F" w:rsidRPr="007832AB" w:rsidRDefault="00F3659F" w:rsidP="00F3659F">
      <w:pPr>
        <w:pStyle w:val="NormalWeb"/>
        <w:numPr>
          <w:ilvl w:val="0"/>
          <w:numId w:val="7"/>
        </w:numPr>
        <w:rPr>
          <w:rFonts w:ascii="Arial" w:hAnsi="Arial" w:cs="Arial"/>
        </w:rPr>
      </w:pPr>
      <w:r w:rsidRPr="007832AB">
        <w:rPr>
          <w:rFonts w:ascii="Arial" w:hAnsi="Arial" w:cs="Arial"/>
        </w:rPr>
        <w:t>Secure and scalable user authentication and gig management system.</w:t>
      </w:r>
    </w:p>
    <w:p w:rsidR="00F3659F" w:rsidRPr="007832AB" w:rsidRDefault="00F3659F" w:rsidP="00F3659F">
      <w:pPr>
        <w:pStyle w:val="NormalWeb"/>
        <w:numPr>
          <w:ilvl w:val="0"/>
          <w:numId w:val="7"/>
        </w:numPr>
        <w:rPr>
          <w:rFonts w:ascii="Arial" w:hAnsi="Arial" w:cs="Arial"/>
        </w:rPr>
      </w:pPr>
      <w:r w:rsidRPr="007832AB">
        <w:rPr>
          <w:rFonts w:ascii="Arial" w:hAnsi="Arial" w:cs="Arial"/>
        </w:rPr>
        <w:t>Streamlined user experience with payment capabilities.</w:t>
      </w:r>
    </w:p>
    <w:p w:rsidR="00F3659F" w:rsidRPr="007832AB" w:rsidRDefault="00F3659F" w:rsidP="00F3659F">
      <w:pPr>
        <w:pStyle w:val="NormalWeb"/>
        <w:numPr>
          <w:ilvl w:val="0"/>
          <w:numId w:val="7"/>
        </w:numPr>
        <w:rPr>
          <w:rFonts w:ascii="Arial" w:hAnsi="Arial" w:cs="Arial"/>
        </w:rPr>
      </w:pPr>
      <w:r w:rsidRPr="007832AB">
        <w:rPr>
          <w:rFonts w:ascii="Arial" w:hAnsi="Arial" w:cs="Arial"/>
        </w:rPr>
        <w:t>Efficient data design through proper database modeling.</w:t>
      </w:r>
    </w:p>
    <w:p w:rsidR="00F3659F" w:rsidRPr="007832AB" w:rsidRDefault="00F3659F" w:rsidP="00F3659F">
      <w:pPr>
        <w:pStyle w:val="NormalWeb"/>
        <w:rPr>
          <w:rFonts w:ascii="Arial" w:hAnsi="Arial" w:cs="Arial"/>
        </w:rPr>
      </w:pPr>
    </w:p>
    <w:p w:rsidR="00F3659F" w:rsidRPr="007832AB" w:rsidRDefault="00F3659F" w:rsidP="00F3659F">
      <w:pPr>
        <w:pStyle w:val="NormalWeb"/>
        <w:rPr>
          <w:rFonts w:ascii="Arial" w:hAnsi="Arial" w:cs="Arial"/>
        </w:rPr>
      </w:pPr>
    </w:p>
    <w:p w:rsidR="00F3659F" w:rsidRPr="007832AB" w:rsidRDefault="00F3659F" w:rsidP="00F3659F">
      <w:pPr>
        <w:pStyle w:val="NormalWeb"/>
        <w:rPr>
          <w:rFonts w:ascii="Arial" w:hAnsi="Arial" w:cs="Arial"/>
        </w:rPr>
      </w:pPr>
    </w:p>
    <w:p w:rsidR="00F3659F" w:rsidRPr="007832AB" w:rsidRDefault="00F3659F" w:rsidP="00F3659F">
      <w:pPr>
        <w:pStyle w:val="Heading3"/>
        <w:rPr>
          <w:rFonts w:ascii="Arial" w:hAnsi="Arial" w:cs="Arial"/>
          <w:sz w:val="40"/>
          <w:szCs w:val="40"/>
        </w:rPr>
      </w:pPr>
      <w:r w:rsidRPr="007832AB">
        <w:rPr>
          <w:rFonts w:ascii="Arial" w:hAnsi="Arial" w:cs="Arial"/>
          <w:sz w:val="40"/>
          <w:szCs w:val="40"/>
        </w:rPr>
        <w:t>Chapter 2: Entity Relationship Model</w:t>
      </w:r>
    </w:p>
    <w:p w:rsidR="00F3659F" w:rsidRPr="007832AB" w:rsidRDefault="00F3659F" w:rsidP="00F3659F">
      <w:pPr>
        <w:pStyle w:val="NormalWeb"/>
        <w:rPr>
          <w:rFonts w:ascii="Arial" w:hAnsi="Arial" w:cs="Arial"/>
        </w:rPr>
      </w:pPr>
      <w:r w:rsidRPr="007832AB">
        <w:rPr>
          <w:rFonts w:ascii="Arial" w:hAnsi="Arial" w:cs="Arial"/>
          <w:b/>
        </w:rPr>
        <w:t>2.1 Introduction to ER Model</w:t>
      </w:r>
      <w:r w:rsidRPr="007832AB">
        <w:rPr>
          <w:rFonts w:ascii="Arial" w:hAnsi="Arial" w:cs="Arial"/>
        </w:rPr>
        <w:br/>
        <w:t>The Entity Relationship (ER) model is a high-level data model used to define the data elements and relationships for a given system. It visually represents the structure of the database with the help of entities, attributes, and relationships. For the SkillHub project, the ER model outlines how users, gigs, and transactions are connected.</w:t>
      </w:r>
    </w:p>
    <w:p w:rsidR="00F3659F" w:rsidRPr="007832AB" w:rsidRDefault="00F3659F" w:rsidP="00F3659F">
      <w:pPr>
        <w:pStyle w:val="NormalWeb"/>
        <w:rPr>
          <w:rFonts w:ascii="Arial" w:hAnsi="Arial" w:cs="Arial"/>
          <w:b/>
        </w:rPr>
      </w:pPr>
      <w:r w:rsidRPr="007832AB">
        <w:rPr>
          <w:rFonts w:ascii="Arial" w:hAnsi="Arial" w:cs="Arial"/>
          <w:b/>
        </w:rPr>
        <w:t>2.2 Entity Definitions</w:t>
      </w:r>
    </w:p>
    <w:p w:rsidR="00F3659F" w:rsidRPr="007832AB" w:rsidRDefault="00F3659F" w:rsidP="00F3659F">
      <w:pPr>
        <w:pStyle w:val="NormalWeb"/>
        <w:numPr>
          <w:ilvl w:val="0"/>
          <w:numId w:val="8"/>
        </w:numPr>
        <w:rPr>
          <w:rFonts w:ascii="Arial" w:hAnsi="Arial" w:cs="Arial"/>
        </w:rPr>
      </w:pPr>
      <w:r w:rsidRPr="007832AB">
        <w:rPr>
          <w:rStyle w:val="Strong"/>
          <w:rFonts w:ascii="Arial" w:hAnsi="Arial" w:cs="Arial"/>
        </w:rPr>
        <w:t>User:</w:t>
      </w:r>
      <w:r w:rsidRPr="007832AB">
        <w:rPr>
          <w:rFonts w:ascii="Arial" w:hAnsi="Arial" w:cs="Arial"/>
        </w:rPr>
        <w:t xml:space="preserve"> Represents the individuals who can either be clients or freelancers. Attributes include UserID, Name, Email, Password, Role.</w:t>
      </w:r>
    </w:p>
    <w:p w:rsidR="00F3659F" w:rsidRPr="007832AB" w:rsidRDefault="00F3659F" w:rsidP="00F3659F">
      <w:pPr>
        <w:pStyle w:val="NormalWeb"/>
        <w:numPr>
          <w:ilvl w:val="0"/>
          <w:numId w:val="8"/>
        </w:numPr>
        <w:rPr>
          <w:rFonts w:ascii="Arial" w:hAnsi="Arial" w:cs="Arial"/>
        </w:rPr>
      </w:pPr>
      <w:r w:rsidRPr="007832AB">
        <w:rPr>
          <w:rStyle w:val="Strong"/>
          <w:rFonts w:ascii="Arial" w:hAnsi="Arial" w:cs="Arial"/>
        </w:rPr>
        <w:t>Gig:</w:t>
      </w:r>
      <w:r w:rsidRPr="007832AB">
        <w:rPr>
          <w:rFonts w:ascii="Arial" w:hAnsi="Arial" w:cs="Arial"/>
        </w:rPr>
        <w:t xml:space="preserve"> Represents a service offered by a freelancer. Attributes include GigID, Title, Description, Price, Category, Tag, UserID (FK).</w:t>
      </w:r>
    </w:p>
    <w:p w:rsidR="00F3659F" w:rsidRPr="007832AB" w:rsidRDefault="00F3659F" w:rsidP="00F3659F">
      <w:pPr>
        <w:pStyle w:val="NormalWeb"/>
        <w:numPr>
          <w:ilvl w:val="0"/>
          <w:numId w:val="8"/>
        </w:numPr>
        <w:rPr>
          <w:rFonts w:ascii="Arial" w:hAnsi="Arial" w:cs="Arial"/>
        </w:rPr>
      </w:pPr>
      <w:r w:rsidRPr="007832AB">
        <w:rPr>
          <w:rStyle w:val="Strong"/>
          <w:rFonts w:ascii="Arial" w:hAnsi="Arial" w:cs="Arial"/>
        </w:rPr>
        <w:t>Order:</w:t>
      </w:r>
      <w:r w:rsidRPr="007832AB">
        <w:rPr>
          <w:rFonts w:ascii="Arial" w:hAnsi="Arial" w:cs="Arial"/>
        </w:rPr>
        <w:t xml:space="preserve"> Represents the booking or purchase of a gig. Attributes include OrderID, GigID (FK), UserID (FK), Status, PaymentStatus, Date.</w:t>
      </w:r>
    </w:p>
    <w:p w:rsidR="00F3659F" w:rsidRPr="007832AB" w:rsidRDefault="00F3659F" w:rsidP="00F3659F">
      <w:pPr>
        <w:pStyle w:val="NormalWeb"/>
        <w:numPr>
          <w:ilvl w:val="0"/>
          <w:numId w:val="8"/>
        </w:numPr>
        <w:rPr>
          <w:rFonts w:ascii="Arial" w:hAnsi="Arial" w:cs="Arial"/>
        </w:rPr>
      </w:pPr>
      <w:r w:rsidRPr="007832AB">
        <w:rPr>
          <w:rStyle w:val="Strong"/>
          <w:rFonts w:ascii="Arial" w:hAnsi="Arial" w:cs="Arial"/>
        </w:rPr>
        <w:t>Payment:</w:t>
      </w:r>
      <w:r w:rsidRPr="007832AB">
        <w:rPr>
          <w:rFonts w:ascii="Arial" w:hAnsi="Arial" w:cs="Arial"/>
        </w:rPr>
        <w:t xml:space="preserve"> Represents the payment transaction for an order. Attributes include PaymentID, OrderID (FK), Amount, Method, Date.</w:t>
      </w:r>
    </w:p>
    <w:p w:rsidR="00F3659F" w:rsidRPr="007832AB" w:rsidRDefault="00F3659F" w:rsidP="00F3659F">
      <w:pPr>
        <w:pStyle w:val="NormalWeb"/>
        <w:rPr>
          <w:rFonts w:ascii="Arial" w:hAnsi="Arial" w:cs="Arial"/>
          <w:b/>
        </w:rPr>
      </w:pPr>
      <w:r w:rsidRPr="007832AB">
        <w:rPr>
          <w:rFonts w:ascii="Arial" w:hAnsi="Arial" w:cs="Arial"/>
          <w:b/>
        </w:rPr>
        <w:t>2.3 Relationships Between Entities</w:t>
      </w:r>
    </w:p>
    <w:p w:rsidR="00F3659F" w:rsidRPr="007832AB" w:rsidRDefault="00F3659F" w:rsidP="00F3659F">
      <w:pPr>
        <w:pStyle w:val="NormalWeb"/>
        <w:numPr>
          <w:ilvl w:val="0"/>
          <w:numId w:val="9"/>
        </w:numPr>
        <w:rPr>
          <w:rFonts w:ascii="Arial" w:hAnsi="Arial" w:cs="Arial"/>
        </w:rPr>
      </w:pPr>
      <w:r w:rsidRPr="007832AB">
        <w:rPr>
          <w:rFonts w:ascii="Arial" w:hAnsi="Arial" w:cs="Arial"/>
        </w:rPr>
        <w:t xml:space="preserve">A </w:t>
      </w:r>
      <w:r w:rsidRPr="007832AB">
        <w:rPr>
          <w:rStyle w:val="Strong"/>
          <w:rFonts w:ascii="Arial" w:hAnsi="Arial" w:cs="Arial"/>
        </w:rPr>
        <w:t>User</w:t>
      </w:r>
      <w:r w:rsidRPr="007832AB">
        <w:rPr>
          <w:rFonts w:ascii="Arial" w:hAnsi="Arial" w:cs="Arial"/>
        </w:rPr>
        <w:t xml:space="preserve"> can create multiple </w:t>
      </w:r>
      <w:r w:rsidRPr="007832AB">
        <w:rPr>
          <w:rStyle w:val="Strong"/>
          <w:rFonts w:ascii="Arial" w:hAnsi="Arial" w:cs="Arial"/>
        </w:rPr>
        <w:t>Gigs</w:t>
      </w:r>
      <w:r w:rsidRPr="007832AB">
        <w:rPr>
          <w:rFonts w:ascii="Arial" w:hAnsi="Arial" w:cs="Arial"/>
        </w:rPr>
        <w:t xml:space="preserve"> (One-to-Many).</w:t>
      </w:r>
    </w:p>
    <w:p w:rsidR="00F3659F" w:rsidRPr="007832AB" w:rsidRDefault="00F3659F" w:rsidP="00F3659F">
      <w:pPr>
        <w:pStyle w:val="NormalWeb"/>
        <w:numPr>
          <w:ilvl w:val="0"/>
          <w:numId w:val="9"/>
        </w:numPr>
        <w:rPr>
          <w:rFonts w:ascii="Arial" w:hAnsi="Arial" w:cs="Arial"/>
        </w:rPr>
      </w:pPr>
      <w:r w:rsidRPr="007832AB">
        <w:rPr>
          <w:rFonts w:ascii="Arial" w:hAnsi="Arial" w:cs="Arial"/>
        </w:rPr>
        <w:t xml:space="preserve">A </w:t>
      </w:r>
      <w:r w:rsidRPr="007832AB">
        <w:rPr>
          <w:rStyle w:val="Strong"/>
          <w:rFonts w:ascii="Arial" w:hAnsi="Arial" w:cs="Arial"/>
        </w:rPr>
        <w:t>User</w:t>
      </w:r>
      <w:r w:rsidRPr="007832AB">
        <w:rPr>
          <w:rFonts w:ascii="Arial" w:hAnsi="Arial" w:cs="Arial"/>
        </w:rPr>
        <w:t xml:space="preserve"> can place multiple </w:t>
      </w:r>
      <w:r w:rsidRPr="007832AB">
        <w:rPr>
          <w:rStyle w:val="Strong"/>
          <w:rFonts w:ascii="Arial" w:hAnsi="Arial" w:cs="Arial"/>
        </w:rPr>
        <w:t>Orders</w:t>
      </w:r>
      <w:r w:rsidRPr="007832AB">
        <w:rPr>
          <w:rFonts w:ascii="Arial" w:hAnsi="Arial" w:cs="Arial"/>
        </w:rPr>
        <w:t xml:space="preserve"> (One-to-Many).</w:t>
      </w:r>
    </w:p>
    <w:p w:rsidR="00F3659F" w:rsidRPr="007832AB" w:rsidRDefault="00F3659F" w:rsidP="00F3659F">
      <w:pPr>
        <w:pStyle w:val="NormalWeb"/>
        <w:numPr>
          <w:ilvl w:val="0"/>
          <w:numId w:val="9"/>
        </w:numPr>
        <w:rPr>
          <w:rFonts w:ascii="Arial" w:hAnsi="Arial" w:cs="Arial"/>
        </w:rPr>
      </w:pPr>
      <w:r w:rsidRPr="007832AB">
        <w:rPr>
          <w:rFonts w:ascii="Arial" w:hAnsi="Arial" w:cs="Arial"/>
        </w:rPr>
        <w:t xml:space="preserve">Each </w:t>
      </w:r>
      <w:r w:rsidRPr="007832AB">
        <w:rPr>
          <w:rStyle w:val="Strong"/>
          <w:rFonts w:ascii="Arial" w:hAnsi="Arial" w:cs="Arial"/>
        </w:rPr>
        <w:t>Order</w:t>
      </w:r>
      <w:r w:rsidRPr="007832AB">
        <w:rPr>
          <w:rFonts w:ascii="Arial" w:hAnsi="Arial" w:cs="Arial"/>
        </w:rPr>
        <w:t xml:space="preserve"> is linked to one </w:t>
      </w:r>
      <w:r w:rsidRPr="007832AB">
        <w:rPr>
          <w:rStyle w:val="Strong"/>
          <w:rFonts w:ascii="Arial" w:hAnsi="Arial" w:cs="Arial"/>
        </w:rPr>
        <w:t>Gig</w:t>
      </w:r>
      <w:r w:rsidRPr="007832AB">
        <w:rPr>
          <w:rFonts w:ascii="Arial" w:hAnsi="Arial" w:cs="Arial"/>
        </w:rPr>
        <w:t xml:space="preserve"> (Many-to-One).</w:t>
      </w:r>
    </w:p>
    <w:p w:rsidR="00F3659F" w:rsidRPr="007832AB" w:rsidRDefault="00F3659F" w:rsidP="00F3659F">
      <w:pPr>
        <w:pStyle w:val="NormalWeb"/>
        <w:numPr>
          <w:ilvl w:val="0"/>
          <w:numId w:val="9"/>
        </w:numPr>
        <w:rPr>
          <w:rFonts w:ascii="Arial" w:hAnsi="Arial" w:cs="Arial"/>
        </w:rPr>
      </w:pPr>
      <w:r w:rsidRPr="007832AB">
        <w:rPr>
          <w:rFonts w:ascii="Arial" w:hAnsi="Arial" w:cs="Arial"/>
        </w:rPr>
        <w:t xml:space="preserve">Each </w:t>
      </w:r>
      <w:r w:rsidRPr="007832AB">
        <w:rPr>
          <w:rStyle w:val="Strong"/>
          <w:rFonts w:ascii="Arial" w:hAnsi="Arial" w:cs="Arial"/>
        </w:rPr>
        <w:t>Order</w:t>
      </w:r>
      <w:r w:rsidRPr="007832AB">
        <w:rPr>
          <w:rFonts w:ascii="Arial" w:hAnsi="Arial" w:cs="Arial"/>
        </w:rPr>
        <w:t xml:space="preserve"> has one associated </w:t>
      </w:r>
      <w:r w:rsidRPr="007832AB">
        <w:rPr>
          <w:rStyle w:val="Strong"/>
          <w:rFonts w:ascii="Arial" w:hAnsi="Arial" w:cs="Arial"/>
        </w:rPr>
        <w:t>Payment</w:t>
      </w:r>
      <w:r w:rsidRPr="007832AB">
        <w:rPr>
          <w:rFonts w:ascii="Arial" w:hAnsi="Arial" w:cs="Arial"/>
        </w:rPr>
        <w:t xml:space="preserve"> (One-to-One).</w:t>
      </w:r>
    </w:p>
    <w:p w:rsidR="00F3659F" w:rsidRPr="007832AB" w:rsidRDefault="00F3659F" w:rsidP="00F3659F">
      <w:pPr>
        <w:pStyle w:val="NormalWeb"/>
        <w:rPr>
          <w:rFonts w:ascii="Arial" w:hAnsi="Arial" w:cs="Arial"/>
        </w:rPr>
      </w:pPr>
      <w:r w:rsidRPr="007832AB">
        <w:rPr>
          <w:rFonts w:ascii="Arial" w:hAnsi="Arial" w:cs="Arial"/>
          <w:b/>
        </w:rPr>
        <w:t>2.4 ER Diagram</w:t>
      </w:r>
      <w:r w:rsidRPr="007832AB">
        <w:rPr>
          <w:rFonts w:ascii="Arial" w:hAnsi="Arial" w:cs="Arial"/>
        </w:rPr>
        <w:br/>
        <w:t xml:space="preserve">The ER diagram for SkillHub shows the relationship among User, Gig, Order, and Payment entities. The cardinalities reflect the business logic of the platform. </w:t>
      </w:r>
      <w:r w:rsidRPr="007832AB">
        <w:rPr>
          <w:rStyle w:val="Emphasis"/>
          <w:rFonts w:ascii="Arial" w:hAnsi="Arial" w:cs="Arial"/>
          <w:i w:val="0"/>
        </w:rPr>
        <w:t>(Attach diagram separately or digitally)</w:t>
      </w:r>
    </w:p>
    <w:p w:rsidR="00F3659F" w:rsidRPr="007832AB" w:rsidRDefault="00F3659F" w:rsidP="00F3659F">
      <w:pPr>
        <w:pStyle w:val="NormalWeb"/>
        <w:rPr>
          <w:rFonts w:ascii="Arial" w:hAnsi="Arial" w:cs="Arial"/>
          <w:b/>
        </w:rPr>
      </w:pPr>
      <w:r w:rsidRPr="007832AB">
        <w:rPr>
          <w:rFonts w:ascii="Arial" w:hAnsi="Arial" w:cs="Arial"/>
          <w:b/>
        </w:rPr>
        <w:t>2.5 Entity Constraints and Business Rules</w:t>
      </w:r>
    </w:p>
    <w:p w:rsidR="00F3659F" w:rsidRPr="007832AB" w:rsidRDefault="00F3659F" w:rsidP="00F3659F">
      <w:pPr>
        <w:pStyle w:val="NormalWeb"/>
        <w:numPr>
          <w:ilvl w:val="0"/>
          <w:numId w:val="10"/>
        </w:numPr>
        <w:rPr>
          <w:rFonts w:ascii="Arial" w:hAnsi="Arial" w:cs="Arial"/>
        </w:rPr>
      </w:pPr>
      <w:r w:rsidRPr="007832AB">
        <w:rPr>
          <w:rFonts w:ascii="Arial" w:hAnsi="Arial" w:cs="Arial"/>
        </w:rPr>
        <w:lastRenderedPageBreak/>
        <w:t>Email addresses in the User entity must be unique.</w:t>
      </w:r>
    </w:p>
    <w:p w:rsidR="00F3659F" w:rsidRPr="007832AB" w:rsidRDefault="00F3659F" w:rsidP="00F3659F">
      <w:pPr>
        <w:pStyle w:val="NormalWeb"/>
        <w:numPr>
          <w:ilvl w:val="0"/>
          <w:numId w:val="10"/>
        </w:numPr>
        <w:rPr>
          <w:rFonts w:ascii="Arial" w:hAnsi="Arial" w:cs="Arial"/>
        </w:rPr>
      </w:pPr>
      <w:r w:rsidRPr="007832AB">
        <w:rPr>
          <w:rFonts w:ascii="Arial" w:hAnsi="Arial" w:cs="Arial"/>
        </w:rPr>
        <w:t>Gigs must be associated with an existing user (freelancer).</w:t>
      </w:r>
    </w:p>
    <w:p w:rsidR="00F3659F" w:rsidRPr="007832AB" w:rsidRDefault="00F3659F" w:rsidP="00F3659F">
      <w:pPr>
        <w:pStyle w:val="NormalWeb"/>
        <w:numPr>
          <w:ilvl w:val="0"/>
          <w:numId w:val="10"/>
        </w:numPr>
        <w:rPr>
          <w:rFonts w:ascii="Arial" w:hAnsi="Arial" w:cs="Arial"/>
        </w:rPr>
      </w:pPr>
      <w:r w:rsidRPr="007832AB">
        <w:rPr>
          <w:rFonts w:ascii="Arial" w:hAnsi="Arial" w:cs="Arial"/>
        </w:rPr>
        <w:t>Orders can only be placed for available gigs.</w:t>
      </w:r>
    </w:p>
    <w:p w:rsidR="00F3659F" w:rsidRPr="007832AB" w:rsidRDefault="00F3659F" w:rsidP="00F3659F">
      <w:pPr>
        <w:pStyle w:val="NormalWeb"/>
        <w:numPr>
          <w:ilvl w:val="0"/>
          <w:numId w:val="10"/>
        </w:numPr>
        <w:rPr>
          <w:rFonts w:ascii="Arial" w:hAnsi="Arial" w:cs="Arial"/>
        </w:rPr>
      </w:pPr>
      <w:r w:rsidRPr="007832AB">
        <w:rPr>
          <w:rFonts w:ascii="Arial" w:hAnsi="Arial" w:cs="Arial"/>
        </w:rPr>
        <w:t>Payments must be linked to confirmed orders.</w:t>
      </w:r>
    </w:p>
    <w:p w:rsidR="00F3659F" w:rsidRPr="007832AB" w:rsidRDefault="00F3659F" w:rsidP="00F3659F">
      <w:pPr>
        <w:pStyle w:val="NormalWeb"/>
        <w:numPr>
          <w:ilvl w:val="0"/>
          <w:numId w:val="10"/>
        </w:numPr>
        <w:rPr>
          <w:rFonts w:ascii="Arial" w:hAnsi="Arial" w:cs="Arial"/>
        </w:rPr>
      </w:pPr>
      <w:r w:rsidRPr="007832AB">
        <w:rPr>
          <w:rFonts w:ascii="Arial" w:hAnsi="Arial" w:cs="Arial"/>
        </w:rPr>
        <w:t>Only clients can place orders, and only freelancers can create gigs.</w:t>
      </w:r>
    </w:p>
    <w:p w:rsidR="00D43BD1" w:rsidRPr="007832AB" w:rsidRDefault="00D43BD1" w:rsidP="00D43BD1">
      <w:pPr>
        <w:pStyle w:val="NormalWeb"/>
        <w:rPr>
          <w:rFonts w:ascii="Arial" w:hAnsi="Arial" w:cs="Arial"/>
        </w:rPr>
      </w:pPr>
    </w:p>
    <w:p w:rsidR="00D43BD1" w:rsidRPr="007832AB" w:rsidRDefault="00D43BD1" w:rsidP="00D43BD1">
      <w:pPr>
        <w:pStyle w:val="NormalWeb"/>
        <w:rPr>
          <w:rFonts w:ascii="Arial" w:hAnsi="Arial" w:cs="Arial"/>
        </w:rPr>
      </w:pPr>
    </w:p>
    <w:p w:rsidR="00D43BD1" w:rsidRPr="007832AB" w:rsidRDefault="00E256C1" w:rsidP="00D43BD1">
      <w:pPr>
        <w:pStyle w:val="NormalWeb"/>
        <w:rPr>
          <w:rFonts w:ascii="Arial" w:hAnsi="Arial" w:cs="Arial"/>
        </w:rPr>
      </w:pPr>
      <w:r>
        <w:rPr>
          <w:rFonts w:ascii="Arial" w:hAnsi="Arial" w:cs="Arial"/>
          <w:noProof/>
        </w:rPr>
        <w:lastRenderedPageBreak/>
        <w:drawing>
          <wp:inline distT="0" distB="0" distL="0" distR="0">
            <wp:extent cx="4410075" cy="7724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50304-WA0004.jpg"/>
                    <pic:cNvPicPr/>
                  </pic:nvPicPr>
                  <pic:blipFill>
                    <a:blip r:embed="rId9">
                      <a:extLst>
                        <a:ext uri="{28A0092B-C50C-407E-A947-70E740481C1C}">
                          <a14:useLocalDpi xmlns:a14="http://schemas.microsoft.com/office/drawing/2010/main" val="0"/>
                        </a:ext>
                      </a:extLst>
                    </a:blip>
                    <a:stretch>
                      <a:fillRect/>
                    </a:stretch>
                  </pic:blipFill>
                  <pic:spPr>
                    <a:xfrm>
                      <a:off x="0" y="0"/>
                      <a:ext cx="4410075" cy="7724775"/>
                    </a:xfrm>
                    <a:prstGeom prst="rect">
                      <a:avLst/>
                    </a:prstGeom>
                  </pic:spPr>
                </pic:pic>
              </a:graphicData>
            </a:graphic>
          </wp:inline>
        </w:drawing>
      </w:r>
    </w:p>
    <w:p w:rsidR="00D43BD1" w:rsidRPr="007832AB" w:rsidRDefault="00D43BD1" w:rsidP="00D43BD1">
      <w:pPr>
        <w:pStyle w:val="NormalWeb"/>
        <w:rPr>
          <w:rFonts w:ascii="Arial" w:hAnsi="Arial" w:cs="Arial"/>
        </w:rPr>
      </w:pPr>
    </w:p>
    <w:p w:rsidR="00F3659F" w:rsidRPr="00F3659F" w:rsidRDefault="00F3659F" w:rsidP="00F3659F">
      <w:pPr>
        <w:spacing w:before="100" w:beforeAutospacing="1" w:after="100" w:afterAutospacing="1" w:line="240" w:lineRule="auto"/>
        <w:ind w:left="360"/>
        <w:rPr>
          <w:rFonts w:ascii="Arial" w:eastAsia="Times New Roman" w:hAnsi="Arial" w:cs="Arial"/>
          <w:sz w:val="24"/>
          <w:szCs w:val="24"/>
        </w:rPr>
      </w:pPr>
    </w:p>
    <w:p w:rsidR="00D43BD1" w:rsidRPr="007832AB" w:rsidRDefault="00D43BD1" w:rsidP="00D43BD1">
      <w:pPr>
        <w:pStyle w:val="Heading3"/>
        <w:rPr>
          <w:rFonts w:ascii="Arial" w:hAnsi="Arial" w:cs="Arial"/>
          <w:sz w:val="40"/>
          <w:szCs w:val="40"/>
        </w:rPr>
      </w:pPr>
      <w:r w:rsidRPr="007832AB">
        <w:rPr>
          <w:rFonts w:ascii="Arial" w:hAnsi="Arial" w:cs="Arial"/>
          <w:sz w:val="40"/>
          <w:szCs w:val="40"/>
        </w:rPr>
        <w:t>Chapter 3: Logical Design (Relational Model)</w:t>
      </w:r>
    </w:p>
    <w:p w:rsidR="00D43BD1" w:rsidRPr="007832AB" w:rsidRDefault="00D43BD1" w:rsidP="00D43BD1">
      <w:pPr>
        <w:pStyle w:val="NormalWeb"/>
        <w:rPr>
          <w:rFonts w:ascii="Arial" w:hAnsi="Arial" w:cs="Arial"/>
        </w:rPr>
      </w:pPr>
      <w:r w:rsidRPr="007832AB">
        <w:rPr>
          <w:rFonts w:ascii="Arial" w:hAnsi="Arial" w:cs="Arial"/>
          <w:b/>
        </w:rPr>
        <w:t>3.1 Introduction to Relational Model</w:t>
      </w:r>
      <w:r w:rsidRPr="007832AB">
        <w:rPr>
          <w:rFonts w:ascii="Arial" w:hAnsi="Arial" w:cs="Arial"/>
          <w:b/>
        </w:rPr>
        <w:br/>
      </w:r>
      <w:r w:rsidRPr="007832AB">
        <w:rPr>
          <w:rFonts w:ascii="Arial" w:hAnsi="Arial" w:cs="Arial"/>
        </w:rPr>
        <w:t>The relational model represents the database structure using tables (relations). Each table consists of rows (tuples) and columns (attributes). This model provides a logical view of the database and supports data integrity, consistency, and easy querying using SQL.</w:t>
      </w:r>
    </w:p>
    <w:p w:rsidR="00D43BD1" w:rsidRPr="007832AB" w:rsidRDefault="00D43BD1" w:rsidP="00D43BD1">
      <w:pPr>
        <w:pStyle w:val="NormalWeb"/>
        <w:rPr>
          <w:rFonts w:ascii="Arial" w:hAnsi="Arial" w:cs="Arial"/>
          <w:b/>
        </w:rPr>
      </w:pPr>
      <w:r w:rsidRPr="007832AB">
        <w:rPr>
          <w:rFonts w:ascii="Arial" w:hAnsi="Arial" w:cs="Arial"/>
          <w:b/>
        </w:rPr>
        <w:t>3.2 Table Structures and Attributes</w:t>
      </w:r>
    </w:p>
    <w:p w:rsidR="00D43BD1" w:rsidRPr="007832AB" w:rsidRDefault="00D43BD1" w:rsidP="00D43BD1">
      <w:pPr>
        <w:pStyle w:val="NormalWeb"/>
        <w:numPr>
          <w:ilvl w:val="0"/>
          <w:numId w:val="11"/>
        </w:numPr>
        <w:rPr>
          <w:rFonts w:ascii="Arial" w:hAnsi="Arial" w:cs="Arial"/>
        </w:rPr>
      </w:pPr>
      <w:r w:rsidRPr="007832AB">
        <w:rPr>
          <w:rStyle w:val="Strong"/>
          <w:rFonts w:ascii="Arial" w:hAnsi="Arial" w:cs="Arial"/>
        </w:rPr>
        <w:t>Users</w:t>
      </w:r>
      <w:r w:rsidRPr="007832AB">
        <w:rPr>
          <w:rFonts w:ascii="Arial" w:hAnsi="Arial" w:cs="Arial"/>
        </w:rPr>
        <w:t>(UserID, Name, Email, Password, Role)</w:t>
      </w:r>
    </w:p>
    <w:p w:rsidR="00D43BD1" w:rsidRPr="007832AB" w:rsidRDefault="00D43BD1" w:rsidP="00D43BD1">
      <w:pPr>
        <w:pStyle w:val="NormalWeb"/>
        <w:numPr>
          <w:ilvl w:val="0"/>
          <w:numId w:val="11"/>
        </w:numPr>
        <w:rPr>
          <w:rFonts w:ascii="Arial" w:hAnsi="Arial" w:cs="Arial"/>
        </w:rPr>
      </w:pPr>
      <w:r w:rsidRPr="007832AB">
        <w:rPr>
          <w:rStyle w:val="Strong"/>
          <w:rFonts w:ascii="Arial" w:hAnsi="Arial" w:cs="Arial"/>
        </w:rPr>
        <w:t>Gigs</w:t>
      </w:r>
      <w:r w:rsidRPr="007832AB">
        <w:rPr>
          <w:rFonts w:ascii="Arial" w:hAnsi="Arial" w:cs="Arial"/>
        </w:rPr>
        <w:t>(GigID, Title, Description, Price, Category, Tag, UserID)</w:t>
      </w:r>
    </w:p>
    <w:p w:rsidR="00D43BD1" w:rsidRPr="007832AB" w:rsidRDefault="00D43BD1" w:rsidP="00D43BD1">
      <w:pPr>
        <w:pStyle w:val="NormalWeb"/>
        <w:numPr>
          <w:ilvl w:val="0"/>
          <w:numId w:val="11"/>
        </w:numPr>
        <w:rPr>
          <w:rFonts w:ascii="Arial" w:hAnsi="Arial" w:cs="Arial"/>
        </w:rPr>
      </w:pPr>
      <w:r w:rsidRPr="007832AB">
        <w:rPr>
          <w:rStyle w:val="Strong"/>
          <w:rFonts w:ascii="Arial" w:hAnsi="Arial" w:cs="Arial"/>
        </w:rPr>
        <w:t>Orders</w:t>
      </w:r>
      <w:r w:rsidRPr="007832AB">
        <w:rPr>
          <w:rFonts w:ascii="Arial" w:hAnsi="Arial" w:cs="Arial"/>
        </w:rPr>
        <w:t>(OrderID, GigID, UserID, Status, PaymentStatus, Date)</w:t>
      </w:r>
    </w:p>
    <w:p w:rsidR="00D43BD1" w:rsidRPr="007832AB" w:rsidRDefault="00D43BD1" w:rsidP="00D43BD1">
      <w:pPr>
        <w:pStyle w:val="NormalWeb"/>
        <w:numPr>
          <w:ilvl w:val="0"/>
          <w:numId w:val="11"/>
        </w:numPr>
        <w:rPr>
          <w:rFonts w:ascii="Arial" w:hAnsi="Arial" w:cs="Arial"/>
        </w:rPr>
      </w:pPr>
      <w:r w:rsidRPr="007832AB">
        <w:rPr>
          <w:rStyle w:val="Strong"/>
          <w:rFonts w:ascii="Arial" w:hAnsi="Arial" w:cs="Arial"/>
        </w:rPr>
        <w:t>Payments</w:t>
      </w:r>
      <w:r w:rsidRPr="007832AB">
        <w:rPr>
          <w:rFonts w:ascii="Arial" w:hAnsi="Arial" w:cs="Arial"/>
        </w:rPr>
        <w:t>(PaymentID, OrderID, Amount, Method, Date)</w:t>
      </w:r>
    </w:p>
    <w:p w:rsidR="007832AB" w:rsidRPr="007832AB" w:rsidRDefault="007832AB" w:rsidP="007832AB">
      <w:pPr>
        <w:pStyle w:val="NormalWeb"/>
        <w:rPr>
          <w:rFonts w:ascii="Arial" w:hAnsi="Arial" w:cs="Arial"/>
          <w:b/>
        </w:rPr>
      </w:pPr>
      <w:r w:rsidRPr="007832AB">
        <w:rPr>
          <w:rFonts w:ascii="Arial" w:hAnsi="Arial" w:cs="Arial"/>
          <w:b/>
        </w:rPr>
        <w:t>3.3 Relationship Implementation</w:t>
      </w:r>
    </w:p>
    <w:p w:rsidR="007832AB" w:rsidRPr="007832AB" w:rsidRDefault="007832AB" w:rsidP="007832AB">
      <w:pPr>
        <w:pStyle w:val="NormalWeb"/>
        <w:numPr>
          <w:ilvl w:val="0"/>
          <w:numId w:val="12"/>
        </w:numPr>
        <w:rPr>
          <w:rFonts w:ascii="Arial" w:hAnsi="Arial" w:cs="Arial"/>
        </w:rPr>
      </w:pPr>
      <w:r w:rsidRPr="007832AB">
        <w:rPr>
          <w:rFonts w:ascii="Arial" w:hAnsi="Arial" w:cs="Arial"/>
        </w:rPr>
        <w:t>One-to-Many: A user can post multiple gigs; a user can place multiple orders.</w:t>
      </w:r>
    </w:p>
    <w:p w:rsidR="007832AB" w:rsidRPr="007832AB" w:rsidRDefault="007832AB" w:rsidP="007832AB">
      <w:pPr>
        <w:pStyle w:val="NormalWeb"/>
        <w:numPr>
          <w:ilvl w:val="0"/>
          <w:numId w:val="12"/>
        </w:numPr>
        <w:rPr>
          <w:rFonts w:ascii="Arial" w:hAnsi="Arial" w:cs="Arial"/>
        </w:rPr>
      </w:pPr>
      <w:r w:rsidRPr="007832AB">
        <w:rPr>
          <w:rFonts w:ascii="Arial" w:hAnsi="Arial" w:cs="Arial"/>
        </w:rPr>
        <w:t>Many-to-One: Each order is for one gig.</w:t>
      </w:r>
    </w:p>
    <w:p w:rsidR="007832AB" w:rsidRPr="007832AB" w:rsidRDefault="007832AB" w:rsidP="007832AB">
      <w:pPr>
        <w:pStyle w:val="NormalWeb"/>
        <w:numPr>
          <w:ilvl w:val="0"/>
          <w:numId w:val="12"/>
        </w:numPr>
        <w:rPr>
          <w:rFonts w:ascii="Arial" w:hAnsi="Arial" w:cs="Arial"/>
        </w:rPr>
      </w:pPr>
      <w:r w:rsidRPr="007832AB">
        <w:rPr>
          <w:rFonts w:ascii="Arial" w:hAnsi="Arial" w:cs="Arial"/>
        </w:rPr>
        <w:t>One-to-One: Each order has one payment record.</w:t>
      </w:r>
    </w:p>
    <w:p w:rsidR="00546C0F" w:rsidRPr="007832AB" w:rsidRDefault="00546C0F">
      <w:pPr>
        <w:rPr>
          <w:rFonts w:ascii="Arial" w:hAnsi="Arial" w:cs="Arial"/>
        </w:rPr>
      </w:pPr>
    </w:p>
    <w:p w:rsidR="007832AB" w:rsidRPr="007832AB" w:rsidRDefault="007832AB">
      <w:pPr>
        <w:rPr>
          <w:rFonts w:ascii="Arial" w:hAnsi="Arial" w:cs="Arial"/>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b/>
          <w:bCs/>
          <w:sz w:val="24"/>
          <w:szCs w:val="24"/>
          <w:lang w:val="en-GB"/>
        </w:rPr>
      </w:pPr>
    </w:p>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b/>
          <w:bCs/>
          <w:sz w:val="24"/>
          <w:szCs w:val="24"/>
          <w:lang w:val="en-GB"/>
        </w:rPr>
        <w:t>User:</w:t>
      </w:r>
      <w:r w:rsidRPr="007832AB">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1425"/>
        <w:gridCol w:w="1140"/>
        <w:gridCol w:w="1425"/>
        <w:gridCol w:w="1515"/>
      </w:tblGrid>
      <w:tr w:rsidR="007832AB" w:rsidRPr="007832AB" w:rsidTr="007832AB">
        <w:trPr>
          <w:trHeight w:val="300"/>
        </w:trPr>
        <w:tc>
          <w:tcPr>
            <w:tcW w:w="127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UserId</w:t>
            </w:r>
            <w:r w:rsidRPr="007832AB">
              <w:rPr>
                <w:rFonts w:ascii="Arial" w:eastAsia="Times New Roman" w:hAnsi="Arial" w:cs="Arial"/>
                <w:sz w:val="24"/>
                <w:szCs w:val="24"/>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username</w:t>
            </w:r>
            <w:r w:rsidRPr="007832AB">
              <w:rPr>
                <w:rFonts w:ascii="Arial" w:eastAsia="Times New Roman" w:hAnsi="Arial" w:cs="Arial"/>
                <w:sz w:val="24"/>
                <w:szCs w:val="24"/>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email</w:t>
            </w:r>
            <w:r w:rsidRPr="007832AB">
              <w:rPr>
                <w:rFonts w:ascii="Arial" w:eastAsia="Times New Roman" w:hAnsi="Arial" w:cs="Arial"/>
                <w:sz w:val="24"/>
                <w:szCs w:val="24"/>
              </w:rPr>
              <w:t> </w:t>
            </w:r>
          </w:p>
        </w:tc>
        <w:tc>
          <w:tcPr>
            <w:tcW w:w="142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password</w:t>
            </w:r>
            <w:r w:rsidRPr="007832AB">
              <w:rPr>
                <w:rFonts w:ascii="Arial" w:eastAsia="Times New Roman" w:hAnsi="Arial" w:cs="Arial"/>
                <w:sz w:val="24"/>
                <w:szCs w:val="24"/>
              </w:rPr>
              <w:t> </w:t>
            </w:r>
          </w:p>
        </w:tc>
        <w:tc>
          <w:tcPr>
            <w:tcW w:w="151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userType</w:t>
            </w:r>
            <w:r w:rsidRPr="007832AB">
              <w:rPr>
                <w:rFonts w:ascii="Arial" w:eastAsia="Times New Roman" w:hAnsi="Arial" w:cs="Arial"/>
                <w:sz w:val="24"/>
                <w:szCs w:val="24"/>
              </w:rPr>
              <w:t> </w:t>
            </w:r>
          </w:p>
        </w:tc>
      </w:tr>
    </w:tbl>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b/>
          <w:bCs/>
          <w:sz w:val="24"/>
          <w:szCs w:val="24"/>
          <w:lang w:val="en-GB"/>
        </w:rPr>
        <w:t>Gig:</w:t>
      </w:r>
      <w:r w:rsidRPr="007832AB">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70"/>
        <w:gridCol w:w="1035"/>
        <w:gridCol w:w="1440"/>
        <w:gridCol w:w="1170"/>
        <w:gridCol w:w="780"/>
        <w:gridCol w:w="1620"/>
        <w:gridCol w:w="1125"/>
        <w:gridCol w:w="1080"/>
      </w:tblGrid>
      <w:tr w:rsidR="007832AB" w:rsidRPr="007832AB" w:rsidTr="007832AB">
        <w:trPr>
          <w:trHeight w:val="300"/>
        </w:trPr>
        <w:tc>
          <w:tcPr>
            <w:tcW w:w="87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GigId</w:t>
            </w:r>
            <w:r w:rsidRPr="007832AB">
              <w:rPr>
                <w:rFonts w:ascii="Arial" w:eastAsia="Times New Roman" w:hAnsi="Arial" w:cs="Arial"/>
                <w:sz w:val="24"/>
                <w:szCs w:val="24"/>
              </w:rPr>
              <w:t> </w:t>
            </w:r>
          </w:p>
        </w:tc>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Title</w:t>
            </w:r>
            <w:r w:rsidRPr="007832AB">
              <w:rPr>
                <w:rFonts w:ascii="Arial" w:eastAsia="Times New Roman" w:hAnsi="Arial" w:cs="Arial"/>
                <w:sz w:val="24"/>
                <w:szCs w:val="24"/>
              </w:rPr>
              <w:t> </w:t>
            </w:r>
          </w:p>
        </w:tc>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Description</w:t>
            </w:r>
            <w:r w:rsidRPr="007832AB">
              <w:rPr>
                <w:rFonts w:ascii="Arial" w:eastAsia="Times New Roman" w:hAnsi="Arial" w:cs="Arial"/>
                <w:sz w:val="24"/>
                <w:szCs w:val="24"/>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Category</w:t>
            </w:r>
            <w:r w:rsidRPr="007832AB">
              <w:rPr>
                <w:rFonts w:ascii="Arial" w:eastAsia="Times New Roman" w:hAnsi="Arial" w:cs="Arial"/>
                <w:sz w:val="24"/>
                <w:szCs w:val="24"/>
              </w:rPr>
              <w:t> </w:t>
            </w:r>
          </w:p>
        </w:tc>
        <w:tc>
          <w:tcPr>
            <w:tcW w:w="78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Price</w:t>
            </w:r>
            <w:r w:rsidRPr="007832AB">
              <w:rPr>
                <w:rFonts w:ascii="Arial" w:eastAsia="Times New Roman" w:hAnsi="Arial" w:cs="Arial"/>
                <w:sz w:val="24"/>
                <w:szCs w:val="24"/>
              </w:rPr>
              <w:t> </w:t>
            </w:r>
          </w:p>
        </w:tc>
        <w:tc>
          <w:tcPr>
            <w:tcW w:w="162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DeliveryTime</w:t>
            </w:r>
            <w:r w:rsidRPr="007832AB">
              <w:rPr>
                <w:rFonts w:ascii="Arial" w:eastAsia="Times New Roman" w:hAnsi="Arial" w:cs="Arial"/>
                <w:sz w:val="24"/>
                <w:szCs w:val="24"/>
              </w:rPr>
              <w:t> </w:t>
            </w:r>
          </w:p>
        </w:tc>
        <w:tc>
          <w:tcPr>
            <w:tcW w:w="112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SellerID</w:t>
            </w:r>
            <w:r w:rsidRPr="007832AB">
              <w:rPr>
                <w:rFonts w:ascii="Arial" w:eastAsia="Times New Roman" w:hAnsi="Arial" w:cs="Arial"/>
                <w:sz w:val="24"/>
                <w:szCs w:val="24"/>
              </w:rPr>
              <w:t> </w:t>
            </w:r>
          </w:p>
        </w:tc>
        <w:tc>
          <w:tcPr>
            <w:tcW w:w="108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UserID</w:t>
            </w:r>
            <w:r w:rsidRPr="007832AB">
              <w:rPr>
                <w:rFonts w:ascii="Arial" w:eastAsia="Times New Roman" w:hAnsi="Arial" w:cs="Arial"/>
                <w:sz w:val="24"/>
                <w:szCs w:val="24"/>
              </w:rPr>
              <w:t> </w:t>
            </w:r>
          </w:p>
        </w:tc>
      </w:tr>
    </w:tbl>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b/>
          <w:bCs/>
          <w:sz w:val="24"/>
          <w:szCs w:val="24"/>
          <w:lang w:val="en-GB"/>
        </w:rPr>
        <w:t>Order:</w:t>
      </w:r>
      <w:r w:rsidRPr="007832AB">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065"/>
        <w:gridCol w:w="1185"/>
        <w:gridCol w:w="1170"/>
        <w:gridCol w:w="960"/>
        <w:gridCol w:w="1440"/>
        <w:gridCol w:w="1740"/>
      </w:tblGrid>
      <w:tr w:rsidR="007832AB" w:rsidRPr="007832AB" w:rsidTr="007832AB">
        <w:trPr>
          <w:trHeight w:val="300"/>
        </w:trPr>
        <w:tc>
          <w:tcPr>
            <w:tcW w:w="108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OrderID </w:t>
            </w:r>
            <w:r w:rsidRPr="007832AB">
              <w:rPr>
                <w:rFonts w:ascii="Arial" w:eastAsia="Times New Roman" w:hAnsi="Arial" w:cs="Arial"/>
                <w:sz w:val="24"/>
                <w:szCs w:val="24"/>
              </w:rPr>
              <w:t> </w:t>
            </w:r>
          </w:p>
        </w:tc>
        <w:tc>
          <w:tcPr>
            <w:tcW w:w="106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BuyerID</w:t>
            </w:r>
            <w:r w:rsidRPr="007832AB">
              <w:rPr>
                <w:rFonts w:ascii="Arial" w:eastAsia="Times New Roman" w:hAnsi="Arial" w:cs="Arial"/>
                <w:sz w:val="24"/>
                <w:szCs w:val="24"/>
              </w:rPr>
              <w:t> </w:t>
            </w:r>
          </w:p>
        </w:tc>
        <w:tc>
          <w:tcPr>
            <w:tcW w:w="118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UserID</w:t>
            </w:r>
            <w:r w:rsidRPr="007832AB">
              <w:rPr>
                <w:rFonts w:ascii="Arial" w:eastAsia="Times New Roman" w:hAnsi="Arial" w:cs="Arial"/>
                <w:sz w:val="24"/>
                <w:szCs w:val="24"/>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GigID</w:t>
            </w:r>
            <w:r w:rsidRPr="007832AB">
              <w:rPr>
                <w:rFonts w:ascii="Arial" w:eastAsia="Times New Roman" w:hAnsi="Arial" w:cs="Arial"/>
                <w:sz w:val="24"/>
                <w:szCs w:val="24"/>
              </w:rPr>
              <w:t> </w:t>
            </w:r>
          </w:p>
        </w:tc>
        <w:tc>
          <w:tcPr>
            <w:tcW w:w="96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Status</w:t>
            </w:r>
            <w:r w:rsidRPr="007832AB">
              <w:rPr>
                <w:rFonts w:ascii="Arial" w:eastAsia="Times New Roman" w:hAnsi="Arial" w:cs="Arial"/>
                <w:sz w:val="24"/>
                <w:szCs w:val="24"/>
              </w:rPr>
              <w:t> </w:t>
            </w:r>
          </w:p>
        </w:tc>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OrderDate</w:t>
            </w:r>
            <w:r w:rsidRPr="007832AB">
              <w:rPr>
                <w:rFonts w:ascii="Arial" w:eastAsia="Times New Roman" w:hAnsi="Arial" w:cs="Arial"/>
                <w:sz w:val="24"/>
                <w:szCs w:val="24"/>
              </w:rPr>
              <w:t> </w:t>
            </w:r>
          </w:p>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rPr>
              <w:t> </w:t>
            </w:r>
          </w:p>
        </w:tc>
        <w:tc>
          <w:tcPr>
            <w:tcW w:w="174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DeliveryDate</w:t>
            </w:r>
            <w:r w:rsidRPr="007832AB">
              <w:rPr>
                <w:rFonts w:ascii="Arial" w:eastAsia="Times New Roman" w:hAnsi="Arial" w:cs="Arial"/>
                <w:sz w:val="24"/>
                <w:szCs w:val="24"/>
              </w:rPr>
              <w:t> </w:t>
            </w:r>
          </w:p>
        </w:tc>
      </w:tr>
    </w:tbl>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b/>
          <w:bCs/>
          <w:sz w:val="24"/>
          <w:szCs w:val="24"/>
          <w:lang w:val="en-GB"/>
        </w:rPr>
        <w:t>Review:</w:t>
      </w:r>
      <w:r w:rsidRPr="007832AB">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7832AB" w:rsidRPr="007832AB" w:rsidTr="007832AB">
        <w:trPr>
          <w:trHeight w:val="300"/>
        </w:trPr>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ReviewID</w:t>
            </w:r>
            <w:r w:rsidRPr="007832AB">
              <w:rPr>
                <w:rFonts w:ascii="Arial" w:eastAsia="Times New Roman" w:hAnsi="Arial" w:cs="Arial"/>
                <w:sz w:val="24"/>
                <w:szCs w:val="24"/>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OrderID</w:t>
            </w:r>
            <w:r w:rsidRPr="007832AB">
              <w:rPr>
                <w:rFonts w:ascii="Arial" w:eastAsia="Times New Roman" w:hAnsi="Arial" w:cs="Arial"/>
                <w:sz w:val="24"/>
                <w:szCs w:val="24"/>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Rating</w:t>
            </w:r>
            <w:r w:rsidRPr="007832AB">
              <w:rPr>
                <w:rFonts w:ascii="Arial" w:eastAsia="Times New Roman" w:hAnsi="Arial" w:cs="Arial"/>
                <w:sz w:val="24"/>
                <w:szCs w:val="24"/>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Comment</w:t>
            </w:r>
            <w:r w:rsidRPr="007832AB">
              <w:rPr>
                <w:rFonts w:ascii="Arial" w:eastAsia="Times New Roman" w:hAnsi="Arial" w:cs="Arial"/>
                <w:sz w:val="24"/>
                <w:szCs w:val="24"/>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ReviewerID</w:t>
            </w:r>
            <w:r w:rsidRPr="007832AB">
              <w:rPr>
                <w:rFonts w:ascii="Arial" w:eastAsia="Times New Roman" w:hAnsi="Arial" w:cs="Arial"/>
                <w:sz w:val="24"/>
                <w:szCs w:val="24"/>
              </w:rPr>
              <w:t> </w:t>
            </w:r>
          </w:p>
        </w:tc>
      </w:tr>
    </w:tbl>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b/>
          <w:bCs/>
          <w:sz w:val="24"/>
          <w:szCs w:val="24"/>
          <w:lang w:val="en-GB"/>
        </w:rPr>
        <w:t>Payment:</w:t>
      </w:r>
      <w:r w:rsidRPr="007832AB">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665"/>
        <w:gridCol w:w="1320"/>
      </w:tblGrid>
      <w:tr w:rsidR="007832AB" w:rsidRPr="007832AB" w:rsidTr="007832AB">
        <w:trPr>
          <w:trHeight w:val="300"/>
        </w:trPr>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PaymentID</w:t>
            </w:r>
            <w:r w:rsidRPr="007832AB">
              <w:rPr>
                <w:rFonts w:ascii="Arial" w:eastAsia="Times New Roman" w:hAnsi="Arial" w:cs="Arial"/>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OrderID</w:t>
            </w:r>
            <w:r w:rsidRPr="007832AB">
              <w:rPr>
                <w:rFonts w:ascii="Arial" w:eastAsia="Times New Roman" w:hAnsi="Arial" w:cs="Arial"/>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Amount</w:t>
            </w:r>
            <w:r w:rsidRPr="007832AB">
              <w:rPr>
                <w:rFonts w:ascii="Arial" w:eastAsia="Times New Roman" w:hAnsi="Arial" w:cs="Arial"/>
                <w:sz w:val="24"/>
                <w:szCs w:val="24"/>
              </w:rPr>
              <w:t> </w:t>
            </w:r>
          </w:p>
        </w:tc>
        <w:tc>
          <w:tcPr>
            <w:tcW w:w="1665"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PaymentDate</w:t>
            </w:r>
            <w:r w:rsidRPr="007832AB">
              <w:rPr>
                <w:rFonts w:ascii="Arial" w:eastAsia="Times New Roman" w:hAnsi="Arial" w:cs="Arial"/>
                <w:sz w:val="24"/>
                <w:szCs w:val="24"/>
              </w:rPr>
              <w:t> </w:t>
            </w:r>
          </w:p>
        </w:tc>
        <w:tc>
          <w:tcPr>
            <w:tcW w:w="1320" w:type="dxa"/>
            <w:tcBorders>
              <w:top w:val="single" w:sz="6" w:space="0" w:color="000000"/>
              <w:left w:val="single" w:sz="6" w:space="0" w:color="000000"/>
              <w:bottom w:val="single" w:sz="6" w:space="0" w:color="000000"/>
              <w:right w:val="single" w:sz="6" w:space="0" w:color="000000"/>
            </w:tcBorders>
            <w:shd w:val="clear" w:color="auto" w:fill="auto"/>
            <w:hideMark/>
          </w:tcPr>
          <w:p w:rsidR="007832AB" w:rsidRPr="007832AB" w:rsidRDefault="007832AB" w:rsidP="007832AB">
            <w:pPr>
              <w:spacing w:after="0" w:line="240" w:lineRule="auto"/>
              <w:textAlignment w:val="baseline"/>
              <w:rPr>
                <w:rFonts w:ascii="Arial" w:eastAsia="Times New Roman" w:hAnsi="Arial" w:cs="Arial"/>
                <w:sz w:val="24"/>
                <w:szCs w:val="24"/>
              </w:rPr>
            </w:pPr>
            <w:r w:rsidRPr="007832AB">
              <w:rPr>
                <w:rFonts w:ascii="Arial" w:eastAsia="Times New Roman" w:hAnsi="Arial" w:cs="Arial"/>
                <w:sz w:val="24"/>
                <w:szCs w:val="24"/>
                <w:lang w:val="en-GB"/>
              </w:rPr>
              <w:t>Status</w:t>
            </w:r>
            <w:r w:rsidRPr="007832AB">
              <w:rPr>
                <w:rFonts w:ascii="Arial" w:eastAsia="Times New Roman" w:hAnsi="Arial" w:cs="Arial"/>
                <w:sz w:val="24"/>
                <w:szCs w:val="24"/>
              </w:rPr>
              <w:t> </w:t>
            </w:r>
          </w:p>
        </w:tc>
      </w:tr>
    </w:tbl>
    <w:p w:rsidR="007832AB" w:rsidRPr="007832AB" w:rsidRDefault="007832AB" w:rsidP="007832AB">
      <w:pPr>
        <w:spacing w:after="0" w:line="240" w:lineRule="auto"/>
        <w:textAlignment w:val="baseline"/>
        <w:rPr>
          <w:rFonts w:ascii="Arial" w:eastAsia="Times New Roman" w:hAnsi="Arial" w:cs="Arial"/>
          <w:sz w:val="18"/>
          <w:szCs w:val="18"/>
        </w:rPr>
      </w:pPr>
      <w:r w:rsidRPr="007832AB">
        <w:rPr>
          <w:rFonts w:ascii="Arial" w:eastAsia="Times New Roman" w:hAnsi="Arial" w:cs="Arial"/>
          <w:sz w:val="24"/>
          <w:szCs w:val="24"/>
        </w:rPr>
        <w:t> </w:t>
      </w:r>
    </w:p>
    <w:p w:rsidR="007832AB" w:rsidRPr="007832AB" w:rsidRDefault="007832AB" w:rsidP="007832AB">
      <w:pPr>
        <w:pStyle w:val="Heading3"/>
        <w:rPr>
          <w:rFonts w:ascii="Arial" w:hAnsi="Arial" w:cs="Arial"/>
          <w:sz w:val="40"/>
          <w:szCs w:val="40"/>
        </w:rPr>
      </w:pPr>
      <w:r w:rsidRPr="007832AB">
        <w:rPr>
          <w:rFonts w:ascii="Arial" w:hAnsi="Arial" w:cs="Arial"/>
          <w:sz w:val="40"/>
          <w:szCs w:val="40"/>
        </w:rPr>
        <w:lastRenderedPageBreak/>
        <w:t>Chapter 4: Implementation</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4.1 Technology Stack (MERN)</w:t>
      </w:r>
    </w:p>
    <w:p w:rsidR="007832AB" w:rsidRPr="007832AB" w:rsidRDefault="007832AB" w:rsidP="007832AB">
      <w:pPr>
        <w:spacing w:before="100" w:beforeAutospacing="1" w:after="100" w:afterAutospacing="1"/>
        <w:rPr>
          <w:rFonts w:ascii="Arial" w:hAnsi="Arial" w:cs="Arial"/>
        </w:rPr>
      </w:pPr>
      <w:r w:rsidRPr="007832AB">
        <w:rPr>
          <w:rFonts w:ascii="Arial" w:hAnsi="Arial" w:cs="Arial"/>
        </w:rPr>
        <w:t>The SkillHub platform is built using the MERN stack:</w:t>
      </w:r>
    </w:p>
    <w:p w:rsidR="007832AB" w:rsidRPr="007832AB" w:rsidRDefault="007832AB" w:rsidP="007832AB">
      <w:pPr>
        <w:numPr>
          <w:ilvl w:val="0"/>
          <w:numId w:val="13"/>
        </w:numPr>
        <w:spacing w:before="100" w:beforeAutospacing="1" w:after="100" w:afterAutospacing="1" w:line="240" w:lineRule="auto"/>
        <w:rPr>
          <w:rFonts w:ascii="Arial" w:hAnsi="Arial" w:cs="Arial"/>
        </w:rPr>
      </w:pPr>
      <w:r w:rsidRPr="007832AB">
        <w:rPr>
          <w:rStyle w:val="Strong"/>
          <w:rFonts w:ascii="Arial" w:hAnsi="Arial" w:cs="Arial"/>
        </w:rPr>
        <w:t>MongoDB</w:t>
      </w:r>
      <w:r w:rsidRPr="007832AB">
        <w:rPr>
          <w:rFonts w:ascii="Arial" w:hAnsi="Arial" w:cs="Arial"/>
        </w:rPr>
        <w:t>: NoSQL database used to store users, gigs, orders, and payments in a flexible, document-oriented format.</w:t>
      </w:r>
    </w:p>
    <w:p w:rsidR="007832AB" w:rsidRPr="007832AB" w:rsidRDefault="007832AB" w:rsidP="007832AB">
      <w:pPr>
        <w:numPr>
          <w:ilvl w:val="0"/>
          <w:numId w:val="13"/>
        </w:numPr>
        <w:spacing w:before="100" w:beforeAutospacing="1" w:after="100" w:afterAutospacing="1" w:line="240" w:lineRule="auto"/>
        <w:rPr>
          <w:rFonts w:ascii="Arial" w:hAnsi="Arial" w:cs="Arial"/>
        </w:rPr>
      </w:pPr>
      <w:r w:rsidRPr="007832AB">
        <w:rPr>
          <w:rStyle w:val="Strong"/>
          <w:rFonts w:ascii="Arial" w:hAnsi="Arial" w:cs="Arial"/>
        </w:rPr>
        <w:t>Express.js</w:t>
      </w:r>
      <w:r w:rsidRPr="007832AB">
        <w:rPr>
          <w:rFonts w:ascii="Arial" w:hAnsi="Arial" w:cs="Arial"/>
        </w:rPr>
        <w:t>: Web framework used to handle HTTP requests and route management on the backend.</w:t>
      </w:r>
    </w:p>
    <w:p w:rsidR="007832AB" w:rsidRPr="007832AB" w:rsidRDefault="007832AB" w:rsidP="007832AB">
      <w:pPr>
        <w:numPr>
          <w:ilvl w:val="0"/>
          <w:numId w:val="13"/>
        </w:numPr>
        <w:spacing w:before="100" w:beforeAutospacing="1" w:after="100" w:afterAutospacing="1" w:line="240" w:lineRule="auto"/>
        <w:rPr>
          <w:rFonts w:ascii="Arial" w:hAnsi="Arial" w:cs="Arial"/>
        </w:rPr>
      </w:pPr>
      <w:r w:rsidRPr="007832AB">
        <w:rPr>
          <w:rStyle w:val="Strong"/>
          <w:rFonts w:ascii="Arial" w:hAnsi="Arial" w:cs="Arial"/>
        </w:rPr>
        <w:t>React.js</w:t>
      </w:r>
      <w:r w:rsidRPr="007832AB">
        <w:rPr>
          <w:rFonts w:ascii="Arial" w:hAnsi="Arial" w:cs="Arial"/>
        </w:rPr>
        <w:t>: Frontend library for building a dynamic, component-based user interface.</w:t>
      </w:r>
    </w:p>
    <w:p w:rsidR="007832AB" w:rsidRPr="007832AB" w:rsidRDefault="007832AB" w:rsidP="007832AB">
      <w:pPr>
        <w:numPr>
          <w:ilvl w:val="0"/>
          <w:numId w:val="13"/>
        </w:numPr>
        <w:spacing w:before="100" w:beforeAutospacing="1" w:after="100" w:afterAutospacing="1" w:line="240" w:lineRule="auto"/>
        <w:rPr>
          <w:rFonts w:ascii="Arial" w:hAnsi="Arial" w:cs="Arial"/>
        </w:rPr>
      </w:pPr>
      <w:r w:rsidRPr="007832AB">
        <w:rPr>
          <w:rStyle w:val="Strong"/>
          <w:rFonts w:ascii="Arial" w:hAnsi="Arial" w:cs="Arial"/>
        </w:rPr>
        <w:t>Node.js</w:t>
      </w:r>
      <w:r w:rsidRPr="007832AB">
        <w:rPr>
          <w:rFonts w:ascii="Arial" w:hAnsi="Arial" w:cs="Arial"/>
        </w:rPr>
        <w:t>: Runtime environment that executes server-side JavaScript and hosts the Express app.</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4.2 Backend Architecture</w:t>
      </w:r>
    </w:p>
    <w:p w:rsidR="007832AB" w:rsidRPr="007832AB" w:rsidRDefault="007832AB" w:rsidP="007832AB">
      <w:pPr>
        <w:spacing w:before="100" w:beforeAutospacing="1" w:after="100" w:afterAutospacing="1"/>
        <w:rPr>
          <w:rFonts w:ascii="Arial" w:hAnsi="Arial" w:cs="Arial"/>
        </w:rPr>
      </w:pPr>
      <w:r w:rsidRPr="007832AB">
        <w:rPr>
          <w:rFonts w:ascii="Arial" w:hAnsi="Arial" w:cs="Arial"/>
        </w:rPr>
        <w:t>The backend follows a RESTful API architecture with modularized routes and controllers:</w:t>
      </w:r>
    </w:p>
    <w:p w:rsidR="007832AB" w:rsidRPr="007832AB" w:rsidRDefault="007832AB" w:rsidP="007832AB">
      <w:pPr>
        <w:numPr>
          <w:ilvl w:val="0"/>
          <w:numId w:val="14"/>
        </w:numPr>
        <w:spacing w:before="100" w:beforeAutospacing="1" w:after="100" w:afterAutospacing="1" w:line="240" w:lineRule="auto"/>
        <w:rPr>
          <w:rFonts w:ascii="Arial" w:hAnsi="Arial" w:cs="Arial"/>
        </w:rPr>
      </w:pPr>
      <w:r w:rsidRPr="007832AB">
        <w:rPr>
          <w:rFonts w:ascii="Arial" w:hAnsi="Arial" w:cs="Arial"/>
        </w:rPr>
        <w:t>Routes are defined for authentication, gigs, users, orders, and payments.</w:t>
      </w:r>
    </w:p>
    <w:p w:rsidR="007832AB" w:rsidRPr="007832AB" w:rsidRDefault="007832AB" w:rsidP="007832AB">
      <w:pPr>
        <w:numPr>
          <w:ilvl w:val="0"/>
          <w:numId w:val="14"/>
        </w:numPr>
        <w:spacing w:before="100" w:beforeAutospacing="1" w:after="100" w:afterAutospacing="1" w:line="240" w:lineRule="auto"/>
        <w:rPr>
          <w:rFonts w:ascii="Arial" w:hAnsi="Arial" w:cs="Arial"/>
        </w:rPr>
      </w:pPr>
      <w:r w:rsidRPr="007832AB">
        <w:rPr>
          <w:rFonts w:ascii="Arial" w:hAnsi="Arial" w:cs="Arial"/>
        </w:rPr>
        <w:t>Controllers contain business logic and interact with Mongoose models.</w:t>
      </w:r>
    </w:p>
    <w:p w:rsidR="007832AB" w:rsidRPr="007832AB" w:rsidRDefault="007832AB" w:rsidP="007832AB">
      <w:pPr>
        <w:numPr>
          <w:ilvl w:val="0"/>
          <w:numId w:val="14"/>
        </w:numPr>
        <w:spacing w:before="100" w:beforeAutospacing="1" w:after="100" w:afterAutospacing="1" w:line="240" w:lineRule="auto"/>
        <w:rPr>
          <w:rFonts w:ascii="Arial" w:hAnsi="Arial" w:cs="Arial"/>
        </w:rPr>
      </w:pPr>
      <w:r w:rsidRPr="007832AB">
        <w:rPr>
          <w:rFonts w:ascii="Arial" w:hAnsi="Arial" w:cs="Arial"/>
        </w:rPr>
        <w:t>Middleware is used for authentication, error handling, and validation.</w:t>
      </w:r>
    </w:p>
    <w:p w:rsidR="007832AB" w:rsidRPr="007832AB" w:rsidRDefault="007832AB" w:rsidP="007832AB">
      <w:pPr>
        <w:numPr>
          <w:ilvl w:val="0"/>
          <w:numId w:val="14"/>
        </w:numPr>
        <w:spacing w:before="100" w:beforeAutospacing="1" w:after="100" w:afterAutospacing="1" w:line="240" w:lineRule="auto"/>
        <w:rPr>
          <w:rFonts w:ascii="Arial" w:hAnsi="Arial" w:cs="Arial"/>
        </w:rPr>
      </w:pPr>
      <w:r w:rsidRPr="007832AB">
        <w:rPr>
          <w:rFonts w:ascii="Arial" w:hAnsi="Arial" w:cs="Arial"/>
        </w:rPr>
        <w:t>JWT is used for securing protected routes.</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4.3 Frontend Design</w:t>
      </w:r>
    </w:p>
    <w:p w:rsidR="007832AB" w:rsidRPr="007832AB" w:rsidRDefault="007832AB" w:rsidP="007832AB">
      <w:pPr>
        <w:spacing w:before="100" w:beforeAutospacing="1" w:after="100" w:afterAutospacing="1"/>
        <w:rPr>
          <w:rFonts w:ascii="Arial" w:hAnsi="Arial" w:cs="Arial"/>
        </w:rPr>
      </w:pPr>
      <w:r w:rsidRPr="007832AB">
        <w:rPr>
          <w:rFonts w:ascii="Arial" w:hAnsi="Arial" w:cs="Arial"/>
        </w:rPr>
        <w:t>The frontend is designed using React and styled with Tailwind CSS and Bootstrap:</w:t>
      </w:r>
    </w:p>
    <w:p w:rsidR="007832AB" w:rsidRPr="007832AB" w:rsidRDefault="007832AB" w:rsidP="007832AB">
      <w:pPr>
        <w:numPr>
          <w:ilvl w:val="0"/>
          <w:numId w:val="15"/>
        </w:numPr>
        <w:spacing w:before="100" w:beforeAutospacing="1" w:after="100" w:afterAutospacing="1" w:line="240" w:lineRule="auto"/>
        <w:rPr>
          <w:rFonts w:ascii="Arial" w:hAnsi="Arial" w:cs="Arial"/>
        </w:rPr>
      </w:pPr>
      <w:r w:rsidRPr="007832AB">
        <w:rPr>
          <w:rFonts w:ascii="Arial" w:hAnsi="Arial" w:cs="Arial"/>
        </w:rPr>
        <w:t>Pages include Home, Login, Register, Dashboard, Gig Listings, and Payment Page.</w:t>
      </w:r>
    </w:p>
    <w:p w:rsidR="007832AB" w:rsidRPr="007832AB" w:rsidRDefault="007832AB" w:rsidP="007832AB">
      <w:pPr>
        <w:numPr>
          <w:ilvl w:val="0"/>
          <w:numId w:val="15"/>
        </w:numPr>
        <w:spacing w:before="100" w:beforeAutospacing="1" w:after="100" w:afterAutospacing="1" w:line="240" w:lineRule="auto"/>
        <w:rPr>
          <w:rFonts w:ascii="Arial" w:hAnsi="Arial" w:cs="Arial"/>
        </w:rPr>
      </w:pPr>
      <w:r w:rsidRPr="007832AB">
        <w:rPr>
          <w:rFonts w:ascii="Arial" w:hAnsi="Arial" w:cs="Arial"/>
        </w:rPr>
        <w:t>React Router is used for navigation between components.</w:t>
      </w:r>
    </w:p>
    <w:p w:rsidR="007832AB" w:rsidRPr="007832AB" w:rsidRDefault="007832AB" w:rsidP="007832AB">
      <w:pPr>
        <w:numPr>
          <w:ilvl w:val="0"/>
          <w:numId w:val="15"/>
        </w:numPr>
        <w:spacing w:before="100" w:beforeAutospacing="1" w:after="100" w:afterAutospacing="1" w:line="240" w:lineRule="auto"/>
        <w:rPr>
          <w:rFonts w:ascii="Arial" w:hAnsi="Arial" w:cs="Arial"/>
        </w:rPr>
      </w:pPr>
      <w:r w:rsidRPr="007832AB">
        <w:rPr>
          <w:rFonts w:ascii="Arial" w:hAnsi="Arial" w:cs="Arial"/>
        </w:rPr>
        <w:t>Axios is used for making API requests to the backend.</w:t>
      </w:r>
    </w:p>
    <w:p w:rsidR="007832AB" w:rsidRPr="007832AB" w:rsidRDefault="007832AB" w:rsidP="007832AB">
      <w:pPr>
        <w:numPr>
          <w:ilvl w:val="0"/>
          <w:numId w:val="15"/>
        </w:numPr>
        <w:spacing w:before="100" w:beforeAutospacing="1" w:after="100" w:afterAutospacing="1" w:line="240" w:lineRule="auto"/>
        <w:rPr>
          <w:rFonts w:ascii="Arial" w:hAnsi="Arial" w:cs="Arial"/>
        </w:rPr>
      </w:pPr>
      <w:r w:rsidRPr="007832AB">
        <w:rPr>
          <w:rFonts w:ascii="Arial" w:hAnsi="Arial" w:cs="Arial"/>
        </w:rPr>
        <w:t>Forms are responsive and mobile-friendly.</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4.4 User Authentication &amp; Authorization</w:t>
      </w:r>
    </w:p>
    <w:p w:rsidR="007832AB" w:rsidRPr="007832AB" w:rsidRDefault="007832AB" w:rsidP="007832AB">
      <w:pPr>
        <w:numPr>
          <w:ilvl w:val="0"/>
          <w:numId w:val="16"/>
        </w:numPr>
        <w:spacing w:before="100" w:beforeAutospacing="1" w:after="100" w:afterAutospacing="1" w:line="240" w:lineRule="auto"/>
        <w:rPr>
          <w:rFonts w:ascii="Arial" w:hAnsi="Arial" w:cs="Arial"/>
        </w:rPr>
      </w:pPr>
      <w:r w:rsidRPr="007832AB">
        <w:rPr>
          <w:rFonts w:ascii="Arial" w:hAnsi="Arial" w:cs="Arial"/>
        </w:rPr>
        <w:t>Users register and log in via secure forms.</w:t>
      </w:r>
    </w:p>
    <w:p w:rsidR="007832AB" w:rsidRPr="007832AB" w:rsidRDefault="007832AB" w:rsidP="007832AB">
      <w:pPr>
        <w:numPr>
          <w:ilvl w:val="0"/>
          <w:numId w:val="16"/>
        </w:numPr>
        <w:spacing w:before="100" w:beforeAutospacing="1" w:after="100" w:afterAutospacing="1" w:line="240" w:lineRule="auto"/>
        <w:rPr>
          <w:rFonts w:ascii="Arial" w:hAnsi="Arial" w:cs="Arial"/>
        </w:rPr>
      </w:pPr>
      <w:r w:rsidRPr="007832AB">
        <w:rPr>
          <w:rFonts w:ascii="Arial" w:hAnsi="Arial" w:cs="Arial"/>
        </w:rPr>
        <w:t>Passwords are hashed using bcrypt before storage.</w:t>
      </w:r>
    </w:p>
    <w:p w:rsidR="007832AB" w:rsidRPr="007832AB" w:rsidRDefault="007832AB" w:rsidP="007832AB">
      <w:pPr>
        <w:numPr>
          <w:ilvl w:val="0"/>
          <w:numId w:val="16"/>
        </w:numPr>
        <w:spacing w:before="100" w:beforeAutospacing="1" w:after="100" w:afterAutospacing="1" w:line="240" w:lineRule="auto"/>
        <w:rPr>
          <w:rFonts w:ascii="Arial" w:hAnsi="Arial" w:cs="Arial"/>
        </w:rPr>
      </w:pPr>
      <w:r w:rsidRPr="007832AB">
        <w:rPr>
          <w:rFonts w:ascii="Arial" w:hAnsi="Arial" w:cs="Arial"/>
        </w:rPr>
        <w:t>JWT tokens are issued upon login and used for session handling.</w:t>
      </w:r>
    </w:p>
    <w:p w:rsidR="007832AB" w:rsidRPr="007832AB" w:rsidRDefault="007832AB" w:rsidP="007832AB">
      <w:pPr>
        <w:numPr>
          <w:ilvl w:val="0"/>
          <w:numId w:val="16"/>
        </w:numPr>
        <w:spacing w:before="100" w:beforeAutospacing="1" w:after="100" w:afterAutospacing="1" w:line="240" w:lineRule="auto"/>
        <w:rPr>
          <w:rFonts w:ascii="Arial" w:hAnsi="Arial" w:cs="Arial"/>
        </w:rPr>
      </w:pPr>
      <w:r w:rsidRPr="007832AB">
        <w:rPr>
          <w:rFonts w:ascii="Arial" w:hAnsi="Arial" w:cs="Arial"/>
        </w:rPr>
        <w:t>Role-based access ensures that only freelancers can create gigs and only clients can place orders.</w:t>
      </w:r>
    </w:p>
    <w:p w:rsidR="007832AB" w:rsidRPr="007832AB" w:rsidRDefault="007832AB" w:rsidP="007832AB">
      <w:pPr>
        <w:numPr>
          <w:ilvl w:val="0"/>
          <w:numId w:val="16"/>
        </w:numPr>
        <w:spacing w:before="100" w:beforeAutospacing="1" w:after="100" w:afterAutospacing="1" w:line="240" w:lineRule="auto"/>
        <w:rPr>
          <w:rFonts w:ascii="Arial" w:hAnsi="Arial" w:cs="Arial"/>
        </w:rPr>
      </w:pPr>
      <w:r w:rsidRPr="007832AB">
        <w:rPr>
          <w:rFonts w:ascii="Arial" w:hAnsi="Arial" w:cs="Arial"/>
        </w:rPr>
        <w:t>Protected routes redirect unauthenticated users.</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4.5 CRUD Operations</w:t>
      </w:r>
    </w:p>
    <w:p w:rsidR="007832AB" w:rsidRPr="007832AB" w:rsidRDefault="007832AB" w:rsidP="007832AB">
      <w:pPr>
        <w:spacing w:before="100" w:beforeAutospacing="1" w:after="100" w:afterAutospacing="1"/>
        <w:rPr>
          <w:rFonts w:ascii="Arial" w:hAnsi="Arial" w:cs="Arial"/>
        </w:rPr>
      </w:pPr>
      <w:r w:rsidRPr="007832AB">
        <w:rPr>
          <w:rFonts w:ascii="Arial" w:hAnsi="Arial" w:cs="Arial"/>
        </w:rPr>
        <w:t>Each core entity supports full CRUD operations:</w:t>
      </w:r>
    </w:p>
    <w:p w:rsidR="007832AB" w:rsidRPr="007832AB" w:rsidRDefault="007832AB" w:rsidP="007832AB">
      <w:pPr>
        <w:numPr>
          <w:ilvl w:val="0"/>
          <w:numId w:val="17"/>
        </w:numPr>
        <w:spacing w:before="100" w:beforeAutospacing="1" w:after="100" w:afterAutospacing="1" w:line="240" w:lineRule="auto"/>
        <w:rPr>
          <w:rFonts w:ascii="Arial" w:hAnsi="Arial" w:cs="Arial"/>
        </w:rPr>
      </w:pPr>
      <w:r w:rsidRPr="007832AB">
        <w:rPr>
          <w:rStyle w:val="Strong"/>
          <w:rFonts w:ascii="Arial" w:hAnsi="Arial" w:cs="Arial"/>
        </w:rPr>
        <w:t>Users</w:t>
      </w:r>
      <w:r w:rsidRPr="007832AB">
        <w:rPr>
          <w:rFonts w:ascii="Arial" w:hAnsi="Arial" w:cs="Arial"/>
        </w:rPr>
        <w:t>: Update profile, delete account.</w:t>
      </w:r>
    </w:p>
    <w:p w:rsidR="007832AB" w:rsidRPr="007832AB" w:rsidRDefault="007832AB" w:rsidP="007832AB">
      <w:pPr>
        <w:numPr>
          <w:ilvl w:val="0"/>
          <w:numId w:val="17"/>
        </w:numPr>
        <w:spacing w:before="100" w:beforeAutospacing="1" w:after="100" w:afterAutospacing="1" w:line="240" w:lineRule="auto"/>
        <w:rPr>
          <w:rFonts w:ascii="Arial" w:hAnsi="Arial" w:cs="Arial"/>
        </w:rPr>
      </w:pPr>
      <w:r w:rsidRPr="007832AB">
        <w:rPr>
          <w:rStyle w:val="Strong"/>
          <w:rFonts w:ascii="Arial" w:hAnsi="Arial" w:cs="Arial"/>
        </w:rPr>
        <w:t>Gigs</w:t>
      </w:r>
      <w:r w:rsidRPr="007832AB">
        <w:rPr>
          <w:rFonts w:ascii="Arial" w:hAnsi="Arial" w:cs="Arial"/>
        </w:rPr>
        <w:t>: Create, read, update, delete by freelancers.</w:t>
      </w:r>
    </w:p>
    <w:p w:rsidR="007832AB" w:rsidRPr="007832AB" w:rsidRDefault="007832AB" w:rsidP="007832AB">
      <w:pPr>
        <w:numPr>
          <w:ilvl w:val="0"/>
          <w:numId w:val="17"/>
        </w:numPr>
        <w:spacing w:before="100" w:beforeAutospacing="1" w:after="100" w:afterAutospacing="1" w:line="240" w:lineRule="auto"/>
        <w:rPr>
          <w:rFonts w:ascii="Arial" w:hAnsi="Arial" w:cs="Arial"/>
        </w:rPr>
      </w:pPr>
      <w:r w:rsidRPr="007832AB">
        <w:rPr>
          <w:rStyle w:val="Strong"/>
          <w:rFonts w:ascii="Arial" w:hAnsi="Arial" w:cs="Arial"/>
        </w:rPr>
        <w:t>Orders</w:t>
      </w:r>
      <w:r w:rsidRPr="007832AB">
        <w:rPr>
          <w:rFonts w:ascii="Arial" w:hAnsi="Arial" w:cs="Arial"/>
        </w:rPr>
        <w:t>: Place, track, and manage orders by clients.</w:t>
      </w:r>
    </w:p>
    <w:p w:rsidR="007832AB" w:rsidRPr="007832AB" w:rsidRDefault="007832AB" w:rsidP="007832AB">
      <w:pPr>
        <w:numPr>
          <w:ilvl w:val="0"/>
          <w:numId w:val="17"/>
        </w:numPr>
        <w:spacing w:before="100" w:beforeAutospacing="1" w:after="100" w:afterAutospacing="1" w:line="240" w:lineRule="auto"/>
        <w:rPr>
          <w:rFonts w:ascii="Arial" w:hAnsi="Arial" w:cs="Arial"/>
        </w:rPr>
      </w:pPr>
      <w:r w:rsidRPr="007832AB">
        <w:rPr>
          <w:rStyle w:val="Strong"/>
          <w:rFonts w:ascii="Arial" w:hAnsi="Arial" w:cs="Arial"/>
        </w:rPr>
        <w:lastRenderedPageBreak/>
        <w:t>Admin (optional)</w:t>
      </w:r>
      <w:r w:rsidRPr="007832AB">
        <w:rPr>
          <w:rFonts w:ascii="Arial" w:hAnsi="Arial" w:cs="Arial"/>
        </w:rPr>
        <w:t>: Has CRUD access to all entities for moderation.</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4.6 Payment Integration</w:t>
      </w:r>
    </w:p>
    <w:p w:rsidR="007832AB" w:rsidRPr="007832AB" w:rsidRDefault="007832AB" w:rsidP="007832AB">
      <w:pPr>
        <w:numPr>
          <w:ilvl w:val="0"/>
          <w:numId w:val="18"/>
        </w:numPr>
        <w:spacing w:before="100" w:beforeAutospacing="1" w:after="100" w:afterAutospacing="1" w:line="240" w:lineRule="auto"/>
        <w:rPr>
          <w:rFonts w:ascii="Arial" w:hAnsi="Arial" w:cs="Arial"/>
        </w:rPr>
      </w:pPr>
      <w:r w:rsidRPr="007832AB">
        <w:rPr>
          <w:rFonts w:ascii="Arial" w:hAnsi="Arial" w:cs="Arial"/>
        </w:rPr>
        <w:t>Paym</w:t>
      </w:r>
      <w:r>
        <w:rPr>
          <w:rFonts w:ascii="Arial" w:hAnsi="Arial" w:cs="Arial"/>
        </w:rPr>
        <w:t>ents are processed usingdummy payments</w:t>
      </w:r>
      <w:r w:rsidRPr="007832AB">
        <w:rPr>
          <w:rFonts w:ascii="Arial" w:hAnsi="Arial" w:cs="Arial"/>
        </w:rPr>
        <w:t>.</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4.7 Data Validation &amp; Error Handling</w:t>
      </w:r>
    </w:p>
    <w:p w:rsidR="007832AB" w:rsidRPr="007832AB" w:rsidRDefault="007832AB" w:rsidP="007832AB">
      <w:pPr>
        <w:numPr>
          <w:ilvl w:val="0"/>
          <w:numId w:val="19"/>
        </w:numPr>
        <w:spacing w:before="100" w:beforeAutospacing="1" w:after="100" w:afterAutospacing="1" w:line="240" w:lineRule="auto"/>
        <w:rPr>
          <w:rFonts w:ascii="Arial" w:hAnsi="Arial" w:cs="Arial"/>
        </w:rPr>
      </w:pPr>
      <w:r w:rsidRPr="007832AB">
        <w:rPr>
          <w:rFonts w:ascii="Arial" w:hAnsi="Arial" w:cs="Arial"/>
        </w:rPr>
        <w:t>Joi and express-validator are used to validate user inputs on the backend.</w:t>
      </w:r>
    </w:p>
    <w:p w:rsidR="007832AB" w:rsidRPr="007832AB" w:rsidRDefault="007832AB" w:rsidP="007832AB">
      <w:pPr>
        <w:numPr>
          <w:ilvl w:val="0"/>
          <w:numId w:val="19"/>
        </w:numPr>
        <w:spacing w:before="100" w:beforeAutospacing="1" w:after="100" w:afterAutospacing="1" w:line="240" w:lineRule="auto"/>
        <w:rPr>
          <w:rFonts w:ascii="Arial" w:hAnsi="Arial" w:cs="Arial"/>
        </w:rPr>
      </w:pPr>
      <w:r w:rsidRPr="007832AB">
        <w:rPr>
          <w:rFonts w:ascii="Arial" w:hAnsi="Arial" w:cs="Arial"/>
        </w:rPr>
        <w:t>Try-catch blocks and middleware handle errors gracefully.</w:t>
      </w:r>
    </w:p>
    <w:p w:rsidR="007832AB" w:rsidRPr="007832AB" w:rsidRDefault="007832AB" w:rsidP="007832AB">
      <w:pPr>
        <w:numPr>
          <w:ilvl w:val="0"/>
          <w:numId w:val="19"/>
        </w:numPr>
        <w:spacing w:before="100" w:beforeAutospacing="1" w:after="100" w:afterAutospacing="1" w:line="240" w:lineRule="auto"/>
        <w:rPr>
          <w:rFonts w:ascii="Arial" w:hAnsi="Arial" w:cs="Arial"/>
        </w:rPr>
      </w:pPr>
      <w:r w:rsidRPr="007832AB">
        <w:rPr>
          <w:rFonts w:ascii="Arial" w:hAnsi="Arial" w:cs="Arial"/>
        </w:rPr>
        <w:t>Custom error messages help users understand issues (e.g., invalid credentials, duplicate email).</w:t>
      </w:r>
    </w:p>
    <w:p w:rsidR="007832AB" w:rsidRPr="007832AB" w:rsidRDefault="007832AB" w:rsidP="007832AB">
      <w:pPr>
        <w:numPr>
          <w:ilvl w:val="0"/>
          <w:numId w:val="19"/>
        </w:numPr>
        <w:spacing w:before="100" w:beforeAutospacing="1" w:after="100" w:afterAutospacing="1" w:line="240" w:lineRule="auto"/>
        <w:rPr>
          <w:rFonts w:ascii="Arial" w:hAnsi="Arial" w:cs="Arial"/>
        </w:rPr>
      </w:pPr>
      <w:r w:rsidRPr="007832AB">
        <w:rPr>
          <w:rFonts w:ascii="Arial" w:hAnsi="Arial" w:cs="Arial"/>
        </w:rPr>
        <w:t>Frontend also performs basic form validation before submission.</w:t>
      </w:r>
    </w:p>
    <w:p w:rsidR="007832AB" w:rsidRPr="00E256C1" w:rsidRDefault="007832AB" w:rsidP="007832AB">
      <w:pPr>
        <w:spacing w:after="0"/>
        <w:rPr>
          <w:rFonts w:ascii="Arial" w:hAnsi="Arial" w:cs="Arial"/>
          <w:b/>
        </w:rPr>
      </w:pPr>
    </w:p>
    <w:p w:rsidR="00E256C1" w:rsidRPr="00E256C1" w:rsidRDefault="00E256C1" w:rsidP="007832AB">
      <w:pPr>
        <w:pStyle w:val="Heading3"/>
        <w:rPr>
          <w:rFonts w:ascii="Arial" w:hAnsi="Arial" w:cs="Arial"/>
          <w:sz w:val="32"/>
          <w:szCs w:val="32"/>
        </w:rPr>
      </w:pPr>
      <w:r w:rsidRPr="00E256C1">
        <w:rPr>
          <w:rFonts w:ascii="Arial" w:hAnsi="Arial" w:cs="Arial"/>
          <w:sz w:val="32"/>
          <w:szCs w:val="32"/>
        </w:rPr>
        <w:t>Some visuals of our website:</w:t>
      </w:r>
    </w:p>
    <w:p w:rsidR="00E256C1" w:rsidRDefault="00E256C1" w:rsidP="007832AB">
      <w:pPr>
        <w:pStyle w:val="Heading3"/>
        <w:rPr>
          <w:rFonts w:ascii="Arial" w:hAnsi="Arial" w:cs="Arial"/>
        </w:rPr>
      </w:pPr>
      <w:r>
        <w:rPr>
          <w:rFonts w:ascii="Arial" w:hAnsi="Arial" w:cs="Arial"/>
        </w:rPr>
        <w:lastRenderedPageBreak/>
        <w:t>Home page:</w:t>
      </w:r>
      <w:r w:rsidR="002C48E0">
        <w:rPr>
          <w:rFonts w:ascii="Arial" w:hAnsi="Arial" w:cs="Arial"/>
          <w:noProof/>
        </w:rPr>
        <w:drawing>
          <wp:inline distT="0" distB="0" distL="0" distR="0">
            <wp:extent cx="5943600" cy="2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r w:rsidR="002C48E0">
        <w:rPr>
          <w:rFonts w:ascii="Arial" w:hAnsi="Arial" w:cs="Arial"/>
          <w:noProof/>
        </w:rPr>
        <w:drawing>
          <wp:inline distT="0" distB="0" distL="0" distR="0">
            <wp:extent cx="5943600" cy="2867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E256C1" w:rsidRDefault="00E256C1" w:rsidP="007832AB">
      <w:pPr>
        <w:pStyle w:val="Heading3"/>
        <w:rPr>
          <w:rFonts w:ascii="Arial" w:hAnsi="Arial" w:cs="Arial"/>
        </w:rPr>
      </w:pPr>
    </w:p>
    <w:p w:rsidR="00E256C1" w:rsidRDefault="00E256C1" w:rsidP="007832AB">
      <w:pPr>
        <w:pStyle w:val="Heading3"/>
        <w:rPr>
          <w:rFonts w:ascii="Arial" w:hAnsi="Arial" w:cs="Arial"/>
        </w:rPr>
      </w:pPr>
      <w:r w:rsidRPr="00E256C1">
        <w:rPr>
          <w:rFonts w:ascii="Arial" w:hAnsi="Arial" w:cs="Arial"/>
        </w:rPr>
        <w:t>Register page</w:t>
      </w:r>
      <w:r>
        <w:rPr>
          <w:rFonts w:ascii="Arial" w:hAnsi="Arial" w:cs="Arial"/>
        </w:rPr>
        <w:t>:</w:t>
      </w:r>
    </w:p>
    <w:p w:rsidR="00E256C1" w:rsidRDefault="002C48E0" w:rsidP="007832AB">
      <w:pPr>
        <w:pStyle w:val="Heading3"/>
        <w:rPr>
          <w:rFonts w:ascii="Arial" w:hAnsi="Arial" w:cs="Arial"/>
        </w:rPr>
      </w:pPr>
      <w:r>
        <w:rPr>
          <w:rFonts w:ascii="Arial" w:hAnsi="Arial" w:cs="Arial"/>
          <w:noProof/>
        </w:rPr>
        <w:lastRenderedPageBreak/>
        <w:drawing>
          <wp:inline distT="0" distB="0" distL="0" distR="0">
            <wp:extent cx="5943600" cy="3044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E256C1" w:rsidRDefault="00E256C1" w:rsidP="007832AB">
      <w:pPr>
        <w:pStyle w:val="Heading3"/>
        <w:rPr>
          <w:rFonts w:ascii="Arial" w:hAnsi="Arial" w:cs="Arial"/>
        </w:rPr>
      </w:pPr>
      <w:r>
        <w:rPr>
          <w:rFonts w:ascii="Arial" w:hAnsi="Arial" w:cs="Arial"/>
        </w:rPr>
        <w:t>Forget password:</w:t>
      </w:r>
    </w:p>
    <w:p w:rsidR="00E256C1" w:rsidRDefault="002C48E0" w:rsidP="007832AB">
      <w:pPr>
        <w:pStyle w:val="Heading3"/>
        <w:rPr>
          <w:rFonts w:ascii="Arial" w:hAnsi="Arial" w:cs="Arial"/>
        </w:rPr>
      </w:pPr>
      <w:r>
        <w:rPr>
          <w:rFonts w:ascii="Arial" w:hAnsi="Arial" w:cs="Arial"/>
          <w:noProof/>
        </w:rPr>
        <w:drawing>
          <wp:inline distT="0" distB="0" distL="0" distR="0">
            <wp:extent cx="5943600" cy="1503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inline>
        </w:drawing>
      </w:r>
    </w:p>
    <w:p w:rsidR="00E256C1" w:rsidRDefault="00E256C1" w:rsidP="007832AB">
      <w:pPr>
        <w:pStyle w:val="Heading3"/>
        <w:rPr>
          <w:rFonts w:ascii="Arial" w:hAnsi="Arial" w:cs="Arial"/>
        </w:rPr>
      </w:pPr>
      <w:r>
        <w:rPr>
          <w:rFonts w:ascii="Arial" w:hAnsi="Arial" w:cs="Arial"/>
        </w:rPr>
        <w:t>Contact us page:</w:t>
      </w:r>
    </w:p>
    <w:p w:rsidR="00E256C1" w:rsidRDefault="002C48E0" w:rsidP="002C48E0">
      <w:pPr>
        <w:pStyle w:val="Heading3"/>
        <w:tabs>
          <w:tab w:val="left" w:pos="912"/>
        </w:tabs>
        <w:rPr>
          <w:rFonts w:ascii="Arial" w:hAnsi="Arial" w:cs="Arial"/>
        </w:rPr>
      </w:pPr>
      <w:r>
        <w:rPr>
          <w:rFonts w:ascii="Arial" w:hAnsi="Arial" w:cs="Arial"/>
        </w:rPr>
        <w:lastRenderedPageBreak/>
        <w:tab/>
      </w:r>
      <w:r>
        <w:rPr>
          <w:rFonts w:ascii="Arial" w:hAnsi="Arial" w:cs="Arial"/>
          <w:noProof/>
        </w:rPr>
        <w:drawing>
          <wp:inline distT="0" distB="0" distL="0" distR="0">
            <wp:extent cx="5943600" cy="2829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rsidR="00E256C1" w:rsidRDefault="00E256C1" w:rsidP="007832AB">
      <w:pPr>
        <w:pStyle w:val="Heading3"/>
        <w:rPr>
          <w:rFonts w:ascii="Arial" w:hAnsi="Arial" w:cs="Arial"/>
        </w:rPr>
      </w:pPr>
      <w:r>
        <w:rPr>
          <w:rFonts w:ascii="Arial" w:hAnsi="Arial" w:cs="Arial"/>
        </w:rPr>
        <w:t>Gig create page:</w:t>
      </w:r>
      <w:r w:rsidR="002C48E0">
        <w:rPr>
          <w:rFonts w:ascii="Arial" w:hAnsi="Arial" w:cs="Arial"/>
          <w:noProof/>
        </w:rPr>
        <w:drawing>
          <wp:inline distT="0" distB="0" distL="0" distR="0">
            <wp:extent cx="59436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E256C1" w:rsidRDefault="00E256C1" w:rsidP="007832AB">
      <w:pPr>
        <w:pStyle w:val="Heading3"/>
        <w:rPr>
          <w:rFonts w:ascii="Arial" w:hAnsi="Arial" w:cs="Arial"/>
        </w:rPr>
      </w:pPr>
    </w:p>
    <w:p w:rsidR="00E256C1" w:rsidRDefault="00E256C1" w:rsidP="007832AB">
      <w:pPr>
        <w:pStyle w:val="Heading3"/>
        <w:rPr>
          <w:rFonts w:ascii="Arial" w:hAnsi="Arial" w:cs="Arial"/>
        </w:rPr>
      </w:pPr>
      <w:r>
        <w:rPr>
          <w:rFonts w:ascii="Arial" w:hAnsi="Arial" w:cs="Arial"/>
        </w:rPr>
        <w:t xml:space="preserve">Gigs show page: </w:t>
      </w:r>
    </w:p>
    <w:p w:rsidR="00E256C1" w:rsidRDefault="002C48E0" w:rsidP="007832AB">
      <w:pPr>
        <w:pStyle w:val="Heading3"/>
        <w:rPr>
          <w:rFonts w:ascii="Arial" w:hAnsi="Arial" w:cs="Arial"/>
        </w:rPr>
      </w:pPr>
      <w:r>
        <w:rPr>
          <w:rFonts w:ascii="Arial" w:hAnsi="Arial" w:cs="Arial"/>
          <w:noProof/>
        </w:rPr>
        <w:lastRenderedPageBreak/>
        <w:drawing>
          <wp:inline distT="0" distB="0" distL="0" distR="0">
            <wp:extent cx="5943600" cy="202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g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E256C1" w:rsidRDefault="00E256C1" w:rsidP="007832AB">
      <w:pPr>
        <w:pStyle w:val="Heading3"/>
        <w:rPr>
          <w:rFonts w:ascii="Arial" w:hAnsi="Arial" w:cs="Arial"/>
        </w:rPr>
      </w:pPr>
    </w:p>
    <w:p w:rsidR="00E256C1" w:rsidRDefault="00E256C1" w:rsidP="007832AB">
      <w:pPr>
        <w:pStyle w:val="Heading3"/>
        <w:rPr>
          <w:rFonts w:ascii="Arial" w:hAnsi="Arial" w:cs="Arial"/>
        </w:rPr>
      </w:pPr>
      <w:r>
        <w:rPr>
          <w:rFonts w:ascii="Arial" w:hAnsi="Arial" w:cs="Arial"/>
        </w:rPr>
        <w:t>Oder done :</w:t>
      </w:r>
    </w:p>
    <w:p w:rsidR="00E256C1" w:rsidRPr="00E256C1" w:rsidRDefault="002C48E0" w:rsidP="007832AB">
      <w:pPr>
        <w:pStyle w:val="Heading3"/>
        <w:rPr>
          <w:rFonts w:ascii="Arial" w:hAnsi="Arial" w:cs="Arial"/>
        </w:rPr>
      </w:pPr>
      <w:r>
        <w:rPr>
          <w:rFonts w:ascii="Arial" w:hAnsi="Arial" w:cs="Arial"/>
          <w:noProof/>
        </w:rPr>
        <w:drawing>
          <wp:inline distT="0" distB="0" distL="0" distR="0">
            <wp:extent cx="5943600" cy="3329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d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r>
        <w:rPr>
          <w:rFonts w:ascii="Arial" w:hAnsi="Arial" w:cs="Arial"/>
          <w:noProof/>
        </w:rPr>
        <w:drawing>
          <wp:inline distT="0" distB="0" distL="0" distR="0">
            <wp:extent cx="5730737" cy="141744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06 072707.png"/>
                    <pic:cNvPicPr/>
                  </pic:nvPicPr>
                  <pic:blipFill>
                    <a:blip r:embed="rId18">
                      <a:extLst>
                        <a:ext uri="{28A0092B-C50C-407E-A947-70E740481C1C}">
                          <a14:useLocalDpi xmlns:a14="http://schemas.microsoft.com/office/drawing/2010/main" val="0"/>
                        </a:ext>
                      </a:extLst>
                    </a:blip>
                    <a:stretch>
                      <a:fillRect/>
                    </a:stretch>
                  </pic:blipFill>
                  <pic:spPr>
                    <a:xfrm>
                      <a:off x="0" y="0"/>
                      <a:ext cx="5730737" cy="1417443"/>
                    </a:xfrm>
                    <a:prstGeom prst="rect">
                      <a:avLst/>
                    </a:prstGeom>
                  </pic:spPr>
                </pic:pic>
              </a:graphicData>
            </a:graphic>
          </wp:inline>
        </w:drawing>
      </w:r>
    </w:p>
    <w:p w:rsidR="00E256C1" w:rsidRDefault="002C48E0" w:rsidP="007832AB">
      <w:pPr>
        <w:pStyle w:val="Heading3"/>
        <w:rPr>
          <w:rFonts w:ascii="Arial" w:hAnsi="Arial" w:cs="Arial"/>
          <w:sz w:val="32"/>
          <w:szCs w:val="32"/>
        </w:rPr>
      </w:pPr>
      <w:r w:rsidRPr="002C48E0">
        <w:rPr>
          <w:rFonts w:ascii="Arial" w:hAnsi="Arial" w:cs="Arial"/>
          <w:sz w:val="32"/>
          <w:szCs w:val="32"/>
        </w:rPr>
        <w:lastRenderedPageBreak/>
        <w:t>Database :</w:t>
      </w:r>
      <w:r w:rsidR="00A14B0B">
        <w:rPr>
          <w:rFonts w:ascii="Arial" w:hAnsi="Arial" w:cs="Arial"/>
          <w:noProof/>
          <w:sz w:val="32"/>
          <w:szCs w:val="32"/>
        </w:rPr>
        <w:drawing>
          <wp:inline distT="0" distB="0" distL="0" distR="0">
            <wp:extent cx="5943600" cy="2908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2C48E0" w:rsidRDefault="002C48E0" w:rsidP="007832AB">
      <w:pPr>
        <w:pStyle w:val="Heading3"/>
        <w:rPr>
          <w:rFonts w:ascii="Arial" w:hAnsi="Arial" w:cs="Arial"/>
          <w:sz w:val="22"/>
          <w:szCs w:val="22"/>
        </w:rPr>
      </w:pPr>
      <w:r w:rsidRPr="002C48E0">
        <w:rPr>
          <w:rFonts w:ascii="Arial" w:hAnsi="Arial" w:cs="Arial"/>
          <w:sz w:val="22"/>
          <w:szCs w:val="22"/>
        </w:rPr>
        <w:t>Register</w:t>
      </w:r>
      <w:r>
        <w:rPr>
          <w:rFonts w:ascii="Arial" w:hAnsi="Arial" w:cs="Arial"/>
          <w:sz w:val="22"/>
          <w:szCs w:val="22"/>
        </w:rPr>
        <w:t>:</w:t>
      </w:r>
    </w:p>
    <w:p w:rsidR="002C48E0" w:rsidRDefault="00A14B0B" w:rsidP="007832AB">
      <w:pPr>
        <w:pStyle w:val="Heading3"/>
        <w:rPr>
          <w:rFonts w:ascii="Arial" w:hAnsi="Arial" w:cs="Arial"/>
          <w:sz w:val="22"/>
          <w:szCs w:val="22"/>
        </w:rPr>
      </w:pPr>
      <w:r>
        <w:rPr>
          <w:rFonts w:ascii="Arial" w:hAnsi="Arial" w:cs="Arial"/>
          <w:noProof/>
          <w:sz w:val="22"/>
          <w:szCs w:val="22"/>
        </w:rPr>
        <w:drawing>
          <wp:inline distT="0" distB="0" distL="0" distR="0">
            <wp:extent cx="5372566" cy="386367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a:blip r:embed="rId20">
                      <a:extLst>
                        <a:ext uri="{28A0092B-C50C-407E-A947-70E740481C1C}">
                          <a14:useLocalDpi xmlns:a14="http://schemas.microsoft.com/office/drawing/2010/main" val="0"/>
                        </a:ext>
                      </a:extLst>
                    </a:blip>
                    <a:stretch>
                      <a:fillRect/>
                    </a:stretch>
                  </pic:blipFill>
                  <pic:spPr>
                    <a:xfrm>
                      <a:off x="0" y="0"/>
                      <a:ext cx="5372566" cy="3863675"/>
                    </a:xfrm>
                    <a:prstGeom prst="rect">
                      <a:avLst/>
                    </a:prstGeom>
                  </pic:spPr>
                </pic:pic>
              </a:graphicData>
            </a:graphic>
          </wp:inline>
        </w:drawing>
      </w:r>
    </w:p>
    <w:p w:rsidR="00A14B0B" w:rsidRDefault="00A14B0B" w:rsidP="007832AB">
      <w:pPr>
        <w:pStyle w:val="Heading3"/>
        <w:rPr>
          <w:rFonts w:ascii="Arial" w:hAnsi="Arial" w:cs="Arial"/>
          <w:sz w:val="22"/>
          <w:szCs w:val="22"/>
        </w:rPr>
      </w:pPr>
      <w:r>
        <w:rPr>
          <w:rFonts w:ascii="Arial" w:hAnsi="Arial" w:cs="Arial"/>
          <w:sz w:val="22"/>
          <w:szCs w:val="22"/>
        </w:rPr>
        <w:t>Gig:</w:t>
      </w:r>
    </w:p>
    <w:p w:rsidR="002C48E0" w:rsidRDefault="00A14B0B" w:rsidP="007832AB">
      <w:pPr>
        <w:pStyle w:val="Heading3"/>
        <w:rPr>
          <w:rFonts w:ascii="Arial" w:hAnsi="Arial" w:cs="Arial"/>
          <w:sz w:val="22"/>
          <w:szCs w:val="22"/>
        </w:rPr>
      </w:pPr>
      <w:r>
        <w:rPr>
          <w:rFonts w:ascii="Arial" w:hAnsi="Arial" w:cs="Arial"/>
          <w:noProof/>
          <w:sz w:val="22"/>
          <w:szCs w:val="22"/>
        </w:rPr>
        <w:lastRenderedPageBreak/>
        <w:drawing>
          <wp:inline distT="0" distB="0" distL="0" distR="0">
            <wp:extent cx="5448772" cy="367315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g.png"/>
                    <pic:cNvPicPr/>
                  </pic:nvPicPr>
                  <pic:blipFill>
                    <a:blip r:embed="rId21">
                      <a:extLst>
                        <a:ext uri="{28A0092B-C50C-407E-A947-70E740481C1C}">
                          <a14:useLocalDpi xmlns:a14="http://schemas.microsoft.com/office/drawing/2010/main" val="0"/>
                        </a:ext>
                      </a:extLst>
                    </a:blip>
                    <a:stretch>
                      <a:fillRect/>
                    </a:stretch>
                  </pic:blipFill>
                  <pic:spPr>
                    <a:xfrm>
                      <a:off x="0" y="0"/>
                      <a:ext cx="5448772" cy="3673158"/>
                    </a:xfrm>
                    <a:prstGeom prst="rect">
                      <a:avLst/>
                    </a:prstGeom>
                  </pic:spPr>
                </pic:pic>
              </a:graphicData>
            </a:graphic>
          </wp:inline>
        </w:drawing>
      </w:r>
    </w:p>
    <w:p w:rsidR="00A14B0B" w:rsidRDefault="00A14B0B" w:rsidP="007832AB">
      <w:pPr>
        <w:pStyle w:val="Heading3"/>
        <w:rPr>
          <w:rFonts w:ascii="Arial" w:hAnsi="Arial" w:cs="Arial"/>
          <w:sz w:val="22"/>
          <w:szCs w:val="22"/>
        </w:rPr>
      </w:pPr>
    </w:p>
    <w:p w:rsidR="00A14B0B" w:rsidRDefault="00A14B0B" w:rsidP="007832AB">
      <w:pPr>
        <w:pStyle w:val="Heading3"/>
        <w:rPr>
          <w:rFonts w:ascii="Arial" w:hAnsi="Arial" w:cs="Arial"/>
          <w:sz w:val="22"/>
          <w:szCs w:val="22"/>
        </w:rPr>
      </w:pPr>
      <w:r>
        <w:rPr>
          <w:rFonts w:ascii="Arial" w:hAnsi="Arial" w:cs="Arial"/>
          <w:sz w:val="22"/>
          <w:szCs w:val="22"/>
        </w:rPr>
        <w:t>Payment:</w:t>
      </w:r>
    </w:p>
    <w:p w:rsidR="00A14B0B" w:rsidRPr="002C48E0" w:rsidRDefault="00A14B0B" w:rsidP="007832AB">
      <w:pPr>
        <w:pStyle w:val="Heading3"/>
        <w:rPr>
          <w:rFonts w:ascii="Arial" w:hAnsi="Arial" w:cs="Arial"/>
          <w:sz w:val="22"/>
          <w:szCs w:val="22"/>
        </w:rPr>
      </w:pPr>
      <w:r>
        <w:rPr>
          <w:rFonts w:ascii="Arial" w:hAnsi="Arial" w:cs="Arial"/>
          <w:noProof/>
          <w:sz w:val="22"/>
          <w:szCs w:val="22"/>
        </w:rPr>
        <w:lastRenderedPageBreak/>
        <w:drawing>
          <wp:inline distT="0" distB="0" distL="0" distR="0">
            <wp:extent cx="5273497" cy="443522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chase.png"/>
                    <pic:cNvPicPr/>
                  </pic:nvPicPr>
                  <pic:blipFill>
                    <a:blip r:embed="rId22">
                      <a:extLst>
                        <a:ext uri="{28A0092B-C50C-407E-A947-70E740481C1C}">
                          <a14:useLocalDpi xmlns:a14="http://schemas.microsoft.com/office/drawing/2010/main" val="0"/>
                        </a:ext>
                      </a:extLst>
                    </a:blip>
                    <a:stretch>
                      <a:fillRect/>
                    </a:stretch>
                  </pic:blipFill>
                  <pic:spPr>
                    <a:xfrm>
                      <a:off x="0" y="0"/>
                      <a:ext cx="5273497" cy="4435224"/>
                    </a:xfrm>
                    <a:prstGeom prst="rect">
                      <a:avLst/>
                    </a:prstGeom>
                  </pic:spPr>
                </pic:pic>
              </a:graphicData>
            </a:graphic>
          </wp:inline>
        </w:drawing>
      </w:r>
    </w:p>
    <w:p w:rsidR="002C48E0" w:rsidRDefault="002C48E0" w:rsidP="007832AB">
      <w:pPr>
        <w:pStyle w:val="Heading3"/>
        <w:rPr>
          <w:rFonts w:ascii="Arial" w:hAnsi="Arial" w:cs="Arial"/>
        </w:rPr>
      </w:pPr>
    </w:p>
    <w:p w:rsidR="00E256C1" w:rsidRDefault="00E256C1" w:rsidP="007832AB">
      <w:pPr>
        <w:pStyle w:val="Heading3"/>
        <w:rPr>
          <w:rFonts w:ascii="Arial" w:hAnsi="Arial" w:cs="Arial"/>
        </w:rPr>
      </w:pPr>
    </w:p>
    <w:p w:rsidR="007832AB" w:rsidRPr="007832AB" w:rsidRDefault="00E256C1" w:rsidP="007832AB">
      <w:pPr>
        <w:pStyle w:val="Heading3"/>
        <w:rPr>
          <w:rFonts w:ascii="Arial" w:hAnsi="Arial" w:cs="Arial"/>
        </w:rPr>
      </w:pPr>
      <w:r>
        <w:rPr>
          <w:rFonts w:ascii="Arial" w:hAnsi="Arial" w:cs="Arial"/>
        </w:rPr>
        <w:t xml:space="preserve"> </w:t>
      </w:r>
      <w:r w:rsidR="007832AB" w:rsidRPr="007832AB">
        <w:rPr>
          <w:rFonts w:ascii="Arial" w:hAnsi="Arial" w:cs="Arial"/>
        </w:rPr>
        <w:t>Conclusion</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Summary of the Project</w:t>
      </w:r>
    </w:p>
    <w:p w:rsidR="007832AB" w:rsidRPr="007832AB" w:rsidRDefault="007832AB" w:rsidP="007832AB">
      <w:pPr>
        <w:spacing w:before="100" w:beforeAutospacing="1" w:after="100" w:afterAutospacing="1"/>
        <w:rPr>
          <w:rFonts w:ascii="Arial" w:hAnsi="Arial" w:cs="Arial"/>
        </w:rPr>
      </w:pPr>
      <w:r w:rsidRPr="007832AB">
        <w:rPr>
          <w:rFonts w:ascii="Arial" w:hAnsi="Arial" w:cs="Arial"/>
        </w:rPr>
        <w:t xml:space="preserve">SkillHub is a scalable and secure gig marketplace application developed using the MERN stack. It enables users to register as freelancers or clients, create and </w:t>
      </w:r>
      <w:r w:rsidR="002520CF">
        <w:rPr>
          <w:rFonts w:ascii="Arial" w:hAnsi="Arial" w:cs="Arial"/>
        </w:rPr>
        <w:t>purchase gigs</w:t>
      </w:r>
      <w:r w:rsidRPr="007832AB">
        <w:rPr>
          <w:rFonts w:ascii="Arial" w:hAnsi="Arial" w:cs="Arial"/>
        </w:rPr>
        <w:t>. The application follows a modular design, enforces robust security practices, and provides a smooth user experience across devices.</w:t>
      </w:r>
    </w:p>
    <w:p w:rsidR="007832AB" w:rsidRPr="007832AB" w:rsidRDefault="007832AB" w:rsidP="007832AB">
      <w:pPr>
        <w:pStyle w:val="Heading4"/>
        <w:rPr>
          <w:rFonts w:ascii="Arial" w:hAnsi="Arial" w:cs="Arial"/>
          <w:b/>
          <w:i w:val="0"/>
          <w:color w:val="auto"/>
        </w:rPr>
      </w:pPr>
      <w:r w:rsidRPr="007832AB">
        <w:rPr>
          <w:rFonts w:ascii="Arial" w:hAnsi="Arial" w:cs="Arial"/>
          <w:b/>
          <w:i w:val="0"/>
          <w:color w:val="auto"/>
        </w:rPr>
        <w:t>Challenges Faced</w:t>
      </w:r>
    </w:p>
    <w:p w:rsidR="007832AB" w:rsidRPr="007832AB" w:rsidRDefault="007832AB" w:rsidP="007832AB">
      <w:pPr>
        <w:numPr>
          <w:ilvl w:val="0"/>
          <w:numId w:val="20"/>
        </w:numPr>
        <w:spacing w:before="100" w:beforeAutospacing="1" w:after="100" w:afterAutospacing="1" w:line="240" w:lineRule="auto"/>
        <w:rPr>
          <w:rFonts w:ascii="Arial" w:hAnsi="Arial" w:cs="Arial"/>
        </w:rPr>
      </w:pPr>
      <w:r w:rsidRPr="007832AB">
        <w:rPr>
          <w:rFonts w:ascii="Arial" w:hAnsi="Arial" w:cs="Arial"/>
        </w:rPr>
        <w:t>Managing complex role-based access and protected routes.</w:t>
      </w:r>
    </w:p>
    <w:p w:rsidR="007832AB" w:rsidRPr="007832AB" w:rsidRDefault="007832AB" w:rsidP="007832AB">
      <w:pPr>
        <w:numPr>
          <w:ilvl w:val="0"/>
          <w:numId w:val="20"/>
        </w:numPr>
        <w:spacing w:before="100" w:beforeAutospacing="1" w:after="100" w:afterAutospacing="1" w:line="240" w:lineRule="auto"/>
        <w:rPr>
          <w:rFonts w:ascii="Arial" w:hAnsi="Arial" w:cs="Arial"/>
        </w:rPr>
      </w:pPr>
      <w:r w:rsidRPr="007832AB">
        <w:rPr>
          <w:rFonts w:ascii="Arial" w:hAnsi="Arial" w:cs="Arial"/>
        </w:rPr>
        <w:t>Ensuring cross-browser compatibility and responsive design.</w:t>
      </w:r>
    </w:p>
    <w:p w:rsidR="007832AB" w:rsidRPr="007832AB" w:rsidRDefault="007832AB" w:rsidP="007832AB">
      <w:pPr>
        <w:numPr>
          <w:ilvl w:val="0"/>
          <w:numId w:val="20"/>
        </w:numPr>
        <w:spacing w:before="100" w:beforeAutospacing="1" w:after="100" w:afterAutospacing="1" w:line="240" w:lineRule="auto"/>
        <w:rPr>
          <w:rFonts w:ascii="Arial" w:hAnsi="Arial" w:cs="Arial"/>
        </w:rPr>
      </w:pPr>
      <w:r w:rsidRPr="007832AB">
        <w:rPr>
          <w:rFonts w:ascii="Arial" w:hAnsi="Arial" w:cs="Arial"/>
        </w:rPr>
        <w:t>Debugging CORS and deployment-related issues during API integration.</w:t>
      </w:r>
    </w:p>
    <w:p w:rsidR="007832AB" w:rsidRPr="007832AB" w:rsidRDefault="007832AB">
      <w:pPr>
        <w:rPr>
          <w:rFonts w:ascii="Arial" w:hAnsi="Arial" w:cs="Arial"/>
        </w:rPr>
      </w:pPr>
    </w:p>
    <w:sectPr w:rsidR="007832AB" w:rsidRPr="007832AB" w:rsidSect="00A14B0B">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0EB" w:rsidRDefault="006540EB" w:rsidP="00A14B0B">
      <w:pPr>
        <w:spacing w:after="0" w:line="240" w:lineRule="auto"/>
      </w:pPr>
      <w:r>
        <w:separator/>
      </w:r>
    </w:p>
  </w:endnote>
  <w:endnote w:type="continuationSeparator" w:id="0">
    <w:p w:rsidR="006540EB" w:rsidRDefault="006540EB" w:rsidP="00A14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F84" w:rsidRDefault="006540EB">
    <w:pPr>
      <w:pStyle w:val="BodyText"/>
      <w:spacing w:before="0" w:line="14" w:lineRule="auto"/>
      <w:ind w:left="0" w:firstLine="0"/>
      <w:rPr>
        <w:sz w:val="20"/>
      </w:rPr>
    </w:pPr>
    <w:r>
      <w:rPr>
        <w:noProof/>
        <w:sz w:val="20"/>
      </w:rPr>
      <mc:AlternateContent>
        <mc:Choice Requires="wps">
          <w:drawing>
            <wp:anchor distT="0" distB="0" distL="0" distR="0" simplePos="0" relativeHeight="251659264" behindDoc="1" locked="0" layoutInCell="1" allowOverlap="1" wp14:anchorId="557EE64D" wp14:editId="00560E70">
              <wp:simplePos x="0" y="0"/>
              <wp:positionH relativeFrom="page">
                <wp:posOffset>2822575</wp:posOffset>
              </wp:positionH>
              <wp:positionV relativeFrom="page">
                <wp:posOffset>9232041</wp:posOffset>
              </wp:positionV>
              <wp:extent cx="2128520" cy="383540"/>
              <wp:effectExtent l="0" t="0" r="0" b="0"/>
              <wp:wrapNone/>
              <wp:docPr id="1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8520" cy="383540"/>
                      </a:xfrm>
                      <a:prstGeom prst="rect">
                        <a:avLst/>
                      </a:prstGeom>
                    </wps:spPr>
                    <wps:txbx>
                      <w:txbxContent>
                        <w:p w:rsidR="000C4F84" w:rsidRDefault="006540EB">
                          <w:pPr>
                            <w:pStyle w:val="BodyText"/>
                            <w:spacing w:before="20"/>
                            <w:ind w:left="0" w:right="2" w:firstLine="0"/>
                            <w:jc w:val="center"/>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sidR="00074809">
                            <w:rPr>
                              <w:rFonts w:ascii="Trebuchet MS"/>
                              <w:noProof/>
                              <w:spacing w:val="-5"/>
                            </w:rPr>
                            <w:t>16</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557EE64D" id="_x0000_t202" coordsize="21600,21600" o:spt="202" path="m,l,21600r21600,l21600,xe">
              <v:stroke joinstyle="miter"/>
              <v:path gradientshapeok="t" o:connecttype="rect"/>
            </v:shapetype>
            <v:shape id="Textbox 1" o:spid="_x0000_s1026" type="#_x0000_t202" style="position:absolute;margin-left:222.25pt;margin-top:726.95pt;width:167.6pt;height:30.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" filled="f" stroked="f">
              <v:path arrowok="t"/>
              <v:textbox inset="0,0,0,0">
                <w:txbxContent>
                  <w:p w:rsidR="000C4F84" w:rsidRDefault="006540EB">
                    <w:pPr>
                      <w:pStyle w:val="BodyText"/>
                      <w:spacing w:before="20"/>
                      <w:ind w:left="0" w:right="2" w:firstLine="0"/>
                      <w:jc w:val="center"/>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sidR="00074809">
                      <w:rPr>
                        <w:rFonts w:ascii="Trebuchet MS"/>
                        <w:noProof/>
                        <w:spacing w:val="-5"/>
                      </w:rPr>
                      <w:t>16</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0EB" w:rsidRDefault="006540EB" w:rsidP="00A14B0B">
      <w:pPr>
        <w:spacing w:after="0" w:line="240" w:lineRule="auto"/>
      </w:pPr>
      <w:r>
        <w:separator/>
      </w:r>
    </w:p>
  </w:footnote>
  <w:footnote w:type="continuationSeparator" w:id="0">
    <w:p w:rsidR="006540EB" w:rsidRDefault="006540EB" w:rsidP="00A14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037A"/>
    <w:multiLevelType w:val="multilevel"/>
    <w:tmpl w:val="3682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A431F"/>
    <w:multiLevelType w:val="multilevel"/>
    <w:tmpl w:val="A280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868FB"/>
    <w:multiLevelType w:val="multilevel"/>
    <w:tmpl w:val="7C5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0329D"/>
    <w:multiLevelType w:val="multilevel"/>
    <w:tmpl w:val="D4FC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E7B5E"/>
    <w:multiLevelType w:val="multilevel"/>
    <w:tmpl w:val="0AF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F4166"/>
    <w:multiLevelType w:val="multilevel"/>
    <w:tmpl w:val="2FA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6415B"/>
    <w:multiLevelType w:val="multilevel"/>
    <w:tmpl w:val="19B6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57472"/>
    <w:multiLevelType w:val="multilevel"/>
    <w:tmpl w:val="267A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993169"/>
    <w:multiLevelType w:val="multilevel"/>
    <w:tmpl w:val="86D2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E3CAA"/>
    <w:multiLevelType w:val="multilevel"/>
    <w:tmpl w:val="F4CA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E1768F"/>
    <w:multiLevelType w:val="multilevel"/>
    <w:tmpl w:val="565C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05F9F"/>
    <w:multiLevelType w:val="multilevel"/>
    <w:tmpl w:val="4CF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E43C7"/>
    <w:multiLevelType w:val="multilevel"/>
    <w:tmpl w:val="C2D0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805BE"/>
    <w:multiLevelType w:val="multilevel"/>
    <w:tmpl w:val="148A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5F3FF5"/>
    <w:multiLevelType w:val="multilevel"/>
    <w:tmpl w:val="CBCC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CC6773"/>
    <w:multiLevelType w:val="multilevel"/>
    <w:tmpl w:val="054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5E6EA0"/>
    <w:multiLevelType w:val="multilevel"/>
    <w:tmpl w:val="9C48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FE1A68"/>
    <w:multiLevelType w:val="multilevel"/>
    <w:tmpl w:val="677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5D53E4"/>
    <w:multiLevelType w:val="multilevel"/>
    <w:tmpl w:val="1E94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853044"/>
    <w:multiLevelType w:val="multilevel"/>
    <w:tmpl w:val="AA26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17"/>
  </w:num>
  <w:num w:numId="5">
    <w:abstractNumId w:val="14"/>
  </w:num>
  <w:num w:numId="6">
    <w:abstractNumId w:val="18"/>
  </w:num>
  <w:num w:numId="7">
    <w:abstractNumId w:val="12"/>
  </w:num>
  <w:num w:numId="8">
    <w:abstractNumId w:val="3"/>
  </w:num>
  <w:num w:numId="9">
    <w:abstractNumId w:val="16"/>
  </w:num>
  <w:num w:numId="10">
    <w:abstractNumId w:val="15"/>
  </w:num>
  <w:num w:numId="11">
    <w:abstractNumId w:val="6"/>
  </w:num>
  <w:num w:numId="12">
    <w:abstractNumId w:val="11"/>
  </w:num>
  <w:num w:numId="13">
    <w:abstractNumId w:val="19"/>
  </w:num>
  <w:num w:numId="14">
    <w:abstractNumId w:val="4"/>
  </w:num>
  <w:num w:numId="15">
    <w:abstractNumId w:val="7"/>
  </w:num>
  <w:num w:numId="16">
    <w:abstractNumId w:val="0"/>
  </w:num>
  <w:num w:numId="17">
    <w:abstractNumId w:val="9"/>
  </w:num>
  <w:num w:numId="18">
    <w:abstractNumId w:val="13"/>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59F"/>
    <w:rsid w:val="00074809"/>
    <w:rsid w:val="002520CF"/>
    <w:rsid w:val="002C48E0"/>
    <w:rsid w:val="00546C0F"/>
    <w:rsid w:val="006540EB"/>
    <w:rsid w:val="007832AB"/>
    <w:rsid w:val="00A14B0B"/>
    <w:rsid w:val="00D43BD1"/>
    <w:rsid w:val="00E256C1"/>
    <w:rsid w:val="00F3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3E380"/>
  <w15:chartTrackingRefBased/>
  <w15:docId w15:val="{2190B1B2-C4A1-4A54-9AB6-2B9E95C4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365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365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832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65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3659F"/>
    <w:rPr>
      <w:rFonts w:ascii="Times New Roman" w:eastAsia="Times New Roman" w:hAnsi="Times New Roman" w:cs="Times New Roman"/>
      <w:b/>
      <w:bCs/>
      <w:sz w:val="27"/>
      <w:szCs w:val="27"/>
    </w:rPr>
  </w:style>
  <w:style w:type="character" w:styleId="Strong">
    <w:name w:val="Strong"/>
    <w:basedOn w:val="DefaultParagraphFont"/>
    <w:uiPriority w:val="22"/>
    <w:qFormat/>
    <w:rsid w:val="00F3659F"/>
    <w:rPr>
      <w:b/>
      <w:bCs/>
    </w:rPr>
  </w:style>
  <w:style w:type="paragraph" w:styleId="NormalWeb">
    <w:name w:val="Normal (Web)"/>
    <w:basedOn w:val="Normal"/>
    <w:uiPriority w:val="99"/>
    <w:semiHidden/>
    <w:unhideWhenUsed/>
    <w:rsid w:val="00F365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659F"/>
    <w:rPr>
      <w:i/>
      <w:iCs/>
    </w:rPr>
  </w:style>
  <w:style w:type="paragraph" w:customStyle="1" w:styleId="paragraph">
    <w:name w:val="paragraph"/>
    <w:basedOn w:val="Normal"/>
    <w:rsid w:val="007832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832AB"/>
  </w:style>
  <w:style w:type="character" w:customStyle="1" w:styleId="eop">
    <w:name w:val="eop"/>
    <w:basedOn w:val="DefaultParagraphFont"/>
    <w:rsid w:val="007832AB"/>
  </w:style>
  <w:style w:type="character" w:customStyle="1" w:styleId="Heading4Char">
    <w:name w:val="Heading 4 Char"/>
    <w:basedOn w:val="DefaultParagraphFont"/>
    <w:link w:val="Heading4"/>
    <w:uiPriority w:val="9"/>
    <w:semiHidden/>
    <w:rsid w:val="007832AB"/>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A14B0B"/>
    <w:pPr>
      <w:widowControl w:val="0"/>
      <w:autoSpaceDE w:val="0"/>
      <w:autoSpaceDN w:val="0"/>
      <w:spacing w:before="204" w:after="0" w:line="240" w:lineRule="auto"/>
      <w:ind w:left="1439" w:hanging="359"/>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14B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14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B0B"/>
  </w:style>
  <w:style w:type="paragraph" w:styleId="Footer">
    <w:name w:val="footer"/>
    <w:basedOn w:val="Normal"/>
    <w:link w:val="FooterChar"/>
    <w:uiPriority w:val="99"/>
    <w:unhideWhenUsed/>
    <w:rsid w:val="00A14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26172">
      <w:bodyDiv w:val="1"/>
      <w:marLeft w:val="0"/>
      <w:marRight w:val="0"/>
      <w:marTop w:val="0"/>
      <w:marBottom w:val="0"/>
      <w:divBdr>
        <w:top w:val="none" w:sz="0" w:space="0" w:color="auto"/>
        <w:left w:val="none" w:sz="0" w:space="0" w:color="auto"/>
        <w:bottom w:val="none" w:sz="0" w:space="0" w:color="auto"/>
        <w:right w:val="none" w:sz="0" w:space="0" w:color="auto"/>
      </w:divBdr>
      <w:divsChild>
        <w:div w:id="1972437060">
          <w:marLeft w:val="0"/>
          <w:marRight w:val="0"/>
          <w:marTop w:val="0"/>
          <w:marBottom w:val="0"/>
          <w:divBdr>
            <w:top w:val="none" w:sz="0" w:space="0" w:color="auto"/>
            <w:left w:val="none" w:sz="0" w:space="0" w:color="auto"/>
            <w:bottom w:val="none" w:sz="0" w:space="0" w:color="auto"/>
            <w:right w:val="none" w:sz="0" w:space="0" w:color="auto"/>
          </w:divBdr>
        </w:div>
        <w:div w:id="696269656">
          <w:marLeft w:val="0"/>
          <w:marRight w:val="0"/>
          <w:marTop w:val="0"/>
          <w:marBottom w:val="0"/>
          <w:divBdr>
            <w:top w:val="none" w:sz="0" w:space="0" w:color="auto"/>
            <w:left w:val="none" w:sz="0" w:space="0" w:color="auto"/>
            <w:bottom w:val="none" w:sz="0" w:space="0" w:color="auto"/>
            <w:right w:val="none" w:sz="0" w:space="0" w:color="auto"/>
          </w:divBdr>
          <w:divsChild>
            <w:div w:id="1202133415">
              <w:marLeft w:val="-75"/>
              <w:marRight w:val="0"/>
              <w:marTop w:val="30"/>
              <w:marBottom w:val="30"/>
              <w:divBdr>
                <w:top w:val="none" w:sz="0" w:space="0" w:color="auto"/>
                <w:left w:val="none" w:sz="0" w:space="0" w:color="auto"/>
                <w:bottom w:val="none" w:sz="0" w:space="0" w:color="auto"/>
                <w:right w:val="none" w:sz="0" w:space="0" w:color="auto"/>
              </w:divBdr>
              <w:divsChild>
                <w:div w:id="2006975076">
                  <w:marLeft w:val="0"/>
                  <w:marRight w:val="0"/>
                  <w:marTop w:val="0"/>
                  <w:marBottom w:val="0"/>
                  <w:divBdr>
                    <w:top w:val="none" w:sz="0" w:space="0" w:color="auto"/>
                    <w:left w:val="none" w:sz="0" w:space="0" w:color="auto"/>
                    <w:bottom w:val="none" w:sz="0" w:space="0" w:color="auto"/>
                    <w:right w:val="none" w:sz="0" w:space="0" w:color="auto"/>
                  </w:divBdr>
                  <w:divsChild>
                    <w:div w:id="1184709292">
                      <w:marLeft w:val="0"/>
                      <w:marRight w:val="0"/>
                      <w:marTop w:val="0"/>
                      <w:marBottom w:val="0"/>
                      <w:divBdr>
                        <w:top w:val="none" w:sz="0" w:space="0" w:color="auto"/>
                        <w:left w:val="none" w:sz="0" w:space="0" w:color="auto"/>
                        <w:bottom w:val="none" w:sz="0" w:space="0" w:color="auto"/>
                        <w:right w:val="none" w:sz="0" w:space="0" w:color="auto"/>
                      </w:divBdr>
                    </w:div>
                  </w:divsChild>
                </w:div>
                <w:div w:id="1011227226">
                  <w:marLeft w:val="0"/>
                  <w:marRight w:val="0"/>
                  <w:marTop w:val="0"/>
                  <w:marBottom w:val="0"/>
                  <w:divBdr>
                    <w:top w:val="none" w:sz="0" w:space="0" w:color="auto"/>
                    <w:left w:val="none" w:sz="0" w:space="0" w:color="auto"/>
                    <w:bottom w:val="none" w:sz="0" w:space="0" w:color="auto"/>
                    <w:right w:val="none" w:sz="0" w:space="0" w:color="auto"/>
                  </w:divBdr>
                  <w:divsChild>
                    <w:div w:id="1356617325">
                      <w:marLeft w:val="0"/>
                      <w:marRight w:val="0"/>
                      <w:marTop w:val="0"/>
                      <w:marBottom w:val="0"/>
                      <w:divBdr>
                        <w:top w:val="none" w:sz="0" w:space="0" w:color="auto"/>
                        <w:left w:val="none" w:sz="0" w:space="0" w:color="auto"/>
                        <w:bottom w:val="none" w:sz="0" w:space="0" w:color="auto"/>
                        <w:right w:val="none" w:sz="0" w:space="0" w:color="auto"/>
                      </w:divBdr>
                    </w:div>
                  </w:divsChild>
                </w:div>
                <w:div w:id="849416850">
                  <w:marLeft w:val="0"/>
                  <w:marRight w:val="0"/>
                  <w:marTop w:val="0"/>
                  <w:marBottom w:val="0"/>
                  <w:divBdr>
                    <w:top w:val="none" w:sz="0" w:space="0" w:color="auto"/>
                    <w:left w:val="none" w:sz="0" w:space="0" w:color="auto"/>
                    <w:bottom w:val="none" w:sz="0" w:space="0" w:color="auto"/>
                    <w:right w:val="none" w:sz="0" w:space="0" w:color="auto"/>
                  </w:divBdr>
                  <w:divsChild>
                    <w:div w:id="29963416">
                      <w:marLeft w:val="0"/>
                      <w:marRight w:val="0"/>
                      <w:marTop w:val="0"/>
                      <w:marBottom w:val="0"/>
                      <w:divBdr>
                        <w:top w:val="none" w:sz="0" w:space="0" w:color="auto"/>
                        <w:left w:val="none" w:sz="0" w:space="0" w:color="auto"/>
                        <w:bottom w:val="none" w:sz="0" w:space="0" w:color="auto"/>
                        <w:right w:val="none" w:sz="0" w:space="0" w:color="auto"/>
                      </w:divBdr>
                    </w:div>
                  </w:divsChild>
                </w:div>
                <w:div w:id="1515222942">
                  <w:marLeft w:val="0"/>
                  <w:marRight w:val="0"/>
                  <w:marTop w:val="0"/>
                  <w:marBottom w:val="0"/>
                  <w:divBdr>
                    <w:top w:val="none" w:sz="0" w:space="0" w:color="auto"/>
                    <w:left w:val="none" w:sz="0" w:space="0" w:color="auto"/>
                    <w:bottom w:val="none" w:sz="0" w:space="0" w:color="auto"/>
                    <w:right w:val="none" w:sz="0" w:space="0" w:color="auto"/>
                  </w:divBdr>
                  <w:divsChild>
                    <w:div w:id="1835297995">
                      <w:marLeft w:val="0"/>
                      <w:marRight w:val="0"/>
                      <w:marTop w:val="0"/>
                      <w:marBottom w:val="0"/>
                      <w:divBdr>
                        <w:top w:val="none" w:sz="0" w:space="0" w:color="auto"/>
                        <w:left w:val="none" w:sz="0" w:space="0" w:color="auto"/>
                        <w:bottom w:val="none" w:sz="0" w:space="0" w:color="auto"/>
                        <w:right w:val="none" w:sz="0" w:space="0" w:color="auto"/>
                      </w:divBdr>
                    </w:div>
                  </w:divsChild>
                </w:div>
                <w:div w:id="1205826287">
                  <w:marLeft w:val="0"/>
                  <w:marRight w:val="0"/>
                  <w:marTop w:val="0"/>
                  <w:marBottom w:val="0"/>
                  <w:divBdr>
                    <w:top w:val="none" w:sz="0" w:space="0" w:color="auto"/>
                    <w:left w:val="none" w:sz="0" w:space="0" w:color="auto"/>
                    <w:bottom w:val="none" w:sz="0" w:space="0" w:color="auto"/>
                    <w:right w:val="none" w:sz="0" w:space="0" w:color="auto"/>
                  </w:divBdr>
                  <w:divsChild>
                    <w:div w:id="1055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0933">
          <w:marLeft w:val="0"/>
          <w:marRight w:val="0"/>
          <w:marTop w:val="0"/>
          <w:marBottom w:val="0"/>
          <w:divBdr>
            <w:top w:val="none" w:sz="0" w:space="0" w:color="auto"/>
            <w:left w:val="none" w:sz="0" w:space="0" w:color="auto"/>
            <w:bottom w:val="none" w:sz="0" w:space="0" w:color="auto"/>
            <w:right w:val="none" w:sz="0" w:space="0" w:color="auto"/>
          </w:divBdr>
        </w:div>
        <w:div w:id="746810300">
          <w:marLeft w:val="0"/>
          <w:marRight w:val="0"/>
          <w:marTop w:val="0"/>
          <w:marBottom w:val="0"/>
          <w:divBdr>
            <w:top w:val="none" w:sz="0" w:space="0" w:color="auto"/>
            <w:left w:val="none" w:sz="0" w:space="0" w:color="auto"/>
            <w:bottom w:val="none" w:sz="0" w:space="0" w:color="auto"/>
            <w:right w:val="none" w:sz="0" w:space="0" w:color="auto"/>
          </w:divBdr>
          <w:divsChild>
            <w:div w:id="185028481">
              <w:marLeft w:val="-75"/>
              <w:marRight w:val="0"/>
              <w:marTop w:val="30"/>
              <w:marBottom w:val="30"/>
              <w:divBdr>
                <w:top w:val="none" w:sz="0" w:space="0" w:color="auto"/>
                <w:left w:val="none" w:sz="0" w:space="0" w:color="auto"/>
                <w:bottom w:val="none" w:sz="0" w:space="0" w:color="auto"/>
                <w:right w:val="none" w:sz="0" w:space="0" w:color="auto"/>
              </w:divBdr>
              <w:divsChild>
                <w:div w:id="1522428680">
                  <w:marLeft w:val="0"/>
                  <w:marRight w:val="0"/>
                  <w:marTop w:val="0"/>
                  <w:marBottom w:val="0"/>
                  <w:divBdr>
                    <w:top w:val="none" w:sz="0" w:space="0" w:color="auto"/>
                    <w:left w:val="none" w:sz="0" w:space="0" w:color="auto"/>
                    <w:bottom w:val="none" w:sz="0" w:space="0" w:color="auto"/>
                    <w:right w:val="none" w:sz="0" w:space="0" w:color="auto"/>
                  </w:divBdr>
                  <w:divsChild>
                    <w:div w:id="1012873909">
                      <w:marLeft w:val="0"/>
                      <w:marRight w:val="0"/>
                      <w:marTop w:val="0"/>
                      <w:marBottom w:val="0"/>
                      <w:divBdr>
                        <w:top w:val="none" w:sz="0" w:space="0" w:color="auto"/>
                        <w:left w:val="none" w:sz="0" w:space="0" w:color="auto"/>
                        <w:bottom w:val="none" w:sz="0" w:space="0" w:color="auto"/>
                        <w:right w:val="none" w:sz="0" w:space="0" w:color="auto"/>
                      </w:divBdr>
                    </w:div>
                  </w:divsChild>
                </w:div>
                <w:div w:id="1532064558">
                  <w:marLeft w:val="0"/>
                  <w:marRight w:val="0"/>
                  <w:marTop w:val="0"/>
                  <w:marBottom w:val="0"/>
                  <w:divBdr>
                    <w:top w:val="none" w:sz="0" w:space="0" w:color="auto"/>
                    <w:left w:val="none" w:sz="0" w:space="0" w:color="auto"/>
                    <w:bottom w:val="none" w:sz="0" w:space="0" w:color="auto"/>
                    <w:right w:val="none" w:sz="0" w:space="0" w:color="auto"/>
                  </w:divBdr>
                  <w:divsChild>
                    <w:div w:id="1220049711">
                      <w:marLeft w:val="0"/>
                      <w:marRight w:val="0"/>
                      <w:marTop w:val="0"/>
                      <w:marBottom w:val="0"/>
                      <w:divBdr>
                        <w:top w:val="none" w:sz="0" w:space="0" w:color="auto"/>
                        <w:left w:val="none" w:sz="0" w:space="0" w:color="auto"/>
                        <w:bottom w:val="none" w:sz="0" w:space="0" w:color="auto"/>
                        <w:right w:val="none" w:sz="0" w:space="0" w:color="auto"/>
                      </w:divBdr>
                    </w:div>
                  </w:divsChild>
                </w:div>
                <w:div w:id="1119566181">
                  <w:marLeft w:val="0"/>
                  <w:marRight w:val="0"/>
                  <w:marTop w:val="0"/>
                  <w:marBottom w:val="0"/>
                  <w:divBdr>
                    <w:top w:val="none" w:sz="0" w:space="0" w:color="auto"/>
                    <w:left w:val="none" w:sz="0" w:space="0" w:color="auto"/>
                    <w:bottom w:val="none" w:sz="0" w:space="0" w:color="auto"/>
                    <w:right w:val="none" w:sz="0" w:space="0" w:color="auto"/>
                  </w:divBdr>
                  <w:divsChild>
                    <w:div w:id="1727412860">
                      <w:marLeft w:val="0"/>
                      <w:marRight w:val="0"/>
                      <w:marTop w:val="0"/>
                      <w:marBottom w:val="0"/>
                      <w:divBdr>
                        <w:top w:val="none" w:sz="0" w:space="0" w:color="auto"/>
                        <w:left w:val="none" w:sz="0" w:space="0" w:color="auto"/>
                        <w:bottom w:val="none" w:sz="0" w:space="0" w:color="auto"/>
                        <w:right w:val="none" w:sz="0" w:space="0" w:color="auto"/>
                      </w:divBdr>
                    </w:div>
                  </w:divsChild>
                </w:div>
                <w:div w:id="33585863">
                  <w:marLeft w:val="0"/>
                  <w:marRight w:val="0"/>
                  <w:marTop w:val="0"/>
                  <w:marBottom w:val="0"/>
                  <w:divBdr>
                    <w:top w:val="none" w:sz="0" w:space="0" w:color="auto"/>
                    <w:left w:val="none" w:sz="0" w:space="0" w:color="auto"/>
                    <w:bottom w:val="none" w:sz="0" w:space="0" w:color="auto"/>
                    <w:right w:val="none" w:sz="0" w:space="0" w:color="auto"/>
                  </w:divBdr>
                  <w:divsChild>
                    <w:div w:id="2091341246">
                      <w:marLeft w:val="0"/>
                      <w:marRight w:val="0"/>
                      <w:marTop w:val="0"/>
                      <w:marBottom w:val="0"/>
                      <w:divBdr>
                        <w:top w:val="none" w:sz="0" w:space="0" w:color="auto"/>
                        <w:left w:val="none" w:sz="0" w:space="0" w:color="auto"/>
                        <w:bottom w:val="none" w:sz="0" w:space="0" w:color="auto"/>
                        <w:right w:val="none" w:sz="0" w:space="0" w:color="auto"/>
                      </w:divBdr>
                    </w:div>
                  </w:divsChild>
                </w:div>
                <w:div w:id="820854865">
                  <w:marLeft w:val="0"/>
                  <w:marRight w:val="0"/>
                  <w:marTop w:val="0"/>
                  <w:marBottom w:val="0"/>
                  <w:divBdr>
                    <w:top w:val="none" w:sz="0" w:space="0" w:color="auto"/>
                    <w:left w:val="none" w:sz="0" w:space="0" w:color="auto"/>
                    <w:bottom w:val="none" w:sz="0" w:space="0" w:color="auto"/>
                    <w:right w:val="none" w:sz="0" w:space="0" w:color="auto"/>
                  </w:divBdr>
                  <w:divsChild>
                    <w:div w:id="1446852730">
                      <w:marLeft w:val="0"/>
                      <w:marRight w:val="0"/>
                      <w:marTop w:val="0"/>
                      <w:marBottom w:val="0"/>
                      <w:divBdr>
                        <w:top w:val="none" w:sz="0" w:space="0" w:color="auto"/>
                        <w:left w:val="none" w:sz="0" w:space="0" w:color="auto"/>
                        <w:bottom w:val="none" w:sz="0" w:space="0" w:color="auto"/>
                        <w:right w:val="none" w:sz="0" w:space="0" w:color="auto"/>
                      </w:divBdr>
                    </w:div>
                  </w:divsChild>
                </w:div>
                <w:div w:id="1902474286">
                  <w:marLeft w:val="0"/>
                  <w:marRight w:val="0"/>
                  <w:marTop w:val="0"/>
                  <w:marBottom w:val="0"/>
                  <w:divBdr>
                    <w:top w:val="none" w:sz="0" w:space="0" w:color="auto"/>
                    <w:left w:val="none" w:sz="0" w:space="0" w:color="auto"/>
                    <w:bottom w:val="none" w:sz="0" w:space="0" w:color="auto"/>
                    <w:right w:val="none" w:sz="0" w:space="0" w:color="auto"/>
                  </w:divBdr>
                  <w:divsChild>
                    <w:div w:id="191459379">
                      <w:marLeft w:val="0"/>
                      <w:marRight w:val="0"/>
                      <w:marTop w:val="0"/>
                      <w:marBottom w:val="0"/>
                      <w:divBdr>
                        <w:top w:val="none" w:sz="0" w:space="0" w:color="auto"/>
                        <w:left w:val="none" w:sz="0" w:space="0" w:color="auto"/>
                        <w:bottom w:val="none" w:sz="0" w:space="0" w:color="auto"/>
                        <w:right w:val="none" w:sz="0" w:space="0" w:color="auto"/>
                      </w:divBdr>
                    </w:div>
                  </w:divsChild>
                </w:div>
                <w:div w:id="1796369425">
                  <w:marLeft w:val="0"/>
                  <w:marRight w:val="0"/>
                  <w:marTop w:val="0"/>
                  <w:marBottom w:val="0"/>
                  <w:divBdr>
                    <w:top w:val="none" w:sz="0" w:space="0" w:color="auto"/>
                    <w:left w:val="none" w:sz="0" w:space="0" w:color="auto"/>
                    <w:bottom w:val="none" w:sz="0" w:space="0" w:color="auto"/>
                    <w:right w:val="none" w:sz="0" w:space="0" w:color="auto"/>
                  </w:divBdr>
                  <w:divsChild>
                    <w:div w:id="784230210">
                      <w:marLeft w:val="0"/>
                      <w:marRight w:val="0"/>
                      <w:marTop w:val="0"/>
                      <w:marBottom w:val="0"/>
                      <w:divBdr>
                        <w:top w:val="none" w:sz="0" w:space="0" w:color="auto"/>
                        <w:left w:val="none" w:sz="0" w:space="0" w:color="auto"/>
                        <w:bottom w:val="none" w:sz="0" w:space="0" w:color="auto"/>
                        <w:right w:val="none" w:sz="0" w:space="0" w:color="auto"/>
                      </w:divBdr>
                    </w:div>
                  </w:divsChild>
                </w:div>
                <w:div w:id="120736513">
                  <w:marLeft w:val="0"/>
                  <w:marRight w:val="0"/>
                  <w:marTop w:val="0"/>
                  <w:marBottom w:val="0"/>
                  <w:divBdr>
                    <w:top w:val="none" w:sz="0" w:space="0" w:color="auto"/>
                    <w:left w:val="none" w:sz="0" w:space="0" w:color="auto"/>
                    <w:bottom w:val="none" w:sz="0" w:space="0" w:color="auto"/>
                    <w:right w:val="none" w:sz="0" w:space="0" w:color="auto"/>
                  </w:divBdr>
                  <w:divsChild>
                    <w:div w:id="20130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1198">
          <w:marLeft w:val="0"/>
          <w:marRight w:val="0"/>
          <w:marTop w:val="0"/>
          <w:marBottom w:val="0"/>
          <w:divBdr>
            <w:top w:val="none" w:sz="0" w:space="0" w:color="auto"/>
            <w:left w:val="none" w:sz="0" w:space="0" w:color="auto"/>
            <w:bottom w:val="none" w:sz="0" w:space="0" w:color="auto"/>
            <w:right w:val="none" w:sz="0" w:space="0" w:color="auto"/>
          </w:divBdr>
        </w:div>
        <w:div w:id="1362394720">
          <w:marLeft w:val="0"/>
          <w:marRight w:val="0"/>
          <w:marTop w:val="0"/>
          <w:marBottom w:val="0"/>
          <w:divBdr>
            <w:top w:val="none" w:sz="0" w:space="0" w:color="auto"/>
            <w:left w:val="none" w:sz="0" w:space="0" w:color="auto"/>
            <w:bottom w:val="none" w:sz="0" w:space="0" w:color="auto"/>
            <w:right w:val="none" w:sz="0" w:space="0" w:color="auto"/>
          </w:divBdr>
          <w:divsChild>
            <w:div w:id="2054847579">
              <w:marLeft w:val="-75"/>
              <w:marRight w:val="0"/>
              <w:marTop w:val="30"/>
              <w:marBottom w:val="30"/>
              <w:divBdr>
                <w:top w:val="none" w:sz="0" w:space="0" w:color="auto"/>
                <w:left w:val="none" w:sz="0" w:space="0" w:color="auto"/>
                <w:bottom w:val="none" w:sz="0" w:space="0" w:color="auto"/>
                <w:right w:val="none" w:sz="0" w:space="0" w:color="auto"/>
              </w:divBdr>
              <w:divsChild>
                <w:div w:id="233466610">
                  <w:marLeft w:val="0"/>
                  <w:marRight w:val="0"/>
                  <w:marTop w:val="0"/>
                  <w:marBottom w:val="0"/>
                  <w:divBdr>
                    <w:top w:val="none" w:sz="0" w:space="0" w:color="auto"/>
                    <w:left w:val="none" w:sz="0" w:space="0" w:color="auto"/>
                    <w:bottom w:val="none" w:sz="0" w:space="0" w:color="auto"/>
                    <w:right w:val="none" w:sz="0" w:space="0" w:color="auto"/>
                  </w:divBdr>
                  <w:divsChild>
                    <w:div w:id="119961755">
                      <w:marLeft w:val="0"/>
                      <w:marRight w:val="0"/>
                      <w:marTop w:val="0"/>
                      <w:marBottom w:val="0"/>
                      <w:divBdr>
                        <w:top w:val="none" w:sz="0" w:space="0" w:color="auto"/>
                        <w:left w:val="none" w:sz="0" w:space="0" w:color="auto"/>
                        <w:bottom w:val="none" w:sz="0" w:space="0" w:color="auto"/>
                        <w:right w:val="none" w:sz="0" w:space="0" w:color="auto"/>
                      </w:divBdr>
                    </w:div>
                  </w:divsChild>
                </w:div>
                <w:div w:id="284583356">
                  <w:marLeft w:val="0"/>
                  <w:marRight w:val="0"/>
                  <w:marTop w:val="0"/>
                  <w:marBottom w:val="0"/>
                  <w:divBdr>
                    <w:top w:val="none" w:sz="0" w:space="0" w:color="auto"/>
                    <w:left w:val="none" w:sz="0" w:space="0" w:color="auto"/>
                    <w:bottom w:val="none" w:sz="0" w:space="0" w:color="auto"/>
                    <w:right w:val="none" w:sz="0" w:space="0" w:color="auto"/>
                  </w:divBdr>
                  <w:divsChild>
                    <w:div w:id="1805660147">
                      <w:marLeft w:val="0"/>
                      <w:marRight w:val="0"/>
                      <w:marTop w:val="0"/>
                      <w:marBottom w:val="0"/>
                      <w:divBdr>
                        <w:top w:val="none" w:sz="0" w:space="0" w:color="auto"/>
                        <w:left w:val="none" w:sz="0" w:space="0" w:color="auto"/>
                        <w:bottom w:val="none" w:sz="0" w:space="0" w:color="auto"/>
                        <w:right w:val="none" w:sz="0" w:space="0" w:color="auto"/>
                      </w:divBdr>
                    </w:div>
                  </w:divsChild>
                </w:div>
                <w:div w:id="2060088075">
                  <w:marLeft w:val="0"/>
                  <w:marRight w:val="0"/>
                  <w:marTop w:val="0"/>
                  <w:marBottom w:val="0"/>
                  <w:divBdr>
                    <w:top w:val="none" w:sz="0" w:space="0" w:color="auto"/>
                    <w:left w:val="none" w:sz="0" w:space="0" w:color="auto"/>
                    <w:bottom w:val="none" w:sz="0" w:space="0" w:color="auto"/>
                    <w:right w:val="none" w:sz="0" w:space="0" w:color="auto"/>
                  </w:divBdr>
                  <w:divsChild>
                    <w:div w:id="2032603821">
                      <w:marLeft w:val="0"/>
                      <w:marRight w:val="0"/>
                      <w:marTop w:val="0"/>
                      <w:marBottom w:val="0"/>
                      <w:divBdr>
                        <w:top w:val="none" w:sz="0" w:space="0" w:color="auto"/>
                        <w:left w:val="none" w:sz="0" w:space="0" w:color="auto"/>
                        <w:bottom w:val="none" w:sz="0" w:space="0" w:color="auto"/>
                        <w:right w:val="none" w:sz="0" w:space="0" w:color="auto"/>
                      </w:divBdr>
                    </w:div>
                  </w:divsChild>
                </w:div>
                <w:div w:id="1779330319">
                  <w:marLeft w:val="0"/>
                  <w:marRight w:val="0"/>
                  <w:marTop w:val="0"/>
                  <w:marBottom w:val="0"/>
                  <w:divBdr>
                    <w:top w:val="none" w:sz="0" w:space="0" w:color="auto"/>
                    <w:left w:val="none" w:sz="0" w:space="0" w:color="auto"/>
                    <w:bottom w:val="none" w:sz="0" w:space="0" w:color="auto"/>
                    <w:right w:val="none" w:sz="0" w:space="0" w:color="auto"/>
                  </w:divBdr>
                  <w:divsChild>
                    <w:div w:id="581765951">
                      <w:marLeft w:val="0"/>
                      <w:marRight w:val="0"/>
                      <w:marTop w:val="0"/>
                      <w:marBottom w:val="0"/>
                      <w:divBdr>
                        <w:top w:val="none" w:sz="0" w:space="0" w:color="auto"/>
                        <w:left w:val="none" w:sz="0" w:space="0" w:color="auto"/>
                        <w:bottom w:val="none" w:sz="0" w:space="0" w:color="auto"/>
                        <w:right w:val="none" w:sz="0" w:space="0" w:color="auto"/>
                      </w:divBdr>
                    </w:div>
                  </w:divsChild>
                </w:div>
                <w:div w:id="1200631246">
                  <w:marLeft w:val="0"/>
                  <w:marRight w:val="0"/>
                  <w:marTop w:val="0"/>
                  <w:marBottom w:val="0"/>
                  <w:divBdr>
                    <w:top w:val="none" w:sz="0" w:space="0" w:color="auto"/>
                    <w:left w:val="none" w:sz="0" w:space="0" w:color="auto"/>
                    <w:bottom w:val="none" w:sz="0" w:space="0" w:color="auto"/>
                    <w:right w:val="none" w:sz="0" w:space="0" w:color="auto"/>
                  </w:divBdr>
                  <w:divsChild>
                    <w:div w:id="2063480851">
                      <w:marLeft w:val="0"/>
                      <w:marRight w:val="0"/>
                      <w:marTop w:val="0"/>
                      <w:marBottom w:val="0"/>
                      <w:divBdr>
                        <w:top w:val="none" w:sz="0" w:space="0" w:color="auto"/>
                        <w:left w:val="none" w:sz="0" w:space="0" w:color="auto"/>
                        <w:bottom w:val="none" w:sz="0" w:space="0" w:color="auto"/>
                        <w:right w:val="none" w:sz="0" w:space="0" w:color="auto"/>
                      </w:divBdr>
                    </w:div>
                  </w:divsChild>
                </w:div>
                <w:div w:id="83065683">
                  <w:marLeft w:val="0"/>
                  <w:marRight w:val="0"/>
                  <w:marTop w:val="0"/>
                  <w:marBottom w:val="0"/>
                  <w:divBdr>
                    <w:top w:val="none" w:sz="0" w:space="0" w:color="auto"/>
                    <w:left w:val="none" w:sz="0" w:space="0" w:color="auto"/>
                    <w:bottom w:val="none" w:sz="0" w:space="0" w:color="auto"/>
                    <w:right w:val="none" w:sz="0" w:space="0" w:color="auto"/>
                  </w:divBdr>
                  <w:divsChild>
                    <w:div w:id="1594702174">
                      <w:marLeft w:val="0"/>
                      <w:marRight w:val="0"/>
                      <w:marTop w:val="0"/>
                      <w:marBottom w:val="0"/>
                      <w:divBdr>
                        <w:top w:val="none" w:sz="0" w:space="0" w:color="auto"/>
                        <w:left w:val="none" w:sz="0" w:space="0" w:color="auto"/>
                        <w:bottom w:val="none" w:sz="0" w:space="0" w:color="auto"/>
                        <w:right w:val="none" w:sz="0" w:space="0" w:color="auto"/>
                      </w:divBdr>
                    </w:div>
                    <w:div w:id="1577587483">
                      <w:marLeft w:val="0"/>
                      <w:marRight w:val="0"/>
                      <w:marTop w:val="0"/>
                      <w:marBottom w:val="0"/>
                      <w:divBdr>
                        <w:top w:val="none" w:sz="0" w:space="0" w:color="auto"/>
                        <w:left w:val="none" w:sz="0" w:space="0" w:color="auto"/>
                        <w:bottom w:val="none" w:sz="0" w:space="0" w:color="auto"/>
                        <w:right w:val="none" w:sz="0" w:space="0" w:color="auto"/>
                      </w:divBdr>
                    </w:div>
                  </w:divsChild>
                </w:div>
                <w:div w:id="1175732339">
                  <w:marLeft w:val="0"/>
                  <w:marRight w:val="0"/>
                  <w:marTop w:val="0"/>
                  <w:marBottom w:val="0"/>
                  <w:divBdr>
                    <w:top w:val="none" w:sz="0" w:space="0" w:color="auto"/>
                    <w:left w:val="none" w:sz="0" w:space="0" w:color="auto"/>
                    <w:bottom w:val="none" w:sz="0" w:space="0" w:color="auto"/>
                    <w:right w:val="none" w:sz="0" w:space="0" w:color="auto"/>
                  </w:divBdr>
                  <w:divsChild>
                    <w:div w:id="14709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1802">
          <w:marLeft w:val="0"/>
          <w:marRight w:val="0"/>
          <w:marTop w:val="0"/>
          <w:marBottom w:val="0"/>
          <w:divBdr>
            <w:top w:val="none" w:sz="0" w:space="0" w:color="auto"/>
            <w:left w:val="none" w:sz="0" w:space="0" w:color="auto"/>
            <w:bottom w:val="none" w:sz="0" w:space="0" w:color="auto"/>
            <w:right w:val="none" w:sz="0" w:space="0" w:color="auto"/>
          </w:divBdr>
        </w:div>
        <w:div w:id="600987191">
          <w:marLeft w:val="0"/>
          <w:marRight w:val="0"/>
          <w:marTop w:val="0"/>
          <w:marBottom w:val="0"/>
          <w:divBdr>
            <w:top w:val="none" w:sz="0" w:space="0" w:color="auto"/>
            <w:left w:val="none" w:sz="0" w:space="0" w:color="auto"/>
            <w:bottom w:val="none" w:sz="0" w:space="0" w:color="auto"/>
            <w:right w:val="none" w:sz="0" w:space="0" w:color="auto"/>
          </w:divBdr>
          <w:divsChild>
            <w:div w:id="1873372785">
              <w:marLeft w:val="-75"/>
              <w:marRight w:val="0"/>
              <w:marTop w:val="30"/>
              <w:marBottom w:val="30"/>
              <w:divBdr>
                <w:top w:val="none" w:sz="0" w:space="0" w:color="auto"/>
                <w:left w:val="none" w:sz="0" w:space="0" w:color="auto"/>
                <w:bottom w:val="none" w:sz="0" w:space="0" w:color="auto"/>
                <w:right w:val="none" w:sz="0" w:space="0" w:color="auto"/>
              </w:divBdr>
              <w:divsChild>
                <w:div w:id="977418310">
                  <w:marLeft w:val="0"/>
                  <w:marRight w:val="0"/>
                  <w:marTop w:val="0"/>
                  <w:marBottom w:val="0"/>
                  <w:divBdr>
                    <w:top w:val="none" w:sz="0" w:space="0" w:color="auto"/>
                    <w:left w:val="none" w:sz="0" w:space="0" w:color="auto"/>
                    <w:bottom w:val="none" w:sz="0" w:space="0" w:color="auto"/>
                    <w:right w:val="none" w:sz="0" w:space="0" w:color="auto"/>
                  </w:divBdr>
                  <w:divsChild>
                    <w:div w:id="85730905">
                      <w:marLeft w:val="0"/>
                      <w:marRight w:val="0"/>
                      <w:marTop w:val="0"/>
                      <w:marBottom w:val="0"/>
                      <w:divBdr>
                        <w:top w:val="none" w:sz="0" w:space="0" w:color="auto"/>
                        <w:left w:val="none" w:sz="0" w:space="0" w:color="auto"/>
                        <w:bottom w:val="none" w:sz="0" w:space="0" w:color="auto"/>
                        <w:right w:val="none" w:sz="0" w:space="0" w:color="auto"/>
                      </w:divBdr>
                    </w:div>
                  </w:divsChild>
                </w:div>
                <w:div w:id="1863125406">
                  <w:marLeft w:val="0"/>
                  <w:marRight w:val="0"/>
                  <w:marTop w:val="0"/>
                  <w:marBottom w:val="0"/>
                  <w:divBdr>
                    <w:top w:val="none" w:sz="0" w:space="0" w:color="auto"/>
                    <w:left w:val="none" w:sz="0" w:space="0" w:color="auto"/>
                    <w:bottom w:val="none" w:sz="0" w:space="0" w:color="auto"/>
                    <w:right w:val="none" w:sz="0" w:space="0" w:color="auto"/>
                  </w:divBdr>
                  <w:divsChild>
                    <w:div w:id="2033796777">
                      <w:marLeft w:val="0"/>
                      <w:marRight w:val="0"/>
                      <w:marTop w:val="0"/>
                      <w:marBottom w:val="0"/>
                      <w:divBdr>
                        <w:top w:val="none" w:sz="0" w:space="0" w:color="auto"/>
                        <w:left w:val="none" w:sz="0" w:space="0" w:color="auto"/>
                        <w:bottom w:val="none" w:sz="0" w:space="0" w:color="auto"/>
                        <w:right w:val="none" w:sz="0" w:space="0" w:color="auto"/>
                      </w:divBdr>
                    </w:div>
                  </w:divsChild>
                </w:div>
                <w:div w:id="1443261396">
                  <w:marLeft w:val="0"/>
                  <w:marRight w:val="0"/>
                  <w:marTop w:val="0"/>
                  <w:marBottom w:val="0"/>
                  <w:divBdr>
                    <w:top w:val="none" w:sz="0" w:space="0" w:color="auto"/>
                    <w:left w:val="none" w:sz="0" w:space="0" w:color="auto"/>
                    <w:bottom w:val="none" w:sz="0" w:space="0" w:color="auto"/>
                    <w:right w:val="none" w:sz="0" w:space="0" w:color="auto"/>
                  </w:divBdr>
                  <w:divsChild>
                    <w:div w:id="1800101460">
                      <w:marLeft w:val="0"/>
                      <w:marRight w:val="0"/>
                      <w:marTop w:val="0"/>
                      <w:marBottom w:val="0"/>
                      <w:divBdr>
                        <w:top w:val="none" w:sz="0" w:space="0" w:color="auto"/>
                        <w:left w:val="none" w:sz="0" w:space="0" w:color="auto"/>
                        <w:bottom w:val="none" w:sz="0" w:space="0" w:color="auto"/>
                        <w:right w:val="none" w:sz="0" w:space="0" w:color="auto"/>
                      </w:divBdr>
                    </w:div>
                  </w:divsChild>
                </w:div>
                <w:div w:id="1456827884">
                  <w:marLeft w:val="0"/>
                  <w:marRight w:val="0"/>
                  <w:marTop w:val="0"/>
                  <w:marBottom w:val="0"/>
                  <w:divBdr>
                    <w:top w:val="none" w:sz="0" w:space="0" w:color="auto"/>
                    <w:left w:val="none" w:sz="0" w:space="0" w:color="auto"/>
                    <w:bottom w:val="none" w:sz="0" w:space="0" w:color="auto"/>
                    <w:right w:val="none" w:sz="0" w:space="0" w:color="auto"/>
                  </w:divBdr>
                  <w:divsChild>
                    <w:div w:id="977302748">
                      <w:marLeft w:val="0"/>
                      <w:marRight w:val="0"/>
                      <w:marTop w:val="0"/>
                      <w:marBottom w:val="0"/>
                      <w:divBdr>
                        <w:top w:val="none" w:sz="0" w:space="0" w:color="auto"/>
                        <w:left w:val="none" w:sz="0" w:space="0" w:color="auto"/>
                        <w:bottom w:val="none" w:sz="0" w:space="0" w:color="auto"/>
                        <w:right w:val="none" w:sz="0" w:space="0" w:color="auto"/>
                      </w:divBdr>
                    </w:div>
                  </w:divsChild>
                </w:div>
                <w:div w:id="1040127520">
                  <w:marLeft w:val="0"/>
                  <w:marRight w:val="0"/>
                  <w:marTop w:val="0"/>
                  <w:marBottom w:val="0"/>
                  <w:divBdr>
                    <w:top w:val="none" w:sz="0" w:space="0" w:color="auto"/>
                    <w:left w:val="none" w:sz="0" w:space="0" w:color="auto"/>
                    <w:bottom w:val="none" w:sz="0" w:space="0" w:color="auto"/>
                    <w:right w:val="none" w:sz="0" w:space="0" w:color="auto"/>
                  </w:divBdr>
                  <w:divsChild>
                    <w:div w:id="2361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4924">
          <w:marLeft w:val="0"/>
          <w:marRight w:val="0"/>
          <w:marTop w:val="0"/>
          <w:marBottom w:val="0"/>
          <w:divBdr>
            <w:top w:val="none" w:sz="0" w:space="0" w:color="auto"/>
            <w:left w:val="none" w:sz="0" w:space="0" w:color="auto"/>
            <w:bottom w:val="none" w:sz="0" w:space="0" w:color="auto"/>
            <w:right w:val="none" w:sz="0" w:space="0" w:color="auto"/>
          </w:divBdr>
        </w:div>
        <w:div w:id="803737028">
          <w:marLeft w:val="0"/>
          <w:marRight w:val="0"/>
          <w:marTop w:val="0"/>
          <w:marBottom w:val="0"/>
          <w:divBdr>
            <w:top w:val="none" w:sz="0" w:space="0" w:color="auto"/>
            <w:left w:val="none" w:sz="0" w:space="0" w:color="auto"/>
            <w:bottom w:val="none" w:sz="0" w:space="0" w:color="auto"/>
            <w:right w:val="none" w:sz="0" w:space="0" w:color="auto"/>
          </w:divBdr>
          <w:divsChild>
            <w:div w:id="1799451120">
              <w:marLeft w:val="-75"/>
              <w:marRight w:val="0"/>
              <w:marTop w:val="30"/>
              <w:marBottom w:val="30"/>
              <w:divBdr>
                <w:top w:val="none" w:sz="0" w:space="0" w:color="auto"/>
                <w:left w:val="none" w:sz="0" w:space="0" w:color="auto"/>
                <w:bottom w:val="none" w:sz="0" w:space="0" w:color="auto"/>
                <w:right w:val="none" w:sz="0" w:space="0" w:color="auto"/>
              </w:divBdr>
              <w:divsChild>
                <w:div w:id="1637950492">
                  <w:marLeft w:val="0"/>
                  <w:marRight w:val="0"/>
                  <w:marTop w:val="0"/>
                  <w:marBottom w:val="0"/>
                  <w:divBdr>
                    <w:top w:val="none" w:sz="0" w:space="0" w:color="auto"/>
                    <w:left w:val="none" w:sz="0" w:space="0" w:color="auto"/>
                    <w:bottom w:val="none" w:sz="0" w:space="0" w:color="auto"/>
                    <w:right w:val="none" w:sz="0" w:space="0" w:color="auto"/>
                  </w:divBdr>
                  <w:divsChild>
                    <w:div w:id="1278682003">
                      <w:marLeft w:val="0"/>
                      <w:marRight w:val="0"/>
                      <w:marTop w:val="0"/>
                      <w:marBottom w:val="0"/>
                      <w:divBdr>
                        <w:top w:val="none" w:sz="0" w:space="0" w:color="auto"/>
                        <w:left w:val="none" w:sz="0" w:space="0" w:color="auto"/>
                        <w:bottom w:val="none" w:sz="0" w:space="0" w:color="auto"/>
                        <w:right w:val="none" w:sz="0" w:space="0" w:color="auto"/>
                      </w:divBdr>
                    </w:div>
                  </w:divsChild>
                </w:div>
                <w:div w:id="621423379">
                  <w:marLeft w:val="0"/>
                  <w:marRight w:val="0"/>
                  <w:marTop w:val="0"/>
                  <w:marBottom w:val="0"/>
                  <w:divBdr>
                    <w:top w:val="none" w:sz="0" w:space="0" w:color="auto"/>
                    <w:left w:val="none" w:sz="0" w:space="0" w:color="auto"/>
                    <w:bottom w:val="none" w:sz="0" w:space="0" w:color="auto"/>
                    <w:right w:val="none" w:sz="0" w:space="0" w:color="auto"/>
                  </w:divBdr>
                  <w:divsChild>
                    <w:div w:id="1241402955">
                      <w:marLeft w:val="0"/>
                      <w:marRight w:val="0"/>
                      <w:marTop w:val="0"/>
                      <w:marBottom w:val="0"/>
                      <w:divBdr>
                        <w:top w:val="none" w:sz="0" w:space="0" w:color="auto"/>
                        <w:left w:val="none" w:sz="0" w:space="0" w:color="auto"/>
                        <w:bottom w:val="none" w:sz="0" w:space="0" w:color="auto"/>
                        <w:right w:val="none" w:sz="0" w:space="0" w:color="auto"/>
                      </w:divBdr>
                    </w:div>
                  </w:divsChild>
                </w:div>
                <w:div w:id="2119374114">
                  <w:marLeft w:val="0"/>
                  <w:marRight w:val="0"/>
                  <w:marTop w:val="0"/>
                  <w:marBottom w:val="0"/>
                  <w:divBdr>
                    <w:top w:val="none" w:sz="0" w:space="0" w:color="auto"/>
                    <w:left w:val="none" w:sz="0" w:space="0" w:color="auto"/>
                    <w:bottom w:val="none" w:sz="0" w:space="0" w:color="auto"/>
                    <w:right w:val="none" w:sz="0" w:space="0" w:color="auto"/>
                  </w:divBdr>
                  <w:divsChild>
                    <w:div w:id="34473744">
                      <w:marLeft w:val="0"/>
                      <w:marRight w:val="0"/>
                      <w:marTop w:val="0"/>
                      <w:marBottom w:val="0"/>
                      <w:divBdr>
                        <w:top w:val="none" w:sz="0" w:space="0" w:color="auto"/>
                        <w:left w:val="none" w:sz="0" w:space="0" w:color="auto"/>
                        <w:bottom w:val="none" w:sz="0" w:space="0" w:color="auto"/>
                        <w:right w:val="none" w:sz="0" w:space="0" w:color="auto"/>
                      </w:divBdr>
                    </w:div>
                  </w:divsChild>
                </w:div>
                <w:div w:id="1361970881">
                  <w:marLeft w:val="0"/>
                  <w:marRight w:val="0"/>
                  <w:marTop w:val="0"/>
                  <w:marBottom w:val="0"/>
                  <w:divBdr>
                    <w:top w:val="none" w:sz="0" w:space="0" w:color="auto"/>
                    <w:left w:val="none" w:sz="0" w:space="0" w:color="auto"/>
                    <w:bottom w:val="none" w:sz="0" w:space="0" w:color="auto"/>
                    <w:right w:val="none" w:sz="0" w:space="0" w:color="auto"/>
                  </w:divBdr>
                  <w:divsChild>
                    <w:div w:id="898786970">
                      <w:marLeft w:val="0"/>
                      <w:marRight w:val="0"/>
                      <w:marTop w:val="0"/>
                      <w:marBottom w:val="0"/>
                      <w:divBdr>
                        <w:top w:val="none" w:sz="0" w:space="0" w:color="auto"/>
                        <w:left w:val="none" w:sz="0" w:space="0" w:color="auto"/>
                        <w:bottom w:val="none" w:sz="0" w:space="0" w:color="auto"/>
                        <w:right w:val="none" w:sz="0" w:space="0" w:color="auto"/>
                      </w:divBdr>
                    </w:div>
                  </w:divsChild>
                </w:div>
                <w:div w:id="819616025">
                  <w:marLeft w:val="0"/>
                  <w:marRight w:val="0"/>
                  <w:marTop w:val="0"/>
                  <w:marBottom w:val="0"/>
                  <w:divBdr>
                    <w:top w:val="none" w:sz="0" w:space="0" w:color="auto"/>
                    <w:left w:val="none" w:sz="0" w:space="0" w:color="auto"/>
                    <w:bottom w:val="none" w:sz="0" w:space="0" w:color="auto"/>
                    <w:right w:val="none" w:sz="0" w:space="0" w:color="auto"/>
                  </w:divBdr>
                  <w:divsChild>
                    <w:div w:id="554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0424">
          <w:marLeft w:val="0"/>
          <w:marRight w:val="0"/>
          <w:marTop w:val="0"/>
          <w:marBottom w:val="0"/>
          <w:divBdr>
            <w:top w:val="none" w:sz="0" w:space="0" w:color="auto"/>
            <w:left w:val="none" w:sz="0" w:space="0" w:color="auto"/>
            <w:bottom w:val="none" w:sz="0" w:space="0" w:color="auto"/>
            <w:right w:val="none" w:sz="0" w:space="0" w:color="auto"/>
          </w:divBdr>
        </w:div>
      </w:divsChild>
    </w:div>
    <w:div w:id="619150730">
      <w:bodyDiv w:val="1"/>
      <w:marLeft w:val="0"/>
      <w:marRight w:val="0"/>
      <w:marTop w:val="0"/>
      <w:marBottom w:val="0"/>
      <w:divBdr>
        <w:top w:val="none" w:sz="0" w:space="0" w:color="auto"/>
        <w:left w:val="none" w:sz="0" w:space="0" w:color="auto"/>
        <w:bottom w:val="none" w:sz="0" w:space="0" w:color="auto"/>
        <w:right w:val="none" w:sz="0" w:space="0" w:color="auto"/>
      </w:divBdr>
      <w:divsChild>
        <w:div w:id="1372269720">
          <w:marLeft w:val="0"/>
          <w:marRight w:val="0"/>
          <w:marTop w:val="0"/>
          <w:marBottom w:val="0"/>
          <w:divBdr>
            <w:top w:val="none" w:sz="0" w:space="0" w:color="auto"/>
            <w:left w:val="none" w:sz="0" w:space="0" w:color="auto"/>
            <w:bottom w:val="none" w:sz="0" w:space="0" w:color="auto"/>
            <w:right w:val="none" w:sz="0" w:space="0" w:color="auto"/>
          </w:divBdr>
        </w:div>
        <w:div w:id="805704875">
          <w:marLeft w:val="0"/>
          <w:marRight w:val="0"/>
          <w:marTop w:val="0"/>
          <w:marBottom w:val="0"/>
          <w:divBdr>
            <w:top w:val="none" w:sz="0" w:space="0" w:color="auto"/>
            <w:left w:val="none" w:sz="0" w:space="0" w:color="auto"/>
            <w:bottom w:val="none" w:sz="0" w:space="0" w:color="auto"/>
            <w:right w:val="none" w:sz="0" w:space="0" w:color="auto"/>
          </w:divBdr>
          <w:divsChild>
            <w:div w:id="1877890565">
              <w:marLeft w:val="-75"/>
              <w:marRight w:val="0"/>
              <w:marTop w:val="30"/>
              <w:marBottom w:val="30"/>
              <w:divBdr>
                <w:top w:val="none" w:sz="0" w:space="0" w:color="auto"/>
                <w:left w:val="none" w:sz="0" w:space="0" w:color="auto"/>
                <w:bottom w:val="none" w:sz="0" w:space="0" w:color="auto"/>
                <w:right w:val="none" w:sz="0" w:space="0" w:color="auto"/>
              </w:divBdr>
              <w:divsChild>
                <w:div w:id="872110753">
                  <w:marLeft w:val="0"/>
                  <w:marRight w:val="0"/>
                  <w:marTop w:val="0"/>
                  <w:marBottom w:val="0"/>
                  <w:divBdr>
                    <w:top w:val="none" w:sz="0" w:space="0" w:color="auto"/>
                    <w:left w:val="none" w:sz="0" w:space="0" w:color="auto"/>
                    <w:bottom w:val="none" w:sz="0" w:space="0" w:color="auto"/>
                    <w:right w:val="none" w:sz="0" w:space="0" w:color="auto"/>
                  </w:divBdr>
                  <w:divsChild>
                    <w:div w:id="1556039283">
                      <w:marLeft w:val="0"/>
                      <w:marRight w:val="0"/>
                      <w:marTop w:val="0"/>
                      <w:marBottom w:val="0"/>
                      <w:divBdr>
                        <w:top w:val="none" w:sz="0" w:space="0" w:color="auto"/>
                        <w:left w:val="none" w:sz="0" w:space="0" w:color="auto"/>
                        <w:bottom w:val="none" w:sz="0" w:space="0" w:color="auto"/>
                        <w:right w:val="none" w:sz="0" w:space="0" w:color="auto"/>
                      </w:divBdr>
                    </w:div>
                  </w:divsChild>
                </w:div>
                <w:div w:id="1043359882">
                  <w:marLeft w:val="0"/>
                  <w:marRight w:val="0"/>
                  <w:marTop w:val="0"/>
                  <w:marBottom w:val="0"/>
                  <w:divBdr>
                    <w:top w:val="none" w:sz="0" w:space="0" w:color="auto"/>
                    <w:left w:val="none" w:sz="0" w:space="0" w:color="auto"/>
                    <w:bottom w:val="none" w:sz="0" w:space="0" w:color="auto"/>
                    <w:right w:val="none" w:sz="0" w:space="0" w:color="auto"/>
                  </w:divBdr>
                  <w:divsChild>
                    <w:div w:id="75177073">
                      <w:marLeft w:val="0"/>
                      <w:marRight w:val="0"/>
                      <w:marTop w:val="0"/>
                      <w:marBottom w:val="0"/>
                      <w:divBdr>
                        <w:top w:val="none" w:sz="0" w:space="0" w:color="auto"/>
                        <w:left w:val="none" w:sz="0" w:space="0" w:color="auto"/>
                        <w:bottom w:val="none" w:sz="0" w:space="0" w:color="auto"/>
                        <w:right w:val="none" w:sz="0" w:space="0" w:color="auto"/>
                      </w:divBdr>
                    </w:div>
                  </w:divsChild>
                </w:div>
                <w:div w:id="1455828262">
                  <w:marLeft w:val="0"/>
                  <w:marRight w:val="0"/>
                  <w:marTop w:val="0"/>
                  <w:marBottom w:val="0"/>
                  <w:divBdr>
                    <w:top w:val="none" w:sz="0" w:space="0" w:color="auto"/>
                    <w:left w:val="none" w:sz="0" w:space="0" w:color="auto"/>
                    <w:bottom w:val="none" w:sz="0" w:space="0" w:color="auto"/>
                    <w:right w:val="none" w:sz="0" w:space="0" w:color="auto"/>
                  </w:divBdr>
                  <w:divsChild>
                    <w:div w:id="488061741">
                      <w:marLeft w:val="0"/>
                      <w:marRight w:val="0"/>
                      <w:marTop w:val="0"/>
                      <w:marBottom w:val="0"/>
                      <w:divBdr>
                        <w:top w:val="none" w:sz="0" w:space="0" w:color="auto"/>
                        <w:left w:val="none" w:sz="0" w:space="0" w:color="auto"/>
                        <w:bottom w:val="none" w:sz="0" w:space="0" w:color="auto"/>
                        <w:right w:val="none" w:sz="0" w:space="0" w:color="auto"/>
                      </w:divBdr>
                    </w:div>
                  </w:divsChild>
                </w:div>
                <w:div w:id="125784449">
                  <w:marLeft w:val="0"/>
                  <w:marRight w:val="0"/>
                  <w:marTop w:val="0"/>
                  <w:marBottom w:val="0"/>
                  <w:divBdr>
                    <w:top w:val="none" w:sz="0" w:space="0" w:color="auto"/>
                    <w:left w:val="none" w:sz="0" w:space="0" w:color="auto"/>
                    <w:bottom w:val="none" w:sz="0" w:space="0" w:color="auto"/>
                    <w:right w:val="none" w:sz="0" w:space="0" w:color="auto"/>
                  </w:divBdr>
                  <w:divsChild>
                    <w:div w:id="727069593">
                      <w:marLeft w:val="0"/>
                      <w:marRight w:val="0"/>
                      <w:marTop w:val="0"/>
                      <w:marBottom w:val="0"/>
                      <w:divBdr>
                        <w:top w:val="none" w:sz="0" w:space="0" w:color="auto"/>
                        <w:left w:val="none" w:sz="0" w:space="0" w:color="auto"/>
                        <w:bottom w:val="none" w:sz="0" w:space="0" w:color="auto"/>
                        <w:right w:val="none" w:sz="0" w:space="0" w:color="auto"/>
                      </w:divBdr>
                    </w:div>
                  </w:divsChild>
                </w:div>
                <w:div w:id="576062489">
                  <w:marLeft w:val="0"/>
                  <w:marRight w:val="0"/>
                  <w:marTop w:val="0"/>
                  <w:marBottom w:val="0"/>
                  <w:divBdr>
                    <w:top w:val="none" w:sz="0" w:space="0" w:color="auto"/>
                    <w:left w:val="none" w:sz="0" w:space="0" w:color="auto"/>
                    <w:bottom w:val="none" w:sz="0" w:space="0" w:color="auto"/>
                    <w:right w:val="none" w:sz="0" w:space="0" w:color="auto"/>
                  </w:divBdr>
                  <w:divsChild>
                    <w:div w:id="14121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41170">
          <w:marLeft w:val="0"/>
          <w:marRight w:val="0"/>
          <w:marTop w:val="0"/>
          <w:marBottom w:val="0"/>
          <w:divBdr>
            <w:top w:val="none" w:sz="0" w:space="0" w:color="auto"/>
            <w:left w:val="none" w:sz="0" w:space="0" w:color="auto"/>
            <w:bottom w:val="none" w:sz="0" w:space="0" w:color="auto"/>
            <w:right w:val="none" w:sz="0" w:space="0" w:color="auto"/>
          </w:divBdr>
        </w:div>
        <w:div w:id="359548280">
          <w:marLeft w:val="0"/>
          <w:marRight w:val="0"/>
          <w:marTop w:val="0"/>
          <w:marBottom w:val="0"/>
          <w:divBdr>
            <w:top w:val="none" w:sz="0" w:space="0" w:color="auto"/>
            <w:left w:val="none" w:sz="0" w:space="0" w:color="auto"/>
            <w:bottom w:val="none" w:sz="0" w:space="0" w:color="auto"/>
            <w:right w:val="none" w:sz="0" w:space="0" w:color="auto"/>
          </w:divBdr>
          <w:divsChild>
            <w:div w:id="1024747398">
              <w:marLeft w:val="-75"/>
              <w:marRight w:val="0"/>
              <w:marTop w:val="30"/>
              <w:marBottom w:val="30"/>
              <w:divBdr>
                <w:top w:val="none" w:sz="0" w:space="0" w:color="auto"/>
                <w:left w:val="none" w:sz="0" w:space="0" w:color="auto"/>
                <w:bottom w:val="none" w:sz="0" w:space="0" w:color="auto"/>
                <w:right w:val="none" w:sz="0" w:space="0" w:color="auto"/>
              </w:divBdr>
              <w:divsChild>
                <w:div w:id="231157036">
                  <w:marLeft w:val="0"/>
                  <w:marRight w:val="0"/>
                  <w:marTop w:val="0"/>
                  <w:marBottom w:val="0"/>
                  <w:divBdr>
                    <w:top w:val="none" w:sz="0" w:space="0" w:color="auto"/>
                    <w:left w:val="none" w:sz="0" w:space="0" w:color="auto"/>
                    <w:bottom w:val="none" w:sz="0" w:space="0" w:color="auto"/>
                    <w:right w:val="none" w:sz="0" w:space="0" w:color="auto"/>
                  </w:divBdr>
                  <w:divsChild>
                    <w:div w:id="341202827">
                      <w:marLeft w:val="0"/>
                      <w:marRight w:val="0"/>
                      <w:marTop w:val="0"/>
                      <w:marBottom w:val="0"/>
                      <w:divBdr>
                        <w:top w:val="none" w:sz="0" w:space="0" w:color="auto"/>
                        <w:left w:val="none" w:sz="0" w:space="0" w:color="auto"/>
                        <w:bottom w:val="none" w:sz="0" w:space="0" w:color="auto"/>
                        <w:right w:val="none" w:sz="0" w:space="0" w:color="auto"/>
                      </w:divBdr>
                    </w:div>
                  </w:divsChild>
                </w:div>
                <w:div w:id="442848118">
                  <w:marLeft w:val="0"/>
                  <w:marRight w:val="0"/>
                  <w:marTop w:val="0"/>
                  <w:marBottom w:val="0"/>
                  <w:divBdr>
                    <w:top w:val="none" w:sz="0" w:space="0" w:color="auto"/>
                    <w:left w:val="none" w:sz="0" w:space="0" w:color="auto"/>
                    <w:bottom w:val="none" w:sz="0" w:space="0" w:color="auto"/>
                    <w:right w:val="none" w:sz="0" w:space="0" w:color="auto"/>
                  </w:divBdr>
                  <w:divsChild>
                    <w:div w:id="303311635">
                      <w:marLeft w:val="0"/>
                      <w:marRight w:val="0"/>
                      <w:marTop w:val="0"/>
                      <w:marBottom w:val="0"/>
                      <w:divBdr>
                        <w:top w:val="none" w:sz="0" w:space="0" w:color="auto"/>
                        <w:left w:val="none" w:sz="0" w:space="0" w:color="auto"/>
                        <w:bottom w:val="none" w:sz="0" w:space="0" w:color="auto"/>
                        <w:right w:val="none" w:sz="0" w:space="0" w:color="auto"/>
                      </w:divBdr>
                    </w:div>
                  </w:divsChild>
                </w:div>
                <w:div w:id="770124499">
                  <w:marLeft w:val="0"/>
                  <w:marRight w:val="0"/>
                  <w:marTop w:val="0"/>
                  <w:marBottom w:val="0"/>
                  <w:divBdr>
                    <w:top w:val="none" w:sz="0" w:space="0" w:color="auto"/>
                    <w:left w:val="none" w:sz="0" w:space="0" w:color="auto"/>
                    <w:bottom w:val="none" w:sz="0" w:space="0" w:color="auto"/>
                    <w:right w:val="none" w:sz="0" w:space="0" w:color="auto"/>
                  </w:divBdr>
                  <w:divsChild>
                    <w:div w:id="1723745870">
                      <w:marLeft w:val="0"/>
                      <w:marRight w:val="0"/>
                      <w:marTop w:val="0"/>
                      <w:marBottom w:val="0"/>
                      <w:divBdr>
                        <w:top w:val="none" w:sz="0" w:space="0" w:color="auto"/>
                        <w:left w:val="none" w:sz="0" w:space="0" w:color="auto"/>
                        <w:bottom w:val="none" w:sz="0" w:space="0" w:color="auto"/>
                        <w:right w:val="none" w:sz="0" w:space="0" w:color="auto"/>
                      </w:divBdr>
                    </w:div>
                  </w:divsChild>
                </w:div>
                <w:div w:id="198126301">
                  <w:marLeft w:val="0"/>
                  <w:marRight w:val="0"/>
                  <w:marTop w:val="0"/>
                  <w:marBottom w:val="0"/>
                  <w:divBdr>
                    <w:top w:val="none" w:sz="0" w:space="0" w:color="auto"/>
                    <w:left w:val="none" w:sz="0" w:space="0" w:color="auto"/>
                    <w:bottom w:val="none" w:sz="0" w:space="0" w:color="auto"/>
                    <w:right w:val="none" w:sz="0" w:space="0" w:color="auto"/>
                  </w:divBdr>
                  <w:divsChild>
                    <w:div w:id="37825776">
                      <w:marLeft w:val="0"/>
                      <w:marRight w:val="0"/>
                      <w:marTop w:val="0"/>
                      <w:marBottom w:val="0"/>
                      <w:divBdr>
                        <w:top w:val="none" w:sz="0" w:space="0" w:color="auto"/>
                        <w:left w:val="none" w:sz="0" w:space="0" w:color="auto"/>
                        <w:bottom w:val="none" w:sz="0" w:space="0" w:color="auto"/>
                        <w:right w:val="none" w:sz="0" w:space="0" w:color="auto"/>
                      </w:divBdr>
                    </w:div>
                  </w:divsChild>
                </w:div>
                <w:div w:id="1092700927">
                  <w:marLeft w:val="0"/>
                  <w:marRight w:val="0"/>
                  <w:marTop w:val="0"/>
                  <w:marBottom w:val="0"/>
                  <w:divBdr>
                    <w:top w:val="none" w:sz="0" w:space="0" w:color="auto"/>
                    <w:left w:val="none" w:sz="0" w:space="0" w:color="auto"/>
                    <w:bottom w:val="none" w:sz="0" w:space="0" w:color="auto"/>
                    <w:right w:val="none" w:sz="0" w:space="0" w:color="auto"/>
                  </w:divBdr>
                  <w:divsChild>
                    <w:div w:id="1747025654">
                      <w:marLeft w:val="0"/>
                      <w:marRight w:val="0"/>
                      <w:marTop w:val="0"/>
                      <w:marBottom w:val="0"/>
                      <w:divBdr>
                        <w:top w:val="none" w:sz="0" w:space="0" w:color="auto"/>
                        <w:left w:val="none" w:sz="0" w:space="0" w:color="auto"/>
                        <w:bottom w:val="none" w:sz="0" w:space="0" w:color="auto"/>
                        <w:right w:val="none" w:sz="0" w:space="0" w:color="auto"/>
                      </w:divBdr>
                    </w:div>
                  </w:divsChild>
                </w:div>
                <w:div w:id="36399450">
                  <w:marLeft w:val="0"/>
                  <w:marRight w:val="0"/>
                  <w:marTop w:val="0"/>
                  <w:marBottom w:val="0"/>
                  <w:divBdr>
                    <w:top w:val="none" w:sz="0" w:space="0" w:color="auto"/>
                    <w:left w:val="none" w:sz="0" w:space="0" w:color="auto"/>
                    <w:bottom w:val="none" w:sz="0" w:space="0" w:color="auto"/>
                    <w:right w:val="none" w:sz="0" w:space="0" w:color="auto"/>
                  </w:divBdr>
                  <w:divsChild>
                    <w:div w:id="651175585">
                      <w:marLeft w:val="0"/>
                      <w:marRight w:val="0"/>
                      <w:marTop w:val="0"/>
                      <w:marBottom w:val="0"/>
                      <w:divBdr>
                        <w:top w:val="none" w:sz="0" w:space="0" w:color="auto"/>
                        <w:left w:val="none" w:sz="0" w:space="0" w:color="auto"/>
                        <w:bottom w:val="none" w:sz="0" w:space="0" w:color="auto"/>
                        <w:right w:val="none" w:sz="0" w:space="0" w:color="auto"/>
                      </w:divBdr>
                    </w:div>
                  </w:divsChild>
                </w:div>
                <w:div w:id="214661752">
                  <w:marLeft w:val="0"/>
                  <w:marRight w:val="0"/>
                  <w:marTop w:val="0"/>
                  <w:marBottom w:val="0"/>
                  <w:divBdr>
                    <w:top w:val="none" w:sz="0" w:space="0" w:color="auto"/>
                    <w:left w:val="none" w:sz="0" w:space="0" w:color="auto"/>
                    <w:bottom w:val="none" w:sz="0" w:space="0" w:color="auto"/>
                    <w:right w:val="none" w:sz="0" w:space="0" w:color="auto"/>
                  </w:divBdr>
                  <w:divsChild>
                    <w:div w:id="942349214">
                      <w:marLeft w:val="0"/>
                      <w:marRight w:val="0"/>
                      <w:marTop w:val="0"/>
                      <w:marBottom w:val="0"/>
                      <w:divBdr>
                        <w:top w:val="none" w:sz="0" w:space="0" w:color="auto"/>
                        <w:left w:val="none" w:sz="0" w:space="0" w:color="auto"/>
                        <w:bottom w:val="none" w:sz="0" w:space="0" w:color="auto"/>
                        <w:right w:val="none" w:sz="0" w:space="0" w:color="auto"/>
                      </w:divBdr>
                    </w:div>
                  </w:divsChild>
                </w:div>
                <w:div w:id="1888955222">
                  <w:marLeft w:val="0"/>
                  <w:marRight w:val="0"/>
                  <w:marTop w:val="0"/>
                  <w:marBottom w:val="0"/>
                  <w:divBdr>
                    <w:top w:val="none" w:sz="0" w:space="0" w:color="auto"/>
                    <w:left w:val="none" w:sz="0" w:space="0" w:color="auto"/>
                    <w:bottom w:val="none" w:sz="0" w:space="0" w:color="auto"/>
                    <w:right w:val="none" w:sz="0" w:space="0" w:color="auto"/>
                  </w:divBdr>
                  <w:divsChild>
                    <w:div w:id="21179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4719">
          <w:marLeft w:val="0"/>
          <w:marRight w:val="0"/>
          <w:marTop w:val="0"/>
          <w:marBottom w:val="0"/>
          <w:divBdr>
            <w:top w:val="none" w:sz="0" w:space="0" w:color="auto"/>
            <w:left w:val="none" w:sz="0" w:space="0" w:color="auto"/>
            <w:bottom w:val="none" w:sz="0" w:space="0" w:color="auto"/>
            <w:right w:val="none" w:sz="0" w:space="0" w:color="auto"/>
          </w:divBdr>
        </w:div>
        <w:div w:id="1622107496">
          <w:marLeft w:val="0"/>
          <w:marRight w:val="0"/>
          <w:marTop w:val="0"/>
          <w:marBottom w:val="0"/>
          <w:divBdr>
            <w:top w:val="none" w:sz="0" w:space="0" w:color="auto"/>
            <w:left w:val="none" w:sz="0" w:space="0" w:color="auto"/>
            <w:bottom w:val="none" w:sz="0" w:space="0" w:color="auto"/>
            <w:right w:val="none" w:sz="0" w:space="0" w:color="auto"/>
          </w:divBdr>
          <w:divsChild>
            <w:div w:id="1590769780">
              <w:marLeft w:val="-75"/>
              <w:marRight w:val="0"/>
              <w:marTop w:val="30"/>
              <w:marBottom w:val="30"/>
              <w:divBdr>
                <w:top w:val="none" w:sz="0" w:space="0" w:color="auto"/>
                <w:left w:val="none" w:sz="0" w:space="0" w:color="auto"/>
                <w:bottom w:val="none" w:sz="0" w:space="0" w:color="auto"/>
                <w:right w:val="none" w:sz="0" w:space="0" w:color="auto"/>
              </w:divBdr>
              <w:divsChild>
                <w:div w:id="205486435">
                  <w:marLeft w:val="0"/>
                  <w:marRight w:val="0"/>
                  <w:marTop w:val="0"/>
                  <w:marBottom w:val="0"/>
                  <w:divBdr>
                    <w:top w:val="none" w:sz="0" w:space="0" w:color="auto"/>
                    <w:left w:val="none" w:sz="0" w:space="0" w:color="auto"/>
                    <w:bottom w:val="none" w:sz="0" w:space="0" w:color="auto"/>
                    <w:right w:val="none" w:sz="0" w:space="0" w:color="auto"/>
                  </w:divBdr>
                  <w:divsChild>
                    <w:div w:id="292100585">
                      <w:marLeft w:val="0"/>
                      <w:marRight w:val="0"/>
                      <w:marTop w:val="0"/>
                      <w:marBottom w:val="0"/>
                      <w:divBdr>
                        <w:top w:val="none" w:sz="0" w:space="0" w:color="auto"/>
                        <w:left w:val="none" w:sz="0" w:space="0" w:color="auto"/>
                        <w:bottom w:val="none" w:sz="0" w:space="0" w:color="auto"/>
                        <w:right w:val="none" w:sz="0" w:space="0" w:color="auto"/>
                      </w:divBdr>
                    </w:div>
                  </w:divsChild>
                </w:div>
                <w:div w:id="1045299764">
                  <w:marLeft w:val="0"/>
                  <w:marRight w:val="0"/>
                  <w:marTop w:val="0"/>
                  <w:marBottom w:val="0"/>
                  <w:divBdr>
                    <w:top w:val="none" w:sz="0" w:space="0" w:color="auto"/>
                    <w:left w:val="none" w:sz="0" w:space="0" w:color="auto"/>
                    <w:bottom w:val="none" w:sz="0" w:space="0" w:color="auto"/>
                    <w:right w:val="none" w:sz="0" w:space="0" w:color="auto"/>
                  </w:divBdr>
                  <w:divsChild>
                    <w:div w:id="149297212">
                      <w:marLeft w:val="0"/>
                      <w:marRight w:val="0"/>
                      <w:marTop w:val="0"/>
                      <w:marBottom w:val="0"/>
                      <w:divBdr>
                        <w:top w:val="none" w:sz="0" w:space="0" w:color="auto"/>
                        <w:left w:val="none" w:sz="0" w:space="0" w:color="auto"/>
                        <w:bottom w:val="none" w:sz="0" w:space="0" w:color="auto"/>
                        <w:right w:val="none" w:sz="0" w:space="0" w:color="auto"/>
                      </w:divBdr>
                    </w:div>
                  </w:divsChild>
                </w:div>
                <w:div w:id="268708827">
                  <w:marLeft w:val="0"/>
                  <w:marRight w:val="0"/>
                  <w:marTop w:val="0"/>
                  <w:marBottom w:val="0"/>
                  <w:divBdr>
                    <w:top w:val="none" w:sz="0" w:space="0" w:color="auto"/>
                    <w:left w:val="none" w:sz="0" w:space="0" w:color="auto"/>
                    <w:bottom w:val="none" w:sz="0" w:space="0" w:color="auto"/>
                    <w:right w:val="none" w:sz="0" w:space="0" w:color="auto"/>
                  </w:divBdr>
                  <w:divsChild>
                    <w:div w:id="433786861">
                      <w:marLeft w:val="0"/>
                      <w:marRight w:val="0"/>
                      <w:marTop w:val="0"/>
                      <w:marBottom w:val="0"/>
                      <w:divBdr>
                        <w:top w:val="none" w:sz="0" w:space="0" w:color="auto"/>
                        <w:left w:val="none" w:sz="0" w:space="0" w:color="auto"/>
                        <w:bottom w:val="none" w:sz="0" w:space="0" w:color="auto"/>
                        <w:right w:val="none" w:sz="0" w:space="0" w:color="auto"/>
                      </w:divBdr>
                    </w:div>
                  </w:divsChild>
                </w:div>
                <w:div w:id="1254439340">
                  <w:marLeft w:val="0"/>
                  <w:marRight w:val="0"/>
                  <w:marTop w:val="0"/>
                  <w:marBottom w:val="0"/>
                  <w:divBdr>
                    <w:top w:val="none" w:sz="0" w:space="0" w:color="auto"/>
                    <w:left w:val="none" w:sz="0" w:space="0" w:color="auto"/>
                    <w:bottom w:val="none" w:sz="0" w:space="0" w:color="auto"/>
                    <w:right w:val="none" w:sz="0" w:space="0" w:color="auto"/>
                  </w:divBdr>
                  <w:divsChild>
                    <w:div w:id="2011329870">
                      <w:marLeft w:val="0"/>
                      <w:marRight w:val="0"/>
                      <w:marTop w:val="0"/>
                      <w:marBottom w:val="0"/>
                      <w:divBdr>
                        <w:top w:val="none" w:sz="0" w:space="0" w:color="auto"/>
                        <w:left w:val="none" w:sz="0" w:space="0" w:color="auto"/>
                        <w:bottom w:val="none" w:sz="0" w:space="0" w:color="auto"/>
                        <w:right w:val="none" w:sz="0" w:space="0" w:color="auto"/>
                      </w:divBdr>
                    </w:div>
                  </w:divsChild>
                </w:div>
                <w:div w:id="256642494">
                  <w:marLeft w:val="0"/>
                  <w:marRight w:val="0"/>
                  <w:marTop w:val="0"/>
                  <w:marBottom w:val="0"/>
                  <w:divBdr>
                    <w:top w:val="none" w:sz="0" w:space="0" w:color="auto"/>
                    <w:left w:val="none" w:sz="0" w:space="0" w:color="auto"/>
                    <w:bottom w:val="none" w:sz="0" w:space="0" w:color="auto"/>
                    <w:right w:val="none" w:sz="0" w:space="0" w:color="auto"/>
                  </w:divBdr>
                  <w:divsChild>
                    <w:div w:id="505637295">
                      <w:marLeft w:val="0"/>
                      <w:marRight w:val="0"/>
                      <w:marTop w:val="0"/>
                      <w:marBottom w:val="0"/>
                      <w:divBdr>
                        <w:top w:val="none" w:sz="0" w:space="0" w:color="auto"/>
                        <w:left w:val="none" w:sz="0" w:space="0" w:color="auto"/>
                        <w:bottom w:val="none" w:sz="0" w:space="0" w:color="auto"/>
                        <w:right w:val="none" w:sz="0" w:space="0" w:color="auto"/>
                      </w:divBdr>
                    </w:div>
                  </w:divsChild>
                </w:div>
                <w:div w:id="899561353">
                  <w:marLeft w:val="0"/>
                  <w:marRight w:val="0"/>
                  <w:marTop w:val="0"/>
                  <w:marBottom w:val="0"/>
                  <w:divBdr>
                    <w:top w:val="none" w:sz="0" w:space="0" w:color="auto"/>
                    <w:left w:val="none" w:sz="0" w:space="0" w:color="auto"/>
                    <w:bottom w:val="none" w:sz="0" w:space="0" w:color="auto"/>
                    <w:right w:val="none" w:sz="0" w:space="0" w:color="auto"/>
                  </w:divBdr>
                  <w:divsChild>
                    <w:div w:id="1230266573">
                      <w:marLeft w:val="0"/>
                      <w:marRight w:val="0"/>
                      <w:marTop w:val="0"/>
                      <w:marBottom w:val="0"/>
                      <w:divBdr>
                        <w:top w:val="none" w:sz="0" w:space="0" w:color="auto"/>
                        <w:left w:val="none" w:sz="0" w:space="0" w:color="auto"/>
                        <w:bottom w:val="none" w:sz="0" w:space="0" w:color="auto"/>
                        <w:right w:val="none" w:sz="0" w:space="0" w:color="auto"/>
                      </w:divBdr>
                    </w:div>
                    <w:div w:id="907618675">
                      <w:marLeft w:val="0"/>
                      <w:marRight w:val="0"/>
                      <w:marTop w:val="0"/>
                      <w:marBottom w:val="0"/>
                      <w:divBdr>
                        <w:top w:val="none" w:sz="0" w:space="0" w:color="auto"/>
                        <w:left w:val="none" w:sz="0" w:space="0" w:color="auto"/>
                        <w:bottom w:val="none" w:sz="0" w:space="0" w:color="auto"/>
                        <w:right w:val="none" w:sz="0" w:space="0" w:color="auto"/>
                      </w:divBdr>
                    </w:div>
                  </w:divsChild>
                </w:div>
                <w:div w:id="1292248786">
                  <w:marLeft w:val="0"/>
                  <w:marRight w:val="0"/>
                  <w:marTop w:val="0"/>
                  <w:marBottom w:val="0"/>
                  <w:divBdr>
                    <w:top w:val="none" w:sz="0" w:space="0" w:color="auto"/>
                    <w:left w:val="none" w:sz="0" w:space="0" w:color="auto"/>
                    <w:bottom w:val="none" w:sz="0" w:space="0" w:color="auto"/>
                    <w:right w:val="none" w:sz="0" w:space="0" w:color="auto"/>
                  </w:divBdr>
                  <w:divsChild>
                    <w:div w:id="1765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78482">
          <w:marLeft w:val="0"/>
          <w:marRight w:val="0"/>
          <w:marTop w:val="0"/>
          <w:marBottom w:val="0"/>
          <w:divBdr>
            <w:top w:val="none" w:sz="0" w:space="0" w:color="auto"/>
            <w:left w:val="none" w:sz="0" w:space="0" w:color="auto"/>
            <w:bottom w:val="none" w:sz="0" w:space="0" w:color="auto"/>
            <w:right w:val="none" w:sz="0" w:space="0" w:color="auto"/>
          </w:divBdr>
        </w:div>
        <w:div w:id="1063673959">
          <w:marLeft w:val="0"/>
          <w:marRight w:val="0"/>
          <w:marTop w:val="0"/>
          <w:marBottom w:val="0"/>
          <w:divBdr>
            <w:top w:val="none" w:sz="0" w:space="0" w:color="auto"/>
            <w:left w:val="none" w:sz="0" w:space="0" w:color="auto"/>
            <w:bottom w:val="none" w:sz="0" w:space="0" w:color="auto"/>
            <w:right w:val="none" w:sz="0" w:space="0" w:color="auto"/>
          </w:divBdr>
          <w:divsChild>
            <w:div w:id="1163620388">
              <w:marLeft w:val="-75"/>
              <w:marRight w:val="0"/>
              <w:marTop w:val="30"/>
              <w:marBottom w:val="30"/>
              <w:divBdr>
                <w:top w:val="none" w:sz="0" w:space="0" w:color="auto"/>
                <w:left w:val="none" w:sz="0" w:space="0" w:color="auto"/>
                <w:bottom w:val="none" w:sz="0" w:space="0" w:color="auto"/>
                <w:right w:val="none" w:sz="0" w:space="0" w:color="auto"/>
              </w:divBdr>
              <w:divsChild>
                <w:div w:id="13504328">
                  <w:marLeft w:val="0"/>
                  <w:marRight w:val="0"/>
                  <w:marTop w:val="0"/>
                  <w:marBottom w:val="0"/>
                  <w:divBdr>
                    <w:top w:val="none" w:sz="0" w:space="0" w:color="auto"/>
                    <w:left w:val="none" w:sz="0" w:space="0" w:color="auto"/>
                    <w:bottom w:val="none" w:sz="0" w:space="0" w:color="auto"/>
                    <w:right w:val="none" w:sz="0" w:space="0" w:color="auto"/>
                  </w:divBdr>
                  <w:divsChild>
                    <w:div w:id="1058283779">
                      <w:marLeft w:val="0"/>
                      <w:marRight w:val="0"/>
                      <w:marTop w:val="0"/>
                      <w:marBottom w:val="0"/>
                      <w:divBdr>
                        <w:top w:val="none" w:sz="0" w:space="0" w:color="auto"/>
                        <w:left w:val="none" w:sz="0" w:space="0" w:color="auto"/>
                        <w:bottom w:val="none" w:sz="0" w:space="0" w:color="auto"/>
                        <w:right w:val="none" w:sz="0" w:space="0" w:color="auto"/>
                      </w:divBdr>
                    </w:div>
                  </w:divsChild>
                </w:div>
                <w:div w:id="915700404">
                  <w:marLeft w:val="0"/>
                  <w:marRight w:val="0"/>
                  <w:marTop w:val="0"/>
                  <w:marBottom w:val="0"/>
                  <w:divBdr>
                    <w:top w:val="none" w:sz="0" w:space="0" w:color="auto"/>
                    <w:left w:val="none" w:sz="0" w:space="0" w:color="auto"/>
                    <w:bottom w:val="none" w:sz="0" w:space="0" w:color="auto"/>
                    <w:right w:val="none" w:sz="0" w:space="0" w:color="auto"/>
                  </w:divBdr>
                  <w:divsChild>
                    <w:div w:id="1083375661">
                      <w:marLeft w:val="0"/>
                      <w:marRight w:val="0"/>
                      <w:marTop w:val="0"/>
                      <w:marBottom w:val="0"/>
                      <w:divBdr>
                        <w:top w:val="none" w:sz="0" w:space="0" w:color="auto"/>
                        <w:left w:val="none" w:sz="0" w:space="0" w:color="auto"/>
                        <w:bottom w:val="none" w:sz="0" w:space="0" w:color="auto"/>
                        <w:right w:val="none" w:sz="0" w:space="0" w:color="auto"/>
                      </w:divBdr>
                    </w:div>
                  </w:divsChild>
                </w:div>
                <w:div w:id="892623032">
                  <w:marLeft w:val="0"/>
                  <w:marRight w:val="0"/>
                  <w:marTop w:val="0"/>
                  <w:marBottom w:val="0"/>
                  <w:divBdr>
                    <w:top w:val="none" w:sz="0" w:space="0" w:color="auto"/>
                    <w:left w:val="none" w:sz="0" w:space="0" w:color="auto"/>
                    <w:bottom w:val="none" w:sz="0" w:space="0" w:color="auto"/>
                    <w:right w:val="none" w:sz="0" w:space="0" w:color="auto"/>
                  </w:divBdr>
                  <w:divsChild>
                    <w:div w:id="1792897564">
                      <w:marLeft w:val="0"/>
                      <w:marRight w:val="0"/>
                      <w:marTop w:val="0"/>
                      <w:marBottom w:val="0"/>
                      <w:divBdr>
                        <w:top w:val="none" w:sz="0" w:space="0" w:color="auto"/>
                        <w:left w:val="none" w:sz="0" w:space="0" w:color="auto"/>
                        <w:bottom w:val="none" w:sz="0" w:space="0" w:color="auto"/>
                        <w:right w:val="none" w:sz="0" w:space="0" w:color="auto"/>
                      </w:divBdr>
                    </w:div>
                  </w:divsChild>
                </w:div>
                <w:div w:id="645817524">
                  <w:marLeft w:val="0"/>
                  <w:marRight w:val="0"/>
                  <w:marTop w:val="0"/>
                  <w:marBottom w:val="0"/>
                  <w:divBdr>
                    <w:top w:val="none" w:sz="0" w:space="0" w:color="auto"/>
                    <w:left w:val="none" w:sz="0" w:space="0" w:color="auto"/>
                    <w:bottom w:val="none" w:sz="0" w:space="0" w:color="auto"/>
                    <w:right w:val="none" w:sz="0" w:space="0" w:color="auto"/>
                  </w:divBdr>
                  <w:divsChild>
                    <w:div w:id="451241935">
                      <w:marLeft w:val="0"/>
                      <w:marRight w:val="0"/>
                      <w:marTop w:val="0"/>
                      <w:marBottom w:val="0"/>
                      <w:divBdr>
                        <w:top w:val="none" w:sz="0" w:space="0" w:color="auto"/>
                        <w:left w:val="none" w:sz="0" w:space="0" w:color="auto"/>
                        <w:bottom w:val="none" w:sz="0" w:space="0" w:color="auto"/>
                        <w:right w:val="none" w:sz="0" w:space="0" w:color="auto"/>
                      </w:divBdr>
                    </w:div>
                  </w:divsChild>
                </w:div>
                <w:div w:id="1451629167">
                  <w:marLeft w:val="0"/>
                  <w:marRight w:val="0"/>
                  <w:marTop w:val="0"/>
                  <w:marBottom w:val="0"/>
                  <w:divBdr>
                    <w:top w:val="none" w:sz="0" w:space="0" w:color="auto"/>
                    <w:left w:val="none" w:sz="0" w:space="0" w:color="auto"/>
                    <w:bottom w:val="none" w:sz="0" w:space="0" w:color="auto"/>
                    <w:right w:val="none" w:sz="0" w:space="0" w:color="auto"/>
                  </w:divBdr>
                  <w:divsChild>
                    <w:div w:id="19015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22333">
          <w:marLeft w:val="0"/>
          <w:marRight w:val="0"/>
          <w:marTop w:val="0"/>
          <w:marBottom w:val="0"/>
          <w:divBdr>
            <w:top w:val="none" w:sz="0" w:space="0" w:color="auto"/>
            <w:left w:val="none" w:sz="0" w:space="0" w:color="auto"/>
            <w:bottom w:val="none" w:sz="0" w:space="0" w:color="auto"/>
            <w:right w:val="none" w:sz="0" w:space="0" w:color="auto"/>
          </w:divBdr>
        </w:div>
        <w:div w:id="1399476374">
          <w:marLeft w:val="0"/>
          <w:marRight w:val="0"/>
          <w:marTop w:val="0"/>
          <w:marBottom w:val="0"/>
          <w:divBdr>
            <w:top w:val="none" w:sz="0" w:space="0" w:color="auto"/>
            <w:left w:val="none" w:sz="0" w:space="0" w:color="auto"/>
            <w:bottom w:val="none" w:sz="0" w:space="0" w:color="auto"/>
            <w:right w:val="none" w:sz="0" w:space="0" w:color="auto"/>
          </w:divBdr>
          <w:divsChild>
            <w:div w:id="64307483">
              <w:marLeft w:val="-75"/>
              <w:marRight w:val="0"/>
              <w:marTop w:val="30"/>
              <w:marBottom w:val="30"/>
              <w:divBdr>
                <w:top w:val="none" w:sz="0" w:space="0" w:color="auto"/>
                <w:left w:val="none" w:sz="0" w:space="0" w:color="auto"/>
                <w:bottom w:val="none" w:sz="0" w:space="0" w:color="auto"/>
                <w:right w:val="none" w:sz="0" w:space="0" w:color="auto"/>
              </w:divBdr>
              <w:divsChild>
                <w:div w:id="1278877323">
                  <w:marLeft w:val="0"/>
                  <w:marRight w:val="0"/>
                  <w:marTop w:val="0"/>
                  <w:marBottom w:val="0"/>
                  <w:divBdr>
                    <w:top w:val="none" w:sz="0" w:space="0" w:color="auto"/>
                    <w:left w:val="none" w:sz="0" w:space="0" w:color="auto"/>
                    <w:bottom w:val="none" w:sz="0" w:space="0" w:color="auto"/>
                    <w:right w:val="none" w:sz="0" w:space="0" w:color="auto"/>
                  </w:divBdr>
                  <w:divsChild>
                    <w:div w:id="1713266023">
                      <w:marLeft w:val="0"/>
                      <w:marRight w:val="0"/>
                      <w:marTop w:val="0"/>
                      <w:marBottom w:val="0"/>
                      <w:divBdr>
                        <w:top w:val="none" w:sz="0" w:space="0" w:color="auto"/>
                        <w:left w:val="none" w:sz="0" w:space="0" w:color="auto"/>
                        <w:bottom w:val="none" w:sz="0" w:space="0" w:color="auto"/>
                        <w:right w:val="none" w:sz="0" w:space="0" w:color="auto"/>
                      </w:divBdr>
                    </w:div>
                  </w:divsChild>
                </w:div>
                <w:div w:id="1764913600">
                  <w:marLeft w:val="0"/>
                  <w:marRight w:val="0"/>
                  <w:marTop w:val="0"/>
                  <w:marBottom w:val="0"/>
                  <w:divBdr>
                    <w:top w:val="none" w:sz="0" w:space="0" w:color="auto"/>
                    <w:left w:val="none" w:sz="0" w:space="0" w:color="auto"/>
                    <w:bottom w:val="none" w:sz="0" w:space="0" w:color="auto"/>
                    <w:right w:val="none" w:sz="0" w:space="0" w:color="auto"/>
                  </w:divBdr>
                  <w:divsChild>
                    <w:div w:id="1296642398">
                      <w:marLeft w:val="0"/>
                      <w:marRight w:val="0"/>
                      <w:marTop w:val="0"/>
                      <w:marBottom w:val="0"/>
                      <w:divBdr>
                        <w:top w:val="none" w:sz="0" w:space="0" w:color="auto"/>
                        <w:left w:val="none" w:sz="0" w:space="0" w:color="auto"/>
                        <w:bottom w:val="none" w:sz="0" w:space="0" w:color="auto"/>
                        <w:right w:val="none" w:sz="0" w:space="0" w:color="auto"/>
                      </w:divBdr>
                    </w:div>
                  </w:divsChild>
                </w:div>
                <w:div w:id="750466036">
                  <w:marLeft w:val="0"/>
                  <w:marRight w:val="0"/>
                  <w:marTop w:val="0"/>
                  <w:marBottom w:val="0"/>
                  <w:divBdr>
                    <w:top w:val="none" w:sz="0" w:space="0" w:color="auto"/>
                    <w:left w:val="none" w:sz="0" w:space="0" w:color="auto"/>
                    <w:bottom w:val="none" w:sz="0" w:space="0" w:color="auto"/>
                    <w:right w:val="none" w:sz="0" w:space="0" w:color="auto"/>
                  </w:divBdr>
                  <w:divsChild>
                    <w:div w:id="1903908271">
                      <w:marLeft w:val="0"/>
                      <w:marRight w:val="0"/>
                      <w:marTop w:val="0"/>
                      <w:marBottom w:val="0"/>
                      <w:divBdr>
                        <w:top w:val="none" w:sz="0" w:space="0" w:color="auto"/>
                        <w:left w:val="none" w:sz="0" w:space="0" w:color="auto"/>
                        <w:bottom w:val="none" w:sz="0" w:space="0" w:color="auto"/>
                        <w:right w:val="none" w:sz="0" w:space="0" w:color="auto"/>
                      </w:divBdr>
                    </w:div>
                  </w:divsChild>
                </w:div>
                <w:div w:id="1289895889">
                  <w:marLeft w:val="0"/>
                  <w:marRight w:val="0"/>
                  <w:marTop w:val="0"/>
                  <w:marBottom w:val="0"/>
                  <w:divBdr>
                    <w:top w:val="none" w:sz="0" w:space="0" w:color="auto"/>
                    <w:left w:val="none" w:sz="0" w:space="0" w:color="auto"/>
                    <w:bottom w:val="none" w:sz="0" w:space="0" w:color="auto"/>
                    <w:right w:val="none" w:sz="0" w:space="0" w:color="auto"/>
                  </w:divBdr>
                  <w:divsChild>
                    <w:div w:id="960377147">
                      <w:marLeft w:val="0"/>
                      <w:marRight w:val="0"/>
                      <w:marTop w:val="0"/>
                      <w:marBottom w:val="0"/>
                      <w:divBdr>
                        <w:top w:val="none" w:sz="0" w:space="0" w:color="auto"/>
                        <w:left w:val="none" w:sz="0" w:space="0" w:color="auto"/>
                        <w:bottom w:val="none" w:sz="0" w:space="0" w:color="auto"/>
                        <w:right w:val="none" w:sz="0" w:space="0" w:color="auto"/>
                      </w:divBdr>
                    </w:div>
                  </w:divsChild>
                </w:div>
                <w:div w:id="1798833190">
                  <w:marLeft w:val="0"/>
                  <w:marRight w:val="0"/>
                  <w:marTop w:val="0"/>
                  <w:marBottom w:val="0"/>
                  <w:divBdr>
                    <w:top w:val="none" w:sz="0" w:space="0" w:color="auto"/>
                    <w:left w:val="none" w:sz="0" w:space="0" w:color="auto"/>
                    <w:bottom w:val="none" w:sz="0" w:space="0" w:color="auto"/>
                    <w:right w:val="none" w:sz="0" w:space="0" w:color="auto"/>
                  </w:divBdr>
                  <w:divsChild>
                    <w:div w:id="10389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12681">
          <w:marLeft w:val="0"/>
          <w:marRight w:val="0"/>
          <w:marTop w:val="0"/>
          <w:marBottom w:val="0"/>
          <w:divBdr>
            <w:top w:val="none" w:sz="0" w:space="0" w:color="auto"/>
            <w:left w:val="none" w:sz="0" w:space="0" w:color="auto"/>
            <w:bottom w:val="none" w:sz="0" w:space="0" w:color="auto"/>
            <w:right w:val="none" w:sz="0" w:space="0" w:color="auto"/>
          </w:divBdr>
        </w:div>
      </w:divsChild>
    </w:div>
    <w:div w:id="858738468">
      <w:bodyDiv w:val="1"/>
      <w:marLeft w:val="0"/>
      <w:marRight w:val="0"/>
      <w:marTop w:val="0"/>
      <w:marBottom w:val="0"/>
      <w:divBdr>
        <w:top w:val="none" w:sz="0" w:space="0" w:color="auto"/>
        <w:left w:val="none" w:sz="0" w:space="0" w:color="auto"/>
        <w:bottom w:val="none" w:sz="0" w:space="0" w:color="auto"/>
        <w:right w:val="none" w:sz="0" w:space="0" w:color="auto"/>
      </w:divBdr>
    </w:div>
    <w:div w:id="1474327118">
      <w:bodyDiv w:val="1"/>
      <w:marLeft w:val="0"/>
      <w:marRight w:val="0"/>
      <w:marTop w:val="0"/>
      <w:marBottom w:val="0"/>
      <w:divBdr>
        <w:top w:val="none" w:sz="0" w:space="0" w:color="auto"/>
        <w:left w:val="none" w:sz="0" w:space="0" w:color="auto"/>
        <w:bottom w:val="none" w:sz="0" w:space="0" w:color="auto"/>
        <w:right w:val="none" w:sz="0" w:space="0" w:color="auto"/>
      </w:divBdr>
    </w:div>
    <w:div w:id="1571891516">
      <w:bodyDiv w:val="1"/>
      <w:marLeft w:val="0"/>
      <w:marRight w:val="0"/>
      <w:marTop w:val="0"/>
      <w:marBottom w:val="0"/>
      <w:divBdr>
        <w:top w:val="none" w:sz="0" w:space="0" w:color="auto"/>
        <w:left w:val="none" w:sz="0" w:space="0" w:color="auto"/>
        <w:bottom w:val="none" w:sz="0" w:space="0" w:color="auto"/>
        <w:right w:val="none" w:sz="0" w:space="0" w:color="auto"/>
      </w:divBdr>
    </w:div>
    <w:div w:id="1601335496">
      <w:bodyDiv w:val="1"/>
      <w:marLeft w:val="0"/>
      <w:marRight w:val="0"/>
      <w:marTop w:val="0"/>
      <w:marBottom w:val="0"/>
      <w:divBdr>
        <w:top w:val="none" w:sz="0" w:space="0" w:color="auto"/>
        <w:left w:val="none" w:sz="0" w:space="0" w:color="auto"/>
        <w:bottom w:val="none" w:sz="0" w:space="0" w:color="auto"/>
        <w:right w:val="none" w:sz="0" w:space="0" w:color="auto"/>
      </w:divBdr>
    </w:div>
    <w:div w:id="1832675790">
      <w:bodyDiv w:val="1"/>
      <w:marLeft w:val="0"/>
      <w:marRight w:val="0"/>
      <w:marTop w:val="0"/>
      <w:marBottom w:val="0"/>
      <w:divBdr>
        <w:top w:val="none" w:sz="0" w:space="0" w:color="auto"/>
        <w:left w:val="none" w:sz="0" w:space="0" w:color="auto"/>
        <w:bottom w:val="none" w:sz="0" w:space="0" w:color="auto"/>
        <w:right w:val="none" w:sz="0" w:space="0" w:color="auto"/>
      </w:divBdr>
    </w:div>
    <w:div w:id="21293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16</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Areeba</dc:creator>
  <cp:keywords/>
  <dc:description/>
  <cp:lastModifiedBy>Areeba</cp:lastModifiedBy>
  <cp:revision>1</cp:revision>
  <dcterms:created xsi:type="dcterms:W3CDTF">2025-05-05T16:35:00Z</dcterms:created>
  <dcterms:modified xsi:type="dcterms:W3CDTF">2025-05-06T02:43:00Z</dcterms:modified>
</cp:coreProperties>
</file>