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AD72F" w14:textId="77777777" w:rsidR="000B44AF" w:rsidRDefault="000B44AF" w:rsidP="000B44AF">
      <w:pPr>
        <w:pStyle w:val="Heading1"/>
      </w:pPr>
      <w:r>
        <w:t>Meeting Minutes</w:t>
      </w:r>
    </w:p>
    <w:p w14:paraId="185DDAFA" w14:textId="0BB50AB2" w:rsidR="000B44AF" w:rsidRDefault="000B44AF" w:rsidP="000B44AF">
      <w:pPr>
        <w:pStyle w:val="NormalWeb"/>
      </w:pPr>
      <w:r>
        <w:rPr>
          <w:rStyle w:val="Strong"/>
        </w:rPr>
        <w:t>Date:</w:t>
      </w:r>
      <w:r>
        <w:t xml:space="preserve"> </w:t>
      </w:r>
      <w:r>
        <w:rPr>
          <w:lang w:val="en-US"/>
        </w:rPr>
        <w:t>24-09-2025</w:t>
      </w:r>
      <w:r>
        <w:br/>
      </w:r>
      <w:r>
        <w:rPr>
          <w:rStyle w:val="Strong"/>
        </w:rPr>
        <w:t>Attendees:</w:t>
      </w:r>
      <w:r>
        <w:t xml:space="preserve"> Vijay, Ash, Ron</w:t>
      </w:r>
    </w:p>
    <w:p w14:paraId="63A6656F" w14:textId="3B6802D1" w:rsidR="000B44AF" w:rsidRDefault="000B44AF" w:rsidP="000B44AF"/>
    <w:p w14:paraId="018E5182" w14:textId="77777777" w:rsidR="000B44AF" w:rsidRDefault="000B44AF" w:rsidP="000B44AF">
      <w:pPr>
        <w:pStyle w:val="Heading3"/>
      </w:pPr>
      <w:r>
        <w:t>1. General Updates</w:t>
      </w:r>
    </w:p>
    <w:p w14:paraId="626EEB39" w14:textId="77777777" w:rsidR="000B44AF" w:rsidRDefault="000B44AF" w:rsidP="000B44AF">
      <w:pPr>
        <w:pStyle w:val="NormalWeb"/>
        <w:numPr>
          <w:ilvl w:val="0"/>
          <w:numId w:val="5"/>
        </w:numPr>
      </w:pPr>
      <w:r>
        <w:t>Agreement to schedule a separate 30-minute call next week to discuss collaboration on monetization opportunities.</w:t>
      </w:r>
    </w:p>
    <w:p w14:paraId="5442E650" w14:textId="2040CF97" w:rsidR="000B44AF" w:rsidRDefault="000B44AF" w:rsidP="000B44AF"/>
    <w:p w14:paraId="258A6787" w14:textId="77777777" w:rsidR="000B44AF" w:rsidRDefault="000B44AF" w:rsidP="000B44AF">
      <w:pPr>
        <w:pStyle w:val="Heading3"/>
      </w:pPr>
      <w:r>
        <w:t>2. Price List Engine &amp; Configuration</w:t>
      </w:r>
    </w:p>
    <w:p w14:paraId="49B25F10" w14:textId="77777777" w:rsidR="000B44AF" w:rsidRDefault="000B44AF" w:rsidP="000B44AF">
      <w:pPr>
        <w:pStyle w:val="NormalWeb"/>
        <w:numPr>
          <w:ilvl w:val="0"/>
          <w:numId w:val="6"/>
        </w:numPr>
      </w:pPr>
      <w:r>
        <w:rPr>
          <w:rStyle w:val="Strong"/>
        </w:rPr>
        <w:t>Demonstration:</w:t>
      </w:r>
      <w:r>
        <w:t xml:space="preserve"> Ash showcased the configurable price list engine with options to create rules based on multiple conditions (holiday, urgency, distance, service location, etc.).</w:t>
      </w:r>
    </w:p>
    <w:p w14:paraId="5AF5CB6B" w14:textId="77777777" w:rsidR="000B44AF" w:rsidRDefault="000B44AF" w:rsidP="000B44AF">
      <w:pPr>
        <w:pStyle w:val="NormalWeb"/>
        <w:numPr>
          <w:ilvl w:val="0"/>
          <w:numId w:val="6"/>
        </w:numPr>
      </w:pPr>
      <w:r>
        <w:rPr>
          <w:rStyle w:val="Strong"/>
        </w:rPr>
        <w:t>Actions available:</w:t>
      </w:r>
      <w:r>
        <w:t xml:space="preserve"> add amount, multiply factor, percentage adjustments.</w:t>
      </w:r>
    </w:p>
    <w:p w14:paraId="2289A336" w14:textId="77777777" w:rsidR="000B44AF" w:rsidRDefault="000B44AF" w:rsidP="000B44AF">
      <w:pPr>
        <w:pStyle w:val="NormalWeb"/>
        <w:numPr>
          <w:ilvl w:val="0"/>
          <w:numId w:val="6"/>
        </w:numPr>
      </w:pPr>
      <w:r>
        <w:rPr>
          <w:rStyle w:val="Strong"/>
        </w:rPr>
        <w:t>Bulk Management:</w:t>
      </w:r>
      <w:r>
        <w:t xml:space="preserve"> Import/export via Excel possible; supports updates without overwriting unchanged records.</w:t>
      </w:r>
    </w:p>
    <w:p w14:paraId="15471235" w14:textId="77777777" w:rsidR="000B44AF" w:rsidRDefault="000B44AF" w:rsidP="000B44AF">
      <w:pPr>
        <w:pStyle w:val="NormalWeb"/>
        <w:numPr>
          <w:ilvl w:val="0"/>
          <w:numId w:val="6"/>
        </w:numPr>
      </w:pPr>
      <w:r>
        <w:rPr>
          <w:rStyle w:val="Strong"/>
        </w:rPr>
        <w:t>Concerns Raised:</w:t>
      </w:r>
    </w:p>
    <w:p w14:paraId="62922895" w14:textId="77777777" w:rsidR="000B44AF" w:rsidRDefault="000B44AF" w:rsidP="000B44AF">
      <w:pPr>
        <w:pStyle w:val="NormalWeb"/>
        <w:numPr>
          <w:ilvl w:val="1"/>
          <w:numId w:val="6"/>
        </w:numPr>
      </w:pPr>
      <w:r>
        <w:t xml:space="preserve">Need for </w:t>
      </w:r>
      <w:r>
        <w:rPr>
          <w:rStyle w:val="Strong"/>
        </w:rPr>
        <w:t>bulk updates</w:t>
      </w:r>
      <w:r>
        <w:t xml:space="preserve"> and easier management.</w:t>
      </w:r>
    </w:p>
    <w:p w14:paraId="1C2BD836" w14:textId="77777777" w:rsidR="000B44AF" w:rsidRDefault="000B44AF" w:rsidP="000B44AF">
      <w:pPr>
        <w:pStyle w:val="NormalWeb"/>
        <w:numPr>
          <w:ilvl w:val="1"/>
          <w:numId w:val="6"/>
        </w:numPr>
      </w:pPr>
      <w:r>
        <w:t xml:space="preserve">Requirement for </w:t>
      </w:r>
      <w:r>
        <w:rPr>
          <w:rStyle w:val="Strong"/>
        </w:rPr>
        <w:t>archiving old tables</w:t>
      </w:r>
      <w:r>
        <w:t xml:space="preserve"> before updates for auditability.</w:t>
      </w:r>
    </w:p>
    <w:p w14:paraId="591261AA" w14:textId="77777777" w:rsidR="000B44AF" w:rsidRDefault="000B44AF" w:rsidP="000B44AF">
      <w:pPr>
        <w:pStyle w:val="NormalWeb"/>
        <w:numPr>
          <w:ilvl w:val="1"/>
          <w:numId w:val="6"/>
        </w:numPr>
      </w:pPr>
      <w:r>
        <w:t>Inclusion of audit trail with user, date, changes, and notes.</w:t>
      </w:r>
    </w:p>
    <w:p w14:paraId="31398CA0" w14:textId="77777777" w:rsidR="000B44AF" w:rsidRDefault="000B44AF" w:rsidP="000B44AF">
      <w:pPr>
        <w:pStyle w:val="NormalWeb"/>
        <w:numPr>
          <w:ilvl w:val="0"/>
          <w:numId w:val="6"/>
        </w:numPr>
      </w:pPr>
      <w:r>
        <w:rPr>
          <w:rStyle w:val="Strong"/>
        </w:rPr>
        <w:t>Decision:</w:t>
      </w:r>
      <w:r>
        <w:t xml:space="preserve"> Audit trail and notes column to be added. Access restricted to admin/board roles; workflow required for change requests.</w:t>
      </w:r>
    </w:p>
    <w:p w14:paraId="07D4B61D" w14:textId="71688827" w:rsidR="000B44AF" w:rsidRDefault="000B44AF" w:rsidP="000B44AF"/>
    <w:p w14:paraId="065B1DCD" w14:textId="77777777" w:rsidR="000B44AF" w:rsidRDefault="000B44AF" w:rsidP="000B44AF">
      <w:pPr>
        <w:pStyle w:val="Heading3"/>
      </w:pPr>
      <w:r>
        <w:t>3. Roles &amp; Permissions</w:t>
      </w:r>
    </w:p>
    <w:p w14:paraId="7092FBD7" w14:textId="77777777" w:rsidR="000B44AF" w:rsidRDefault="000B44AF" w:rsidP="000B44AF">
      <w:pPr>
        <w:pStyle w:val="NormalWeb"/>
        <w:numPr>
          <w:ilvl w:val="0"/>
          <w:numId w:val="7"/>
        </w:numPr>
      </w:pPr>
      <w:r>
        <w:t>Multiple granular roles defined (admin, doctor, nurse, sales, accountant).</w:t>
      </w:r>
    </w:p>
    <w:p w14:paraId="51D4540D" w14:textId="77777777" w:rsidR="000B44AF" w:rsidRDefault="000B44AF" w:rsidP="000B44AF">
      <w:pPr>
        <w:pStyle w:val="NormalWeb"/>
        <w:numPr>
          <w:ilvl w:val="0"/>
          <w:numId w:val="7"/>
        </w:numPr>
      </w:pPr>
      <w:r>
        <w:rPr>
          <w:rStyle w:val="Strong"/>
        </w:rPr>
        <w:t>Board retains sole authority</w:t>
      </w:r>
      <w:r>
        <w:t xml:space="preserve"> for changes to price tables/lookup codes.</w:t>
      </w:r>
    </w:p>
    <w:p w14:paraId="59A954C2" w14:textId="77777777" w:rsidR="000B44AF" w:rsidRDefault="000B44AF" w:rsidP="000B44AF">
      <w:pPr>
        <w:pStyle w:val="NormalWeb"/>
        <w:numPr>
          <w:ilvl w:val="0"/>
          <w:numId w:val="7"/>
        </w:numPr>
      </w:pPr>
      <w:r>
        <w:t xml:space="preserve">Nurses and front-line staff can </w:t>
      </w:r>
      <w:r>
        <w:rPr>
          <w:rStyle w:val="Strong"/>
        </w:rPr>
        <w:t>request</w:t>
      </w:r>
      <w:r>
        <w:t xml:space="preserve"> changes but cannot edit directly.</w:t>
      </w:r>
    </w:p>
    <w:p w14:paraId="50256EBE" w14:textId="77777777" w:rsidR="000B44AF" w:rsidRDefault="000B44AF" w:rsidP="000B44AF">
      <w:pPr>
        <w:pStyle w:val="NormalWeb"/>
        <w:numPr>
          <w:ilvl w:val="0"/>
          <w:numId w:val="7"/>
        </w:numPr>
      </w:pPr>
      <w:r>
        <w:t>Agreed to follow existing manual workflow for approvals, to be automated later.</w:t>
      </w:r>
    </w:p>
    <w:p w14:paraId="471647D0" w14:textId="523C3821" w:rsidR="000B44AF" w:rsidRDefault="000B44AF" w:rsidP="000B44AF"/>
    <w:p w14:paraId="3CCDD9C5" w14:textId="77777777" w:rsidR="000B44AF" w:rsidRDefault="000B44AF" w:rsidP="000B44AF">
      <w:pPr>
        <w:pStyle w:val="Heading3"/>
      </w:pPr>
      <w:r>
        <w:t>4. Service Codes &amp; Quotation Process</w:t>
      </w:r>
    </w:p>
    <w:p w14:paraId="402820ED" w14:textId="77777777" w:rsidR="000B44AF" w:rsidRDefault="000B44AF" w:rsidP="000B44AF">
      <w:pPr>
        <w:pStyle w:val="NormalWeb"/>
        <w:numPr>
          <w:ilvl w:val="0"/>
          <w:numId w:val="8"/>
        </w:numPr>
      </w:pPr>
      <w:r>
        <w:t>Demonstrated creation of service codes and quotations using catalog.</w:t>
      </w:r>
    </w:p>
    <w:p w14:paraId="5E83ED14" w14:textId="77777777" w:rsidR="000B44AF" w:rsidRDefault="000B44AF" w:rsidP="000B44AF">
      <w:pPr>
        <w:pStyle w:val="NormalWeb"/>
        <w:numPr>
          <w:ilvl w:val="0"/>
          <w:numId w:val="8"/>
        </w:numPr>
      </w:pPr>
      <w:r>
        <w:t>Recalculation of pricing now accounts for:</w:t>
      </w:r>
    </w:p>
    <w:p w14:paraId="062AEEF6" w14:textId="77777777" w:rsidR="000B44AF" w:rsidRDefault="000B44AF" w:rsidP="000B44AF">
      <w:pPr>
        <w:pStyle w:val="NormalWeb"/>
        <w:numPr>
          <w:ilvl w:val="1"/>
          <w:numId w:val="8"/>
        </w:numPr>
      </w:pPr>
      <w:r>
        <w:t>Holiday/weekend dates.</w:t>
      </w:r>
    </w:p>
    <w:p w14:paraId="381E0CEA" w14:textId="77777777" w:rsidR="000B44AF" w:rsidRDefault="000B44AF" w:rsidP="000B44AF">
      <w:pPr>
        <w:pStyle w:val="NormalWeb"/>
        <w:numPr>
          <w:ilvl w:val="1"/>
          <w:numId w:val="8"/>
        </w:numPr>
      </w:pPr>
      <w:r>
        <w:t>Service location/province-based logic.</w:t>
      </w:r>
    </w:p>
    <w:p w14:paraId="73E233AA" w14:textId="77777777" w:rsidR="000B44AF" w:rsidRDefault="000B44AF" w:rsidP="000B44AF">
      <w:pPr>
        <w:pStyle w:val="NormalWeb"/>
        <w:numPr>
          <w:ilvl w:val="1"/>
          <w:numId w:val="8"/>
        </w:numPr>
      </w:pPr>
      <w:r>
        <w:t>Scheduled date of service (not invoice creation date).</w:t>
      </w:r>
    </w:p>
    <w:p w14:paraId="47E4E59C" w14:textId="77777777" w:rsidR="000B44AF" w:rsidRDefault="000B44AF" w:rsidP="000B44AF">
      <w:pPr>
        <w:pStyle w:val="NormalWeb"/>
        <w:numPr>
          <w:ilvl w:val="0"/>
          <w:numId w:val="8"/>
        </w:numPr>
      </w:pPr>
      <w:r>
        <w:t>Agreement to expand conditions and fields for accuracy.</w:t>
      </w:r>
    </w:p>
    <w:p w14:paraId="33497E65" w14:textId="6B421C7B" w:rsidR="000B44AF" w:rsidRDefault="000B44AF" w:rsidP="000B44AF"/>
    <w:p w14:paraId="2582B1AC" w14:textId="77777777" w:rsidR="000B44AF" w:rsidRDefault="000B44AF" w:rsidP="000B44AF">
      <w:pPr>
        <w:pStyle w:val="Heading3"/>
      </w:pPr>
      <w:r>
        <w:t>5. CRM &amp; Social Media Integration</w:t>
      </w:r>
    </w:p>
    <w:p w14:paraId="21E6EA2E" w14:textId="77777777" w:rsidR="000B44AF" w:rsidRDefault="000B44AF" w:rsidP="000B44AF">
      <w:pPr>
        <w:pStyle w:val="NormalWeb"/>
        <w:numPr>
          <w:ilvl w:val="0"/>
          <w:numId w:val="9"/>
        </w:numPr>
      </w:pPr>
      <w:r>
        <w:t xml:space="preserve">Platforms identified: </w:t>
      </w:r>
      <w:r>
        <w:rPr>
          <w:rStyle w:val="Strong"/>
        </w:rPr>
        <w:t>Facebook, Google Ads, Zalo, TikTok, VOIP247</w:t>
      </w:r>
      <w:r>
        <w:t>.</w:t>
      </w:r>
    </w:p>
    <w:p w14:paraId="32B2A042" w14:textId="77777777" w:rsidR="000B44AF" w:rsidRDefault="000B44AF" w:rsidP="000B44AF">
      <w:pPr>
        <w:pStyle w:val="NormalWeb"/>
        <w:numPr>
          <w:ilvl w:val="0"/>
          <w:numId w:val="9"/>
        </w:numPr>
      </w:pPr>
      <w:r>
        <w:t>Ben (marketing contact) to coordinate on ad campaigns, tracking, and integrations.</w:t>
      </w:r>
    </w:p>
    <w:p w14:paraId="09BACAA3" w14:textId="77777777" w:rsidR="000B44AF" w:rsidRDefault="000B44AF" w:rsidP="000B44AF">
      <w:pPr>
        <w:pStyle w:val="NormalWeb"/>
        <w:numPr>
          <w:ilvl w:val="0"/>
          <w:numId w:val="9"/>
        </w:numPr>
      </w:pPr>
      <w:r>
        <w:t>Referral platforms (BookingCare, Doc, Die) to be reviewed with sales team for details.</w:t>
      </w:r>
    </w:p>
    <w:p w14:paraId="5DFC8DB4" w14:textId="77777777" w:rsidR="000B44AF" w:rsidRDefault="000B44AF" w:rsidP="000B44AF">
      <w:pPr>
        <w:pStyle w:val="NormalWeb"/>
        <w:numPr>
          <w:ilvl w:val="0"/>
          <w:numId w:val="9"/>
        </w:numPr>
      </w:pPr>
      <w:r>
        <w:t>YouTube and other platforms may be added in future phases.</w:t>
      </w:r>
    </w:p>
    <w:p w14:paraId="3CD51EF6" w14:textId="624B9A5C" w:rsidR="000B44AF" w:rsidRDefault="000B44AF" w:rsidP="000B44AF"/>
    <w:p w14:paraId="5711A4C6" w14:textId="77777777" w:rsidR="000B44AF" w:rsidRDefault="000B44AF" w:rsidP="000B44AF">
      <w:pPr>
        <w:pStyle w:val="Heading3"/>
      </w:pPr>
      <w:r>
        <w:t>6. VOIP (VOIP247)</w:t>
      </w:r>
    </w:p>
    <w:p w14:paraId="5AEB1EDD" w14:textId="77777777" w:rsidR="000B44AF" w:rsidRDefault="000B44AF" w:rsidP="000B44AF">
      <w:pPr>
        <w:pStyle w:val="NormalWeb"/>
        <w:numPr>
          <w:ilvl w:val="0"/>
          <w:numId w:val="10"/>
        </w:numPr>
      </w:pPr>
      <w:r>
        <w:t xml:space="preserve">Critical requirement: </w:t>
      </w:r>
      <w:r>
        <w:rPr>
          <w:rStyle w:val="Strong"/>
        </w:rPr>
        <w:t>traceability of redirected calls</w:t>
      </w:r>
      <w:r>
        <w:t xml:space="preserve"> (to ensure monitoring during shift changes).</w:t>
      </w:r>
    </w:p>
    <w:p w14:paraId="090BE373" w14:textId="77777777" w:rsidR="000B44AF" w:rsidRDefault="000B44AF" w:rsidP="000B44AF">
      <w:pPr>
        <w:pStyle w:val="NormalWeb"/>
        <w:numPr>
          <w:ilvl w:val="0"/>
          <w:numId w:val="10"/>
        </w:numPr>
      </w:pPr>
      <w:r>
        <w:t>Current provider claims legal/technical limitations, but team believes solutions exist.</w:t>
      </w:r>
    </w:p>
    <w:p w14:paraId="28215A1E" w14:textId="77777777" w:rsidR="000B44AF" w:rsidRDefault="000B44AF" w:rsidP="000B44AF">
      <w:pPr>
        <w:pStyle w:val="NormalWeb"/>
        <w:numPr>
          <w:ilvl w:val="0"/>
          <w:numId w:val="10"/>
        </w:numPr>
      </w:pPr>
      <w:r>
        <w:t>Action: Ash to check APIs; Ron to clarify needs directly with VOIP provider.</w:t>
      </w:r>
    </w:p>
    <w:p w14:paraId="228AF23D" w14:textId="77777777" w:rsidR="000B44AF" w:rsidRDefault="000B44AF" w:rsidP="000B44AF">
      <w:pPr>
        <w:pStyle w:val="NormalWeb"/>
        <w:numPr>
          <w:ilvl w:val="0"/>
          <w:numId w:val="10"/>
        </w:numPr>
      </w:pPr>
      <w:r>
        <w:t>All calls currently recorded; plan to apply AI for quality control later.</w:t>
      </w:r>
    </w:p>
    <w:p w14:paraId="477BD09F" w14:textId="096DA90C" w:rsidR="000B44AF" w:rsidRDefault="000B44AF" w:rsidP="000B44AF"/>
    <w:p w14:paraId="73FF4205" w14:textId="77777777" w:rsidR="000B44AF" w:rsidRDefault="000B44AF" w:rsidP="000B44AF">
      <w:pPr>
        <w:pStyle w:val="Heading3"/>
      </w:pPr>
      <w:r>
        <w:t>7. Mobile Application Development</w:t>
      </w:r>
    </w:p>
    <w:p w14:paraId="2294A6FD" w14:textId="77777777" w:rsidR="000B44AF" w:rsidRDefault="000B44AF" w:rsidP="000B44AF">
      <w:pPr>
        <w:pStyle w:val="NormalWeb"/>
        <w:numPr>
          <w:ilvl w:val="0"/>
          <w:numId w:val="11"/>
        </w:numPr>
      </w:pPr>
      <w:r>
        <w:t>Hybrid mobile app demonstrated (works on iOS &amp; Android).</w:t>
      </w:r>
    </w:p>
    <w:p w14:paraId="3BD7046A" w14:textId="77777777" w:rsidR="000B44AF" w:rsidRDefault="000B44AF" w:rsidP="000B44AF">
      <w:pPr>
        <w:pStyle w:val="NormalWeb"/>
        <w:numPr>
          <w:ilvl w:val="0"/>
          <w:numId w:val="11"/>
        </w:numPr>
      </w:pPr>
      <w:r>
        <w:t>Features: offline sync, GPS, camera access, client booking details, invoicing.</w:t>
      </w:r>
    </w:p>
    <w:p w14:paraId="42D11B71" w14:textId="77777777" w:rsidR="000B44AF" w:rsidRDefault="000B44AF" w:rsidP="000B44AF">
      <w:pPr>
        <w:pStyle w:val="NormalWeb"/>
        <w:numPr>
          <w:ilvl w:val="0"/>
          <w:numId w:val="11"/>
        </w:numPr>
      </w:pPr>
      <w:r>
        <w:rPr>
          <w:rStyle w:val="Strong"/>
        </w:rPr>
        <w:t>Security:</w:t>
      </w:r>
    </w:p>
    <w:p w14:paraId="6B169C15" w14:textId="77777777" w:rsidR="000B44AF" w:rsidRDefault="000B44AF" w:rsidP="000B44AF">
      <w:pPr>
        <w:pStyle w:val="NormalWeb"/>
        <w:numPr>
          <w:ilvl w:val="1"/>
          <w:numId w:val="11"/>
        </w:numPr>
      </w:pPr>
      <w:r>
        <w:t>Users authenticated once per device.</w:t>
      </w:r>
    </w:p>
    <w:p w14:paraId="5D6ED042" w14:textId="77777777" w:rsidR="000B44AF" w:rsidRDefault="000B44AF" w:rsidP="000B44AF">
      <w:pPr>
        <w:pStyle w:val="NormalWeb"/>
        <w:numPr>
          <w:ilvl w:val="1"/>
          <w:numId w:val="11"/>
        </w:numPr>
      </w:pPr>
      <w:r>
        <w:t>Ability to deactivate users remotely (blocking access).</w:t>
      </w:r>
    </w:p>
    <w:p w14:paraId="7F384CEA" w14:textId="77777777" w:rsidR="000B44AF" w:rsidRDefault="000B44AF" w:rsidP="000B44AF">
      <w:pPr>
        <w:pStyle w:val="NormalWeb"/>
        <w:numPr>
          <w:ilvl w:val="1"/>
          <w:numId w:val="11"/>
        </w:numPr>
      </w:pPr>
      <w:r>
        <w:t>Explore options for biometric login and remote deletion of app (if feasible).</w:t>
      </w:r>
    </w:p>
    <w:p w14:paraId="2DEB9E27" w14:textId="77777777" w:rsidR="000B44AF" w:rsidRDefault="000B44AF" w:rsidP="000B44AF">
      <w:pPr>
        <w:pStyle w:val="NormalWeb"/>
        <w:numPr>
          <w:ilvl w:val="0"/>
          <w:numId w:val="11"/>
        </w:numPr>
      </w:pPr>
      <w:r>
        <w:t>Distribution via QR code/URL link; first login ties app to individual user/device.</w:t>
      </w:r>
    </w:p>
    <w:p w14:paraId="431EFC6F" w14:textId="4EFADADE" w:rsidR="000B44AF" w:rsidRDefault="000B44AF" w:rsidP="000B44AF"/>
    <w:p w14:paraId="16C705FE" w14:textId="77777777" w:rsidR="000B44AF" w:rsidRDefault="000B44AF" w:rsidP="000B44AF">
      <w:pPr>
        <w:pStyle w:val="Heading3"/>
      </w:pPr>
      <w:r>
        <w:t>8. Invoicing</w:t>
      </w:r>
    </w:p>
    <w:p w14:paraId="6C3DA8AD" w14:textId="77777777" w:rsidR="000B44AF" w:rsidRDefault="000B44AF" w:rsidP="000B44AF">
      <w:pPr>
        <w:pStyle w:val="NormalWeb"/>
        <w:numPr>
          <w:ilvl w:val="0"/>
          <w:numId w:val="12"/>
        </w:numPr>
      </w:pPr>
      <w:r>
        <w:t xml:space="preserve">Next milestone: </w:t>
      </w:r>
      <w:r>
        <w:rPr>
          <w:rStyle w:val="Strong"/>
        </w:rPr>
        <w:t>Retail and VAT invoice generation</w:t>
      </w:r>
      <w:r>
        <w:t>.</w:t>
      </w:r>
    </w:p>
    <w:p w14:paraId="147CF906" w14:textId="77777777" w:rsidR="000B44AF" w:rsidRDefault="000B44AF" w:rsidP="000B44AF">
      <w:pPr>
        <w:pStyle w:val="NormalWeb"/>
        <w:numPr>
          <w:ilvl w:val="0"/>
          <w:numId w:val="12"/>
        </w:numPr>
      </w:pPr>
      <w:r>
        <w:t>VAT invoice format must align with Vietnam government standards.</w:t>
      </w:r>
    </w:p>
    <w:p w14:paraId="196A1E8B" w14:textId="77777777" w:rsidR="000B44AF" w:rsidRDefault="000B44AF" w:rsidP="000B44AF">
      <w:pPr>
        <w:pStyle w:val="NormalWeb"/>
        <w:numPr>
          <w:ilvl w:val="0"/>
          <w:numId w:val="12"/>
        </w:numPr>
      </w:pPr>
      <w:r>
        <w:t>Numbers issued by external authorized company.</w:t>
      </w:r>
    </w:p>
    <w:p w14:paraId="1722794A" w14:textId="77777777" w:rsidR="000B44AF" w:rsidRDefault="000B44AF" w:rsidP="000B44AF">
      <w:pPr>
        <w:pStyle w:val="NormalWeb"/>
        <w:numPr>
          <w:ilvl w:val="0"/>
          <w:numId w:val="12"/>
        </w:numPr>
      </w:pPr>
      <w:r>
        <w:t>Data exchange likely in XML/JSON; to be confirmed with office manager/accountant.</w:t>
      </w:r>
    </w:p>
    <w:p w14:paraId="2093C79A" w14:textId="08AB689E" w:rsidR="000B44AF" w:rsidRDefault="000B44AF" w:rsidP="000B44AF"/>
    <w:p w14:paraId="605D2FDE" w14:textId="77777777" w:rsidR="000B44AF" w:rsidRDefault="000B44AF" w:rsidP="000B44AF">
      <w:pPr>
        <w:pStyle w:val="Heading3"/>
      </w:pPr>
      <w:r>
        <w:t>9. Next Steps</w:t>
      </w:r>
    </w:p>
    <w:p w14:paraId="72023814" w14:textId="77777777" w:rsidR="000B44AF" w:rsidRDefault="000B44AF" w:rsidP="000B44AF">
      <w:pPr>
        <w:pStyle w:val="NormalWeb"/>
        <w:numPr>
          <w:ilvl w:val="0"/>
          <w:numId w:val="13"/>
        </w:numPr>
      </w:pPr>
      <w:r>
        <w:t>Finalize invoice generation (retail + VAT).</w:t>
      </w:r>
    </w:p>
    <w:p w14:paraId="5A2E4EB3" w14:textId="77777777" w:rsidR="000B44AF" w:rsidRDefault="000B44AF" w:rsidP="000B44AF">
      <w:pPr>
        <w:pStyle w:val="NormalWeb"/>
        <w:numPr>
          <w:ilvl w:val="0"/>
          <w:numId w:val="13"/>
        </w:numPr>
      </w:pPr>
      <w:r>
        <w:t>Add audit trail + notes field for pricing changes.</w:t>
      </w:r>
    </w:p>
    <w:p w14:paraId="3D8E178C" w14:textId="77777777" w:rsidR="000B44AF" w:rsidRDefault="000B44AF" w:rsidP="000B44AF">
      <w:pPr>
        <w:pStyle w:val="NormalWeb"/>
        <w:numPr>
          <w:ilvl w:val="0"/>
          <w:numId w:val="13"/>
        </w:numPr>
      </w:pPr>
      <w:r>
        <w:t>Confirm CRM ad tracking flows with Ben.</w:t>
      </w:r>
    </w:p>
    <w:p w14:paraId="0F2A2CA1" w14:textId="77777777" w:rsidR="000B44AF" w:rsidRDefault="000B44AF" w:rsidP="000B44AF">
      <w:pPr>
        <w:pStyle w:val="NormalWeb"/>
        <w:numPr>
          <w:ilvl w:val="0"/>
          <w:numId w:val="13"/>
        </w:numPr>
      </w:pPr>
      <w:r>
        <w:t>Explore VOIP247 API for call forwarding traceability.</w:t>
      </w:r>
    </w:p>
    <w:p w14:paraId="5FFEDD00" w14:textId="77777777" w:rsidR="000B44AF" w:rsidRDefault="000B44AF" w:rsidP="000B44AF">
      <w:pPr>
        <w:pStyle w:val="NormalWeb"/>
        <w:numPr>
          <w:ilvl w:val="0"/>
          <w:numId w:val="13"/>
        </w:numPr>
      </w:pPr>
      <w:r>
        <w:t>Review mobile app deactivation/biometric login options.</w:t>
      </w:r>
    </w:p>
    <w:p w14:paraId="4F7131E6" w14:textId="77777777" w:rsidR="000B44AF" w:rsidRDefault="000B44AF" w:rsidP="000B44AF">
      <w:pPr>
        <w:pStyle w:val="NormalWeb"/>
        <w:numPr>
          <w:ilvl w:val="0"/>
          <w:numId w:val="13"/>
        </w:numPr>
      </w:pPr>
      <w:r>
        <w:t>Continue front-end CRM integration.</w:t>
      </w:r>
    </w:p>
    <w:p w14:paraId="449429C8" w14:textId="77777777" w:rsidR="000B44AF" w:rsidRDefault="000B44AF" w:rsidP="000B44AF">
      <w:pPr>
        <w:pStyle w:val="NormalWeb"/>
        <w:numPr>
          <w:ilvl w:val="0"/>
          <w:numId w:val="13"/>
        </w:numPr>
      </w:pPr>
      <w:r>
        <w:lastRenderedPageBreak/>
        <w:t>Schedule follow-up call Friday.</w:t>
      </w:r>
    </w:p>
    <w:p w14:paraId="778BCB96" w14:textId="519738D0" w:rsidR="00EB30F0" w:rsidRPr="000B44AF" w:rsidRDefault="00EB30F0" w:rsidP="000B44AF"/>
    <w:sectPr w:rsidR="00EB30F0" w:rsidRPr="000B44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94BD7"/>
    <w:multiLevelType w:val="multilevel"/>
    <w:tmpl w:val="8A20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97065"/>
    <w:multiLevelType w:val="multilevel"/>
    <w:tmpl w:val="4648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83849"/>
    <w:multiLevelType w:val="multilevel"/>
    <w:tmpl w:val="300C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82A1E"/>
    <w:multiLevelType w:val="multilevel"/>
    <w:tmpl w:val="D77E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16E3A"/>
    <w:multiLevelType w:val="multilevel"/>
    <w:tmpl w:val="0C08D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AB2651"/>
    <w:multiLevelType w:val="multilevel"/>
    <w:tmpl w:val="67F4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E1909"/>
    <w:multiLevelType w:val="multilevel"/>
    <w:tmpl w:val="51300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8E2F72"/>
    <w:multiLevelType w:val="multilevel"/>
    <w:tmpl w:val="CEBA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8634E"/>
    <w:multiLevelType w:val="multilevel"/>
    <w:tmpl w:val="EFF2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2704F"/>
    <w:multiLevelType w:val="multilevel"/>
    <w:tmpl w:val="C1E6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844F26"/>
    <w:multiLevelType w:val="multilevel"/>
    <w:tmpl w:val="4FCC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E267D"/>
    <w:multiLevelType w:val="multilevel"/>
    <w:tmpl w:val="9AB24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7B7765"/>
    <w:multiLevelType w:val="multilevel"/>
    <w:tmpl w:val="6A4E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6"/>
  </w:num>
  <w:num w:numId="4">
    <w:abstractNumId w:val="1"/>
  </w:num>
  <w:num w:numId="5">
    <w:abstractNumId w:val="10"/>
  </w:num>
  <w:num w:numId="6">
    <w:abstractNumId w:val="8"/>
  </w:num>
  <w:num w:numId="7">
    <w:abstractNumId w:val="3"/>
  </w:num>
  <w:num w:numId="8">
    <w:abstractNumId w:val="9"/>
  </w:num>
  <w:num w:numId="9">
    <w:abstractNumId w:val="12"/>
  </w:num>
  <w:num w:numId="10">
    <w:abstractNumId w:val="7"/>
  </w:num>
  <w:num w:numId="11">
    <w:abstractNumId w:val="0"/>
  </w:num>
  <w:num w:numId="12">
    <w:abstractNumId w:val="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F36"/>
    <w:rsid w:val="000427E6"/>
    <w:rsid w:val="000A4537"/>
    <w:rsid w:val="000B44AF"/>
    <w:rsid w:val="00840F36"/>
    <w:rsid w:val="00EB3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F8E5B4"/>
  <w15:chartTrackingRefBased/>
  <w15:docId w15:val="{EE36F199-42AB-2F4B-82C6-BF016FF07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0F3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40F3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4A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F3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40F3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40F3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40F3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4AF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2025-09-25T05:40:00Z</dcterms:created>
  <dcterms:modified xsi:type="dcterms:W3CDTF">2025-09-25T05:40:00Z</dcterms:modified>
</cp:coreProperties>
</file>