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C059DE" w14:textId="48FD1D13" w:rsidR="004E73B2" w:rsidRDefault="006830E4" w:rsidP="006830E4">
      <w:pPr>
        <w:pStyle w:val="Titre"/>
        <w:jc w:val="center"/>
      </w:pPr>
      <w:r>
        <w:t>Note de Rapport Android Filaire</w:t>
      </w:r>
      <w:r w:rsidR="00437807">
        <w:t xml:space="preserve"> : </w:t>
      </w:r>
      <w:r w:rsidR="00BF21C7">
        <w:t>Implémentation</w:t>
      </w:r>
      <w:r w:rsidR="00437807">
        <w:t xml:space="preserve"> </w:t>
      </w:r>
      <w:r w:rsidR="007D4530">
        <w:t xml:space="preserve">d’une interface filaire entre tablette Android et </w:t>
      </w:r>
      <w:r w:rsidR="00D8691C">
        <w:t>la</w:t>
      </w:r>
      <w:r w:rsidR="00437807">
        <w:t xml:space="preserve"> Nucleo ST32F429</w:t>
      </w:r>
    </w:p>
    <w:p w14:paraId="3561D333" w14:textId="04F0145D" w:rsidR="00BF3408" w:rsidRDefault="00BF3408" w:rsidP="00BF3408"/>
    <w:p w14:paraId="0949D62E" w14:textId="79859FD1" w:rsidR="00BF3408" w:rsidRDefault="00BF3408" w:rsidP="00BF3408">
      <w:r>
        <w:t xml:space="preserve">Auteur : Selso LIBERADO, </w:t>
      </w:r>
      <w:hyperlink r:id="rId8" w:history="1">
        <w:r w:rsidRPr="002128AE">
          <w:rPr>
            <w:rStyle w:val="Lienhypertexte"/>
          </w:rPr>
          <w:t>CIO Système Embarqués</w:t>
        </w:r>
      </w:hyperlink>
      <w:r>
        <w:t>.</w:t>
      </w:r>
    </w:p>
    <w:p w14:paraId="16511654" w14:textId="5F8DE56A" w:rsidR="00747440" w:rsidRDefault="00747440" w:rsidP="00BF3408">
      <w:r>
        <w:t>Avec le concours de Télécom Saint-Etienne.</w:t>
      </w:r>
    </w:p>
    <w:p w14:paraId="61A70792" w14:textId="40F9CC11" w:rsidR="00904D1F" w:rsidRPr="00BF3408" w:rsidRDefault="00904D1F" w:rsidP="00BF3408">
      <w:r>
        <w:t>Toute reproduction interdite sans autorisation de l’auteur.</w:t>
      </w:r>
    </w:p>
    <w:p w14:paraId="4C741A10" w14:textId="0B3B7309" w:rsidR="004E73B2" w:rsidRDefault="004E73B2" w:rsidP="004E73B2">
      <w:r>
        <w:br w:type="page"/>
      </w:r>
    </w:p>
    <w:tbl>
      <w:tblPr>
        <w:tblStyle w:val="TableauGrille4-Accentuation5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6090"/>
      </w:tblGrid>
      <w:tr w:rsidR="00C52575" w14:paraId="04289E61" w14:textId="77777777" w:rsidTr="00D015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5807864" w14:textId="164320B0" w:rsidR="00C52575" w:rsidRDefault="00C52575" w:rsidP="00C52575">
            <w:r>
              <w:lastRenderedPageBreak/>
              <w:t>Date</w:t>
            </w:r>
          </w:p>
        </w:tc>
        <w:tc>
          <w:tcPr>
            <w:tcW w:w="1559" w:type="dxa"/>
          </w:tcPr>
          <w:p w14:paraId="6C976001" w14:textId="58216793" w:rsidR="00C52575" w:rsidRDefault="00C52575" w:rsidP="00C525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Auteur</w:t>
            </w:r>
          </w:p>
        </w:tc>
        <w:tc>
          <w:tcPr>
            <w:tcW w:w="6090" w:type="dxa"/>
          </w:tcPr>
          <w:p w14:paraId="064AF1BD" w14:textId="19C043E4" w:rsidR="00C52575" w:rsidRDefault="00D01589" w:rsidP="00C525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C52575" w14:paraId="78C5B49E" w14:textId="77777777" w:rsidTr="00D015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50A3FD" w14:textId="42092CFF" w:rsidR="00C52575" w:rsidRDefault="007A23D3" w:rsidP="00C52575">
            <w:r>
              <w:t>05/04/2020</w:t>
            </w:r>
          </w:p>
        </w:tc>
        <w:tc>
          <w:tcPr>
            <w:tcW w:w="1559" w:type="dxa"/>
          </w:tcPr>
          <w:p w14:paraId="44B421BA" w14:textId="77777777" w:rsidR="00C52575" w:rsidRDefault="00D01589" w:rsidP="00C525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Selso </w:t>
            </w:r>
          </w:p>
          <w:p w14:paraId="21AFF5F5" w14:textId="245336CD" w:rsidR="00D01589" w:rsidRDefault="00D01589" w:rsidP="00C525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LIBERADO</w:t>
            </w:r>
          </w:p>
        </w:tc>
        <w:tc>
          <w:tcPr>
            <w:tcW w:w="6090" w:type="dxa"/>
          </w:tcPr>
          <w:p w14:paraId="7D249F4A" w14:textId="77777777" w:rsidR="007A23D3" w:rsidRDefault="007A23D3" w:rsidP="00C525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Création du document : </w:t>
            </w:r>
          </w:p>
          <w:p w14:paraId="54B43838" w14:textId="77777777" w:rsidR="00C52575" w:rsidRDefault="007A23D3" w:rsidP="00134287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mise</w:t>
            </w:r>
            <w:proofErr w:type="gramEnd"/>
            <w:r>
              <w:t xml:space="preserve"> en place du vcom,</w:t>
            </w:r>
          </w:p>
          <w:p w14:paraId="767B71B2" w14:textId="07EC18D6" w:rsidR="00134287" w:rsidRDefault="00134287" w:rsidP="00134287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mise</w:t>
            </w:r>
            <w:proofErr w:type="gramEnd"/>
            <w:r>
              <w:t xml:space="preserve"> en place des traces de debug</w:t>
            </w:r>
          </w:p>
        </w:tc>
      </w:tr>
      <w:tr w:rsidR="00134287" w14:paraId="71FF22BB" w14:textId="77777777" w:rsidTr="00D015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B44CB6B" w14:textId="2424E202" w:rsidR="00134287" w:rsidRDefault="00134287" w:rsidP="00C52575">
            <w:r>
              <w:t>24/05/2020</w:t>
            </w:r>
          </w:p>
        </w:tc>
        <w:tc>
          <w:tcPr>
            <w:tcW w:w="1559" w:type="dxa"/>
          </w:tcPr>
          <w:p w14:paraId="593CAE12" w14:textId="7FF4850D" w:rsidR="00134287" w:rsidRDefault="00134287" w:rsidP="00C525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Selso LIBERADO</w:t>
            </w:r>
          </w:p>
        </w:tc>
        <w:tc>
          <w:tcPr>
            <w:tcW w:w="6090" w:type="dxa"/>
          </w:tcPr>
          <w:p w14:paraId="727325B4" w14:textId="77777777" w:rsidR="00134287" w:rsidRDefault="00134287" w:rsidP="00C525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Evolution : </w:t>
            </w:r>
          </w:p>
          <w:p w14:paraId="675E679B" w14:textId="77777777" w:rsidR="00134287" w:rsidRDefault="00134287" w:rsidP="00C525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Mise en place API de tet</w:t>
            </w:r>
          </w:p>
          <w:p w14:paraId="07EEDF74" w14:textId="3535B075" w:rsidR="00134287" w:rsidRDefault="00F06E52" w:rsidP="00C525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Retour de test avec la tablette Android Samsung Galaxy Tab A</w:t>
            </w:r>
          </w:p>
        </w:tc>
      </w:tr>
    </w:tbl>
    <w:p w14:paraId="02B8E210" w14:textId="77777777" w:rsidR="004E73B2" w:rsidRDefault="004E73B2" w:rsidP="00C52575"/>
    <w:p w14:paraId="377A48E5" w14:textId="530F40F2" w:rsidR="004E73B2" w:rsidRPr="004E73B2" w:rsidRDefault="004E73B2">
      <w:r>
        <w:br w:type="page"/>
      </w:r>
    </w:p>
    <w:p w14:paraId="5A9A405A" w14:textId="77777777" w:rsidR="006830E4" w:rsidRDefault="006830E4" w:rsidP="004E73B2"/>
    <w:p w14:paraId="79E7C226" w14:textId="05824946" w:rsidR="00437807" w:rsidRDefault="00437807" w:rsidP="0043780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13620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B8F01E" w14:textId="76FAF98C" w:rsidR="00437807" w:rsidRDefault="00437807">
          <w:pPr>
            <w:pStyle w:val="En-ttedetabledesmatires"/>
          </w:pPr>
          <w:r>
            <w:t>Table des matières</w:t>
          </w:r>
        </w:p>
        <w:p w14:paraId="503AB2E8" w14:textId="0631AA9F" w:rsidR="00437807" w:rsidRDefault="00437807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73114" w:history="1">
            <w:r w:rsidRPr="000D78A3">
              <w:rPr>
                <w:rStyle w:val="Lienhypertexte"/>
                <w:noProof/>
              </w:rPr>
              <w:t>Rappel 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5F7F" w14:textId="20F54E82" w:rsidR="00437807" w:rsidRDefault="00D8691C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073115" w:history="1">
            <w:r w:rsidR="00437807" w:rsidRPr="000D78A3">
              <w:rPr>
                <w:rStyle w:val="Lienhypertexte"/>
                <w:noProof/>
              </w:rPr>
              <w:t>Création du projet</w:t>
            </w:r>
            <w:r w:rsidR="00437807">
              <w:rPr>
                <w:noProof/>
                <w:webHidden/>
              </w:rPr>
              <w:tab/>
            </w:r>
            <w:r w:rsidR="00437807">
              <w:rPr>
                <w:noProof/>
                <w:webHidden/>
              </w:rPr>
              <w:fldChar w:fldCharType="begin"/>
            </w:r>
            <w:r w:rsidR="00437807">
              <w:rPr>
                <w:noProof/>
                <w:webHidden/>
              </w:rPr>
              <w:instrText xml:space="preserve"> PAGEREF _Toc37073115 \h </w:instrText>
            </w:r>
            <w:r w:rsidR="00437807">
              <w:rPr>
                <w:noProof/>
                <w:webHidden/>
              </w:rPr>
            </w:r>
            <w:r w:rsidR="00437807">
              <w:rPr>
                <w:noProof/>
                <w:webHidden/>
              </w:rPr>
              <w:fldChar w:fldCharType="separate"/>
            </w:r>
            <w:r w:rsidR="00437807">
              <w:rPr>
                <w:noProof/>
                <w:webHidden/>
              </w:rPr>
              <w:t>1</w:t>
            </w:r>
            <w:r w:rsidR="00437807">
              <w:rPr>
                <w:noProof/>
                <w:webHidden/>
              </w:rPr>
              <w:fldChar w:fldCharType="end"/>
            </w:r>
          </w:hyperlink>
        </w:p>
        <w:p w14:paraId="31D27696" w14:textId="7667695A" w:rsidR="00437807" w:rsidRDefault="00D8691C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073116" w:history="1">
            <w:r w:rsidR="00437807" w:rsidRPr="000D78A3">
              <w:rPr>
                <w:rStyle w:val="Lienhypertexte"/>
                <w:noProof/>
              </w:rPr>
              <w:t>API utilisé pour la transmission</w:t>
            </w:r>
            <w:r w:rsidR="00437807">
              <w:rPr>
                <w:noProof/>
                <w:webHidden/>
              </w:rPr>
              <w:tab/>
            </w:r>
            <w:r w:rsidR="00437807">
              <w:rPr>
                <w:noProof/>
                <w:webHidden/>
              </w:rPr>
              <w:fldChar w:fldCharType="begin"/>
            </w:r>
            <w:r w:rsidR="00437807">
              <w:rPr>
                <w:noProof/>
                <w:webHidden/>
              </w:rPr>
              <w:instrText xml:space="preserve"> PAGEREF _Toc37073116 \h </w:instrText>
            </w:r>
            <w:r w:rsidR="00437807">
              <w:rPr>
                <w:noProof/>
                <w:webHidden/>
              </w:rPr>
            </w:r>
            <w:r w:rsidR="00437807">
              <w:rPr>
                <w:noProof/>
                <w:webHidden/>
              </w:rPr>
              <w:fldChar w:fldCharType="separate"/>
            </w:r>
            <w:r w:rsidR="00437807">
              <w:rPr>
                <w:noProof/>
                <w:webHidden/>
              </w:rPr>
              <w:t>1</w:t>
            </w:r>
            <w:r w:rsidR="00437807">
              <w:rPr>
                <w:noProof/>
                <w:webHidden/>
              </w:rPr>
              <w:fldChar w:fldCharType="end"/>
            </w:r>
          </w:hyperlink>
        </w:p>
        <w:p w14:paraId="721C1E3F" w14:textId="2774303F" w:rsidR="00437807" w:rsidRDefault="00D8691C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073117" w:history="1">
            <w:r w:rsidR="00437807" w:rsidRPr="000D78A3">
              <w:rPr>
                <w:rStyle w:val="Lienhypertexte"/>
                <w:noProof/>
              </w:rPr>
              <w:t>Note pour aider au debug en ligne</w:t>
            </w:r>
            <w:r w:rsidR="00437807">
              <w:rPr>
                <w:noProof/>
                <w:webHidden/>
              </w:rPr>
              <w:tab/>
            </w:r>
            <w:r w:rsidR="00437807">
              <w:rPr>
                <w:noProof/>
                <w:webHidden/>
              </w:rPr>
              <w:fldChar w:fldCharType="begin"/>
            </w:r>
            <w:r w:rsidR="00437807">
              <w:rPr>
                <w:noProof/>
                <w:webHidden/>
              </w:rPr>
              <w:instrText xml:space="preserve"> PAGEREF _Toc37073117 \h </w:instrText>
            </w:r>
            <w:r w:rsidR="00437807">
              <w:rPr>
                <w:noProof/>
                <w:webHidden/>
              </w:rPr>
            </w:r>
            <w:r w:rsidR="00437807">
              <w:rPr>
                <w:noProof/>
                <w:webHidden/>
              </w:rPr>
              <w:fldChar w:fldCharType="separate"/>
            </w:r>
            <w:r w:rsidR="00437807">
              <w:rPr>
                <w:noProof/>
                <w:webHidden/>
              </w:rPr>
              <w:t>2</w:t>
            </w:r>
            <w:r w:rsidR="00437807">
              <w:rPr>
                <w:noProof/>
                <w:webHidden/>
              </w:rPr>
              <w:fldChar w:fldCharType="end"/>
            </w:r>
          </w:hyperlink>
        </w:p>
        <w:p w14:paraId="3BC15B36" w14:textId="5AF286ED" w:rsidR="00437807" w:rsidRDefault="00D8691C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7073118" w:history="1">
            <w:r w:rsidR="00437807" w:rsidRPr="000D78A3">
              <w:rPr>
                <w:rStyle w:val="Lienhypertexte"/>
                <w:noProof/>
              </w:rPr>
              <w:t>Le port COM associée au ST-Link</w:t>
            </w:r>
            <w:r w:rsidR="00437807">
              <w:rPr>
                <w:noProof/>
                <w:webHidden/>
              </w:rPr>
              <w:tab/>
            </w:r>
            <w:r w:rsidR="00437807">
              <w:rPr>
                <w:noProof/>
                <w:webHidden/>
              </w:rPr>
              <w:fldChar w:fldCharType="begin"/>
            </w:r>
            <w:r w:rsidR="00437807">
              <w:rPr>
                <w:noProof/>
                <w:webHidden/>
              </w:rPr>
              <w:instrText xml:space="preserve"> PAGEREF _Toc37073118 \h </w:instrText>
            </w:r>
            <w:r w:rsidR="00437807">
              <w:rPr>
                <w:noProof/>
                <w:webHidden/>
              </w:rPr>
            </w:r>
            <w:r w:rsidR="00437807">
              <w:rPr>
                <w:noProof/>
                <w:webHidden/>
              </w:rPr>
              <w:fldChar w:fldCharType="separate"/>
            </w:r>
            <w:r w:rsidR="00437807">
              <w:rPr>
                <w:noProof/>
                <w:webHidden/>
              </w:rPr>
              <w:t>2</w:t>
            </w:r>
            <w:r w:rsidR="00437807">
              <w:rPr>
                <w:noProof/>
                <w:webHidden/>
              </w:rPr>
              <w:fldChar w:fldCharType="end"/>
            </w:r>
          </w:hyperlink>
        </w:p>
        <w:p w14:paraId="03D4F811" w14:textId="6EDC505C" w:rsidR="00437807" w:rsidRDefault="00D8691C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7073119" w:history="1">
            <w:r w:rsidR="00437807" w:rsidRPr="000D78A3">
              <w:rPr>
                <w:rStyle w:val="Lienhypertexte"/>
                <w:noProof/>
              </w:rPr>
              <w:t>Le port ITM</w:t>
            </w:r>
            <w:r w:rsidR="00437807">
              <w:rPr>
                <w:noProof/>
                <w:webHidden/>
              </w:rPr>
              <w:tab/>
            </w:r>
            <w:r w:rsidR="00437807">
              <w:rPr>
                <w:noProof/>
                <w:webHidden/>
              </w:rPr>
              <w:fldChar w:fldCharType="begin"/>
            </w:r>
            <w:r w:rsidR="00437807">
              <w:rPr>
                <w:noProof/>
                <w:webHidden/>
              </w:rPr>
              <w:instrText xml:space="preserve"> PAGEREF _Toc37073119 \h </w:instrText>
            </w:r>
            <w:r w:rsidR="00437807">
              <w:rPr>
                <w:noProof/>
                <w:webHidden/>
              </w:rPr>
            </w:r>
            <w:r w:rsidR="00437807">
              <w:rPr>
                <w:noProof/>
                <w:webHidden/>
              </w:rPr>
              <w:fldChar w:fldCharType="separate"/>
            </w:r>
            <w:r w:rsidR="00437807">
              <w:rPr>
                <w:noProof/>
                <w:webHidden/>
              </w:rPr>
              <w:t>2</w:t>
            </w:r>
            <w:r w:rsidR="00437807">
              <w:rPr>
                <w:noProof/>
                <w:webHidden/>
              </w:rPr>
              <w:fldChar w:fldCharType="end"/>
            </w:r>
          </w:hyperlink>
        </w:p>
        <w:p w14:paraId="1C3D68AA" w14:textId="4E3164FC" w:rsidR="00437807" w:rsidRDefault="00D8691C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073120" w:history="1">
            <w:r w:rsidR="00437807" w:rsidRPr="000D78A3">
              <w:rPr>
                <w:rStyle w:val="Lienhypertexte"/>
                <w:noProof/>
              </w:rPr>
              <w:t>Note d’Intégration de la couche dans le Protocole</w:t>
            </w:r>
            <w:r w:rsidR="00437807">
              <w:rPr>
                <w:noProof/>
                <w:webHidden/>
              </w:rPr>
              <w:tab/>
            </w:r>
            <w:r w:rsidR="00437807">
              <w:rPr>
                <w:noProof/>
                <w:webHidden/>
              </w:rPr>
              <w:fldChar w:fldCharType="begin"/>
            </w:r>
            <w:r w:rsidR="00437807">
              <w:rPr>
                <w:noProof/>
                <w:webHidden/>
              </w:rPr>
              <w:instrText xml:space="preserve"> PAGEREF _Toc37073120 \h </w:instrText>
            </w:r>
            <w:r w:rsidR="00437807">
              <w:rPr>
                <w:noProof/>
                <w:webHidden/>
              </w:rPr>
            </w:r>
            <w:r w:rsidR="00437807">
              <w:rPr>
                <w:noProof/>
                <w:webHidden/>
              </w:rPr>
              <w:fldChar w:fldCharType="separate"/>
            </w:r>
            <w:r w:rsidR="00437807">
              <w:rPr>
                <w:noProof/>
                <w:webHidden/>
              </w:rPr>
              <w:t>5</w:t>
            </w:r>
            <w:r w:rsidR="00437807">
              <w:rPr>
                <w:noProof/>
                <w:webHidden/>
              </w:rPr>
              <w:fldChar w:fldCharType="end"/>
            </w:r>
          </w:hyperlink>
        </w:p>
        <w:p w14:paraId="5CE07195" w14:textId="57FBEE8A" w:rsidR="00437807" w:rsidRDefault="00437807">
          <w:r>
            <w:rPr>
              <w:b/>
              <w:bCs/>
            </w:rPr>
            <w:fldChar w:fldCharType="end"/>
          </w:r>
        </w:p>
      </w:sdtContent>
    </w:sdt>
    <w:p w14:paraId="7241C530" w14:textId="7D261D5E" w:rsidR="00437807" w:rsidRDefault="00437807">
      <w:r>
        <w:br w:type="page"/>
      </w:r>
    </w:p>
    <w:p w14:paraId="614D343C" w14:textId="756DEE44" w:rsidR="006613ED" w:rsidRDefault="006613ED" w:rsidP="00190259">
      <w:pPr>
        <w:pStyle w:val="Titre1"/>
      </w:pPr>
      <w:bookmarkStart w:id="0" w:name="_Toc37073114"/>
      <w:r>
        <w:lastRenderedPageBreak/>
        <w:t>Introduction</w:t>
      </w:r>
    </w:p>
    <w:p w14:paraId="155AAFC0" w14:textId="278ABBFF" w:rsidR="006613ED" w:rsidRDefault="006613ED" w:rsidP="006613ED">
      <w:r>
        <w:t xml:space="preserve">Ce rapport </w:t>
      </w:r>
      <w:r w:rsidR="00DE0C06">
        <w:t>présente la mise en œuvre par étape d</w:t>
      </w:r>
      <w:r w:rsidR="00F60D0D">
        <w:t>’une communication filaire USB avec une tablette Android, du point de vue de la carte cible.</w:t>
      </w:r>
    </w:p>
    <w:p w14:paraId="105AED59" w14:textId="2471733B" w:rsidR="007A75E8" w:rsidRDefault="007A75E8" w:rsidP="006613ED">
      <w:r>
        <w:t xml:space="preserve">Plusieurs étapes sont </w:t>
      </w:r>
      <w:r w:rsidR="00917E1F">
        <w:t>définies :</w:t>
      </w:r>
    </w:p>
    <w:p w14:paraId="2F5E6817" w14:textId="1C4856E7" w:rsidR="00917E1F" w:rsidRDefault="00917E1F" w:rsidP="00750378">
      <w:pPr>
        <w:pStyle w:val="Paragraphedeliste"/>
        <w:numPr>
          <w:ilvl w:val="0"/>
          <w:numId w:val="5"/>
        </w:numPr>
      </w:pPr>
      <w:r>
        <w:t xml:space="preserve">Prise en main des outils ST et de l’API pour créer un port COM et </w:t>
      </w:r>
      <w:r w:rsidR="00FF246B">
        <w:t>gérer le debug.</w:t>
      </w:r>
    </w:p>
    <w:p w14:paraId="1E3A8AFA" w14:textId="4DBE9C46" w:rsidR="00FF246B" w:rsidRDefault="00FF246B" w:rsidP="00750378">
      <w:pPr>
        <w:pStyle w:val="Paragraphedeliste"/>
        <w:numPr>
          <w:ilvl w:val="0"/>
          <w:numId w:val="5"/>
        </w:numPr>
      </w:pPr>
      <w:r>
        <w:t xml:space="preserve">Mise en place architecture d’intégration de code de test et du protocole </w:t>
      </w:r>
    </w:p>
    <w:p w14:paraId="247E0E49" w14:textId="47096F42" w:rsidR="00750378" w:rsidRDefault="00750378" w:rsidP="00750378">
      <w:pPr>
        <w:pStyle w:val="Paragraphedeliste"/>
        <w:numPr>
          <w:ilvl w:val="0"/>
          <w:numId w:val="5"/>
        </w:numPr>
      </w:pPr>
      <w:r>
        <w:t>Essai de communication avec des outils tierces</w:t>
      </w:r>
    </w:p>
    <w:p w14:paraId="4FFE019B" w14:textId="558BFB58" w:rsidR="00750378" w:rsidRPr="006613ED" w:rsidRDefault="00750378" w:rsidP="00750378">
      <w:pPr>
        <w:pStyle w:val="Paragraphedeliste"/>
        <w:numPr>
          <w:ilvl w:val="0"/>
          <w:numId w:val="5"/>
        </w:numPr>
      </w:pPr>
      <w:r>
        <w:t>Intégration protocole de communication avec l’IHM tablette et essais.</w:t>
      </w:r>
    </w:p>
    <w:p w14:paraId="1475D011" w14:textId="77777777" w:rsidR="00750378" w:rsidRDefault="00750378" w:rsidP="00190259">
      <w:pPr>
        <w:pStyle w:val="Titre1"/>
      </w:pPr>
      <w:r>
        <w:t xml:space="preserve">Prise en main des outils ST et de l’API </w:t>
      </w:r>
    </w:p>
    <w:p w14:paraId="6EDA213D" w14:textId="08573415" w:rsidR="00190259" w:rsidRDefault="00190259" w:rsidP="00750378">
      <w:pPr>
        <w:pStyle w:val="Titre2"/>
      </w:pPr>
      <w:r>
        <w:t>Rappel objectif</w:t>
      </w:r>
      <w:bookmarkEnd w:id="0"/>
    </w:p>
    <w:p w14:paraId="2E77B624" w14:textId="64FD6986" w:rsidR="00201D0F" w:rsidRDefault="00190259" w:rsidP="00190259">
      <w:r>
        <w:t xml:space="preserve">Mettre en œuvre une application minimale </w:t>
      </w:r>
      <w:r w:rsidR="00AA3F69">
        <w:t>de port VCP (Virtual COM Port) sur le STM32</w:t>
      </w:r>
      <w:r w:rsidR="00EB0A46">
        <w:t xml:space="preserve"> : réception et émission de caractères </w:t>
      </w:r>
      <w:r w:rsidR="00D15B3A">
        <w:t>en utilisant un terminal sur PC.</w:t>
      </w:r>
    </w:p>
    <w:p w14:paraId="68C61FBB" w14:textId="56BC1BA2" w:rsidR="001451A1" w:rsidRDefault="001451A1" w:rsidP="00190259">
      <w:r>
        <w:t>Prendre en main les possibilités de debug.</w:t>
      </w:r>
    </w:p>
    <w:p w14:paraId="682085D0" w14:textId="3A53B650" w:rsidR="00D15B3A" w:rsidRDefault="00D15B3A" w:rsidP="00190259">
      <w:r>
        <w:t>Plutôt qu’un HelloWord envoyé par la carte l’écho permet de tester l’émission et la réception.</w:t>
      </w:r>
    </w:p>
    <w:p w14:paraId="5A8331F3" w14:textId="6A81B317" w:rsidR="0062571A" w:rsidRDefault="004D3935" w:rsidP="00750378">
      <w:pPr>
        <w:pStyle w:val="Titre2"/>
      </w:pPr>
      <w:bookmarkStart w:id="1" w:name="_Toc37073115"/>
      <w:r>
        <w:t>Création du projet</w:t>
      </w:r>
      <w:bookmarkEnd w:id="1"/>
      <w:r>
        <w:t xml:space="preserve"> </w:t>
      </w:r>
    </w:p>
    <w:p w14:paraId="2E96FFAD" w14:textId="61BEFBBA" w:rsidR="004D3935" w:rsidRDefault="004D3935"/>
    <w:p w14:paraId="76CC075A" w14:textId="149A4411" w:rsidR="004D3935" w:rsidRDefault="004D3935">
      <w:r>
        <w:t>On utilise STMCube pour générer le projet.</w:t>
      </w:r>
    </w:p>
    <w:p w14:paraId="7D3208B4" w14:textId="6C973A18" w:rsidR="004D3935" w:rsidRDefault="004D3935">
      <w:r>
        <w:t xml:space="preserve">On active l’USB, avec sélection de la classe </w:t>
      </w:r>
      <w:r w:rsidR="007D7D6E">
        <w:t>VCOM.</w:t>
      </w:r>
    </w:p>
    <w:p w14:paraId="3B878AF8" w14:textId="6CD2637B" w:rsidR="006830E4" w:rsidRDefault="007D7D6E">
      <w:r w:rsidRPr="00E40DA6">
        <w:rPr>
          <w:strike/>
        </w:rPr>
        <w:t xml:space="preserve">Aucune option </w:t>
      </w:r>
      <w:r w:rsidR="006830E4" w:rsidRPr="00E40DA6">
        <w:rPr>
          <w:strike/>
        </w:rPr>
        <w:t xml:space="preserve">ajoutée ou </w:t>
      </w:r>
      <w:proofErr w:type="gramStart"/>
      <w:r w:rsidR="006830E4" w:rsidRPr="00E40DA6">
        <w:rPr>
          <w:strike/>
        </w:rPr>
        <w:t>supprimée</w:t>
      </w:r>
      <w:r w:rsidR="00E40DA6">
        <w:t xml:space="preserve"> ,</w:t>
      </w:r>
      <w:proofErr w:type="gramEnd"/>
      <w:r w:rsidR="00E40DA6">
        <w:t xml:space="preserve"> supprimer l’ethernet il fait planter le soft au démarrage (voir issue #1)</w:t>
      </w:r>
      <w:r w:rsidR="00D15B3A">
        <w:t xml:space="preserve"> </w:t>
      </w:r>
      <w:r w:rsidR="00D15B3A">
        <w:sym w:font="Wingdings" w:char="F0E8"/>
      </w:r>
      <w:r w:rsidR="00D15B3A">
        <w:t xml:space="preserve"> Peut-être à cause d’une HEAD insuffisante, mais peu importe.</w:t>
      </w:r>
    </w:p>
    <w:p w14:paraId="5E3F66B5" w14:textId="1D76968E" w:rsidR="00D15B3A" w:rsidRDefault="00D15B3A">
      <w:r>
        <w:t>On augmente la taille de la Heap</w:t>
      </w:r>
      <w:r w:rsidR="00DB3ED7">
        <w:t xml:space="preserve"> à 0x600</w:t>
      </w:r>
      <w:r>
        <w:t xml:space="preserve"> apparemment </w:t>
      </w:r>
      <w:proofErr w:type="gramStart"/>
      <w:r w:rsidR="00DB3ED7">
        <w:t>la stack</w:t>
      </w:r>
      <w:proofErr w:type="gramEnd"/>
      <w:r w:rsidR="00DB3ED7">
        <w:t xml:space="preserve"> en fait usage.</w:t>
      </w:r>
    </w:p>
    <w:p w14:paraId="543D6FA4" w14:textId="77777777" w:rsidR="00D15B3A" w:rsidRDefault="00D15B3A"/>
    <w:p w14:paraId="7E1A61F3" w14:textId="77777777" w:rsidR="006B5C45" w:rsidRDefault="006B5C45">
      <w:r>
        <w:t xml:space="preserve">Références : </w:t>
      </w:r>
    </w:p>
    <w:p w14:paraId="2E6B8367" w14:textId="40C6CBFC" w:rsidR="006B5C45" w:rsidRDefault="006B5C45">
      <w:r>
        <w:t xml:space="preserve">Vidéo 48 minute de ST : </w:t>
      </w:r>
      <w:hyperlink r:id="rId9" w:history="1">
        <w:r w:rsidRPr="00C852E0">
          <w:rPr>
            <w:rStyle w:val="Lienhypertexte"/>
          </w:rPr>
          <w:t>STM32 USB training - 09.1 USB CDC device basic labs</w:t>
        </w:r>
      </w:hyperlink>
    </w:p>
    <w:p w14:paraId="258C6B39" w14:textId="33DFAFCB" w:rsidR="00C852E0" w:rsidRDefault="00C852E0"/>
    <w:p w14:paraId="2767D704" w14:textId="77777777" w:rsidR="00190259" w:rsidRDefault="00190259"/>
    <w:p w14:paraId="7F084E31" w14:textId="648297B9" w:rsidR="00BC14A7" w:rsidRDefault="00B7675D" w:rsidP="00750378">
      <w:pPr>
        <w:pStyle w:val="Titre2"/>
      </w:pPr>
      <w:bookmarkStart w:id="2" w:name="_Toc37073116"/>
      <w:r>
        <w:t>API utilisé pour la trans</w:t>
      </w:r>
      <w:r w:rsidR="00BC14A7">
        <w:t>mission</w:t>
      </w:r>
      <w:bookmarkEnd w:id="2"/>
      <w:r w:rsidR="00BC14A7">
        <w:t> </w:t>
      </w:r>
    </w:p>
    <w:p w14:paraId="01038DF8" w14:textId="51D9A5D3" w:rsidR="00BC14A7" w:rsidRDefault="00BC14A7"/>
    <w:p w14:paraId="25BB76C1" w14:textId="7844B157" w:rsidR="00FB42F0" w:rsidRDefault="00FB42F0">
      <w:r>
        <w:t xml:space="preserve">Les réceptions de données sont </w:t>
      </w:r>
      <w:r w:rsidR="001E3D60">
        <w:t xml:space="preserve">réalisées via l’appel </w:t>
      </w:r>
      <w:proofErr w:type="gramStart"/>
      <w:r w:rsidR="001E3D60">
        <w:t>de la callback</w:t>
      </w:r>
      <w:proofErr w:type="gramEnd"/>
      <w:r w:rsidR="001E3D60">
        <w:t xml:space="preserve"> déjà installée : </w:t>
      </w:r>
    </w:p>
    <w:p w14:paraId="1D30517A" w14:textId="62F400F7" w:rsidR="00EF7D6B" w:rsidRDefault="00063E32" w:rsidP="00377B22">
      <w:pPr>
        <w:jc w:val="center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163028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 w:rsidRPr="001630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63028">
        <w:rPr>
          <w:rFonts w:ascii="Consolas" w:hAnsi="Consolas" w:cs="Consolas"/>
          <w:color w:val="005032"/>
          <w:sz w:val="20"/>
          <w:szCs w:val="20"/>
        </w:rPr>
        <w:t>int8_t</w:t>
      </w:r>
      <w:r w:rsidRPr="001630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63028">
        <w:rPr>
          <w:rFonts w:ascii="Consolas" w:hAnsi="Consolas" w:cs="Consolas"/>
          <w:b/>
          <w:bCs/>
          <w:color w:val="000000"/>
          <w:sz w:val="20"/>
          <w:szCs w:val="20"/>
        </w:rPr>
        <w:t>CDC_Receive_FS</w:t>
      </w:r>
      <w:r w:rsidRPr="00163028">
        <w:rPr>
          <w:rFonts w:ascii="Consolas" w:hAnsi="Consolas" w:cs="Consolas"/>
          <w:color w:val="000000"/>
          <w:sz w:val="20"/>
          <w:szCs w:val="20"/>
        </w:rPr>
        <w:t>(</w:t>
      </w:r>
      <w:r w:rsidRPr="00163028">
        <w:rPr>
          <w:rFonts w:ascii="Consolas" w:hAnsi="Consolas" w:cs="Consolas"/>
          <w:color w:val="005032"/>
          <w:sz w:val="20"/>
          <w:szCs w:val="20"/>
        </w:rPr>
        <w:t>uint8_t</w:t>
      </w:r>
      <w:r w:rsidRPr="00163028">
        <w:rPr>
          <w:rFonts w:ascii="Consolas" w:hAnsi="Consolas" w:cs="Consolas"/>
          <w:color w:val="000000"/>
          <w:sz w:val="20"/>
          <w:szCs w:val="20"/>
        </w:rPr>
        <w:t xml:space="preserve">* Buf, </w:t>
      </w:r>
      <w:r w:rsidRPr="00163028">
        <w:rPr>
          <w:rFonts w:ascii="Consolas" w:hAnsi="Consolas" w:cs="Consolas"/>
          <w:color w:val="005032"/>
          <w:sz w:val="20"/>
          <w:szCs w:val="20"/>
        </w:rPr>
        <w:t>uint32_t</w:t>
      </w:r>
      <w:r w:rsidRPr="00163028">
        <w:rPr>
          <w:rFonts w:ascii="Consolas" w:hAnsi="Consolas" w:cs="Consolas"/>
          <w:color w:val="000000"/>
          <w:sz w:val="20"/>
          <w:szCs w:val="20"/>
        </w:rPr>
        <w:t xml:space="preserve"> *Len)</w:t>
      </w:r>
    </w:p>
    <w:p w14:paraId="3BDC2F5C" w14:textId="329F4C3D" w:rsidR="001E3D60" w:rsidRDefault="001E3D60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Une zone de code « user » est prévue pour </w:t>
      </w:r>
      <w:r w:rsidR="00304472">
        <w:rPr>
          <w:rFonts w:ascii="Consolas" w:hAnsi="Consolas" w:cs="Consolas"/>
          <w:color w:val="000000"/>
          <w:sz w:val="20"/>
          <w:szCs w:val="20"/>
        </w:rPr>
        <w:t>l’ajout du code. Dans notre exemple on a directement appelé la transmission.</w:t>
      </w:r>
    </w:p>
    <w:p w14:paraId="5155A3C3" w14:textId="77777777" w:rsidR="00444C79" w:rsidRDefault="00444C79" w:rsidP="00444C79">
      <w:r>
        <w:t>Il faut s’attendre à ce que les transmissions des trames soient fractionnées : prévoir une machine à état pour la réception de trame complète, avec un mécanisme de resync.</w:t>
      </w:r>
    </w:p>
    <w:p w14:paraId="243C85D8" w14:textId="77777777" w:rsidR="00304472" w:rsidRDefault="00304472">
      <w:pPr>
        <w:rPr>
          <w:rFonts w:ascii="Consolas" w:hAnsi="Consolas" w:cs="Consolas"/>
          <w:color w:val="000000"/>
          <w:sz w:val="20"/>
          <w:szCs w:val="20"/>
        </w:rPr>
      </w:pPr>
    </w:p>
    <w:p w14:paraId="45D5F03A" w14:textId="7C8CE169" w:rsidR="00163028" w:rsidRPr="00163028" w:rsidRDefault="0016302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Pour l’émission </w:t>
      </w:r>
      <w:r w:rsidR="00A245D0">
        <w:rPr>
          <w:rFonts w:ascii="Consolas" w:hAnsi="Consolas" w:cs="Consolas"/>
          <w:color w:val="000000"/>
          <w:sz w:val="20"/>
          <w:szCs w:val="20"/>
        </w:rPr>
        <w:t>il faudra appeler la fonction suivante 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503000D6" w14:textId="6B65B54A" w:rsidR="00063E32" w:rsidRDefault="00163028" w:rsidP="00377B22">
      <w:pPr>
        <w:jc w:val="center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163028">
        <w:rPr>
          <w:rFonts w:ascii="Consolas" w:hAnsi="Consolas" w:cs="Consolas"/>
          <w:color w:val="005032"/>
          <w:sz w:val="20"/>
          <w:szCs w:val="20"/>
        </w:rPr>
        <w:t>uint</w:t>
      </w:r>
      <w:proofErr w:type="gramEnd"/>
      <w:r w:rsidRPr="00163028">
        <w:rPr>
          <w:rFonts w:ascii="Consolas" w:hAnsi="Consolas" w:cs="Consolas"/>
          <w:color w:val="005032"/>
          <w:sz w:val="20"/>
          <w:szCs w:val="20"/>
        </w:rPr>
        <w:t>8_t</w:t>
      </w:r>
      <w:r w:rsidRPr="001630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63028">
        <w:rPr>
          <w:rFonts w:ascii="Consolas" w:hAnsi="Consolas" w:cs="Consolas"/>
          <w:b/>
          <w:bCs/>
          <w:color w:val="000000"/>
          <w:sz w:val="20"/>
          <w:szCs w:val="20"/>
        </w:rPr>
        <w:t>CDC_Transmit_FS</w:t>
      </w:r>
      <w:r w:rsidRPr="00163028">
        <w:rPr>
          <w:rFonts w:ascii="Consolas" w:hAnsi="Consolas" w:cs="Consolas"/>
          <w:color w:val="000000"/>
          <w:sz w:val="20"/>
          <w:szCs w:val="20"/>
        </w:rPr>
        <w:t>(</w:t>
      </w:r>
      <w:r w:rsidRPr="00163028">
        <w:rPr>
          <w:rFonts w:ascii="Consolas" w:hAnsi="Consolas" w:cs="Consolas"/>
          <w:color w:val="005032"/>
          <w:sz w:val="20"/>
          <w:szCs w:val="20"/>
        </w:rPr>
        <w:t>uint8_t</w:t>
      </w:r>
      <w:r w:rsidRPr="00163028">
        <w:rPr>
          <w:rFonts w:ascii="Consolas" w:hAnsi="Consolas" w:cs="Consolas"/>
          <w:color w:val="000000"/>
          <w:sz w:val="20"/>
          <w:szCs w:val="20"/>
        </w:rPr>
        <w:t xml:space="preserve">* Buf, </w:t>
      </w:r>
      <w:r w:rsidRPr="00163028">
        <w:rPr>
          <w:rFonts w:ascii="Consolas" w:hAnsi="Consolas" w:cs="Consolas"/>
          <w:color w:val="005032"/>
          <w:sz w:val="20"/>
          <w:szCs w:val="20"/>
        </w:rPr>
        <w:t>uint16_t</w:t>
      </w:r>
      <w:r w:rsidRPr="00163028">
        <w:rPr>
          <w:rFonts w:ascii="Consolas" w:hAnsi="Consolas" w:cs="Consolas"/>
          <w:color w:val="000000"/>
          <w:sz w:val="20"/>
          <w:szCs w:val="20"/>
        </w:rPr>
        <w:t xml:space="preserve"> Len)</w:t>
      </w:r>
    </w:p>
    <w:p w14:paraId="7312C63D" w14:textId="77777777" w:rsidR="006B19CB" w:rsidRDefault="006B19CB">
      <w:r>
        <w:t xml:space="preserve">TODO : </w:t>
      </w:r>
    </w:p>
    <w:p w14:paraId="6EB5BE40" w14:textId="2168CC2E" w:rsidR="006B19CB" w:rsidRDefault="006B19CB" w:rsidP="00444C79">
      <w:pPr>
        <w:pStyle w:val="Paragraphedeliste"/>
        <w:numPr>
          <w:ilvl w:val="0"/>
          <w:numId w:val="3"/>
        </w:numPr>
      </w:pPr>
      <w:proofErr w:type="gramStart"/>
      <w:r>
        <w:t>expliciter</w:t>
      </w:r>
      <w:proofErr w:type="gramEnd"/>
      <w:r>
        <w:t xml:space="preserve"> le retour de cette fonction, confirmer qu’elle est bloquante</w:t>
      </w:r>
    </w:p>
    <w:p w14:paraId="1E0C15F7" w14:textId="29EC274B" w:rsidR="00444C79" w:rsidRDefault="00444C79" w:rsidP="00096AB2">
      <w:pPr>
        <w:pStyle w:val="Paragraphedeliste"/>
        <w:numPr>
          <w:ilvl w:val="0"/>
          <w:numId w:val="3"/>
        </w:numPr>
      </w:pPr>
      <w:proofErr w:type="gramStart"/>
      <w:r>
        <w:t>pour</w:t>
      </w:r>
      <w:proofErr w:type="gramEnd"/>
      <w:r>
        <w:t xml:space="preserve"> info : mode DMA possible.</w:t>
      </w:r>
    </w:p>
    <w:p w14:paraId="6D5163EC" w14:textId="77777777" w:rsidR="00C728A1" w:rsidRDefault="00C728A1"/>
    <w:p w14:paraId="36E5B150" w14:textId="14CB2D57" w:rsidR="00C728A1" w:rsidRDefault="00750378" w:rsidP="00750378">
      <w:pPr>
        <w:pStyle w:val="Titre2"/>
      </w:pPr>
      <w:bookmarkStart w:id="3" w:name="_Toc37073117"/>
      <w:r>
        <w:t>P</w:t>
      </w:r>
      <w:r w:rsidR="00C728A1">
        <w:t>our aider au debug en ligne</w:t>
      </w:r>
      <w:bookmarkEnd w:id="3"/>
    </w:p>
    <w:p w14:paraId="2733044F" w14:textId="1D13A891" w:rsidR="004A441E" w:rsidRDefault="004A441E" w:rsidP="00C728A1"/>
    <w:p w14:paraId="16368990" w14:textId="4EC099E1" w:rsidR="004A441E" w:rsidRDefault="004A441E" w:rsidP="00C728A1">
      <w:r>
        <w:t>Outre le ST-Link des fonctionnalité</w:t>
      </w:r>
      <w:r w:rsidR="00D20409">
        <w:t>s</w:t>
      </w:r>
      <w:r>
        <w:t xml:space="preserve"> de d</w:t>
      </w:r>
      <w:r w:rsidR="005C0FB7">
        <w:t>e</w:t>
      </w:r>
      <w:r>
        <w:t>bug permette</w:t>
      </w:r>
      <w:r w:rsidR="005C0FB7">
        <w:t>nt</w:t>
      </w:r>
      <w:r>
        <w:t xml:space="preserve"> de diagnostiquer sans arrêter le programme.</w:t>
      </w:r>
    </w:p>
    <w:p w14:paraId="4DDC369D" w14:textId="1BB52FFD" w:rsidR="00A867CC" w:rsidRDefault="00A867CC" w:rsidP="00C728A1">
      <w:r>
        <w:t>J’ai ajouté un fichier de traces qui permet de sélectionner une solution.</w:t>
      </w:r>
    </w:p>
    <w:p w14:paraId="10FEC66B" w14:textId="77777777" w:rsidR="00A867CC" w:rsidRDefault="00A867CC" w:rsidP="00C728A1"/>
    <w:p w14:paraId="5622802A" w14:textId="5A872CCB" w:rsidR="00C728A1" w:rsidRDefault="00C728A1" w:rsidP="00750378">
      <w:pPr>
        <w:pStyle w:val="Titre3"/>
      </w:pPr>
      <w:bookmarkStart w:id="4" w:name="_Toc37073118"/>
      <w:r>
        <w:t>Le port COM associée au ST-Link</w:t>
      </w:r>
      <w:bookmarkEnd w:id="4"/>
    </w:p>
    <w:p w14:paraId="0ECE4689" w14:textId="77777777" w:rsidR="00A867CC" w:rsidRPr="00A867CC" w:rsidRDefault="00A867CC" w:rsidP="00A867CC"/>
    <w:p w14:paraId="2AAE3EF6" w14:textId="0427F8E7" w:rsidR="003A60C1" w:rsidRDefault="003A60C1" w:rsidP="003A60C1">
      <w:r>
        <w:t>Par défaut MX active l’USART3 sur la puce</w:t>
      </w:r>
      <w:r w:rsidR="00A867CC">
        <w:t>, celui-ci étant relié au ST-link qui fait le pont</w:t>
      </w:r>
    </w:p>
    <w:p w14:paraId="79B22CA5" w14:textId="77777777" w:rsidR="003A60C1" w:rsidRDefault="003A60C1" w:rsidP="003A60C1">
      <w:pPr>
        <w:jc w:val="center"/>
      </w:pPr>
      <w:r w:rsidRPr="000E0ABE">
        <w:rPr>
          <w:noProof/>
        </w:rPr>
        <w:drawing>
          <wp:inline distT="0" distB="0" distL="0" distR="0" wp14:anchorId="0C4A78B3" wp14:editId="20051750">
            <wp:extent cx="4374259" cy="617273"/>
            <wp:effectExtent l="0" t="0" r="762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A882" w14:textId="0271352E" w:rsidR="003A60C1" w:rsidRDefault="003A60C1" w:rsidP="003A60C1">
      <w:r>
        <w:t>Les pins PA2 et PA3 sont disponibles sur la carte. Pour utiliser ce port il suffit d’utiliser la HAL pour envoyer des message</w:t>
      </w:r>
      <w:r w:rsidR="00A867CC">
        <w:t>s</w:t>
      </w:r>
      <w:r w:rsidR="00120A5F">
        <w:t>, sur la Nucléo c’est l’USART3.</w:t>
      </w:r>
    </w:p>
    <w:p w14:paraId="4C11E4CD" w14:textId="77777777" w:rsidR="00120A5F" w:rsidRDefault="00120A5F" w:rsidP="003A60C1"/>
    <w:p w14:paraId="7AB852B9" w14:textId="7C3BE665" w:rsidR="003A60C1" w:rsidRDefault="003A60C1" w:rsidP="003A60C1">
      <w:r>
        <w:t xml:space="preserve">Côté PC </w:t>
      </w:r>
      <w:r w:rsidR="00764E9D">
        <w:t xml:space="preserve">Le port COM du ST-Link est détecté : </w:t>
      </w:r>
    </w:p>
    <w:p w14:paraId="4003572B" w14:textId="1C47D822" w:rsidR="00FB1D4D" w:rsidRDefault="00764E9D" w:rsidP="00764E9D">
      <w:pPr>
        <w:jc w:val="center"/>
      </w:pPr>
      <w:r>
        <w:rPr>
          <w:noProof/>
        </w:rPr>
        <w:drawing>
          <wp:inline distT="0" distB="0" distL="0" distR="0" wp14:anchorId="0B3B4F25" wp14:editId="199F0D7C">
            <wp:extent cx="3992880" cy="669887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815" cy="6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2F99" w14:textId="2FF287D2" w:rsidR="005A6904" w:rsidRDefault="005A6904" w:rsidP="00FB1D4D">
      <w:r>
        <w:t xml:space="preserve">Il suffit de l’ouvrir avec le terminal et d’observer les traces : </w:t>
      </w:r>
    </w:p>
    <w:p w14:paraId="06515BA2" w14:textId="02353D41" w:rsidR="005A6904" w:rsidRDefault="00AA006F" w:rsidP="00AA006F">
      <w:pPr>
        <w:jc w:val="center"/>
      </w:pPr>
      <w:r w:rsidRPr="00AA006F">
        <w:rPr>
          <w:noProof/>
        </w:rPr>
        <w:drawing>
          <wp:inline distT="0" distB="0" distL="0" distR="0" wp14:anchorId="4F7B9DAF" wp14:editId="545D2FD2">
            <wp:extent cx="3154953" cy="1386960"/>
            <wp:effectExtent l="0" t="0" r="762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2F8" w14:textId="629BC5CF" w:rsidR="005A6904" w:rsidRDefault="00AA006F" w:rsidP="00FB1D4D">
      <w:r>
        <w:t xml:space="preserve">On notera qu’il faut configurer le terminal pour </w:t>
      </w:r>
      <w:r w:rsidR="00120A5F">
        <w:t>avoir le retour à la ligne.</w:t>
      </w:r>
    </w:p>
    <w:p w14:paraId="048BDF4F" w14:textId="77777777" w:rsidR="00AA006F" w:rsidRPr="00FB1D4D" w:rsidRDefault="00AA006F" w:rsidP="00FB1D4D"/>
    <w:p w14:paraId="261DB20E" w14:textId="6FED4933" w:rsidR="00671F5A" w:rsidRPr="00671F5A" w:rsidRDefault="00671F5A" w:rsidP="00750378">
      <w:pPr>
        <w:pStyle w:val="Titre3"/>
      </w:pPr>
      <w:bookmarkStart w:id="5" w:name="_Toc37073119"/>
      <w:r>
        <w:lastRenderedPageBreak/>
        <w:t xml:space="preserve">Le port </w:t>
      </w:r>
      <w:r w:rsidR="00FB1D4D">
        <w:t>ITM</w:t>
      </w:r>
      <w:bookmarkEnd w:id="5"/>
    </w:p>
    <w:p w14:paraId="52453A0E" w14:textId="0D8880A9" w:rsidR="00AA006F" w:rsidRDefault="00B93379" w:rsidP="00C728A1">
      <w:r>
        <w:t>L’avantage de ce fonctionnement est qu’il n’exige aucune connectique supplémentaire</w:t>
      </w:r>
      <w:r w:rsidR="00671F5A">
        <w:t xml:space="preserve">, est plus générique </w:t>
      </w:r>
      <w:r w:rsidR="00452146">
        <w:t>que le port COM du Stlink</w:t>
      </w:r>
      <w:r w:rsidR="003A60C1">
        <w:t xml:space="preserve"> qui n’existe pa</w:t>
      </w:r>
      <w:r w:rsidR="00AA006F">
        <w:t>s</w:t>
      </w:r>
      <w:r w:rsidR="003A60C1">
        <w:t xml:space="preserve"> pour toutes les cartes</w:t>
      </w:r>
      <w:r>
        <w:t>.</w:t>
      </w:r>
      <w:r w:rsidR="00AA006F">
        <w:t xml:space="preserve"> D’autre part le fonctionnement asynchrone ne pénalise pas l’exécution du code.</w:t>
      </w:r>
    </w:p>
    <w:p w14:paraId="4B37F21D" w14:textId="3235BA9F" w:rsidR="00B93379" w:rsidRDefault="00D20409" w:rsidP="00C728A1">
      <w:r>
        <w:t xml:space="preserve"> Il reste réservé à la phase de développement.</w:t>
      </w:r>
    </w:p>
    <w:p w14:paraId="36A4F808" w14:textId="0D0A473E" w:rsidR="00C728A1" w:rsidRDefault="004A441E" w:rsidP="00C728A1">
      <w:r>
        <w:t xml:space="preserve">MX </w:t>
      </w:r>
      <w:r w:rsidR="008D2B2A">
        <w:t xml:space="preserve">active le </w:t>
      </w:r>
      <w:proofErr w:type="gramStart"/>
      <w:r w:rsidR="008D2B2A">
        <w:t xml:space="preserve">port </w:t>
      </w:r>
      <w:r w:rsidR="007113DB">
        <w:t> :</w:t>
      </w:r>
      <w:proofErr w:type="gramEnd"/>
      <w:r w:rsidR="007113DB">
        <w:t xml:space="preserve"> </w:t>
      </w:r>
    </w:p>
    <w:p w14:paraId="65F17272" w14:textId="772501AF" w:rsidR="009E6D2F" w:rsidRDefault="007113DB" w:rsidP="00FD397A">
      <w:pPr>
        <w:jc w:val="center"/>
      </w:pPr>
      <w:r w:rsidRPr="007113DB">
        <w:rPr>
          <w:noProof/>
        </w:rPr>
        <w:drawing>
          <wp:inline distT="0" distB="0" distL="0" distR="0" wp14:anchorId="335DAFC0" wp14:editId="2C2C2F38">
            <wp:extent cx="4221846" cy="1813717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78EC" w14:textId="2A003741" w:rsidR="009D30CD" w:rsidRDefault="009D30CD" w:rsidP="00C728A1">
      <w:r>
        <w:t xml:space="preserve">Il </w:t>
      </w:r>
      <w:r w:rsidR="00300BAE">
        <w:t xml:space="preserve">faut ajouter </w:t>
      </w:r>
      <w:hyperlink r:id="rId14" w:history="1">
        <w:r w:rsidR="00300BAE" w:rsidRPr="008E4A13">
          <w:rPr>
            <w:rStyle w:val="Lienhypertexte"/>
          </w:rPr>
          <w:t>un s</w:t>
        </w:r>
        <w:r w:rsidR="001A1E6C" w:rsidRPr="008E4A13">
          <w:rPr>
            <w:rStyle w:val="Lienhypertexte"/>
          </w:rPr>
          <w:t>n</w:t>
        </w:r>
        <w:r w:rsidR="00300BAE" w:rsidRPr="008E4A13">
          <w:rPr>
            <w:rStyle w:val="Lienhypertexte"/>
          </w:rPr>
          <w:t>ippet de code</w:t>
        </w:r>
      </w:hyperlink>
      <w:r w:rsidR="00300BAE">
        <w:t xml:space="preserve"> </w:t>
      </w:r>
      <w:r w:rsidR="009E6D2F">
        <w:t xml:space="preserve">pour envoyer les traces sur </w:t>
      </w:r>
      <w:r w:rsidR="00136EF0">
        <w:t>ce port.</w:t>
      </w:r>
      <w:r w:rsidR="008E4A13">
        <w:t xml:space="preserve"> J’ai préféré le faire en utilisant cette </w:t>
      </w:r>
      <w:hyperlink r:id="rId15" w:history="1">
        <w:r w:rsidR="003044F0" w:rsidRPr="003044F0">
          <w:rPr>
            <w:rStyle w:val="Lienhypertexte"/>
          </w:rPr>
          <w:t>solution</w:t>
        </w:r>
      </w:hyperlink>
      <w:r w:rsidR="003044F0">
        <w:rPr>
          <w:rStyle w:val="Appelnotedebasdep"/>
        </w:rPr>
        <w:footnoteReference w:id="1"/>
      </w:r>
      <w:r w:rsidR="002C667B">
        <w:t xml:space="preserve"> de chez Atollic</w:t>
      </w:r>
      <w:r w:rsidR="008E4A13">
        <w:t>, plus élégante</w:t>
      </w:r>
      <w:r w:rsidR="00DB6012">
        <w:t xml:space="preserve"> : </w:t>
      </w:r>
    </w:p>
    <w:p w14:paraId="052126B2" w14:textId="398D1BC7" w:rsidR="00DB6012" w:rsidRDefault="00DB6012" w:rsidP="00DB6012">
      <w:pPr>
        <w:pStyle w:val="Paragraphedeliste"/>
        <w:numPr>
          <w:ilvl w:val="0"/>
          <w:numId w:val="2"/>
        </w:numPr>
      </w:pPr>
      <w:r>
        <w:t>J’ajoute un fichier trace qui permet de sélectionner la sortie de debug</w:t>
      </w:r>
    </w:p>
    <w:p w14:paraId="756F676C" w14:textId="4A4C5C2B" w:rsidR="00DB6012" w:rsidRDefault="00DB6012" w:rsidP="00DB6012">
      <w:pPr>
        <w:pStyle w:val="Paragraphedeliste"/>
        <w:numPr>
          <w:ilvl w:val="0"/>
          <w:numId w:val="2"/>
        </w:numPr>
      </w:pPr>
      <w:r>
        <w:t>Je définis dedans la fonction d’écriture sur le port ITM0.</w:t>
      </w:r>
    </w:p>
    <w:p w14:paraId="6E78C924" w14:textId="77777777" w:rsidR="00DB6012" w:rsidRDefault="00DB6012" w:rsidP="00C728A1"/>
    <w:p w14:paraId="139132FB" w14:textId="343F728A" w:rsidR="007819C3" w:rsidRDefault="007819C3" w:rsidP="00C728A1">
      <w:r>
        <w:t xml:space="preserve">Côté PC, plutôt que d’utiliser le viel outil déprécié on peut utiliser </w:t>
      </w:r>
      <w:r w:rsidR="008B3A64">
        <w:t xml:space="preserve">Atollic : </w:t>
      </w:r>
    </w:p>
    <w:p w14:paraId="0119DBF2" w14:textId="6EECB18C" w:rsidR="008B3A64" w:rsidRDefault="008B3A64" w:rsidP="008B3A64">
      <w:pPr>
        <w:jc w:val="center"/>
      </w:pPr>
      <w:r w:rsidRPr="008B3A64">
        <w:rPr>
          <w:noProof/>
        </w:rPr>
        <w:drawing>
          <wp:inline distT="0" distB="0" distL="0" distR="0" wp14:anchorId="09642872" wp14:editId="407320A7">
            <wp:extent cx="3832860" cy="3045755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6120" cy="30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96F1" w14:textId="2CD0C560" w:rsidR="00A158F0" w:rsidRDefault="002D4336" w:rsidP="00C728A1">
      <w:r>
        <w:t>Après utiliser la vue dédié</w:t>
      </w:r>
      <w:r w:rsidR="00F82428">
        <w:t>e</w:t>
      </w:r>
      <w:r>
        <w:t xml:space="preserve"> </w:t>
      </w:r>
      <w:r w:rsidR="00A158F0">
        <w:t>pour activer la console. Il faut que l’exécution soit en pause </w:t>
      </w:r>
      <w:r w:rsidR="00A1092C">
        <w:t>pour</w:t>
      </w:r>
      <w:r w:rsidR="00B8537C">
        <w:t xml:space="preserve"> configurer &amp;</w:t>
      </w:r>
      <w:r w:rsidR="00A1092C">
        <w:t xml:space="preserve"> activer cette console.</w:t>
      </w:r>
    </w:p>
    <w:p w14:paraId="44E7B50C" w14:textId="47289648" w:rsidR="002D4336" w:rsidRDefault="002D4336" w:rsidP="00B8537C">
      <w:pPr>
        <w:jc w:val="center"/>
      </w:pPr>
      <w:r w:rsidRPr="002D4336">
        <w:rPr>
          <w:noProof/>
        </w:rPr>
        <w:lastRenderedPageBreak/>
        <w:drawing>
          <wp:inline distT="0" distB="0" distL="0" distR="0" wp14:anchorId="2BBB4405" wp14:editId="4A2D4E7B">
            <wp:extent cx="5464013" cy="2027096"/>
            <wp:effectExtent l="0" t="0" r="381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1A93" w14:textId="29CAC965" w:rsidR="002D4336" w:rsidRDefault="002D4336" w:rsidP="00C728A1"/>
    <w:p w14:paraId="508B5C57" w14:textId="6DE1CDEC" w:rsidR="002D4336" w:rsidRDefault="002D4336" w:rsidP="00C728A1"/>
    <w:p w14:paraId="0AA5BBD1" w14:textId="4782EEC7" w:rsidR="00B8537C" w:rsidRDefault="00B8537C" w:rsidP="00C728A1">
      <w:r w:rsidRPr="00B8537C">
        <w:rPr>
          <w:noProof/>
        </w:rPr>
        <w:drawing>
          <wp:inline distT="0" distB="0" distL="0" distR="0" wp14:anchorId="050F1D44" wp14:editId="096E3388">
            <wp:extent cx="5760720" cy="31775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DE3A" w14:textId="04063AB2" w:rsidR="00834CDB" w:rsidRDefault="00834CDB" w:rsidP="00C728A1"/>
    <w:p w14:paraId="598932E9" w14:textId="2A8935ED" w:rsidR="00B8537C" w:rsidRDefault="00B8537C" w:rsidP="00B8537C">
      <w:r>
        <w:t>Ensuite cliquer sur start trace et relancer.</w:t>
      </w:r>
      <w:r w:rsidR="00C5295D">
        <w:t xml:space="preserve"> Taper dans le terminal : </w:t>
      </w:r>
    </w:p>
    <w:p w14:paraId="7E067A27" w14:textId="5F995D4F" w:rsidR="00B8537C" w:rsidRDefault="00C5295D" w:rsidP="00C5295D">
      <w:pPr>
        <w:jc w:val="center"/>
      </w:pPr>
      <w:r w:rsidRPr="00C5295D">
        <w:rPr>
          <w:noProof/>
        </w:rPr>
        <w:drawing>
          <wp:inline distT="0" distB="0" distL="0" distR="0" wp14:anchorId="4A0D9509" wp14:editId="061B47AD">
            <wp:extent cx="1386960" cy="1889924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9903" w14:textId="77777777" w:rsidR="00C5295D" w:rsidRDefault="00C5295D" w:rsidP="00C728A1"/>
    <w:p w14:paraId="63AECE6A" w14:textId="77777777" w:rsidR="00C5295D" w:rsidRDefault="00FD397A" w:rsidP="00FD397A">
      <w:r>
        <w:lastRenderedPageBreak/>
        <w:t xml:space="preserve">Note : </w:t>
      </w:r>
    </w:p>
    <w:p w14:paraId="3DF3248E" w14:textId="1960FDD7" w:rsidR="00C5295D" w:rsidRDefault="00C5295D" w:rsidP="00FD397A">
      <w:r>
        <w:t xml:space="preserve">Beaucoup d’autres possibilité de traces sont possible, voir le </w:t>
      </w:r>
      <w:hyperlink r:id="rId20" w:history="1">
        <w:r w:rsidRPr="00664DC3">
          <w:rPr>
            <w:rStyle w:val="Lienhypertexte"/>
          </w:rPr>
          <w:t>blog atollic</w:t>
        </w:r>
      </w:hyperlink>
      <w:r>
        <w:t>.</w:t>
      </w:r>
    </w:p>
    <w:p w14:paraId="11D37627" w14:textId="28BB1E18" w:rsidR="00FD397A" w:rsidRDefault="00FD397A" w:rsidP="00FD397A">
      <w:r>
        <w:t xml:space="preserve">Avec cette fonctionnalité on </w:t>
      </w:r>
      <w:r w:rsidR="00B8537C">
        <w:t>ne voit</w:t>
      </w:r>
      <w:r>
        <w:t xml:space="preserve"> pas de port créé sous windows</w:t>
      </w:r>
      <w:r w:rsidR="00A867CC">
        <w:t>.</w:t>
      </w:r>
    </w:p>
    <w:p w14:paraId="7AEA61E9" w14:textId="49320EA2" w:rsidR="007A7387" w:rsidRDefault="007A7387" w:rsidP="00C728A1"/>
    <w:p w14:paraId="5893FB25" w14:textId="77777777" w:rsidR="00437807" w:rsidRDefault="00437807" w:rsidP="00750378">
      <w:pPr>
        <w:pStyle w:val="Titre2"/>
      </w:pPr>
      <w:bookmarkStart w:id="6" w:name="_Toc37073120"/>
      <w:r>
        <w:t>Note d’Intégration de la couche dans le Protocole</w:t>
      </w:r>
      <w:bookmarkEnd w:id="6"/>
    </w:p>
    <w:p w14:paraId="40169F38" w14:textId="36F77A99" w:rsidR="00437807" w:rsidRDefault="00437807" w:rsidP="00437807">
      <w:r>
        <w:t>L’implémentation dépendra de l’API.</w:t>
      </w:r>
    </w:p>
    <w:p w14:paraId="3EE70CF2" w14:textId="0E839314" w:rsidR="00437807" w:rsidRDefault="00437807" w:rsidP="00437807">
      <w:r>
        <w:t>L’implémentation doit permettre d’être portée sans modification sur pc : il faut créer une interface d’abstraction de la liaison.</w:t>
      </w:r>
    </w:p>
    <w:p w14:paraId="3EAD4F24" w14:textId="07411410" w:rsidR="00841A08" w:rsidRDefault="00841A08" w:rsidP="00841A08"/>
    <w:p w14:paraId="66AB695A" w14:textId="6C0C868D" w:rsidR="00930DB2" w:rsidRDefault="00930DB2" w:rsidP="000A0517">
      <w:pPr>
        <w:pStyle w:val="Titre1"/>
      </w:pPr>
      <w:r>
        <w:t xml:space="preserve">Architecture du code </w:t>
      </w:r>
    </w:p>
    <w:p w14:paraId="3792AD7C" w14:textId="11163502" w:rsidR="00AF7FCB" w:rsidRDefault="00AF7FCB" w:rsidP="00AF7FCB"/>
    <w:p w14:paraId="1BFC41BB" w14:textId="25D3377E" w:rsidR="00AF7FCB" w:rsidRPr="00AF7FCB" w:rsidRDefault="00AF7FCB" w:rsidP="00AF7FCB">
      <w:pPr>
        <w:pStyle w:val="Titre2"/>
      </w:pPr>
      <w:r>
        <w:t>Architecture globale</w:t>
      </w:r>
    </w:p>
    <w:p w14:paraId="05EE086A" w14:textId="6CE8108B" w:rsidR="000A0517" w:rsidRDefault="000A0517" w:rsidP="000A0517">
      <w:r>
        <w:t>L’architecture permet d’intégrer dans le même projet les tests unitaires précédents et l’intégration du protocole.</w:t>
      </w:r>
    </w:p>
    <w:p w14:paraId="7055F087" w14:textId="5F5E3158" w:rsidR="000A0517" w:rsidRDefault="00372AB7" w:rsidP="00841A08">
      <w:r>
        <w:t xml:space="preserve">On se basera sur </w:t>
      </w:r>
      <w:r w:rsidR="00EA5C63">
        <w:t xml:space="preserve">une </w:t>
      </w:r>
      <w:r w:rsidR="00D66D8E">
        <w:t xml:space="preserve">interface </w:t>
      </w:r>
      <w:r w:rsidR="00DD2626">
        <w:t xml:space="preserve">qui listera des fonctions </w:t>
      </w:r>
      <w:r w:rsidR="000E498B">
        <w:t>weak bien choisies qui couvriront nos besoins.</w:t>
      </w:r>
    </w:p>
    <w:p w14:paraId="57164C00" w14:textId="41083281" w:rsidR="000E498B" w:rsidRDefault="00C9092F" w:rsidP="00841A08">
      <w:r>
        <w:t xml:space="preserve">Les tests seront activés par </w:t>
      </w:r>
      <w:r w:rsidR="002D3F27">
        <w:t>des macros de compilation.</w:t>
      </w:r>
    </w:p>
    <w:p w14:paraId="72865D6C" w14:textId="456D3F9F" w:rsidR="003A00AE" w:rsidRDefault="003A00AE" w:rsidP="00841A08">
      <w:r>
        <w:t xml:space="preserve">Tous les tests seront regroupés dans un </w:t>
      </w:r>
      <w:r w:rsidR="00E52B64">
        <w:t>répertoire «</w:t>
      </w:r>
      <w:r>
        <w:t xml:space="preserve"> tst » : </w:t>
      </w:r>
    </w:p>
    <w:p w14:paraId="09179532" w14:textId="6A8B9596" w:rsidR="002D3F27" w:rsidRDefault="008A12E9" w:rsidP="00841A08">
      <w:r>
        <w:t>Le fichier Tst_iface.h list</w:t>
      </w:r>
      <w:r w:rsidR="00932162">
        <w:t>e</w:t>
      </w:r>
      <w:r>
        <w:t xml:space="preserve"> les fonctions de l’interface : </w:t>
      </w:r>
    </w:p>
    <w:p w14:paraId="2D605D83" w14:textId="02F5D56B" w:rsidR="008A12E9" w:rsidRPr="004B4C07" w:rsidRDefault="008A12E9" w:rsidP="004B4C0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8"/>
          <w:szCs w:val="18"/>
        </w:rPr>
      </w:pPr>
      <w:r w:rsidRPr="004B4C07">
        <w:rPr>
          <w:rFonts w:ascii="Consolas" w:hAnsi="Consolas" w:cs="Consolas"/>
          <w:color w:val="3F7F5F"/>
          <w:sz w:val="18"/>
          <w:szCs w:val="18"/>
        </w:rPr>
        <w:t xml:space="preserve">/**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Boucle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weak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qui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est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appelée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dans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la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boucle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principale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="004B4C07" w:rsidRPr="004B4C07">
        <w:rPr>
          <w:rFonts w:ascii="Consolas" w:hAnsi="Consolas" w:cs="Consolas"/>
          <w:color w:val="3F7F5F"/>
          <w:sz w:val="18"/>
          <w:szCs w:val="18"/>
        </w:rPr>
        <w:t xml:space="preserve">à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la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cadence d'1Hz</w:t>
      </w:r>
    </w:p>
    <w:p w14:paraId="64F03272" w14:textId="77777777" w:rsidR="008A12E9" w:rsidRPr="004B4C07" w:rsidRDefault="008A12E9" w:rsidP="004B4C0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8"/>
          <w:szCs w:val="18"/>
        </w:rPr>
      </w:pPr>
      <w:r w:rsidRPr="004B4C07">
        <w:rPr>
          <w:rFonts w:ascii="Consolas" w:hAnsi="Consolas" w:cs="Consolas"/>
          <w:color w:val="3F7F5F"/>
          <w:sz w:val="18"/>
          <w:szCs w:val="18"/>
        </w:rPr>
        <w:t xml:space="preserve"> *</w:t>
      </w:r>
    </w:p>
    <w:p w14:paraId="6DCC20AB" w14:textId="77777777" w:rsidR="008A12E9" w:rsidRPr="004B4C07" w:rsidRDefault="008A12E9" w:rsidP="004B4C0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8"/>
          <w:szCs w:val="18"/>
        </w:rPr>
      </w:pPr>
      <w:r w:rsidRPr="004B4C07">
        <w:rPr>
          <w:rFonts w:ascii="Consolas" w:hAnsi="Consolas" w:cs="Consolas"/>
          <w:color w:val="3F7F5F"/>
          <w:sz w:val="18"/>
          <w:szCs w:val="18"/>
        </w:rPr>
        <w:t xml:space="preserve"> */</w:t>
      </w:r>
    </w:p>
    <w:p w14:paraId="4B0E377B" w14:textId="77777777" w:rsidR="008A12E9" w:rsidRPr="004B4C07" w:rsidRDefault="008A12E9" w:rsidP="004B4C0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8"/>
          <w:szCs w:val="18"/>
        </w:rPr>
      </w:pPr>
      <w:proofErr w:type="gramStart"/>
      <w:r w:rsidRPr="004B4C07">
        <w:rPr>
          <w:rFonts w:ascii="Consolas" w:hAnsi="Consolas" w:cs="Consolas"/>
          <w:b/>
          <w:bCs/>
          <w:color w:val="7F0055"/>
          <w:sz w:val="18"/>
          <w:szCs w:val="18"/>
        </w:rPr>
        <w:t>extern</w:t>
      </w:r>
      <w:proofErr w:type="gramEnd"/>
      <w:r w:rsidRPr="004B4C07">
        <w:rPr>
          <w:rFonts w:ascii="Consolas" w:hAnsi="Consolas" w:cs="Consolas"/>
          <w:color w:val="000000"/>
          <w:sz w:val="18"/>
          <w:szCs w:val="18"/>
        </w:rPr>
        <w:t xml:space="preserve"> __weak </w:t>
      </w:r>
      <w:r w:rsidRPr="004B4C07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4B4C0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B4C07">
        <w:rPr>
          <w:rFonts w:ascii="Consolas" w:hAnsi="Consolas" w:cs="Consolas"/>
          <w:b/>
          <w:bCs/>
          <w:color w:val="000000"/>
          <w:sz w:val="18"/>
          <w:szCs w:val="18"/>
        </w:rPr>
        <w:t>tst_loop_1hz</w:t>
      </w:r>
      <w:r w:rsidRPr="004B4C07">
        <w:rPr>
          <w:rFonts w:ascii="Consolas" w:hAnsi="Consolas" w:cs="Consolas"/>
          <w:color w:val="000000"/>
          <w:sz w:val="18"/>
          <w:szCs w:val="18"/>
        </w:rPr>
        <w:t>(</w:t>
      </w:r>
      <w:r w:rsidRPr="004B4C07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4B4C07">
        <w:rPr>
          <w:rFonts w:ascii="Consolas" w:hAnsi="Consolas" w:cs="Consolas"/>
          <w:color w:val="000000"/>
          <w:sz w:val="18"/>
          <w:szCs w:val="18"/>
        </w:rPr>
        <w:t>);</w:t>
      </w:r>
    </w:p>
    <w:p w14:paraId="7B735128" w14:textId="77777777" w:rsidR="008A12E9" w:rsidRPr="004B4C07" w:rsidRDefault="008A12E9" w:rsidP="004B4C0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8"/>
          <w:szCs w:val="18"/>
        </w:rPr>
      </w:pPr>
    </w:p>
    <w:p w14:paraId="11FD65D1" w14:textId="77777777" w:rsidR="008A12E9" w:rsidRPr="004B4C07" w:rsidRDefault="008A12E9" w:rsidP="004B4C0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8"/>
          <w:szCs w:val="18"/>
        </w:rPr>
      </w:pPr>
      <w:r w:rsidRPr="004B4C07">
        <w:rPr>
          <w:rFonts w:ascii="Consolas" w:hAnsi="Consolas" w:cs="Consolas"/>
          <w:color w:val="3F7F5F"/>
          <w:sz w:val="18"/>
          <w:szCs w:val="18"/>
        </w:rPr>
        <w:t xml:space="preserve">/**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Fonction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callback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sur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la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réception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USB</w:t>
      </w:r>
    </w:p>
    <w:p w14:paraId="4137C730" w14:textId="77777777" w:rsidR="008A12E9" w:rsidRPr="004B4C07" w:rsidRDefault="008A12E9" w:rsidP="004B4C0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8"/>
          <w:szCs w:val="18"/>
        </w:rPr>
      </w:pPr>
      <w:r w:rsidRPr="004B4C07">
        <w:rPr>
          <w:rFonts w:ascii="Consolas" w:hAnsi="Consolas" w:cs="Consolas"/>
          <w:color w:val="3F7F5F"/>
          <w:sz w:val="18"/>
          <w:szCs w:val="18"/>
        </w:rPr>
        <w:t xml:space="preserve"> * Pour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la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description </w:t>
      </w:r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des</w:t>
      </w:r>
      <w:r w:rsidRPr="004B4C07">
        <w:rPr>
          <w:rFonts w:ascii="Consolas" w:hAnsi="Consolas" w:cs="Consolas"/>
          <w:color w:val="3F7F5F"/>
          <w:sz w:val="18"/>
          <w:szCs w:val="18"/>
        </w:rPr>
        <w:t xml:space="preserve"> arguments </w:t>
      </w:r>
      <w:proofErr w:type="gramStart"/>
      <w:r w:rsidRPr="004B4C07">
        <w:rPr>
          <w:rFonts w:ascii="Consolas" w:hAnsi="Consolas" w:cs="Consolas"/>
          <w:color w:val="3F7F5F"/>
          <w:sz w:val="18"/>
          <w:szCs w:val="18"/>
          <w:u w:val="single"/>
        </w:rPr>
        <w:t>voir</w:t>
      </w:r>
      <w:proofErr w:type="gramEnd"/>
      <w:r w:rsidRPr="004B4C07">
        <w:rPr>
          <w:rFonts w:ascii="Consolas" w:hAnsi="Consolas" w:cs="Consolas"/>
          <w:color w:val="3F7F5F"/>
          <w:sz w:val="18"/>
          <w:szCs w:val="18"/>
        </w:rPr>
        <w:t xml:space="preserve"> CDC_Receive_FS</w:t>
      </w:r>
    </w:p>
    <w:p w14:paraId="13E14220" w14:textId="77777777" w:rsidR="008A12E9" w:rsidRPr="004B4C07" w:rsidRDefault="008A12E9" w:rsidP="004B4C0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8"/>
          <w:szCs w:val="18"/>
        </w:rPr>
      </w:pPr>
      <w:r w:rsidRPr="004B4C07">
        <w:rPr>
          <w:rFonts w:ascii="Consolas" w:hAnsi="Consolas" w:cs="Consolas"/>
          <w:color w:val="3F7F5F"/>
          <w:sz w:val="18"/>
          <w:szCs w:val="18"/>
        </w:rPr>
        <w:t xml:space="preserve"> * */</w:t>
      </w:r>
    </w:p>
    <w:p w14:paraId="675D58F3" w14:textId="22600168" w:rsidR="008A12E9" w:rsidRPr="004B4C07" w:rsidRDefault="008A12E9" w:rsidP="004B4C07">
      <w:pPr>
        <w:ind w:left="708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4B4C07">
        <w:rPr>
          <w:rFonts w:ascii="Consolas" w:hAnsi="Consolas" w:cs="Consolas"/>
          <w:b/>
          <w:bCs/>
          <w:color w:val="7F0055"/>
          <w:sz w:val="18"/>
          <w:szCs w:val="18"/>
        </w:rPr>
        <w:t>extern</w:t>
      </w:r>
      <w:proofErr w:type="gramEnd"/>
      <w:r w:rsidRPr="004B4C07">
        <w:rPr>
          <w:rFonts w:ascii="Consolas" w:hAnsi="Consolas" w:cs="Consolas"/>
          <w:color w:val="000000"/>
          <w:sz w:val="18"/>
          <w:szCs w:val="18"/>
        </w:rPr>
        <w:t xml:space="preserve"> __weak </w:t>
      </w:r>
      <w:r w:rsidRPr="004B4C07">
        <w:rPr>
          <w:rFonts w:ascii="Consolas" w:hAnsi="Consolas" w:cs="Consolas"/>
          <w:color w:val="005032"/>
          <w:sz w:val="18"/>
          <w:szCs w:val="18"/>
        </w:rPr>
        <w:t>int8_t</w:t>
      </w:r>
      <w:r w:rsidRPr="004B4C0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B4C07">
        <w:rPr>
          <w:rFonts w:ascii="Consolas" w:hAnsi="Consolas" w:cs="Consolas"/>
          <w:b/>
          <w:bCs/>
          <w:color w:val="000000"/>
          <w:sz w:val="18"/>
          <w:szCs w:val="18"/>
          <w:highlight w:val="lightGray"/>
        </w:rPr>
        <w:t>_CDC_Receive_FS_user</w:t>
      </w:r>
      <w:r w:rsidRPr="004B4C07">
        <w:rPr>
          <w:rFonts w:ascii="Consolas" w:hAnsi="Consolas" w:cs="Consolas"/>
          <w:color w:val="000000"/>
          <w:sz w:val="18"/>
          <w:szCs w:val="18"/>
        </w:rPr>
        <w:t>(</w:t>
      </w:r>
      <w:r w:rsidRPr="004B4C07">
        <w:rPr>
          <w:rFonts w:ascii="Consolas" w:hAnsi="Consolas" w:cs="Consolas"/>
          <w:color w:val="005032"/>
          <w:sz w:val="18"/>
          <w:szCs w:val="18"/>
        </w:rPr>
        <w:t>uint8_t</w:t>
      </w:r>
      <w:r w:rsidRPr="004B4C07">
        <w:rPr>
          <w:rFonts w:ascii="Consolas" w:hAnsi="Consolas" w:cs="Consolas"/>
          <w:color w:val="000000"/>
          <w:sz w:val="18"/>
          <w:szCs w:val="18"/>
        </w:rPr>
        <w:t xml:space="preserve">* Buf, </w:t>
      </w:r>
      <w:r w:rsidRPr="004B4C07">
        <w:rPr>
          <w:rFonts w:ascii="Consolas" w:hAnsi="Consolas" w:cs="Consolas"/>
          <w:color w:val="005032"/>
          <w:sz w:val="18"/>
          <w:szCs w:val="18"/>
        </w:rPr>
        <w:t>uint32_t</w:t>
      </w:r>
      <w:r w:rsidRPr="004B4C07">
        <w:rPr>
          <w:rFonts w:ascii="Consolas" w:hAnsi="Consolas" w:cs="Consolas"/>
          <w:color w:val="000000"/>
          <w:sz w:val="18"/>
          <w:szCs w:val="18"/>
        </w:rPr>
        <w:t xml:space="preserve"> *Len);</w:t>
      </w:r>
    </w:p>
    <w:p w14:paraId="0AB66E18" w14:textId="09A3791D" w:rsidR="00630D2F" w:rsidRDefault="004C1D43" w:rsidP="004C1D43">
      <w:r>
        <w:t xml:space="preserve">Le fichier tst_select.h permet </w:t>
      </w:r>
      <w:r w:rsidR="00630D2F">
        <w:t>sélectionner le ou les tests à activer en décommentant les symboles.</w:t>
      </w:r>
    </w:p>
    <w:p w14:paraId="535763C5" w14:textId="12C5EB67" w:rsidR="00EB6290" w:rsidRDefault="00EB6290" w:rsidP="004C1D43"/>
    <w:p w14:paraId="4DE4900E" w14:textId="7A912C95" w:rsidR="00EB6290" w:rsidRDefault="00EB6290" w:rsidP="004C1D43">
      <w:r>
        <w:t xml:space="preserve">Pour l’illustration du mécanisme le code existant a été repris : </w:t>
      </w:r>
    </w:p>
    <w:p w14:paraId="2E683B34" w14:textId="4E2F52E7" w:rsidR="00EB6290" w:rsidRDefault="001009A9" w:rsidP="00AA22C0">
      <w:pPr>
        <w:pStyle w:val="Paragraphedeliste"/>
        <w:numPr>
          <w:ilvl w:val="0"/>
          <w:numId w:val="9"/>
        </w:numPr>
      </w:pPr>
      <w:r>
        <w:t>Une macro active le test de l’écho sur terminal</w:t>
      </w:r>
    </w:p>
    <w:p w14:paraId="088C3699" w14:textId="6332E382" w:rsidR="001009A9" w:rsidRDefault="001009A9" w:rsidP="00AA22C0">
      <w:pPr>
        <w:pStyle w:val="Paragraphedeliste"/>
        <w:numPr>
          <w:ilvl w:val="0"/>
          <w:numId w:val="9"/>
        </w:numPr>
      </w:pPr>
      <w:r>
        <w:t>On a ajouté le test d’une fonction d’envoie continue « hello World »</w:t>
      </w:r>
    </w:p>
    <w:p w14:paraId="324ED5BC" w14:textId="091343E3" w:rsidR="001009A9" w:rsidRDefault="001009A9" w:rsidP="00AA22C0">
      <w:pPr>
        <w:pStyle w:val="Paragraphedeliste"/>
        <w:numPr>
          <w:ilvl w:val="0"/>
          <w:numId w:val="9"/>
        </w:numPr>
      </w:pPr>
      <w:r>
        <w:t xml:space="preserve">On a préparé une coquille </w:t>
      </w:r>
      <w:r w:rsidR="00AA22C0">
        <w:t>pour l’intégration du protocole.</w:t>
      </w:r>
    </w:p>
    <w:p w14:paraId="75C82ECC" w14:textId="1BDBC4FC" w:rsidR="00FF09E3" w:rsidRDefault="00FF09E3" w:rsidP="00FF09E3">
      <w:pPr>
        <w:pStyle w:val="Titre2"/>
      </w:pPr>
      <w:r>
        <w:t>Intégration du protocole</w:t>
      </w:r>
    </w:p>
    <w:p w14:paraId="5920A76D" w14:textId="6531D9C9" w:rsidR="00FF09E3" w:rsidRDefault="00FF09E3" w:rsidP="00FF09E3">
      <w:r>
        <w:t xml:space="preserve">Pour l’intégration du protocole deux possibilités : </w:t>
      </w:r>
    </w:p>
    <w:p w14:paraId="447CF0B3" w14:textId="4D3D62B3" w:rsidR="00FF09E3" w:rsidRDefault="00FF09E3" w:rsidP="00495C4B">
      <w:pPr>
        <w:pStyle w:val="Paragraphedeliste"/>
        <w:numPr>
          <w:ilvl w:val="0"/>
          <w:numId w:val="6"/>
        </w:numPr>
      </w:pPr>
      <w:r>
        <w:t>On inclut les fichiers dans le projet directement</w:t>
      </w:r>
    </w:p>
    <w:p w14:paraId="470047B1" w14:textId="05196A60" w:rsidR="00FF09E3" w:rsidRDefault="00FF09E3" w:rsidP="00495C4B">
      <w:pPr>
        <w:pStyle w:val="Paragraphedeliste"/>
        <w:numPr>
          <w:ilvl w:val="0"/>
          <w:numId w:val="6"/>
        </w:numPr>
      </w:pPr>
      <w:r>
        <w:t xml:space="preserve">On compile une bibliothèque statique </w:t>
      </w:r>
      <w:r w:rsidR="00495C4B">
        <w:t>dans un projet à part.</w:t>
      </w:r>
    </w:p>
    <w:p w14:paraId="4C9A03B4" w14:textId="38B443D3" w:rsidR="00AF7FCB" w:rsidRDefault="00495C4B" w:rsidP="008A12E9">
      <w:r>
        <w:lastRenderedPageBreak/>
        <w:t xml:space="preserve">Pour l’interface avec l’USB soit : </w:t>
      </w:r>
    </w:p>
    <w:p w14:paraId="769AC97E" w14:textId="027F105D" w:rsidR="00495C4B" w:rsidRDefault="00495C4B" w:rsidP="00EB6290">
      <w:pPr>
        <w:pStyle w:val="Paragraphedeliste"/>
        <w:numPr>
          <w:ilvl w:val="0"/>
          <w:numId w:val="8"/>
        </w:numPr>
      </w:pPr>
      <w:r>
        <w:t>On ré-écrit une partie du protocole à partire de l’API LowLevel</w:t>
      </w:r>
    </w:p>
    <w:p w14:paraId="5FA367DF" w14:textId="18780583" w:rsidR="00495C4B" w:rsidRDefault="00495C4B" w:rsidP="00EB6290">
      <w:pPr>
        <w:pStyle w:val="Paragraphedeliste"/>
        <w:numPr>
          <w:ilvl w:val="0"/>
          <w:numId w:val="8"/>
        </w:numPr>
      </w:pPr>
      <w:proofErr w:type="gramStart"/>
      <w:r>
        <w:t>On</w:t>
      </w:r>
      <w:proofErr w:type="gramEnd"/>
      <w:r>
        <w:t xml:space="preserve"> cré</w:t>
      </w:r>
      <w:r w:rsidR="00EB6290">
        <w:t>é</w:t>
      </w:r>
      <w:r>
        <w:t xml:space="preserve"> un </w:t>
      </w:r>
      <w:r w:rsidR="00EB6290">
        <w:t>« </w:t>
      </w:r>
      <w:r>
        <w:t>device</w:t>
      </w:r>
      <w:r w:rsidR="00EB6290">
        <w:t> »</w:t>
      </w:r>
      <w:r>
        <w:t xml:space="preserve"> approprié </w:t>
      </w:r>
      <w:r w:rsidR="00E96D68">
        <w:t xml:space="preserve">pour utiliser l’API slave : </w:t>
      </w:r>
    </w:p>
    <w:p w14:paraId="03AE9585" w14:textId="31B338B5" w:rsidR="00E96D68" w:rsidRDefault="00E96D68" w:rsidP="00EB6290">
      <w:pPr>
        <w:pStyle w:val="Paragraphedeliste"/>
        <w:numPr>
          <w:ilvl w:val="0"/>
          <w:numId w:val="7"/>
        </w:numPr>
      </w:pPr>
      <w:r>
        <w:t>Il faudra surement placer dans une FIFO les réceptions USB (traitement asynchrone)</w:t>
      </w:r>
    </w:p>
    <w:p w14:paraId="36E234BC" w14:textId="6E0C2629" w:rsidR="00EB6290" w:rsidRDefault="00EB6290" w:rsidP="008A12E9">
      <w:pPr>
        <w:pStyle w:val="Paragraphedeliste"/>
        <w:numPr>
          <w:ilvl w:val="0"/>
          <w:numId w:val="7"/>
        </w:numPr>
      </w:pPr>
      <w:r>
        <w:t>Les écritures pour utiliser directement la fonction de transmission.</w:t>
      </w:r>
    </w:p>
    <w:p w14:paraId="6320DF50" w14:textId="0F3A687C" w:rsidR="00B706C5" w:rsidRDefault="00B706C5" w:rsidP="00B706C5"/>
    <w:p w14:paraId="46E889CF" w14:textId="685147CF" w:rsidR="00B706C5" w:rsidRDefault="00B706C5" w:rsidP="00B706C5">
      <w:pPr>
        <w:pStyle w:val="Titre1"/>
      </w:pPr>
      <w:r>
        <w:t>Essai de communication avec des outils tierces</w:t>
      </w:r>
    </w:p>
    <w:p w14:paraId="113CB4FB" w14:textId="60F7C06C" w:rsidR="00B706C5" w:rsidRDefault="00B706C5" w:rsidP="00B706C5"/>
    <w:p w14:paraId="1B9DD4C4" w14:textId="4470B0C4" w:rsidR="00B706C5" w:rsidRDefault="00B706C5" w:rsidP="00301A10">
      <w:pPr>
        <w:pStyle w:val="Titre2"/>
      </w:pPr>
      <w:r>
        <w:t>24/05/2020 Selso LIBERADO : test de l’écho &amp; HelloWorld</w:t>
      </w:r>
      <w:r w:rsidR="00301A10">
        <w:t xml:space="preserve"> avec Android USBSerial Console</w:t>
      </w:r>
    </w:p>
    <w:p w14:paraId="6F74EA34" w14:textId="10B4AB63" w:rsidR="00B706C5" w:rsidRDefault="00C05ADE" w:rsidP="00B706C5">
      <w:r>
        <w:t xml:space="preserve">Installation de l’application </w:t>
      </w:r>
      <w:hyperlink r:id="rId21" w:history="1">
        <w:r w:rsidRPr="00CD4EC7">
          <w:rPr>
            <w:rStyle w:val="Lienhypertexte"/>
          </w:rPr>
          <w:t>Android USBSerial Console</w:t>
        </w:r>
      </w:hyperlink>
      <w:r w:rsidR="00FC65ED">
        <w:t xml:space="preserve"> sur Android Samsung Galaxy Tab A.</w:t>
      </w:r>
    </w:p>
    <w:p w14:paraId="47A8D7A6" w14:textId="18AC917C" w:rsidR="00CD4EC7" w:rsidRDefault="00CD4EC7" w:rsidP="00B706C5">
      <w:r>
        <w:t xml:space="preserve">Branchement de la tablette et de la cible comme suivant : </w:t>
      </w:r>
    </w:p>
    <w:p w14:paraId="2F55EE2E" w14:textId="278A8054" w:rsidR="00CD4EC7" w:rsidRPr="00B706C5" w:rsidRDefault="009A642F" w:rsidP="009A642F">
      <w:pPr>
        <w:jc w:val="center"/>
      </w:pPr>
      <w:r>
        <w:rPr>
          <w:noProof/>
        </w:rPr>
        <w:drawing>
          <wp:inline distT="0" distB="0" distL="0" distR="0" wp14:anchorId="11D080C6" wp14:editId="4CC6DC8A">
            <wp:extent cx="3109199" cy="552842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032" cy="55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CDBA" w14:textId="1F5A7F6B" w:rsidR="000E75FA" w:rsidRDefault="000E75FA" w:rsidP="00B706C5">
      <w:r>
        <w:lastRenderedPageBreak/>
        <w:t>Un câble male uUSB type B vers femelle type A est utilisé avec un câble USB</w:t>
      </w:r>
      <w:r w:rsidR="00F80014">
        <w:t xml:space="preserve"> classique de connexion PC vers appareil.</w:t>
      </w:r>
    </w:p>
    <w:p w14:paraId="4EC717CA" w14:textId="515741A2" w:rsidR="00B706C5" w:rsidRDefault="0050747F" w:rsidP="00B706C5">
      <w:r>
        <w:t xml:space="preserve">Lorsque l’on lance l’application, celle-ci détecte la présence de la cible et demande l’autorisation d’y accéder : </w:t>
      </w:r>
    </w:p>
    <w:p w14:paraId="5DE53F8F" w14:textId="31DC6696" w:rsidR="0050747F" w:rsidRDefault="00EF4228" w:rsidP="00F80014">
      <w:pPr>
        <w:jc w:val="center"/>
      </w:pPr>
      <w:r>
        <w:rPr>
          <w:noProof/>
        </w:rPr>
        <w:drawing>
          <wp:inline distT="0" distB="0" distL="0" distR="0" wp14:anchorId="1D320E8B" wp14:editId="53780A8E">
            <wp:extent cx="5000832" cy="1229360"/>
            <wp:effectExtent l="0" t="0" r="9525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5" t="39435" r="435" b="45207"/>
                    <a:stretch/>
                  </pic:blipFill>
                  <pic:spPr bwMode="auto">
                    <a:xfrm>
                      <a:off x="0" y="0"/>
                      <a:ext cx="5001895" cy="122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85C8F" w14:textId="57E3F72A" w:rsidR="00EF4228" w:rsidRDefault="00B11C95" w:rsidP="00B706C5">
      <w:r>
        <w:t xml:space="preserve">Ensuite elle demande confirmation de connexion, ce après </w:t>
      </w:r>
      <w:r w:rsidR="00904D1F">
        <w:t>quoi l’application</w:t>
      </w:r>
      <w:r w:rsidR="00EF4228">
        <w:t xml:space="preserve"> affiche alors les messages </w:t>
      </w:r>
      <w:r w:rsidR="00301A10">
        <w:t xml:space="preserve">envoyés par la carte : </w:t>
      </w:r>
    </w:p>
    <w:p w14:paraId="1F870B02" w14:textId="72AEFBF9" w:rsidR="00301A10" w:rsidRDefault="00301A10" w:rsidP="00B706C5"/>
    <w:p w14:paraId="3E057758" w14:textId="52AD887B" w:rsidR="00FC65ED" w:rsidRDefault="00FC65ED" w:rsidP="00FC65ED">
      <w:pPr>
        <w:jc w:val="center"/>
      </w:pPr>
      <w:r>
        <w:rPr>
          <w:noProof/>
        </w:rPr>
        <w:drawing>
          <wp:inline distT="0" distB="0" distL="0" distR="0" wp14:anchorId="597C1F02" wp14:editId="56CF07D6">
            <wp:extent cx="5000283" cy="1594757"/>
            <wp:effectExtent l="0" t="0" r="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77" b="42586"/>
                    <a:stretch/>
                  </pic:blipFill>
                  <pic:spPr bwMode="auto">
                    <a:xfrm>
                      <a:off x="0" y="0"/>
                      <a:ext cx="5001895" cy="159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9AB20" w14:textId="31E08DC6" w:rsidR="00FC65ED" w:rsidRDefault="00FC65ED" w:rsidP="00B706C5">
      <w:r>
        <w:t>On notera que l’écho fonctionne très bien également (message « salut »).</w:t>
      </w:r>
    </w:p>
    <w:p w14:paraId="0EABC298" w14:textId="1A3F5BC5" w:rsidR="00FC65ED" w:rsidRDefault="00FC65ED" w:rsidP="00B706C5">
      <w:r>
        <w:t xml:space="preserve">Ce test démontre que la tablette supporte bien l’interface Vcom, et qu’une application est capable d’accéder </w:t>
      </w:r>
      <w:r w:rsidR="009E5076">
        <w:t>à ce port.</w:t>
      </w:r>
    </w:p>
    <w:p w14:paraId="0BB05B14" w14:textId="1A0559DC" w:rsidR="009E5076" w:rsidRDefault="009E5076" w:rsidP="00B706C5">
      <w:r>
        <w:t>En référence documentaire on liste le dépôt github de l’auteur du projet, qui peut être une piste pour l’intégration de notre protocole.</w:t>
      </w:r>
    </w:p>
    <w:p w14:paraId="57E33AC0" w14:textId="5EEEBA12" w:rsidR="00096AB2" w:rsidRDefault="00096AB2" w:rsidP="00801375">
      <w:pPr>
        <w:pStyle w:val="Titre1"/>
      </w:pPr>
      <w:r>
        <w:t>Référence documentaire</w:t>
      </w:r>
    </w:p>
    <w:p w14:paraId="07654040" w14:textId="21B765AD" w:rsidR="00801375" w:rsidRDefault="00801375" w:rsidP="00841A08">
      <w:r>
        <w:t>TODO</w:t>
      </w:r>
    </w:p>
    <w:p w14:paraId="0A6313EF" w14:textId="4C80C656" w:rsidR="00096AB2" w:rsidRDefault="00096AB2" w:rsidP="00841A08">
      <w:r>
        <w:t xml:space="preserve">API ST </w:t>
      </w:r>
    </w:p>
    <w:p w14:paraId="0345B2E1" w14:textId="0762C510" w:rsidR="00096AB2" w:rsidRDefault="00801375" w:rsidP="00841A08">
      <w:r>
        <w:t>Documentation de la carte.</w:t>
      </w:r>
    </w:p>
    <w:p w14:paraId="732EA14B" w14:textId="28ADD8D3" w:rsidR="00801375" w:rsidRDefault="00955DFA" w:rsidP="00841A08">
      <w:r>
        <w:t xml:space="preserve">Dépôts </w:t>
      </w:r>
      <w:hyperlink r:id="rId25" w:history="1">
        <w:r w:rsidRPr="00955DFA">
          <w:rPr>
            <w:rStyle w:val="Lienhypertexte"/>
          </w:rPr>
          <w:t>github « UsbSerial »</w:t>
        </w:r>
      </w:hyperlink>
      <w:r>
        <w:t xml:space="preserve"> par Felipe Herranz.</w:t>
      </w:r>
    </w:p>
    <w:p w14:paraId="347F39A1" w14:textId="77777777" w:rsidR="00955DFA" w:rsidRDefault="00955DFA" w:rsidP="00841A08"/>
    <w:p w14:paraId="3F3FA37E" w14:textId="77777777" w:rsidR="00841A08" w:rsidRPr="00841A08" w:rsidRDefault="00841A08" w:rsidP="00841A08"/>
    <w:p w14:paraId="1CBB0198" w14:textId="77777777" w:rsidR="00420060" w:rsidRPr="00C728A1" w:rsidRDefault="00420060" w:rsidP="00C728A1"/>
    <w:p w14:paraId="2DCDA5AD" w14:textId="77777777" w:rsidR="00C728A1" w:rsidRDefault="00C728A1"/>
    <w:p w14:paraId="112DADE4" w14:textId="77777777" w:rsidR="00C728A1" w:rsidRDefault="00C728A1"/>
    <w:sectPr w:rsidR="00C728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62D1D6" w14:textId="77777777" w:rsidR="00D33824" w:rsidRDefault="00D33824" w:rsidP="003044F0">
      <w:pPr>
        <w:spacing w:after="0" w:line="240" w:lineRule="auto"/>
      </w:pPr>
      <w:r>
        <w:separator/>
      </w:r>
    </w:p>
  </w:endnote>
  <w:endnote w:type="continuationSeparator" w:id="0">
    <w:p w14:paraId="17F82ED1" w14:textId="77777777" w:rsidR="00D33824" w:rsidRDefault="00D33824" w:rsidP="00304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FA3C97" w14:textId="77777777" w:rsidR="00D33824" w:rsidRDefault="00D33824" w:rsidP="003044F0">
      <w:pPr>
        <w:spacing w:after="0" w:line="240" w:lineRule="auto"/>
      </w:pPr>
      <w:r>
        <w:separator/>
      </w:r>
    </w:p>
  </w:footnote>
  <w:footnote w:type="continuationSeparator" w:id="0">
    <w:p w14:paraId="6B87A7E1" w14:textId="77777777" w:rsidR="00D33824" w:rsidRDefault="00D33824" w:rsidP="003044F0">
      <w:pPr>
        <w:spacing w:after="0" w:line="240" w:lineRule="auto"/>
      </w:pPr>
      <w:r>
        <w:continuationSeparator/>
      </w:r>
    </w:p>
  </w:footnote>
  <w:footnote w:id="1">
    <w:p w14:paraId="3A8409F6" w14:textId="74B773A4" w:rsidR="003044F0" w:rsidRDefault="003044F0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="00B26743">
        <w:t xml:space="preserve">Infos </w:t>
      </w:r>
      <w:hyperlink r:id="rId1" w:history="1">
        <w:r w:rsidR="00B26743" w:rsidRPr="00B26743">
          <w:rPr>
            <w:rStyle w:val="Lienhypertexte"/>
          </w:rPr>
          <w:t>complémentaires</w:t>
        </w:r>
      </w:hyperlink>
      <w:r w:rsidR="00B26743">
        <w:t xml:space="preserve"> par rapport à la carte.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07B94"/>
    <w:multiLevelType w:val="hybridMultilevel"/>
    <w:tmpl w:val="1B141002"/>
    <w:lvl w:ilvl="0" w:tplc="882C97C6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0D7556"/>
    <w:multiLevelType w:val="hybridMultilevel"/>
    <w:tmpl w:val="72104520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AC90A02"/>
    <w:multiLevelType w:val="hybridMultilevel"/>
    <w:tmpl w:val="2CFC2A8A"/>
    <w:lvl w:ilvl="0" w:tplc="882C97C6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FA57AA"/>
    <w:multiLevelType w:val="hybridMultilevel"/>
    <w:tmpl w:val="B55622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1F3EC7"/>
    <w:multiLevelType w:val="hybridMultilevel"/>
    <w:tmpl w:val="1C1E02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7753E7"/>
    <w:multiLevelType w:val="hybridMultilevel"/>
    <w:tmpl w:val="1D3E50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B20E7B"/>
    <w:multiLevelType w:val="hybridMultilevel"/>
    <w:tmpl w:val="92D6BD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3D54F3B"/>
    <w:multiLevelType w:val="hybridMultilevel"/>
    <w:tmpl w:val="918AE6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3518BD"/>
    <w:multiLevelType w:val="hybridMultilevel"/>
    <w:tmpl w:val="9E1C0F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8"/>
  </w:num>
  <w:num w:numId="6">
    <w:abstractNumId w:val="7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73F"/>
    <w:rsid w:val="00005194"/>
    <w:rsid w:val="00063E32"/>
    <w:rsid w:val="00096AB2"/>
    <w:rsid w:val="000A0517"/>
    <w:rsid w:val="000C1B2C"/>
    <w:rsid w:val="000E0ABE"/>
    <w:rsid w:val="000E498B"/>
    <w:rsid w:val="000E75FA"/>
    <w:rsid w:val="001009A9"/>
    <w:rsid w:val="00120A5F"/>
    <w:rsid w:val="00134287"/>
    <w:rsid w:val="00136EF0"/>
    <w:rsid w:val="001451A1"/>
    <w:rsid w:val="001549E4"/>
    <w:rsid w:val="00163028"/>
    <w:rsid w:val="00184646"/>
    <w:rsid w:val="00190259"/>
    <w:rsid w:val="001A1E6C"/>
    <w:rsid w:val="001E3D60"/>
    <w:rsid w:val="001F473F"/>
    <w:rsid w:val="00201D0F"/>
    <w:rsid w:val="0021032F"/>
    <w:rsid w:val="002128AE"/>
    <w:rsid w:val="002C667B"/>
    <w:rsid w:val="002D3F27"/>
    <w:rsid w:val="002D4336"/>
    <w:rsid w:val="00300BAE"/>
    <w:rsid w:val="00301A10"/>
    <w:rsid w:val="00304472"/>
    <w:rsid w:val="003044F0"/>
    <w:rsid w:val="00372AB7"/>
    <w:rsid w:val="00377B22"/>
    <w:rsid w:val="003A00AE"/>
    <w:rsid w:val="003A60C1"/>
    <w:rsid w:val="00420060"/>
    <w:rsid w:val="00437807"/>
    <w:rsid w:val="00444C79"/>
    <w:rsid w:val="00452146"/>
    <w:rsid w:val="00463D04"/>
    <w:rsid w:val="00467904"/>
    <w:rsid w:val="00495C4B"/>
    <w:rsid w:val="004A441E"/>
    <w:rsid w:val="004A5002"/>
    <w:rsid w:val="004B4C07"/>
    <w:rsid w:val="004C1D43"/>
    <w:rsid w:val="004D3935"/>
    <w:rsid w:val="004E73B2"/>
    <w:rsid w:val="0050747F"/>
    <w:rsid w:val="005726CB"/>
    <w:rsid w:val="005A0D94"/>
    <w:rsid w:val="005A6904"/>
    <w:rsid w:val="005C0FB7"/>
    <w:rsid w:val="00630D2F"/>
    <w:rsid w:val="006613ED"/>
    <w:rsid w:val="00664DC3"/>
    <w:rsid w:val="00671F5A"/>
    <w:rsid w:val="006830E4"/>
    <w:rsid w:val="006B19CB"/>
    <w:rsid w:val="006B4474"/>
    <w:rsid w:val="006B5C45"/>
    <w:rsid w:val="007113DB"/>
    <w:rsid w:val="00747440"/>
    <w:rsid w:val="00750378"/>
    <w:rsid w:val="00764E9D"/>
    <w:rsid w:val="007819C3"/>
    <w:rsid w:val="007A23D3"/>
    <w:rsid w:val="007A7387"/>
    <w:rsid w:val="007A75E8"/>
    <w:rsid w:val="007D4530"/>
    <w:rsid w:val="007D7D6E"/>
    <w:rsid w:val="00801375"/>
    <w:rsid w:val="00834CDB"/>
    <w:rsid w:val="00841A08"/>
    <w:rsid w:val="008966C4"/>
    <w:rsid w:val="008A12E9"/>
    <w:rsid w:val="008B3A64"/>
    <w:rsid w:val="008D2B2A"/>
    <w:rsid w:val="008D50F7"/>
    <w:rsid w:val="008E4A13"/>
    <w:rsid w:val="008F0C3F"/>
    <w:rsid w:val="00904D1F"/>
    <w:rsid w:val="00917E1F"/>
    <w:rsid w:val="00926AD9"/>
    <w:rsid w:val="00930DB2"/>
    <w:rsid w:val="00932162"/>
    <w:rsid w:val="00955DFA"/>
    <w:rsid w:val="009A2C40"/>
    <w:rsid w:val="009A642F"/>
    <w:rsid w:val="009D30CD"/>
    <w:rsid w:val="009E5076"/>
    <w:rsid w:val="009E6D2F"/>
    <w:rsid w:val="00A1092C"/>
    <w:rsid w:val="00A158F0"/>
    <w:rsid w:val="00A245D0"/>
    <w:rsid w:val="00A867CC"/>
    <w:rsid w:val="00AA006F"/>
    <w:rsid w:val="00AA22C0"/>
    <w:rsid w:val="00AA3F69"/>
    <w:rsid w:val="00AF7FCB"/>
    <w:rsid w:val="00B11C95"/>
    <w:rsid w:val="00B26743"/>
    <w:rsid w:val="00B65A59"/>
    <w:rsid w:val="00B706C5"/>
    <w:rsid w:val="00B7675D"/>
    <w:rsid w:val="00B8537C"/>
    <w:rsid w:val="00B925DA"/>
    <w:rsid w:val="00B93379"/>
    <w:rsid w:val="00BC14A7"/>
    <w:rsid w:val="00BE7F6B"/>
    <w:rsid w:val="00BF21C7"/>
    <w:rsid w:val="00BF3408"/>
    <w:rsid w:val="00C05ADE"/>
    <w:rsid w:val="00C52575"/>
    <w:rsid w:val="00C5295D"/>
    <w:rsid w:val="00C55EEA"/>
    <w:rsid w:val="00C728A1"/>
    <w:rsid w:val="00C852E0"/>
    <w:rsid w:val="00C9092F"/>
    <w:rsid w:val="00CD4EC7"/>
    <w:rsid w:val="00D01589"/>
    <w:rsid w:val="00D01A6D"/>
    <w:rsid w:val="00D15B3A"/>
    <w:rsid w:val="00D20409"/>
    <w:rsid w:val="00D33824"/>
    <w:rsid w:val="00D40101"/>
    <w:rsid w:val="00D66D8E"/>
    <w:rsid w:val="00D8691C"/>
    <w:rsid w:val="00DB3ED7"/>
    <w:rsid w:val="00DB6012"/>
    <w:rsid w:val="00DD2626"/>
    <w:rsid w:val="00DE0C06"/>
    <w:rsid w:val="00E40DA6"/>
    <w:rsid w:val="00E52B64"/>
    <w:rsid w:val="00E96D68"/>
    <w:rsid w:val="00EA5C63"/>
    <w:rsid w:val="00EB0A46"/>
    <w:rsid w:val="00EB6290"/>
    <w:rsid w:val="00EF4228"/>
    <w:rsid w:val="00EF7D6B"/>
    <w:rsid w:val="00F06E52"/>
    <w:rsid w:val="00F236D6"/>
    <w:rsid w:val="00F60D0D"/>
    <w:rsid w:val="00F80014"/>
    <w:rsid w:val="00F82428"/>
    <w:rsid w:val="00FB1D4D"/>
    <w:rsid w:val="00FB42F0"/>
    <w:rsid w:val="00FC65ED"/>
    <w:rsid w:val="00FD397A"/>
    <w:rsid w:val="00FD6E52"/>
    <w:rsid w:val="00FF09E3"/>
    <w:rsid w:val="00FF2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C9B72"/>
  <w15:chartTrackingRefBased/>
  <w15:docId w15:val="{432A2DA0-16F6-4B9E-8448-6A44EF52D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D39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0F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503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D39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6830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830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C852E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852E0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5C0F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2D4336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044F0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044F0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044F0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37807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3780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37807"/>
    <w:pPr>
      <w:spacing w:after="100"/>
      <w:ind w:left="220"/>
    </w:pPr>
  </w:style>
  <w:style w:type="table" w:styleId="Grilledutableau">
    <w:name w:val="Table Grid"/>
    <w:basedOn w:val="TableauNormal"/>
    <w:uiPriority w:val="39"/>
    <w:rsid w:val="00C525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C5257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rsid w:val="007503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5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iose.fr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play.google.com/store/apps/details?id=jp.sugnakys.usbserialconsole&amp;hl=f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github.com/felHR8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blog.atollic.com/cortex-m-debugging-printf-redirection-to-a-debugger-console-using-swv/itm-part-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hyperlink" Target="http://blog.atollic.com/cortex-m-debugging-printf-redirection-to-a-debugger-console-using-swv/itm-part-1" TargetMode="External"/><Relationship Id="rId23" Type="http://schemas.openxmlformats.org/officeDocument/2006/relationships/image" Target="media/image10.jpe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youtu.be/h9T0RTu9Muc" TargetMode="External"/><Relationship Id="rId14" Type="http://schemas.openxmlformats.org/officeDocument/2006/relationships/hyperlink" Target="https://youtu.be/h9T0RTu9Muc?t=2587" TargetMode="External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openstm32.org/forumthread2893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17172-D4E1-46EB-B354-0835CED1E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10</Pages>
  <Words>1287</Words>
  <Characters>7080</Characters>
  <Application>Microsoft Office Word</Application>
  <DocSecurity>0</DocSecurity>
  <Lines>59</Lines>
  <Paragraphs>16</Paragraphs>
  <ScaleCrop>false</ScaleCrop>
  <Company/>
  <LinksUpToDate>false</LinksUpToDate>
  <CharactersWithSpaces>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Liberado Selso</dc:creator>
  <cp:keywords/>
  <dc:description/>
  <cp:lastModifiedBy>Selso LIBERADO</cp:lastModifiedBy>
  <cp:revision>147</cp:revision>
  <dcterms:created xsi:type="dcterms:W3CDTF">2020-04-05T16:27:00Z</dcterms:created>
  <dcterms:modified xsi:type="dcterms:W3CDTF">2020-05-24T21:23:00Z</dcterms:modified>
</cp:coreProperties>
</file>