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D2D02" w14:textId="6988FC18" w:rsidR="007C48F5" w:rsidRDefault="003972E2" w:rsidP="0063759B">
      <w:pPr>
        <w:rPr>
          <w:b/>
        </w:rPr>
      </w:pPr>
      <w:r w:rsidRPr="003972E2">
        <w:rPr>
          <w:b/>
        </w:rPr>
        <w:t>Risikoanalyse</w:t>
      </w:r>
    </w:p>
    <w:p w14:paraId="4508C7D9" w14:textId="77777777" w:rsidR="00F2451E" w:rsidRPr="003972E2" w:rsidRDefault="00F2451E" w:rsidP="0063759B">
      <w:pPr>
        <w:rPr>
          <w:b/>
        </w:rPr>
      </w:pP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2269"/>
        <w:gridCol w:w="992"/>
        <w:gridCol w:w="1276"/>
        <w:gridCol w:w="3670"/>
        <w:gridCol w:w="2708"/>
      </w:tblGrid>
      <w:tr w:rsidR="00F2451E" w:rsidRPr="003972E2" w14:paraId="63E65B56" w14:textId="77777777" w:rsidTr="00DB7425">
        <w:tc>
          <w:tcPr>
            <w:tcW w:w="2269" w:type="dxa"/>
          </w:tcPr>
          <w:p w14:paraId="635B9CD7" w14:textId="31928FAE" w:rsidR="00C350D7" w:rsidRPr="003972E2" w:rsidRDefault="00C350D7" w:rsidP="00442340">
            <w:pPr>
              <w:rPr>
                <w:b/>
                <w:sz w:val="20"/>
                <w:szCs w:val="20"/>
              </w:rPr>
            </w:pPr>
            <w:r w:rsidRPr="003972E2">
              <w:rPr>
                <w:b/>
                <w:sz w:val="20"/>
                <w:szCs w:val="20"/>
              </w:rPr>
              <w:t>Risiko</w:t>
            </w:r>
          </w:p>
        </w:tc>
        <w:tc>
          <w:tcPr>
            <w:tcW w:w="992" w:type="dxa"/>
          </w:tcPr>
          <w:p w14:paraId="4C9CD94B" w14:textId="04475AC1" w:rsidR="00C350D7" w:rsidRPr="003972E2" w:rsidRDefault="00C350D7" w:rsidP="00442340">
            <w:pPr>
              <w:rPr>
                <w:b/>
                <w:sz w:val="20"/>
                <w:szCs w:val="20"/>
              </w:rPr>
            </w:pPr>
            <w:proofErr w:type="spellStart"/>
            <w:r w:rsidRPr="003972E2">
              <w:rPr>
                <w:b/>
                <w:sz w:val="20"/>
                <w:szCs w:val="20"/>
              </w:rPr>
              <w:t>Ssh</w:t>
            </w:r>
            <w:proofErr w:type="spellEnd"/>
            <w:r w:rsidR="00DB742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3848EF62" w14:textId="06D3BEB2" w:rsidR="00C350D7" w:rsidRPr="003972E2" w:rsidRDefault="00C350D7" w:rsidP="00442340">
            <w:pPr>
              <w:rPr>
                <w:b/>
                <w:sz w:val="20"/>
                <w:szCs w:val="20"/>
              </w:rPr>
            </w:pPr>
            <w:r w:rsidRPr="003972E2">
              <w:rPr>
                <w:b/>
                <w:sz w:val="20"/>
                <w:szCs w:val="20"/>
              </w:rPr>
              <w:t>Grad</w:t>
            </w:r>
            <w:r w:rsidR="00DB7425">
              <w:rPr>
                <w:b/>
                <w:sz w:val="20"/>
                <w:szCs w:val="20"/>
              </w:rPr>
              <w:t xml:space="preserve"> av alvorlighet</w:t>
            </w:r>
          </w:p>
        </w:tc>
        <w:tc>
          <w:tcPr>
            <w:tcW w:w="3670" w:type="dxa"/>
          </w:tcPr>
          <w:p w14:paraId="28D43154" w14:textId="487A71CB" w:rsidR="00C350D7" w:rsidRPr="003972E2" w:rsidRDefault="00C350D7" w:rsidP="002D686F">
            <w:pPr>
              <w:rPr>
                <w:b/>
                <w:sz w:val="20"/>
                <w:szCs w:val="20"/>
              </w:rPr>
            </w:pPr>
            <w:r w:rsidRPr="003972E2">
              <w:rPr>
                <w:b/>
                <w:sz w:val="20"/>
                <w:szCs w:val="20"/>
              </w:rPr>
              <w:t>Konsekvens</w:t>
            </w:r>
          </w:p>
        </w:tc>
        <w:tc>
          <w:tcPr>
            <w:tcW w:w="2708" w:type="dxa"/>
          </w:tcPr>
          <w:p w14:paraId="611453F9" w14:textId="54DA1ACC" w:rsidR="00C350D7" w:rsidRPr="003972E2" w:rsidRDefault="00C350D7" w:rsidP="0063759B">
            <w:pPr>
              <w:rPr>
                <w:b/>
                <w:sz w:val="20"/>
                <w:szCs w:val="20"/>
              </w:rPr>
            </w:pPr>
            <w:r w:rsidRPr="003972E2">
              <w:rPr>
                <w:b/>
                <w:sz w:val="20"/>
                <w:szCs w:val="20"/>
              </w:rPr>
              <w:t>Retirement plan</w:t>
            </w:r>
          </w:p>
        </w:tc>
      </w:tr>
      <w:tr w:rsidR="00F2451E" w:rsidRPr="0063759B" w14:paraId="48B74D5D" w14:textId="77777777" w:rsidTr="00DB7425">
        <w:tc>
          <w:tcPr>
            <w:tcW w:w="2269" w:type="dxa"/>
          </w:tcPr>
          <w:p w14:paraId="2C3EEAE5" w14:textId="23F5F927" w:rsidR="00C350D7" w:rsidRPr="00EF5418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Sykdom/fravær grunnet ytre faktorer</w:t>
            </w:r>
          </w:p>
        </w:tc>
        <w:tc>
          <w:tcPr>
            <w:tcW w:w="992" w:type="dxa"/>
          </w:tcPr>
          <w:p w14:paraId="04C62D42" w14:textId="3FEDE08F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C350D7">
              <w:rPr>
                <w:sz w:val="20"/>
                <w:szCs w:val="20"/>
              </w:rPr>
              <w:t>oderat</w:t>
            </w:r>
          </w:p>
        </w:tc>
        <w:tc>
          <w:tcPr>
            <w:tcW w:w="1276" w:type="dxa"/>
          </w:tcPr>
          <w:p w14:paraId="41C2FD31" w14:textId="462B2A49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Seriøs</w:t>
            </w:r>
          </w:p>
        </w:tc>
        <w:tc>
          <w:tcPr>
            <w:tcW w:w="3670" w:type="dxa"/>
          </w:tcPr>
          <w:p w14:paraId="57AD0DE7" w14:textId="153C99AE" w:rsidR="00C350D7" w:rsidRPr="00EF5418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Vedkommende er ikke i stand til å utføre arbeidsoppgaver.</w:t>
            </w:r>
          </w:p>
        </w:tc>
        <w:tc>
          <w:tcPr>
            <w:tcW w:w="2708" w:type="dxa"/>
          </w:tcPr>
          <w:p w14:paraId="70780DD3" w14:textId="04970195" w:rsidR="00C350D7" w:rsidRPr="00EF5418" w:rsidRDefault="00C350D7" w:rsidP="00EF5418">
            <w:pPr>
              <w:rPr>
                <w:sz w:val="20"/>
                <w:szCs w:val="20"/>
              </w:rPr>
            </w:pPr>
            <w:r w:rsidRPr="00EF5418">
              <w:rPr>
                <w:sz w:val="20"/>
                <w:szCs w:val="20"/>
              </w:rPr>
              <w:t xml:space="preserve">Deltagerens </w:t>
            </w:r>
            <w:r>
              <w:rPr>
                <w:sz w:val="20"/>
                <w:szCs w:val="20"/>
              </w:rPr>
              <w:t xml:space="preserve">oppgaver fordeles på de andre </w:t>
            </w:r>
            <w:proofErr w:type="spellStart"/>
            <w:r w:rsidRPr="00EF5418">
              <w:rPr>
                <w:sz w:val="20"/>
                <w:szCs w:val="20"/>
              </w:rPr>
              <w:t>deltakeren</w:t>
            </w:r>
            <w:r>
              <w:rPr>
                <w:sz w:val="20"/>
                <w:szCs w:val="20"/>
              </w:rPr>
              <w:t>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2451E" w:rsidRPr="0063759B" w14:paraId="5B88553A" w14:textId="77777777" w:rsidTr="00DB7425">
        <w:tc>
          <w:tcPr>
            <w:tcW w:w="2269" w:type="dxa"/>
          </w:tcPr>
          <w:p w14:paraId="1B6979CE" w14:textId="02626C32" w:rsidR="00C350D7" w:rsidRPr="00EF5418" w:rsidRDefault="00C350D7" w:rsidP="00EF5418">
            <w:pPr>
              <w:rPr>
                <w:sz w:val="20"/>
                <w:szCs w:val="20"/>
              </w:rPr>
            </w:pPr>
            <w:r w:rsidRPr="00EF5418">
              <w:rPr>
                <w:sz w:val="20"/>
                <w:szCs w:val="20"/>
              </w:rPr>
              <w:t>Man oppdager feil valg</w:t>
            </w:r>
            <w:r>
              <w:rPr>
                <w:sz w:val="20"/>
                <w:szCs w:val="20"/>
              </w:rPr>
              <w:t>, som forplanter seg i utviklingen.</w:t>
            </w:r>
          </w:p>
        </w:tc>
        <w:tc>
          <w:tcPr>
            <w:tcW w:w="992" w:type="dxa"/>
          </w:tcPr>
          <w:p w14:paraId="387295C6" w14:textId="7B28BAC1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F2451E">
              <w:rPr>
                <w:sz w:val="20"/>
                <w:szCs w:val="20"/>
              </w:rPr>
              <w:t>øy</w:t>
            </w:r>
          </w:p>
        </w:tc>
        <w:tc>
          <w:tcPr>
            <w:tcW w:w="1276" w:type="dxa"/>
          </w:tcPr>
          <w:p w14:paraId="1EE8A0C7" w14:textId="01731DCD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Tolerant</w:t>
            </w:r>
          </w:p>
        </w:tc>
        <w:tc>
          <w:tcPr>
            <w:tcW w:w="3670" w:type="dxa"/>
          </w:tcPr>
          <w:p w14:paraId="5D6CAF95" w14:textId="50E06C9F" w:rsidR="00C350D7" w:rsidRPr="00EF5418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Utviklingen møter større utfordringer eller stopper opp.</w:t>
            </w:r>
          </w:p>
        </w:tc>
        <w:tc>
          <w:tcPr>
            <w:tcW w:w="2708" w:type="dxa"/>
          </w:tcPr>
          <w:p w14:paraId="2D98D74C" w14:textId="429CC926" w:rsidR="00C350D7" w:rsidRPr="00EF5418" w:rsidRDefault="00C350D7" w:rsidP="00EF5418">
            <w:pPr>
              <w:rPr>
                <w:sz w:val="20"/>
                <w:szCs w:val="20"/>
              </w:rPr>
            </w:pPr>
            <w:r w:rsidRPr="00EF5418">
              <w:rPr>
                <w:sz w:val="20"/>
                <w:szCs w:val="20"/>
              </w:rPr>
              <w:t>Går tilbake i prosessen og rette opp feile valg.</w:t>
            </w:r>
          </w:p>
        </w:tc>
      </w:tr>
      <w:tr w:rsidR="00F2451E" w:rsidRPr="0063759B" w14:paraId="0651C841" w14:textId="77777777" w:rsidTr="00DB7425">
        <w:tc>
          <w:tcPr>
            <w:tcW w:w="2269" w:type="dxa"/>
          </w:tcPr>
          <w:p w14:paraId="43798C48" w14:textId="1002E464" w:rsidR="00C350D7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Oppgaver tar lengre tid en forventet</w:t>
            </w:r>
          </w:p>
        </w:tc>
        <w:tc>
          <w:tcPr>
            <w:tcW w:w="992" w:type="dxa"/>
          </w:tcPr>
          <w:p w14:paraId="29077A27" w14:textId="39D07BF8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2451E">
              <w:rPr>
                <w:sz w:val="20"/>
                <w:szCs w:val="20"/>
              </w:rPr>
              <w:t>oderat</w:t>
            </w:r>
          </w:p>
        </w:tc>
        <w:tc>
          <w:tcPr>
            <w:tcW w:w="1276" w:type="dxa"/>
          </w:tcPr>
          <w:p w14:paraId="1EE5F566" w14:textId="5EA0B1FC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Tolerant</w:t>
            </w:r>
          </w:p>
        </w:tc>
        <w:tc>
          <w:tcPr>
            <w:tcW w:w="3670" w:type="dxa"/>
          </w:tcPr>
          <w:p w14:paraId="77040B9D" w14:textId="4CB3E362" w:rsidR="00C350D7" w:rsidRPr="00EF5418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 blir mer arbeid enn forventet og oppgaver må utsettes.</w:t>
            </w:r>
          </w:p>
        </w:tc>
        <w:tc>
          <w:tcPr>
            <w:tcW w:w="2708" w:type="dxa"/>
          </w:tcPr>
          <w:p w14:paraId="713E83C3" w14:textId="2C26F55A" w:rsidR="00C350D7" w:rsidRPr="00EF5418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Endrer prosjektplanen, fordeler oppgaver på deltakere.</w:t>
            </w:r>
          </w:p>
        </w:tc>
      </w:tr>
      <w:tr w:rsidR="00F2451E" w:rsidRPr="0063759B" w14:paraId="73B2A0EC" w14:textId="77777777" w:rsidTr="00DB7425">
        <w:tc>
          <w:tcPr>
            <w:tcW w:w="2269" w:type="dxa"/>
          </w:tcPr>
          <w:p w14:paraId="3733B443" w14:textId="6C4D27DF" w:rsidR="00C350D7" w:rsidRDefault="00C350D7" w:rsidP="00C35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Prosjektets oppgaver hindres av tekniske feil.</w:t>
            </w:r>
          </w:p>
        </w:tc>
        <w:tc>
          <w:tcPr>
            <w:tcW w:w="992" w:type="dxa"/>
          </w:tcPr>
          <w:p w14:paraId="559735D2" w14:textId="3D10F167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</w:t>
            </w:r>
            <w:r w:rsidR="00F2451E">
              <w:rPr>
                <w:sz w:val="20"/>
                <w:szCs w:val="20"/>
              </w:rPr>
              <w:t>v</w:t>
            </w:r>
          </w:p>
        </w:tc>
        <w:tc>
          <w:tcPr>
            <w:tcW w:w="1276" w:type="dxa"/>
          </w:tcPr>
          <w:p w14:paraId="24F89E12" w14:textId="73A65464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Seriøs</w:t>
            </w:r>
          </w:p>
        </w:tc>
        <w:tc>
          <w:tcPr>
            <w:tcW w:w="3670" w:type="dxa"/>
          </w:tcPr>
          <w:p w14:paraId="70D4D7C7" w14:textId="66FF7F36" w:rsidR="00C350D7" w:rsidRPr="00EF5418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 vil ikke være mulig å jobbe med prosjektoppgavene slik det var meningen.</w:t>
            </w:r>
          </w:p>
        </w:tc>
        <w:tc>
          <w:tcPr>
            <w:tcW w:w="2708" w:type="dxa"/>
          </w:tcPr>
          <w:p w14:paraId="3066D2D2" w14:textId="341FF157" w:rsidR="00C350D7" w:rsidRPr="00EF5418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Retter opp teknisk feil. Evt. velger annen teknisk løsning</w:t>
            </w:r>
          </w:p>
        </w:tc>
      </w:tr>
      <w:tr w:rsidR="00F2451E" w:rsidRPr="0063759B" w14:paraId="78E560C8" w14:textId="77777777" w:rsidTr="00DB7425">
        <w:tc>
          <w:tcPr>
            <w:tcW w:w="2269" w:type="dxa"/>
          </w:tcPr>
          <w:p w14:paraId="69D481B3" w14:textId="1456D4D7" w:rsidR="00C350D7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Prosjektets oppgaver hindres av mangel på kunnskap</w:t>
            </w:r>
          </w:p>
        </w:tc>
        <w:tc>
          <w:tcPr>
            <w:tcW w:w="992" w:type="dxa"/>
          </w:tcPr>
          <w:p w14:paraId="18809E8D" w14:textId="7A988BA9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</w:t>
            </w:r>
            <w:r w:rsidR="00F2451E">
              <w:rPr>
                <w:sz w:val="20"/>
                <w:szCs w:val="20"/>
              </w:rPr>
              <w:t>v</w:t>
            </w:r>
          </w:p>
        </w:tc>
        <w:tc>
          <w:tcPr>
            <w:tcW w:w="1276" w:type="dxa"/>
          </w:tcPr>
          <w:p w14:paraId="194F37A1" w14:textId="384AE48A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Tolerant</w:t>
            </w:r>
          </w:p>
        </w:tc>
        <w:tc>
          <w:tcPr>
            <w:tcW w:w="3670" w:type="dxa"/>
          </w:tcPr>
          <w:p w14:paraId="0F15DC01" w14:textId="622FE5B0" w:rsidR="00C350D7" w:rsidRPr="00EF5418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Deltaker har ikke kunnskapen som skal til for å utføre tildelt oppgave</w:t>
            </w:r>
          </w:p>
        </w:tc>
        <w:tc>
          <w:tcPr>
            <w:tcW w:w="2708" w:type="dxa"/>
          </w:tcPr>
          <w:p w14:paraId="54A5D4E6" w14:textId="1E35104C" w:rsidR="00C350D7" w:rsidRPr="00EF5418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 dialog med de andre </w:t>
            </w:r>
            <w:proofErr w:type="spellStart"/>
            <w:r>
              <w:rPr>
                <w:sz w:val="20"/>
                <w:szCs w:val="20"/>
              </w:rPr>
              <w:t>deltakerene</w:t>
            </w:r>
            <w:proofErr w:type="spellEnd"/>
            <w:r>
              <w:rPr>
                <w:sz w:val="20"/>
                <w:szCs w:val="20"/>
              </w:rPr>
              <w:t>, lese seg opp i pensum i det aktuelle faget.</w:t>
            </w:r>
          </w:p>
        </w:tc>
      </w:tr>
      <w:tr w:rsidR="00F2451E" w:rsidRPr="0063759B" w14:paraId="2F424100" w14:textId="77777777" w:rsidTr="00DB7425">
        <w:tc>
          <w:tcPr>
            <w:tcW w:w="2269" w:type="dxa"/>
          </w:tcPr>
          <w:p w14:paraId="01F507C8" w14:textId="4A8A610B" w:rsidR="00C350D7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Deltakere forlater gruppen.</w:t>
            </w:r>
          </w:p>
        </w:tc>
        <w:tc>
          <w:tcPr>
            <w:tcW w:w="992" w:type="dxa"/>
          </w:tcPr>
          <w:p w14:paraId="30382932" w14:textId="690623D0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F2451E">
              <w:rPr>
                <w:sz w:val="20"/>
                <w:szCs w:val="20"/>
              </w:rPr>
              <w:t>av</w:t>
            </w:r>
          </w:p>
        </w:tc>
        <w:tc>
          <w:tcPr>
            <w:tcW w:w="1276" w:type="dxa"/>
          </w:tcPr>
          <w:p w14:paraId="75913D14" w14:textId="2C2E5C46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Kritisk</w:t>
            </w:r>
          </w:p>
        </w:tc>
        <w:tc>
          <w:tcPr>
            <w:tcW w:w="3670" w:type="dxa"/>
          </w:tcPr>
          <w:p w14:paraId="5FE117E8" w14:textId="39B9B112" w:rsidR="00C350D7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Arbeidsoppgaver mister en ansvarlig.</w:t>
            </w:r>
          </w:p>
        </w:tc>
        <w:tc>
          <w:tcPr>
            <w:tcW w:w="2708" w:type="dxa"/>
          </w:tcPr>
          <w:p w14:paraId="595F11FF" w14:textId="23CAE3B8" w:rsidR="00C350D7" w:rsidRDefault="00C350D7" w:rsidP="00C35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Fordeler oppgavene på de andre </w:t>
            </w:r>
            <w:proofErr w:type="spellStart"/>
            <w:r>
              <w:rPr>
                <w:sz w:val="20"/>
                <w:szCs w:val="20"/>
              </w:rPr>
              <w:t>deltakerene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2451E" w:rsidRPr="0063759B" w14:paraId="339C7EFA" w14:textId="77777777" w:rsidTr="00DB7425">
        <w:tc>
          <w:tcPr>
            <w:tcW w:w="2269" w:type="dxa"/>
          </w:tcPr>
          <w:p w14:paraId="2D9805F6" w14:textId="398EDE10" w:rsidR="00C350D7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Uenigheter mellom deltakere i gruppen</w:t>
            </w:r>
          </w:p>
        </w:tc>
        <w:tc>
          <w:tcPr>
            <w:tcW w:w="992" w:type="dxa"/>
          </w:tcPr>
          <w:p w14:paraId="3C297B9E" w14:textId="1FE4D18C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F2451E">
              <w:rPr>
                <w:sz w:val="20"/>
                <w:szCs w:val="20"/>
              </w:rPr>
              <w:t>av</w:t>
            </w:r>
          </w:p>
        </w:tc>
        <w:tc>
          <w:tcPr>
            <w:tcW w:w="1276" w:type="dxa"/>
          </w:tcPr>
          <w:p w14:paraId="1E7840A8" w14:textId="0996BC14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Tolerant</w:t>
            </w:r>
          </w:p>
        </w:tc>
        <w:tc>
          <w:tcPr>
            <w:tcW w:w="3670" w:type="dxa"/>
          </w:tcPr>
          <w:p w14:paraId="065521DC" w14:textId="38E9EBF2" w:rsidR="00C350D7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 tid går med på diskusjon mindre på utførelse.</w:t>
            </w:r>
          </w:p>
        </w:tc>
        <w:tc>
          <w:tcPr>
            <w:tcW w:w="2708" w:type="dxa"/>
          </w:tcPr>
          <w:p w14:paraId="0B00AA93" w14:textId="010D7E7B" w:rsidR="00C350D7" w:rsidRDefault="00C350D7" w:rsidP="00C35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Følge flertallet og motivere de andre </w:t>
            </w:r>
            <w:proofErr w:type="spellStart"/>
            <w:r>
              <w:rPr>
                <w:sz w:val="20"/>
                <w:szCs w:val="20"/>
              </w:rPr>
              <w:t>deltakerene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2451E" w:rsidRPr="0063759B" w14:paraId="2B3CDD55" w14:textId="77777777" w:rsidTr="00DB7425">
        <w:tc>
          <w:tcPr>
            <w:tcW w:w="2269" w:type="dxa"/>
          </w:tcPr>
          <w:p w14:paraId="15D9FF5F" w14:textId="7DB9E6CF" w:rsidR="00C350D7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Endringer i oppgavene</w:t>
            </w:r>
          </w:p>
        </w:tc>
        <w:tc>
          <w:tcPr>
            <w:tcW w:w="992" w:type="dxa"/>
          </w:tcPr>
          <w:p w14:paraId="672690BD" w14:textId="5EBD1CCD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bookmarkStart w:id="0" w:name="_GoBack"/>
            <w:bookmarkEnd w:id="0"/>
            <w:r>
              <w:rPr>
                <w:sz w:val="20"/>
                <w:szCs w:val="20"/>
              </w:rPr>
              <w:t>av</w:t>
            </w:r>
          </w:p>
        </w:tc>
        <w:tc>
          <w:tcPr>
            <w:tcW w:w="1276" w:type="dxa"/>
          </w:tcPr>
          <w:p w14:paraId="4D8B8976" w14:textId="76BA0C27" w:rsidR="00C350D7" w:rsidRPr="00EF5418" w:rsidRDefault="00DB7425" w:rsidP="004423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Tolerant</w:t>
            </w:r>
          </w:p>
        </w:tc>
        <w:tc>
          <w:tcPr>
            <w:tcW w:w="3670" w:type="dxa"/>
          </w:tcPr>
          <w:p w14:paraId="7D2555CC" w14:textId="5FD880E5" w:rsidR="00C350D7" w:rsidRDefault="00C350D7" w:rsidP="00EF5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Oppgaver som er gjort/skal gjøres er ikke lenger som planlagt/forventet.</w:t>
            </w:r>
          </w:p>
        </w:tc>
        <w:tc>
          <w:tcPr>
            <w:tcW w:w="2708" w:type="dxa"/>
          </w:tcPr>
          <w:p w14:paraId="1C595C76" w14:textId="0FD5B393" w:rsidR="00C350D7" w:rsidRDefault="00C350D7" w:rsidP="00C350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 en dialog med </w:t>
            </w:r>
            <w:proofErr w:type="spellStart"/>
            <w:r>
              <w:rPr>
                <w:sz w:val="20"/>
                <w:szCs w:val="20"/>
              </w:rPr>
              <w:t>studass</w:t>
            </w:r>
            <w:proofErr w:type="spellEnd"/>
            <w:r>
              <w:rPr>
                <w:sz w:val="20"/>
                <w:szCs w:val="20"/>
              </w:rPr>
              <w:t>/fagansvarlig.</w:t>
            </w:r>
          </w:p>
        </w:tc>
      </w:tr>
    </w:tbl>
    <w:p w14:paraId="3B1FD069" w14:textId="77777777" w:rsidR="0063759B" w:rsidRDefault="0063759B" w:rsidP="0063759B"/>
    <w:sectPr w:rsidR="0063759B" w:rsidSect="00EC64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9B"/>
    <w:rsid w:val="002B0BF7"/>
    <w:rsid w:val="002D686F"/>
    <w:rsid w:val="003972E2"/>
    <w:rsid w:val="00441A2F"/>
    <w:rsid w:val="00442340"/>
    <w:rsid w:val="0063759B"/>
    <w:rsid w:val="007C48F5"/>
    <w:rsid w:val="00973625"/>
    <w:rsid w:val="00C350D7"/>
    <w:rsid w:val="00DB7425"/>
    <w:rsid w:val="00EC6497"/>
    <w:rsid w:val="00EF5418"/>
    <w:rsid w:val="00F2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7098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7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Macintosh Word</Application>
  <DocSecurity>0</DocSecurity>
  <Lines>10</Lines>
  <Paragraphs>2</Paragraphs>
  <ScaleCrop>false</ScaleCrop>
  <Company>NTNU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Philipp</dc:creator>
  <cp:keywords/>
  <dc:description/>
  <cp:lastModifiedBy>André Philipp</cp:lastModifiedBy>
  <cp:revision>2</cp:revision>
  <dcterms:created xsi:type="dcterms:W3CDTF">2012-03-07T09:52:00Z</dcterms:created>
  <dcterms:modified xsi:type="dcterms:W3CDTF">2012-03-07T09:52:00Z</dcterms:modified>
</cp:coreProperties>
</file>