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9EC72" w14:textId="77777777" w:rsidR="00527C22" w:rsidRDefault="00527C22" w:rsidP="00527C22"/>
    <w:p w14:paraId="2CB11A0E" w14:textId="77777777" w:rsidR="00527C22" w:rsidRDefault="00527C22" w:rsidP="00527C22"/>
    <w:p w14:paraId="636DD96B" w14:textId="77777777" w:rsidR="00527C22" w:rsidRDefault="00527C22" w:rsidP="00527C22"/>
    <w:p w14:paraId="4F9273B2" w14:textId="77777777" w:rsidR="00527C22" w:rsidRDefault="00527C22" w:rsidP="00527C22"/>
    <w:p w14:paraId="3AC4D0BC" w14:textId="77777777" w:rsidR="00527C22" w:rsidRDefault="00527C22" w:rsidP="00527C22"/>
    <w:p w14:paraId="3389DC27" w14:textId="77777777" w:rsidR="00527C22" w:rsidRDefault="00527C22" w:rsidP="00527C22"/>
    <w:p w14:paraId="1904AEE0" w14:textId="77777777" w:rsidR="00527C22" w:rsidRDefault="00527C22" w:rsidP="00527C22"/>
    <w:p w14:paraId="482D8137" w14:textId="77777777" w:rsidR="00527C22" w:rsidRDefault="00527C22" w:rsidP="00527C22"/>
    <w:p w14:paraId="169B8970" w14:textId="77777777" w:rsidR="00527C22" w:rsidRDefault="00527C22" w:rsidP="00527C22"/>
    <w:p w14:paraId="21C50ACD" w14:textId="77777777" w:rsidR="00527C22" w:rsidRDefault="00527C22" w:rsidP="00527C22"/>
    <w:p w14:paraId="6059F924" w14:textId="77777777" w:rsidR="00527C22" w:rsidRPr="00864D14" w:rsidRDefault="00527C22" w:rsidP="00527C22">
      <w:pPr>
        <w:rPr>
          <w:rFonts w:ascii="Times New Roman" w:hAnsi="Times New Roman" w:cs="Times New Roman"/>
          <w:sz w:val="72"/>
          <w:szCs w:val="72"/>
        </w:rPr>
      </w:pPr>
    </w:p>
    <w:p w14:paraId="059FB4F2" w14:textId="1DAC5369" w:rsidR="00527C22" w:rsidRPr="003F02C9" w:rsidRDefault="00864D14" w:rsidP="00864D14">
      <w:pPr>
        <w:jc w:val="center"/>
        <w:rPr>
          <w:rFonts w:ascii="Times New Roman" w:hAnsi="Times New Roman" w:cs="Times New Roman"/>
          <w:sz w:val="72"/>
          <w:szCs w:val="72"/>
          <w:u w:val="single"/>
        </w:rPr>
      </w:pPr>
      <w:r w:rsidRPr="003F02C9">
        <w:rPr>
          <w:rFonts w:ascii="Times New Roman" w:hAnsi="Times New Roman" w:cs="Times New Roman"/>
          <w:sz w:val="72"/>
          <w:szCs w:val="72"/>
          <w:u w:val="single"/>
        </w:rPr>
        <w:t xml:space="preserve">Low Level </w:t>
      </w:r>
      <w:proofErr w:type="gramStart"/>
      <w:r w:rsidRPr="003F02C9">
        <w:rPr>
          <w:rFonts w:ascii="Times New Roman" w:hAnsi="Times New Roman" w:cs="Times New Roman"/>
          <w:sz w:val="72"/>
          <w:szCs w:val="72"/>
          <w:u w:val="single"/>
        </w:rPr>
        <w:t>D</w:t>
      </w:r>
      <w:r w:rsidR="00AE31E7" w:rsidRPr="003F02C9">
        <w:rPr>
          <w:rFonts w:ascii="Times New Roman" w:hAnsi="Times New Roman" w:cs="Times New Roman"/>
          <w:sz w:val="72"/>
          <w:szCs w:val="72"/>
          <w:u w:val="single"/>
        </w:rPr>
        <w:t>esign</w:t>
      </w:r>
      <w:r w:rsidRPr="003F02C9">
        <w:rPr>
          <w:rFonts w:ascii="Times New Roman" w:hAnsi="Times New Roman" w:cs="Times New Roman"/>
          <w:sz w:val="72"/>
          <w:szCs w:val="72"/>
          <w:u w:val="single"/>
        </w:rPr>
        <w:t>(</w:t>
      </w:r>
      <w:proofErr w:type="gramEnd"/>
      <w:r w:rsidRPr="003F02C9">
        <w:rPr>
          <w:rFonts w:ascii="Times New Roman" w:hAnsi="Times New Roman" w:cs="Times New Roman"/>
          <w:sz w:val="72"/>
          <w:szCs w:val="72"/>
          <w:u w:val="single"/>
        </w:rPr>
        <w:t>LLD)</w:t>
      </w:r>
    </w:p>
    <w:p w14:paraId="2378160B" w14:textId="77777777" w:rsidR="00AE31E7" w:rsidRDefault="00AE31E7" w:rsidP="00864D14">
      <w:pPr>
        <w:jc w:val="center"/>
        <w:rPr>
          <w:rFonts w:ascii="Times New Roman" w:hAnsi="Times New Roman" w:cs="Times New Roman"/>
          <w:sz w:val="72"/>
          <w:szCs w:val="72"/>
        </w:rPr>
      </w:pPr>
    </w:p>
    <w:p w14:paraId="7DB63BBE" w14:textId="77777777" w:rsidR="00AE31E7" w:rsidRDefault="00AE31E7" w:rsidP="00864D14">
      <w:pPr>
        <w:jc w:val="center"/>
        <w:rPr>
          <w:rFonts w:ascii="Times New Roman" w:hAnsi="Times New Roman" w:cs="Times New Roman"/>
          <w:sz w:val="72"/>
          <w:szCs w:val="72"/>
        </w:rPr>
      </w:pPr>
    </w:p>
    <w:p w14:paraId="658036A4" w14:textId="77777777" w:rsidR="00AE31E7" w:rsidRDefault="00AE31E7" w:rsidP="00864D14">
      <w:pPr>
        <w:jc w:val="center"/>
        <w:rPr>
          <w:rFonts w:ascii="Times New Roman" w:hAnsi="Times New Roman" w:cs="Times New Roman"/>
          <w:sz w:val="72"/>
          <w:szCs w:val="72"/>
        </w:rPr>
      </w:pPr>
    </w:p>
    <w:p w14:paraId="2BCA5E42" w14:textId="5CE50E8D" w:rsidR="00AE31E7" w:rsidRPr="004C3185" w:rsidRDefault="00AE31E7" w:rsidP="00AE31E7">
      <w:pPr>
        <w:rPr>
          <w:rFonts w:ascii="Times New Roman" w:hAnsi="Times New Roman" w:cs="Times New Roman"/>
          <w:color w:val="808080" w:themeColor="background1" w:themeShade="80"/>
          <w:sz w:val="52"/>
          <w:szCs w:val="52"/>
        </w:rPr>
      </w:pPr>
      <w:r w:rsidRPr="004C3185">
        <w:rPr>
          <w:rFonts w:ascii="Times New Roman" w:hAnsi="Times New Roman" w:cs="Times New Roman"/>
          <w:color w:val="808080" w:themeColor="background1" w:themeShade="80"/>
          <w:sz w:val="52"/>
          <w:szCs w:val="52"/>
        </w:rPr>
        <w:t>Oil Price Predictor</w:t>
      </w:r>
    </w:p>
    <w:p w14:paraId="5E4263B9" w14:textId="77777777" w:rsidR="00527C22" w:rsidRDefault="00527C22" w:rsidP="00527C22"/>
    <w:p w14:paraId="6421DA02" w14:textId="77777777" w:rsidR="00527C22" w:rsidRDefault="00527C22" w:rsidP="00527C22"/>
    <w:p w14:paraId="27696973" w14:textId="77777777" w:rsidR="00527C22" w:rsidRDefault="00527C22" w:rsidP="00527C22"/>
    <w:p w14:paraId="056D7F9D" w14:textId="77777777" w:rsidR="00527C22" w:rsidRDefault="00527C22" w:rsidP="00527C22"/>
    <w:p w14:paraId="345EC838" w14:textId="77777777" w:rsidR="00527C22" w:rsidRDefault="00527C22" w:rsidP="00527C22"/>
    <w:p w14:paraId="19D60F6E" w14:textId="64A77B36" w:rsidR="00527C22" w:rsidRDefault="00527C22" w:rsidP="00527C22"/>
    <w:p w14:paraId="3A4AFAE2" w14:textId="77777777" w:rsidR="003F2107" w:rsidRPr="00527C22" w:rsidRDefault="003F2107" w:rsidP="00527C22"/>
    <w:p w14:paraId="441A9C84" w14:textId="3C33B060" w:rsidR="00527C22" w:rsidRDefault="00527C22" w:rsidP="00527C22">
      <w:pPr>
        <w:rPr>
          <w:rFonts w:ascii="Times New Roman" w:hAnsi="Times New Roman" w:cs="Times New Roman"/>
          <w:sz w:val="32"/>
          <w:szCs w:val="32"/>
        </w:rPr>
      </w:pPr>
      <w:r w:rsidRPr="00527C22">
        <w:rPr>
          <w:rFonts w:ascii="Times New Roman" w:hAnsi="Times New Roman" w:cs="Times New Roman"/>
          <w:sz w:val="32"/>
          <w:szCs w:val="32"/>
        </w:rPr>
        <w:lastRenderedPageBreak/>
        <w:t>Contents</w:t>
      </w:r>
      <w:r w:rsidR="003F2107">
        <w:rPr>
          <w:rFonts w:ascii="Times New Roman" w:hAnsi="Times New Roman" w:cs="Times New Roman"/>
          <w:sz w:val="32"/>
          <w:szCs w:val="32"/>
        </w:rPr>
        <w:t>:</w:t>
      </w:r>
    </w:p>
    <w:p w14:paraId="3B3E0861" w14:textId="77777777" w:rsidR="003F2107" w:rsidRPr="00527C22" w:rsidRDefault="003F2107" w:rsidP="00527C22">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35E93" w14:textId="5A84EF7D" w:rsidR="00527C22" w:rsidRPr="00527C22" w:rsidRDefault="00527C22" w:rsidP="00527C22">
      <w:pPr>
        <w:numPr>
          <w:ilvl w:val="0"/>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anchor="heading=h.gjdgxs"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2801973" w14:textId="4F6E6E29"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anchor="heading=h.30j0zll"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Low-Level design document?</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175D27C6" w14:textId="2BE370E3"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anchor="heading=h.1fob9te"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6BCB85FB" w14:textId="0EE2BFC4" w:rsidR="00527C22" w:rsidRPr="00527C22" w:rsidRDefault="00527C22" w:rsidP="00527C22">
      <w:pPr>
        <w:numPr>
          <w:ilvl w:val="0"/>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anchor="heading=h.3znysh7"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79DFF115" w14:textId="7B874158" w:rsidR="00527C22" w:rsidRPr="00114534" w:rsidRDefault="00527C22" w:rsidP="00D93877">
      <w:pPr>
        <w:pStyle w:val="ListParagraph"/>
        <w:numPr>
          <w:ilvl w:val="0"/>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anchor="heading=h.2et92p0" w:history="1">
        <w:r w:rsidRPr="00114534">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Description</w:t>
        </w:r>
        <w:r w:rsidRPr="00114534">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1F30990F" w14:textId="024A6813"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anchor="heading=h.tyjcwt"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266C939E" w14:textId="29CB961C"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anchor="heading=h.3dy6vkm"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Scrapping</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2E67CC99" w14:textId="5C5AFDE8"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anchor="heading=h.1t3h5sf"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F20C5E6" w14:textId="1C7C01BA"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anchor="heading=h.4d34og8"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Insertion into Database</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0754EADD" w14:textId="0A9BF7BF"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anchor="heading=h.2s8eyo1"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Data from Database</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FC2DFBF" w14:textId="36202799"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heading=h.17dp8vu"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20E9CD2" w14:textId="0A994CB3" w:rsidR="00527C22" w:rsidRPr="00527C22" w:rsidRDefault="00527C22" w:rsidP="00527C22">
      <w:pPr>
        <w:numPr>
          <w:ilvl w:val="1"/>
          <w:numId w:val="1"/>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anchor="heading=h.3rdcrjn"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7DB7ADF3" w14:textId="77777777" w:rsidR="00114534" w:rsidRPr="00114534" w:rsidRDefault="00527C22" w:rsidP="001C0738">
      <w:pPr>
        <w:numPr>
          <w:ilvl w:val="0"/>
          <w:numId w:val="3"/>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anchor="heading=h.26in1rg"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27D6D6DA" w14:textId="19196155" w:rsidR="00527C22" w:rsidRPr="00527C22" w:rsidRDefault="00527C22" w:rsidP="001C0738">
      <w:pPr>
        <w:numPr>
          <w:ilvl w:val="0"/>
          <w:numId w:val="3"/>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anchor="heading=h.lnxbz9"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77FD40EF" w14:textId="3418A8FA" w:rsidR="00527C22" w:rsidRPr="00527C22" w:rsidRDefault="00527C22" w:rsidP="00527C22">
      <w:pPr>
        <w:numPr>
          <w:ilvl w:val="0"/>
          <w:numId w:val="4"/>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anchor="heading=h.35nkun2"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49B10590" w14:textId="24C4FC88" w:rsidR="00527C22" w:rsidRPr="00527C22" w:rsidRDefault="00527C22" w:rsidP="00527C22">
      <w:pPr>
        <w:numPr>
          <w:ilvl w:val="0"/>
          <w:numId w:val="5"/>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anchor="heading=h.1ksv4uv"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Data Inserting into Database</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272F3F27" w14:textId="772D6D3F" w:rsidR="00527C22" w:rsidRPr="00527C22" w:rsidRDefault="00527C22" w:rsidP="00527C22">
      <w:pPr>
        <w:numPr>
          <w:ilvl w:val="0"/>
          <w:numId w:val="6"/>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anchor="heading=h.44sinio"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A968CD7" w14:textId="00EBF548" w:rsidR="00527C22" w:rsidRPr="00527C22" w:rsidRDefault="00527C22" w:rsidP="00527C22">
      <w:pPr>
        <w:numPr>
          <w:ilvl w:val="0"/>
          <w:numId w:val="7"/>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anchor="heading=h.2jxsxqh"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Call for Specific Cluster</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5CA5ED7E" w14:textId="217E2F5E" w:rsidR="00527C22" w:rsidRPr="00527C22" w:rsidRDefault="00527C22" w:rsidP="00527C22">
      <w:pPr>
        <w:numPr>
          <w:ilvl w:val="0"/>
          <w:numId w:val="8"/>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anchor="heading=h.z337ya"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Recipe Recommendation &amp; Saving Output in Database</w:t>
        </w:r>
        <w:r w:rsidR="00114534" w:rsidRPr="00114534">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p>
    <w:p w14:paraId="6494EF5C" w14:textId="01605CB7" w:rsidR="00527C22" w:rsidRPr="00527C22" w:rsidRDefault="00527C22" w:rsidP="00527C22">
      <w:pPr>
        <w:numPr>
          <w:ilvl w:val="0"/>
          <w:numId w:val="9"/>
        </w:numPr>
        <w:rPr>
          <w:rFonts w:ascii="Aptos Display" w:hAnsi="Aptos Displa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anchor="heading=h.3j2qqm3" w:history="1">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r w:rsidRPr="00527C22">
          <w:rPr>
            <w:rStyle w:val="Hyperlink"/>
            <w:rFonts w:ascii="Aptos Display" w:hAnsi="Aptos Display"/>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p>
    <w:p w14:paraId="40AF8E8A" w14:textId="5BCA77BC" w:rsidR="00527C22" w:rsidRPr="00114534" w:rsidRDefault="00527C22" w:rsidP="00D93877">
      <w:pPr>
        <w:pStyle w:val="ListParagraph"/>
        <w:numPr>
          <w:ilvl w:val="0"/>
          <w:numId w:val="1"/>
        </w:numPr>
        <w:rPr>
          <w:rFonts w:ascii="Aptos Display" w:hAnsi="Aptos Display"/>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anchor="heading=h.1y810tw" w:history="1">
        <w:r w:rsidRPr="00114534">
          <w:rPr>
            <w:rStyle w:val="Hyperlink"/>
            <w:rFonts w:ascii="Aptos Display" w:hAnsi="Aptos Display"/>
            <w:bCs/>
            <w:color w:val="auto"/>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 Cases</w:t>
        </w:r>
        <w:r w:rsidR="00114534">
          <w:rPr>
            <w:rStyle w:val="Hyperlink"/>
            <w:rFonts w:ascii="Aptos Display" w:hAnsi="Aptos Display"/>
            <w:bCs/>
            <w:color w:val="auto"/>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p>
    <w:p w14:paraId="29FC101D" w14:textId="77777777" w:rsidR="00527C22" w:rsidRPr="00527C22" w:rsidRDefault="00527C22" w:rsidP="00527C22">
      <w:pPr>
        <w:rPr>
          <w:rFonts w:ascii="Times New Roman" w:hAnsi="Times New Roman" w:cs="Times New Roman"/>
          <w:sz w:val="32"/>
          <w:szCs w:val="32"/>
        </w:rPr>
      </w:pPr>
      <w:r w:rsidRPr="00527C22">
        <w:br/>
      </w:r>
      <w:r w:rsidRPr="00527C22">
        <w:br/>
      </w:r>
      <w:r w:rsidRPr="00527C22">
        <w:br/>
      </w:r>
    </w:p>
    <w:p w14:paraId="4602E30E" w14:textId="77777777" w:rsidR="00527C22" w:rsidRPr="00527C22" w:rsidRDefault="00527C22" w:rsidP="00527C22">
      <w:pPr>
        <w:numPr>
          <w:ilvl w:val="0"/>
          <w:numId w:val="11"/>
        </w:numPr>
        <w:rPr>
          <w:rFonts w:ascii="Times New Roman" w:hAnsi="Times New Roman" w:cs="Times New Roman"/>
          <w:b/>
          <w:bCs/>
          <w:sz w:val="32"/>
          <w:szCs w:val="32"/>
        </w:rPr>
      </w:pPr>
      <w:r w:rsidRPr="00527C22">
        <w:rPr>
          <w:rFonts w:ascii="Times New Roman" w:hAnsi="Times New Roman" w:cs="Times New Roman"/>
          <w:sz w:val="32"/>
          <w:szCs w:val="32"/>
        </w:rPr>
        <w:t>Introduction</w:t>
      </w:r>
    </w:p>
    <w:p w14:paraId="77CD649A" w14:textId="2CCABCF6" w:rsidR="00527C22" w:rsidRPr="00527C22" w:rsidRDefault="00527C22" w:rsidP="00527C22"/>
    <w:p w14:paraId="1D9963F4" w14:textId="77777777" w:rsidR="00527C22" w:rsidRPr="00527C22" w:rsidRDefault="00527C22" w:rsidP="00527C22">
      <w:pPr>
        <w:numPr>
          <w:ilvl w:val="0"/>
          <w:numId w:val="12"/>
        </w:numPr>
        <w:rPr>
          <w:rFonts w:ascii="Times New Roman" w:hAnsi="Times New Roman" w:cs="Times New Roman"/>
          <w:b/>
          <w:bCs/>
          <w:sz w:val="28"/>
          <w:szCs w:val="28"/>
        </w:rPr>
      </w:pPr>
      <w:r w:rsidRPr="00527C22">
        <w:rPr>
          <w:rFonts w:ascii="Times New Roman" w:hAnsi="Times New Roman" w:cs="Times New Roman"/>
          <w:sz w:val="28"/>
          <w:szCs w:val="28"/>
        </w:rPr>
        <w:t>What is Low-Level design document?</w:t>
      </w:r>
    </w:p>
    <w:p w14:paraId="5A38426C" w14:textId="77777777" w:rsidR="002C54A8" w:rsidRDefault="002C54A8" w:rsidP="00527C22"/>
    <w:p w14:paraId="209C52CC" w14:textId="12A18A03" w:rsidR="00527C22" w:rsidRPr="00527C22" w:rsidRDefault="00527C22" w:rsidP="002C54A8">
      <w:pPr>
        <w:ind w:left="360"/>
        <w:rPr>
          <w:sz w:val="24"/>
          <w:szCs w:val="24"/>
        </w:rPr>
      </w:pPr>
      <w:r w:rsidRPr="00527C22">
        <w:rPr>
          <w:sz w:val="24"/>
          <w:szCs w:val="24"/>
        </w:rPr>
        <w:t>The goal of LLD or a low-level design document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282116B5" w14:textId="77777777" w:rsidR="00527C22" w:rsidRPr="00527C22" w:rsidRDefault="00527C22" w:rsidP="00527C22">
      <w:r w:rsidRPr="00527C22">
        <w:br/>
      </w:r>
    </w:p>
    <w:p w14:paraId="1870D2E1" w14:textId="77777777" w:rsidR="00527C22" w:rsidRPr="002C54A8" w:rsidRDefault="00527C22" w:rsidP="002C54A8">
      <w:pPr>
        <w:numPr>
          <w:ilvl w:val="0"/>
          <w:numId w:val="13"/>
        </w:numPr>
        <w:ind w:left="360"/>
        <w:rPr>
          <w:rFonts w:ascii="Times New Roman" w:hAnsi="Times New Roman" w:cs="Times New Roman"/>
          <w:b/>
          <w:bCs/>
          <w:sz w:val="28"/>
          <w:szCs w:val="28"/>
        </w:rPr>
      </w:pPr>
      <w:r w:rsidRPr="00527C22">
        <w:rPr>
          <w:rFonts w:ascii="Times New Roman" w:hAnsi="Times New Roman" w:cs="Times New Roman"/>
          <w:sz w:val="28"/>
          <w:szCs w:val="28"/>
        </w:rPr>
        <w:t>Scope</w:t>
      </w:r>
    </w:p>
    <w:p w14:paraId="7E76B2EB" w14:textId="77777777" w:rsidR="002C54A8" w:rsidRPr="00527C22" w:rsidRDefault="002C54A8" w:rsidP="002C54A8">
      <w:pPr>
        <w:ind w:left="360"/>
        <w:rPr>
          <w:rFonts w:ascii="Times New Roman" w:hAnsi="Times New Roman" w:cs="Times New Roman"/>
          <w:b/>
          <w:bCs/>
          <w:sz w:val="28"/>
          <w:szCs w:val="28"/>
        </w:rPr>
      </w:pPr>
    </w:p>
    <w:p w14:paraId="74074E36" w14:textId="23BA8749" w:rsidR="00527C22" w:rsidRPr="00527C22" w:rsidRDefault="00527C22" w:rsidP="002C54A8">
      <w:pPr>
        <w:ind w:left="360"/>
        <w:rPr>
          <w:sz w:val="24"/>
          <w:szCs w:val="24"/>
        </w:rPr>
      </w:pPr>
      <w:r w:rsidRPr="00527C22">
        <w:rPr>
          <w:sz w:val="24"/>
          <w:szCs w:val="24"/>
        </w:rPr>
        <w:t xml:space="preserve">Low-level design (LLD) is a component-level design process that follows a step-by-step </w:t>
      </w:r>
      <w:hyperlink r:id="rId26" w:history="1">
        <w:r w:rsidRPr="00527C22">
          <w:rPr>
            <w:rStyle w:val="Hyperlink"/>
            <w:sz w:val="24"/>
            <w:szCs w:val="24"/>
          </w:rPr>
          <w:t xml:space="preserve">refinement </w:t>
        </w:r>
      </w:hyperlink>
      <w:r w:rsidRPr="00527C22">
        <w:rPr>
          <w:sz w:val="24"/>
          <w:szCs w:val="24"/>
        </w:rPr>
        <w:t>process. This process can be used for designing data structures, required software architecture, source code and ultimately, performance algorithms. Overall, the data organization may be defined during requirement analysis and then refined during data design work</w:t>
      </w:r>
      <w:r w:rsidRPr="00527C22">
        <w:rPr>
          <w:sz w:val="24"/>
          <w:szCs w:val="24"/>
        </w:rPr>
        <w:br/>
      </w:r>
      <w:r w:rsidRPr="00527C22">
        <w:br/>
      </w:r>
    </w:p>
    <w:p w14:paraId="6A23206B" w14:textId="77777777" w:rsidR="00E653C1" w:rsidRPr="00E653C1" w:rsidRDefault="00E653C1" w:rsidP="00E653C1">
      <w:pPr>
        <w:ind w:left="360"/>
        <w:rPr>
          <w:b/>
          <w:bCs/>
        </w:rPr>
      </w:pPr>
    </w:p>
    <w:p w14:paraId="670C5C3F" w14:textId="77777777" w:rsidR="00E653C1" w:rsidRPr="00E653C1" w:rsidRDefault="00E653C1" w:rsidP="00E653C1">
      <w:pPr>
        <w:ind w:left="360"/>
        <w:rPr>
          <w:b/>
          <w:bCs/>
        </w:rPr>
      </w:pPr>
    </w:p>
    <w:p w14:paraId="70D4AD19" w14:textId="77777777" w:rsidR="00E653C1" w:rsidRPr="00E653C1" w:rsidRDefault="00E653C1" w:rsidP="00E653C1">
      <w:pPr>
        <w:ind w:left="360"/>
        <w:rPr>
          <w:rFonts w:ascii="Times New Roman" w:hAnsi="Times New Roman" w:cs="Times New Roman"/>
          <w:b/>
          <w:bCs/>
          <w:sz w:val="28"/>
          <w:szCs w:val="28"/>
        </w:rPr>
      </w:pPr>
    </w:p>
    <w:p w14:paraId="57505EFC" w14:textId="603BCA81" w:rsidR="00527C22" w:rsidRPr="00527C22" w:rsidRDefault="00527C22" w:rsidP="002C54A8">
      <w:pPr>
        <w:numPr>
          <w:ilvl w:val="0"/>
          <w:numId w:val="14"/>
        </w:numPr>
        <w:ind w:left="360"/>
        <w:rPr>
          <w:rFonts w:ascii="Times New Roman" w:hAnsi="Times New Roman" w:cs="Times New Roman"/>
          <w:b/>
          <w:bCs/>
          <w:sz w:val="28"/>
          <w:szCs w:val="28"/>
        </w:rPr>
      </w:pPr>
      <w:r w:rsidRPr="00527C22">
        <w:rPr>
          <w:rFonts w:ascii="Times New Roman" w:hAnsi="Times New Roman" w:cs="Times New Roman"/>
          <w:sz w:val="28"/>
          <w:szCs w:val="28"/>
        </w:rPr>
        <w:t>Architecture</w:t>
      </w:r>
    </w:p>
    <w:p w14:paraId="4158BCA5" w14:textId="77777777" w:rsidR="00527C22" w:rsidRPr="00527C22" w:rsidRDefault="00527C22" w:rsidP="00527C22"/>
    <w:p w14:paraId="0449CA48" w14:textId="4F22D57E" w:rsidR="00527C22" w:rsidRPr="00527C22" w:rsidRDefault="00E653C1" w:rsidP="00527C22">
      <w:r>
        <w:rPr>
          <w:noProof/>
        </w:rPr>
        <w:lastRenderedPageBreak/>
        <w:drawing>
          <wp:inline distT="0" distB="0" distL="0" distR="0" wp14:anchorId="4F089536" wp14:editId="478B4C7F">
            <wp:extent cx="5731510" cy="5214620"/>
            <wp:effectExtent l="0" t="0" r="2540" b="5080"/>
            <wp:docPr id="591627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214620"/>
                    </a:xfrm>
                    <a:prstGeom prst="rect">
                      <a:avLst/>
                    </a:prstGeom>
                    <a:noFill/>
                    <a:ln>
                      <a:noFill/>
                    </a:ln>
                  </pic:spPr>
                </pic:pic>
              </a:graphicData>
            </a:graphic>
          </wp:inline>
        </w:drawing>
      </w:r>
      <w:r w:rsidR="00527C22" w:rsidRPr="00527C22">
        <w:br/>
      </w:r>
    </w:p>
    <w:p w14:paraId="1DE1D272" w14:textId="77777777" w:rsidR="00527C22" w:rsidRPr="00527C22" w:rsidRDefault="00527C22" w:rsidP="00527C22">
      <w:pPr>
        <w:numPr>
          <w:ilvl w:val="0"/>
          <w:numId w:val="15"/>
        </w:numPr>
        <w:rPr>
          <w:rFonts w:ascii="Times New Roman" w:hAnsi="Times New Roman" w:cs="Times New Roman"/>
          <w:b/>
          <w:bCs/>
          <w:sz w:val="32"/>
          <w:szCs w:val="32"/>
        </w:rPr>
      </w:pPr>
      <w:r w:rsidRPr="00527C22">
        <w:rPr>
          <w:rFonts w:ascii="Times New Roman" w:hAnsi="Times New Roman" w:cs="Times New Roman"/>
          <w:sz w:val="32"/>
          <w:szCs w:val="32"/>
        </w:rPr>
        <w:t>Architecture Description</w:t>
      </w:r>
    </w:p>
    <w:p w14:paraId="7B533248" w14:textId="4D4E674B" w:rsidR="00527C22" w:rsidRPr="00527C22" w:rsidRDefault="00527C22" w:rsidP="00527C22"/>
    <w:p w14:paraId="41BCF050" w14:textId="77777777" w:rsidR="00527C22" w:rsidRPr="00527C22" w:rsidRDefault="00527C22" w:rsidP="00527C22">
      <w:pPr>
        <w:numPr>
          <w:ilvl w:val="0"/>
          <w:numId w:val="16"/>
        </w:numPr>
        <w:rPr>
          <w:rFonts w:ascii="Times New Roman" w:hAnsi="Times New Roman" w:cs="Times New Roman"/>
          <w:b/>
          <w:bCs/>
          <w:sz w:val="24"/>
          <w:szCs w:val="24"/>
        </w:rPr>
      </w:pPr>
      <w:r w:rsidRPr="00527C22">
        <w:rPr>
          <w:rFonts w:ascii="Times New Roman" w:hAnsi="Times New Roman" w:cs="Times New Roman"/>
          <w:sz w:val="24"/>
          <w:szCs w:val="24"/>
        </w:rPr>
        <w:t>Data Description</w:t>
      </w:r>
    </w:p>
    <w:p w14:paraId="31C76057" w14:textId="69DFFA2B" w:rsidR="00527C22" w:rsidRPr="00527C22" w:rsidRDefault="00DC04E8" w:rsidP="00E43B9A">
      <w:pPr>
        <w:ind w:left="360"/>
      </w:pPr>
      <w:r>
        <w:t xml:space="preserve">The Dataset Contains the </w:t>
      </w:r>
      <w:proofErr w:type="gramStart"/>
      <w:r>
        <w:t>data’s</w:t>
      </w:r>
      <w:proofErr w:type="gramEnd"/>
      <w:r>
        <w:t xml:space="preserve"> of the oil prices starting from 2000 to 2018 and consists of more thank 1k+ data’s.</w:t>
      </w:r>
      <w:r w:rsidR="00527C22" w:rsidRPr="00527C22">
        <w:br/>
      </w:r>
    </w:p>
    <w:p w14:paraId="48C7B415" w14:textId="77777777" w:rsidR="00527C22" w:rsidRPr="00527C22" w:rsidRDefault="00527C22" w:rsidP="00DC04E8">
      <w:pPr>
        <w:numPr>
          <w:ilvl w:val="0"/>
          <w:numId w:val="17"/>
        </w:numPr>
        <w:ind w:left="360"/>
        <w:rPr>
          <w:rFonts w:ascii="Times New Roman" w:hAnsi="Times New Roman" w:cs="Times New Roman"/>
          <w:b/>
          <w:bCs/>
          <w:sz w:val="24"/>
          <w:szCs w:val="24"/>
        </w:rPr>
      </w:pPr>
      <w:r w:rsidRPr="00527C22">
        <w:rPr>
          <w:rFonts w:ascii="Times New Roman" w:hAnsi="Times New Roman" w:cs="Times New Roman"/>
          <w:sz w:val="24"/>
          <w:szCs w:val="24"/>
        </w:rPr>
        <w:t>Web Scrapping</w:t>
      </w:r>
    </w:p>
    <w:p w14:paraId="30547899" w14:textId="77777777" w:rsidR="00527C22" w:rsidRPr="00527C22" w:rsidRDefault="00527C22" w:rsidP="00DC04E8">
      <w:pPr>
        <w:ind w:left="360"/>
      </w:pPr>
    </w:p>
    <w:p w14:paraId="33A35FCC" w14:textId="585BA5A0" w:rsidR="00527C22" w:rsidRPr="00527C22" w:rsidRDefault="00527C22" w:rsidP="00DC04E8">
      <w:pPr>
        <w:ind w:left="360"/>
      </w:pPr>
      <w:r w:rsidRPr="00527C22">
        <w:t xml:space="preserve">In order to create a more complete </w:t>
      </w:r>
      <w:r w:rsidR="00AE6B9B">
        <w:t>oil price prediction</w:t>
      </w:r>
      <w:r w:rsidRPr="00527C22">
        <w:t xml:space="preserve"> we will need some more datasets which will contain </w:t>
      </w:r>
      <w:r w:rsidR="00AE6B9B">
        <w:t>much mor</w:t>
      </w:r>
      <w:r w:rsidR="0027462B">
        <w:t xml:space="preserve">e critical values </w:t>
      </w:r>
      <w:r w:rsidRPr="00527C22">
        <w:t xml:space="preserve">along with </w:t>
      </w:r>
      <w:r w:rsidR="0027462B">
        <w:t>prices</w:t>
      </w:r>
      <w:r w:rsidRPr="00527C22">
        <w:t>.</w:t>
      </w:r>
    </w:p>
    <w:p w14:paraId="1D9EE343" w14:textId="77777777" w:rsidR="00527C22" w:rsidRPr="00527C22" w:rsidRDefault="00527C22" w:rsidP="00DC04E8">
      <w:pPr>
        <w:ind w:left="360"/>
      </w:pPr>
      <w:r w:rsidRPr="00527C22">
        <w:br/>
      </w:r>
    </w:p>
    <w:p w14:paraId="7381461F" w14:textId="77777777" w:rsidR="00527C22" w:rsidRPr="00527C22" w:rsidRDefault="00527C22" w:rsidP="00DC04E8">
      <w:pPr>
        <w:numPr>
          <w:ilvl w:val="0"/>
          <w:numId w:val="18"/>
        </w:numPr>
        <w:ind w:left="360"/>
        <w:rPr>
          <w:rFonts w:ascii="Times New Roman" w:hAnsi="Times New Roman" w:cs="Times New Roman"/>
          <w:b/>
          <w:bCs/>
          <w:sz w:val="24"/>
          <w:szCs w:val="24"/>
        </w:rPr>
      </w:pPr>
      <w:r w:rsidRPr="00527C22">
        <w:rPr>
          <w:rFonts w:ascii="Times New Roman" w:hAnsi="Times New Roman" w:cs="Times New Roman"/>
          <w:sz w:val="24"/>
          <w:szCs w:val="24"/>
        </w:rPr>
        <w:t>Data Transformation</w:t>
      </w:r>
    </w:p>
    <w:p w14:paraId="416C09B9" w14:textId="77777777" w:rsidR="00527C22" w:rsidRPr="00527C22" w:rsidRDefault="00527C22" w:rsidP="00DC04E8">
      <w:pPr>
        <w:ind w:left="360"/>
      </w:pPr>
    </w:p>
    <w:p w14:paraId="68BDDECA" w14:textId="77777777" w:rsidR="00527C22" w:rsidRPr="00527C22" w:rsidRDefault="00527C22" w:rsidP="00DC04E8">
      <w:pPr>
        <w:ind w:left="360"/>
      </w:pPr>
      <w:r w:rsidRPr="00527C22">
        <w:t>In the Transformation Process, we will convert our original dataset which is in JSON format to CSV Format. And will merge it with the Scrapped dataset.</w:t>
      </w:r>
    </w:p>
    <w:p w14:paraId="5718CA64" w14:textId="77777777" w:rsidR="00527C22" w:rsidRPr="00527C22" w:rsidRDefault="00527C22" w:rsidP="00DC04E8">
      <w:pPr>
        <w:ind w:left="360"/>
      </w:pPr>
      <w:r w:rsidRPr="00527C22">
        <w:br/>
      </w:r>
    </w:p>
    <w:p w14:paraId="6D194474" w14:textId="77777777" w:rsidR="00527C22" w:rsidRPr="00527C22" w:rsidRDefault="00527C22" w:rsidP="00DC04E8">
      <w:pPr>
        <w:numPr>
          <w:ilvl w:val="0"/>
          <w:numId w:val="19"/>
        </w:numPr>
        <w:ind w:left="360"/>
        <w:rPr>
          <w:rFonts w:ascii="Times New Roman" w:hAnsi="Times New Roman" w:cs="Times New Roman"/>
          <w:b/>
          <w:bCs/>
          <w:sz w:val="24"/>
          <w:szCs w:val="24"/>
        </w:rPr>
      </w:pPr>
      <w:r w:rsidRPr="00527C22">
        <w:rPr>
          <w:rFonts w:ascii="Times New Roman" w:hAnsi="Times New Roman" w:cs="Times New Roman"/>
          <w:sz w:val="24"/>
          <w:szCs w:val="24"/>
        </w:rPr>
        <w:t>Data Insertion into Database</w:t>
      </w:r>
    </w:p>
    <w:p w14:paraId="7D640615" w14:textId="69749635" w:rsidR="00527C22" w:rsidRPr="00527C22" w:rsidRDefault="00527C22" w:rsidP="00DC04E8">
      <w:pPr>
        <w:ind w:left="360"/>
      </w:pPr>
    </w:p>
    <w:p w14:paraId="014A3BDC" w14:textId="77777777" w:rsidR="00527C22" w:rsidRPr="00527C22" w:rsidRDefault="00527C22" w:rsidP="00DC04E8">
      <w:pPr>
        <w:numPr>
          <w:ilvl w:val="0"/>
          <w:numId w:val="20"/>
        </w:numPr>
        <w:ind w:left="360"/>
      </w:pPr>
      <w:r w:rsidRPr="00527C22">
        <w:t>Database Creation and connection - Create a database with name passed. If the database is already created, open the connection to the database.</w:t>
      </w:r>
    </w:p>
    <w:p w14:paraId="17E70D83" w14:textId="77777777" w:rsidR="00527C22" w:rsidRPr="00527C22" w:rsidRDefault="00527C22" w:rsidP="00DC04E8">
      <w:pPr>
        <w:numPr>
          <w:ilvl w:val="0"/>
          <w:numId w:val="21"/>
        </w:numPr>
        <w:ind w:left="360"/>
      </w:pPr>
      <w:r w:rsidRPr="00527C22">
        <w:t>Table creation in the database.</w:t>
      </w:r>
    </w:p>
    <w:p w14:paraId="15FE22FA" w14:textId="77777777" w:rsidR="00527C22" w:rsidRPr="00527C22" w:rsidRDefault="00527C22" w:rsidP="00DC04E8">
      <w:pPr>
        <w:numPr>
          <w:ilvl w:val="0"/>
          <w:numId w:val="22"/>
        </w:numPr>
        <w:ind w:left="360"/>
      </w:pPr>
      <w:r w:rsidRPr="00527C22">
        <w:t>Insertion of files in the table</w:t>
      </w:r>
    </w:p>
    <w:p w14:paraId="51907B44" w14:textId="77777777" w:rsidR="00527C22" w:rsidRPr="00527C22" w:rsidRDefault="00527C22" w:rsidP="00DC04E8">
      <w:pPr>
        <w:ind w:left="360"/>
      </w:pPr>
      <w:r w:rsidRPr="00527C22">
        <w:br/>
      </w:r>
    </w:p>
    <w:p w14:paraId="2ED5C8DE" w14:textId="77777777" w:rsidR="00527C22" w:rsidRPr="00527C22" w:rsidRDefault="00527C22" w:rsidP="00DC04E8">
      <w:pPr>
        <w:numPr>
          <w:ilvl w:val="0"/>
          <w:numId w:val="23"/>
        </w:numPr>
        <w:ind w:left="360"/>
        <w:rPr>
          <w:rFonts w:ascii="Times New Roman" w:hAnsi="Times New Roman" w:cs="Times New Roman"/>
          <w:b/>
          <w:bCs/>
          <w:sz w:val="24"/>
          <w:szCs w:val="24"/>
        </w:rPr>
      </w:pPr>
      <w:r w:rsidRPr="00527C22">
        <w:rPr>
          <w:rFonts w:ascii="Times New Roman" w:hAnsi="Times New Roman" w:cs="Times New Roman"/>
          <w:sz w:val="24"/>
          <w:szCs w:val="24"/>
        </w:rPr>
        <w:t>Export Data from Database</w:t>
      </w:r>
    </w:p>
    <w:p w14:paraId="5A87B0AF" w14:textId="77777777" w:rsidR="00527C22" w:rsidRPr="00527C22" w:rsidRDefault="00527C22" w:rsidP="00DC04E8">
      <w:pPr>
        <w:ind w:left="360"/>
      </w:pPr>
    </w:p>
    <w:p w14:paraId="229200B8" w14:textId="77777777" w:rsidR="00527C22" w:rsidRPr="00527C22" w:rsidRDefault="00527C22" w:rsidP="00DC04E8">
      <w:pPr>
        <w:ind w:left="360"/>
      </w:pPr>
      <w:r w:rsidRPr="00527C22">
        <w:t>Data Export from Database - The data in a stored database is exported as a CSV file to be used for Data Pre-processing and Model Training.</w:t>
      </w:r>
    </w:p>
    <w:p w14:paraId="56324FD6" w14:textId="77777777" w:rsidR="00527C22" w:rsidRPr="00527C22" w:rsidRDefault="00527C22" w:rsidP="00DC04E8">
      <w:pPr>
        <w:ind w:left="360"/>
      </w:pPr>
      <w:r w:rsidRPr="00527C22">
        <w:br/>
      </w:r>
    </w:p>
    <w:p w14:paraId="632D9909" w14:textId="77777777" w:rsidR="00527C22" w:rsidRPr="00527C22" w:rsidRDefault="00527C22" w:rsidP="00DC04E8">
      <w:pPr>
        <w:numPr>
          <w:ilvl w:val="0"/>
          <w:numId w:val="24"/>
        </w:numPr>
        <w:ind w:left="360"/>
        <w:rPr>
          <w:rFonts w:ascii="Times New Roman" w:hAnsi="Times New Roman" w:cs="Times New Roman"/>
          <w:b/>
          <w:bCs/>
          <w:sz w:val="24"/>
          <w:szCs w:val="24"/>
        </w:rPr>
      </w:pPr>
      <w:r w:rsidRPr="00527C22">
        <w:rPr>
          <w:rFonts w:ascii="Times New Roman" w:hAnsi="Times New Roman" w:cs="Times New Roman"/>
          <w:sz w:val="24"/>
          <w:szCs w:val="24"/>
        </w:rPr>
        <w:t>Data Pre-processing</w:t>
      </w:r>
    </w:p>
    <w:p w14:paraId="6754D55E" w14:textId="77777777" w:rsidR="00527C22" w:rsidRPr="00527C22" w:rsidRDefault="00527C22" w:rsidP="00DC04E8">
      <w:pPr>
        <w:ind w:left="360"/>
      </w:pPr>
    </w:p>
    <w:p w14:paraId="3C8A74F4" w14:textId="39EB3965" w:rsidR="00527C22" w:rsidRPr="00527C22" w:rsidRDefault="00527C22" w:rsidP="00DC04E8">
      <w:pPr>
        <w:ind w:left="360"/>
      </w:pPr>
      <w:r w:rsidRPr="00527C22">
        <w:t>Data Pre-processing steps we could use are Null value handling, Imbalanced data set handling, Handling columns with standard deviation zero or below a threshold, etc.</w:t>
      </w:r>
    </w:p>
    <w:p w14:paraId="26B58D82" w14:textId="1005B222" w:rsidR="00527C22" w:rsidRPr="00527C22" w:rsidRDefault="00527C22" w:rsidP="00DC04E8">
      <w:pPr>
        <w:ind w:left="360"/>
      </w:pPr>
    </w:p>
    <w:p w14:paraId="1E02780A" w14:textId="77777777" w:rsidR="00527C22" w:rsidRPr="00527C22" w:rsidRDefault="00527C22" w:rsidP="00DC04E8">
      <w:pPr>
        <w:numPr>
          <w:ilvl w:val="0"/>
          <w:numId w:val="25"/>
        </w:numPr>
        <w:ind w:left="360"/>
        <w:rPr>
          <w:rFonts w:ascii="Times New Roman" w:hAnsi="Times New Roman" w:cs="Times New Roman"/>
          <w:b/>
          <w:bCs/>
          <w:sz w:val="24"/>
          <w:szCs w:val="24"/>
        </w:rPr>
      </w:pPr>
      <w:r w:rsidRPr="00527C22">
        <w:rPr>
          <w:rFonts w:ascii="Times New Roman" w:hAnsi="Times New Roman" w:cs="Times New Roman"/>
          <w:sz w:val="24"/>
          <w:szCs w:val="24"/>
        </w:rPr>
        <w:t>Data Clustering</w:t>
      </w:r>
    </w:p>
    <w:p w14:paraId="5246E2E9" w14:textId="77777777" w:rsidR="00C11E79" w:rsidRDefault="00C11E79" w:rsidP="00516CB3">
      <w:pPr>
        <w:ind w:left="360"/>
      </w:pPr>
    </w:p>
    <w:p w14:paraId="778A095D" w14:textId="3AE4E0EC" w:rsidR="00527C22" w:rsidRPr="00527C22" w:rsidRDefault="00C11E79" w:rsidP="00516CB3">
      <w:pPr>
        <w:ind w:left="360"/>
        <w:rPr>
          <w:rFonts w:ascii="Times New Roman" w:hAnsi="Times New Roman" w:cs="Times New Roman"/>
          <w:sz w:val="24"/>
          <w:szCs w:val="24"/>
        </w:rPr>
      </w:pPr>
      <w:r>
        <w:t xml:space="preserve">Many algorithms have been </w:t>
      </w:r>
      <w:proofErr w:type="gramStart"/>
      <w:r>
        <w:t>used  in</w:t>
      </w:r>
      <w:proofErr w:type="gramEnd"/>
      <w:r>
        <w:t xml:space="preserve"> order to improve the accuracy of the model such as linear regression,DecisionTreeClassifier and also XGBoost</w:t>
      </w:r>
      <w:r w:rsidR="001F55A7">
        <w:t>.</w:t>
      </w:r>
      <w:r w:rsidR="00527C22" w:rsidRPr="00527C22">
        <w:br/>
      </w:r>
    </w:p>
    <w:p w14:paraId="05962E53" w14:textId="77777777" w:rsidR="00527C22" w:rsidRPr="00527C22" w:rsidRDefault="00527C22" w:rsidP="00DC04E8">
      <w:pPr>
        <w:numPr>
          <w:ilvl w:val="0"/>
          <w:numId w:val="26"/>
        </w:numPr>
        <w:ind w:left="360"/>
        <w:rPr>
          <w:rFonts w:ascii="Times New Roman" w:hAnsi="Times New Roman" w:cs="Times New Roman"/>
          <w:b/>
          <w:bCs/>
          <w:sz w:val="24"/>
          <w:szCs w:val="24"/>
        </w:rPr>
      </w:pPr>
      <w:r w:rsidRPr="00527C22">
        <w:rPr>
          <w:rFonts w:ascii="Times New Roman" w:hAnsi="Times New Roman" w:cs="Times New Roman"/>
          <w:sz w:val="24"/>
          <w:szCs w:val="24"/>
        </w:rPr>
        <w:t>Model Building</w:t>
      </w:r>
    </w:p>
    <w:p w14:paraId="6D7BCB3D" w14:textId="77777777" w:rsidR="00527C22" w:rsidRPr="00527C22" w:rsidRDefault="00527C22" w:rsidP="00DC04E8">
      <w:pPr>
        <w:ind w:left="360"/>
      </w:pPr>
    </w:p>
    <w:p w14:paraId="4130DFFE" w14:textId="76225095" w:rsidR="00527C22" w:rsidRPr="00527C22" w:rsidRDefault="00527C22" w:rsidP="00DC04E8">
      <w:pPr>
        <w:ind w:left="360"/>
      </w:pPr>
      <w:r w:rsidRPr="00527C22">
        <w:t>After clusters are created, we will find the best model for each cluster. For each cluster, algorithms will be passed with the best parameters derived fro</w:t>
      </w:r>
      <w:r w:rsidR="001F55A7">
        <w:t xml:space="preserve">m </w:t>
      </w:r>
      <w:proofErr w:type="spellStart"/>
      <w:r w:rsidR="001F55A7">
        <w:t>DecisionTreeClassfier</w:t>
      </w:r>
      <w:proofErr w:type="spellEnd"/>
      <w:r w:rsidRPr="00527C22">
        <w:t>. We will calculate the AUC scores</w:t>
      </w:r>
      <w:r w:rsidR="001F55A7">
        <w:t xml:space="preserve"> and r2 score</w:t>
      </w:r>
      <w:r w:rsidRPr="00527C22">
        <w:t xml:space="preserve"> for models and select the model with the best score. </w:t>
      </w:r>
      <w:r w:rsidRPr="00527C22">
        <w:lastRenderedPageBreak/>
        <w:t xml:space="preserve">Similarly, the models will be selected for each cluster. All the models for every cluster will be saved for use in </w:t>
      </w:r>
      <w:r w:rsidR="001F55A7">
        <w:t>Prediction.</w:t>
      </w:r>
    </w:p>
    <w:p w14:paraId="0B0DDE6E" w14:textId="77777777" w:rsidR="00527C22" w:rsidRPr="00527C22" w:rsidRDefault="00527C22" w:rsidP="00DC04E8">
      <w:pPr>
        <w:ind w:left="360"/>
      </w:pPr>
      <w:r w:rsidRPr="00527C22">
        <w:br/>
      </w:r>
    </w:p>
    <w:p w14:paraId="2E1ADC8E" w14:textId="77777777" w:rsidR="00527C22" w:rsidRPr="00527C22" w:rsidRDefault="00527C22" w:rsidP="00DC04E8">
      <w:pPr>
        <w:numPr>
          <w:ilvl w:val="0"/>
          <w:numId w:val="27"/>
        </w:numPr>
        <w:ind w:left="360"/>
        <w:rPr>
          <w:rFonts w:ascii="Times New Roman" w:hAnsi="Times New Roman" w:cs="Times New Roman"/>
          <w:b/>
          <w:bCs/>
          <w:sz w:val="24"/>
          <w:szCs w:val="24"/>
        </w:rPr>
      </w:pPr>
      <w:r w:rsidRPr="00527C22">
        <w:rPr>
          <w:rFonts w:ascii="Times New Roman" w:hAnsi="Times New Roman" w:cs="Times New Roman"/>
          <w:sz w:val="24"/>
          <w:szCs w:val="24"/>
        </w:rPr>
        <w:t>Data from User</w:t>
      </w:r>
    </w:p>
    <w:p w14:paraId="578C0F13" w14:textId="77777777" w:rsidR="00527C22" w:rsidRPr="00527C22" w:rsidRDefault="00527C22" w:rsidP="00DC04E8">
      <w:pPr>
        <w:ind w:left="360"/>
      </w:pPr>
    </w:p>
    <w:p w14:paraId="332B1D6D" w14:textId="3965C030" w:rsidR="00527C22" w:rsidRPr="00527C22" w:rsidRDefault="00527C22" w:rsidP="00DC04E8">
      <w:pPr>
        <w:ind w:left="360"/>
      </w:pPr>
      <w:r w:rsidRPr="00527C22">
        <w:t xml:space="preserve">Here we will collect </w:t>
      </w:r>
      <w:r w:rsidR="002B4344">
        <w:t>Numerical</w:t>
      </w:r>
      <w:r w:rsidRPr="00527C22">
        <w:t xml:space="preserve"> data from user such as </w:t>
      </w:r>
      <w:proofErr w:type="gramStart"/>
      <w:r w:rsidR="001F55A7">
        <w:t>Date</w:t>
      </w:r>
      <w:r w:rsidR="007D51B3">
        <w:t>,Month</w:t>
      </w:r>
      <w:proofErr w:type="gramEnd"/>
      <w:r w:rsidR="007D51B3">
        <w:t xml:space="preserve"> and year so that the predi</w:t>
      </w:r>
      <w:r w:rsidR="002B4344">
        <w:t>ction model can act according to the user commands and provide the result with best performance.</w:t>
      </w:r>
    </w:p>
    <w:p w14:paraId="1814AA0E" w14:textId="77777777" w:rsidR="00527C22" w:rsidRPr="00527C22" w:rsidRDefault="00527C22" w:rsidP="00DC04E8">
      <w:pPr>
        <w:ind w:left="360"/>
      </w:pPr>
      <w:r w:rsidRPr="00527C22">
        <w:br/>
      </w:r>
    </w:p>
    <w:p w14:paraId="6BCC8B30" w14:textId="77777777" w:rsidR="00527C22" w:rsidRPr="00527C22" w:rsidRDefault="00527C22" w:rsidP="00DC04E8">
      <w:pPr>
        <w:numPr>
          <w:ilvl w:val="0"/>
          <w:numId w:val="28"/>
        </w:numPr>
        <w:ind w:left="360"/>
        <w:rPr>
          <w:rFonts w:ascii="Times New Roman" w:hAnsi="Times New Roman" w:cs="Times New Roman"/>
          <w:b/>
          <w:bCs/>
          <w:sz w:val="24"/>
          <w:szCs w:val="24"/>
        </w:rPr>
      </w:pPr>
      <w:r w:rsidRPr="00527C22">
        <w:rPr>
          <w:rFonts w:ascii="Times New Roman" w:hAnsi="Times New Roman" w:cs="Times New Roman"/>
          <w:sz w:val="24"/>
          <w:szCs w:val="24"/>
        </w:rPr>
        <w:t>Data Validation</w:t>
      </w:r>
    </w:p>
    <w:p w14:paraId="2104A1CE" w14:textId="77777777" w:rsidR="00527C22" w:rsidRPr="00527C22" w:rsidRDefault="00527C22" w:rsidP="00DC04E8">
      <w:pPr>
        <w:ind w:left="360"/>
      </w:pPr>
    </w:p>
    <w:p w14:paraId="49C02EEE" w14:textId="77777777" w:rsidR="00527C22" w:rsidRPr="00527C22" w:rsidRDefault="00527C22" w:rsidP="00DC04E8">
      <w:pPr>
        <w:ind w:left="360"/>
      </w:pPr>
      <w:r w:rsidRPr="00527C22">
        <w:t>Here Data Validation will be done, given by the user</w:t>
      </w:r>
    </w:p>
    <w:p w14:paraId="6CD54B28" w14:textId="0CED9860" w:rsidR="00527C22" w:rsidRPr="00527C22" w:rsidRDefault="00527C22" w:rsidP="00DC04E8">
      <w:pPr>
        <w:ind w:left="360"/>
      </w:pPr>
      <w:r w:rsidRPr="00527C22">
        <w:br/>
      </w:r>
    </w:p>
    <w:p w14:paraId="4DB1308C" w14:textId="77777777" w:rsidR="00527C22" w:rsidRPr="00527C22" w:rsidRDefault="00527C22" w:rsidP="00DC04E8">
      <w:pPr>
        <w:numPr>
          <w:ilvl w:val="0"/>
          <w:numId w:val="29"/>
        </w:numPr>
        <w:ind w:left="360"/>
        <w:rPr>
          <w:rFonts w:ascii="Times New Roman" w:hAnsi="Times New Roman" w:cs="Times New Roman"/>
          <w:b/>
          <w:bCs/>
          <w:sz w:val="24"/>
          <w:szCs w:val="24"/>
        </w:rPr>
      </w:pPr>
      <w:r w:rsidRPr="00527C22">
        <w:rPr>
          <w:rFonts w:ascii="Times New Roman" w:hAnsi="Times New Roman" w:cs="Times New Roman"/>
          <w:sz w:val="24"/>
          <w:szCs w:val="24"/>
        </w:rPr>
        <w:t>User Data Inserting into Database</w:t>
      </w:r>
    </w:p>
    <w:p w14:paraId="21A03DCF" w14:textId="77777777" w:rsidR="00527C22" w:rsidRPr="00527C22" w:rsidRDefault="00527C22" w:rsidP="00DC04E8">
      <w:pPr>
        <w:ind w:left="360"/>
      </w:pPr>
    </w:p>
    <w:p w14:paraId="1B6FE49A" w14:textId="77777777" w:rsidR="00527C22" w:rsidRPr="00527C22" w:rsidRDefault="00527C22" w:rsidP="00DC04E8">
      <w:pPr>
        <w:ind w:left="360"/>
      </w:pPr>
      <w:r w:rsidRPr="00527C22">
        <w:t>Collecting the data from the user and storing it into the database. The database can be either MySQL or Mongo DB.</w:t>
      </w:r>
    </w:p>
    <w:p w14:paraId="2EA1967A" w14:textId="4706012A" w:rsidR="00527C22" w:rsidRPr="00527C22" w:rsidRDefault="00527C22" w:rsidP="00DC04E8">
      <w:pPr>
        <w:ind w:left="360"/>
      </w:pPr>
      <w:r w:rsidRPr="00527C22">
        <w:br/>
      </w:r>
    </w:p>
    <w:p w14:paraId="08169872" w14:textId="77777777" w:rsidR="00527C22" w:rsidRPr="00527C22" w:rsidRDefault="00527C22" w:rsidP="00DC04E8">
      <w:pPr>
        <w:numPr>
          <w:ilvl w:val="0"/>
          <w:numId w:val="30"/>
        </w:numPr>
        <w:ind w:left="360"/>
        <w:rPr>
          <w:rFonts w:ascii="Times New Roman" w:hAnsi="Times New Roman" w:cs="Times New Roman"/>
          <w:b/>
          <w:bCs/>
          <w:sz w:val="24"/>
          <w:szCs w:val="24"/>
        </w:rPr>
      </w:pPr>
      <w:r w:rsidRPr="00527C22">
        <w:rPr>
          <w:rFonts w:ascii="Times New Roman" w:hAnsi="Times New Roman" w:cs="Times New Roman"/>
          <w:sz w:val="24"/>
          <w:szCs w:val="24"/>
        </w:rPr>
        <w:t>Data Clustering</w:t>
      </w:r>
    </w:p>
    <w:p w14:paraId="65E303E3" w14:textId="77777777" w:rsidR="00527C22" w:rsidRPr="00527C22" w:rsidRDefault="00527C22" w:rsidP="00DC04E8">
      <w:pPr>
        <w:ind w:left="360"/>
      </w:pPr>
    </w:p>
    <w:p w14:paraId="5118F754" w14:textId="77777777" w:rsidR="00527C22" w:rsidRPr="00527C22" w:rsidRDefault="00527C22" w:rsidP="00DC04E8">
      <w:pPr>
        <w:ind w:left="360"/>
      </w:pPr>
      <w:r w:rsidRPr="00527C22">
        <w:t>The model created during training will be loaded, and clusters for the user data will be predicted.</w:t>
      </w:r>
    </w:p>
    <w:p w14:paraId="45D51F84" w14:textId="38640800" w:rsidR="00527C22" w:rsidRPr="00527C22" w:rsidRDefault="00527C22" w:rsidP="00DC04E8">
      <w:pPr>
        <w:ind w:left="360"/>
      </w:pPr>
      <w:r w:rsidRPr="00527C22">
        <w:br/>
      </w:r>
    </w:p>
    <w:p w14:paraId="1C26E82B" w14:textId="77777777" w:rsidR="00527C22" w:rsidRPr="00527C22" w:rsidRDefault="00527C22" w:rsidP="00DC04E8">
      <w:pPr>
        <w:numPr>
          <w:ilvl w:val="0"/>
          <w:numId w:val="31"/>
        </w:numPr>
        <w:ind w:left="360"/>
        <w:rPr>
          <w:rFonts w:ascii="Times New Roman" w:hAnsi="Times New Roman" w:cs="Times New Roman"/>
          <w:b/>
          <w:bCs/>
          <w:sz w:val="24"/>
          <w:szCs w:val="24"/>
        </w:rPr>
      </w:pPr>
      <w:r w:rsidRPr="00527C22">
        <w:rPr>
          <w:rFonts w:ascii="Times New Roman" w:hAnsi="Times New Roman" w:cs="Times New Roman"/>
          <w:sz w:val="24"/>
          <w:szCs w:val="24"/>
        </w:rPr>
        <w:t>Model Call for Specific Cluster</w:t>
      </w:r>
    </w:p>
    <w:p w14:paraId="1BA56B9A" w14:textId="77777777" w:rsidR="00527C22" w:rsidRPr="00527C22" w:rsidRDefault="00527C22" w:rsidP="00DC04E8">
      <w:pPr>
        <w:ind w:left="360"/>
      </w:pPr>
    </w:p>
    <w:p w14:paraId="341DAC57" w14:textId="7093C189" w:rsidR="00527C22" w:rsidRPr="00527C22" w:rsidRDefault="00527C22" w:rsidP="00DC04E8">
      <w:pPr>
        <w:ind w:left="360"/>
      </w:pPr>
      <w:r w:rsidRPr="00527C22">
        <w:t>Based on the cluster number, the respective model will be loaded and will be used to predict the data for that cluster.</w:t>
      </w:r>
    </w:p>
    <w:p w14:paraId="716964B0" w14:textId="7CCEA673" w:rsidR="00527C22" w:rsidRPr="00527C22" w:rsidRDefault="00527C22" w:rsidP="00DC04E8">
      <w:pPr>
        <w:ind w:left="360"/>
      </w:pPr>
    </w:p>
    <w:p w14:paraId="7348A108" w14:textId="66936CC7" w:rsidR="00527C22" w:rsidRPr="00527C22" w:rsidRDefault="00503E49" w:rsidP="00DC04E8">
      <w:pPr>
        <w:numPr>
          <w:ilvl w:val="0"/>
          <w:numId w:val="32"/>
        </w:numPr>
        <w:ind w:left="360"/>
        <w:rPr>
          <w:rFonts w:ascii="Times New Roman" w:hAnsi="Times New Roman" w:cs="Times New Roman"/>
          <w:b/>
          <w:bCs/>
          <w:sz w:val="24"/>
          <w:szCs w:val="24"/>
        </w:rPr>
      </w:pPr>
      <w:r w:rsidRPr="00503E49">
        <w:rPr>
          <w:rFonts w:ascii="Times New Roman" w:hAnsi="Times New Roman" w:cs="Times New Roman"/>
          <w:sz w:val="24"/>
          <w:szCs w:val="24"/>
        </w:rPr>
        <w:t>Oil Price Prediction</w:t>
      </w:r>
    </w:p>
    <w:p w14:paraId="44569BBA" w14:textId="77777777" w:rsidR="00527C22" w:rsidRPr="00527C22" w:rsidRDefault="00527C22" w:rsidP="00DC04E8">
      <w:pPr>
        <w:ind w:left="360"/>
      </w:pPr>
    </w:p>
    <w:p w14:paraId="43FFDC78" w14:textId="3454959A" w:rsidR="00527C22" w:rsidRPr="00527C22" w:rsidRDefault="00503E49" w:rsidP="00DC04E8">
      <w:pPr>
        <w:ind w:left="360"/>
      </w:pPr>
      <w:r>
        <w:lastRenderedPageBreak/>
        <w:t xml:space="preserve">Final prediction </w:t>
      </w:r>
      <w:r w:rsidR="00F302E6">
        <w:t xml:space="preserve">takes place here where the model </w:t>
      </w:r>
      <w:proofErr w:type="gramStart"/>
      <w:r w:rsidR="00F302E6">
        <w:t>operate</w:t>
      </w:r>
      <w:proofErr w:type="gramEnd"/>
      <w:r w:rsidR="00F302E6">
        <w:t xml:space="preserve"> over the user inputs and provide the result with high accuracy as possible.</w:t>
      </w:r>
      <w:r w:rsidR="00527C22" w:rsidRPr="00527C22">
        <w:br/>
      </w:r>
    </w:p>
    <w:p w14:paraId="49B9BEE3" w14:textId="77777777" w:rsidR="00527C22" w:rsidRPr="00527C22" w:rsidRDefault="00527C22" w:rsidP="00DC04E8">
      <w:pPr>
        <w:numPr>
          <w:ilvl w:val="0"/>
          <w:numId w:val="33"/>
        </w:numPr>
        <w:ind w:left="360"/>
        <w:rPr>
          <w:rFonts w:ascii="Times New Roman" w:hAnsi="Times New Roman" w:cs="Times New Roman"/>
          <w:b/>
          <w:bCs/>
          <w:sz w:val="24"/>
          <w:szCs w:val="24"/>
        </w:rPr>
      </w:pPr>
      <w:r w:rsidRPr="00527C22">
        <w:rPr>
          <w:rFonts w:ascii="Times New Roman" w:hAnsi="Times New Roman" w:cs="Times New Roman"/>
          <w:sz w:val="24"/>
          <w:szCs w:val="24"/>
        </w:rPr>
        <w:t>Deployment</w:t>
      </w:r>
    </w:p>
    <w:p w14:paraId="67E72627" w14:textId="77777777" w:rsidR="00F302E6" w:rsidRDefault="00F302E6" w:rsidP="00F302E6">
      <w:pPr>
        <w:ind w:firstLine="360"/>
      </w:pPr>
    </w:p>
    <w:p w14:paraId="33F34FBF" w14:textId="28B5F790" w:rsidR="00527C22" w:rsidRDefault="00527C22" w:rsidP="00F302E6">
      <w:pPr>
        <w:ind w:firstLine="360"/>
      </w:pPr>
      <w:r w:rsidRPr="00527C22">
        <w:t>We will be deploying the model to</w:t>
      </w:r>
      <w:r w:rsidR="00F302E6">
        <w:t xml:space="preserve"> Streamlit cloud</w:t>
      </w:r>
      <w:r w:rsidRPr="00527C22">
        <w:t>.</w:t>
      </w:r>
    </w:p>
    <w:p w14:paraId="4FCE1BDE" w14:textId="77777777" w:rsidR="00F302E6" w:rsidRPr="00527C22" w:rsidRDefault="00F302E6" w:rsidP="00F302E6">
      <w:pPr>
        <w:ind w:firstLine="360"/>
      </w:pPr>
    </w:p>
    <w:p w14:paraId="184713F4" w14:textId="0796BBE3" w:rsidR="00527C22" w:rsidRPr="00527C22" w:rsidRDefault="00527C22" w:rsidP="00DC04E8">
      <w:pPr>
        <w:ind w:left="360"/>
      </w:pPr>
      <w:r w:rsidRPr="00527C22">
        <w:t xml:space="preserve">This is a workflow diagram for the </w:t>
      </w:r>
      <w:r w:rsidR="00F302E6">
        <w:t>Oil Price Predictor.</w:t>
      </w:r>
      <w:r w:rsidRPr="00527C22">
        <w:br/>
      </w:r>
    </w:p>
    <w:p w14:paraId="79D528A4" w14:textId="77777777" w:rsidR="00527C22" w:rsidRPr="00527C22" w:rsidRDefault="00527C22" w:rsidP="00527C22">
      <w:pPr>
        <w:numPr>
          <w:ilvl w:val="0"/>
          <w:numId w:val="34"/>
        </w:numPr>
        <w:rPr>
          <w:b/>
          <w:bCs/>
        </w:rPr>
      </w:pPr>
      <w:r w:rsidRPr="00527C22">
        <w:t>Unit Test Cases</w:t>
      </w:r>
    </w:p>
    <w:p w14:paraId="018513D8" w14:textId="77777777" w:rsidR="00527C22" w:rsidRPr="00527C22" w:rsidRDefault="00527C22" w:rsidP="00527C22"/>
    <w:tbl>
      <w:tblPr>
        <w:tblW w:w="0" w:type="auto"/>
        <w:tblCellMar>
          <w:top w:w="15" w:type="dxa"/>
          <w:left w:w="15" w:type="dxa"/>
          <w:bottom w:w="15" w:type="dxa"/>
          <w:right w:w="15" w:type="dxa"/>
        </w:tblCellMar>
        <w:tblLook w:val="04A0" w:firstRow="1" w:lastRow="0" w:firstColumn="1" w:lastColumn="0" w:noHBand="0" w:noVBand="1"/>
      </w:tblPr>
      <w:tblGrid>
        <w:gridCol w:w="3395"/>
        <w:gridCol w:w="2496"/>
        <w:gridCol w:w="3125"/>
      </w:tblGrid>
      <w:tr w:rsidR="00527C22" w:rsidRPr="00527C22" w14:paraId="4F986448" w14:textId="77777777" w:rsidTr="00527C22">
        <w:trPr>
          <w:trHeight w:val="613"/>
        </w:trPr>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6956E71C" w14:textId="77777777" w:rsidR="00527C22" w:rsidRPr="00527C22" w:rsidRDefault="00527C22" w:rsidP="00527C22">
            <w:r w:rsidRPr="00527C22">
              <w:rPr>
                <w:b/>
                <w:bCs/>
              </w:rPr>
              <w:t>Test Case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45ED0C5E" w14:textId="77777777" w:rsidR="00527C22" w:rsidRPr="00527C22" w:rsidRDefault="00527C22" w:rsidP="00527C22">
            <w:r w:rsidRPr="00527C22">
              <w:rPr>
                <w:b/>
                <w:bCs/>
              </w:rPr>
              <w:t>Pre-Requisite</w:t>
            </w:r>
          </w:p>
        </w:tc>
        <w:tc>
          <w:tcPr>
            <w:tcW w:w="0" w:type="auto"/>
            <w:tcBorders>
              <w:top w:val="single" w:sz="4" w:space="0" w:color="000000"/>
              <w:left w:val="single" w:sz="4" w:space="0" w:color="000000"/>
              <w:bottom w:val="single" w:sz="4" w:space="0" w:color="000000"/>
              <w:right w:val="single" w:sz="4" w:space="0" w:color="000000"/>
            </w:tcBorders>
            <w:shd w:val="clear" w:color="auto" w:fill="4471C4"/>
            <w:hideMark/>
          </w:tcPr>
          <w:p w14:paraId="3200465E" w14:textId="77777777" w:rsidR="00527C22" w:rsidRPr="00527C22" w:rsidRDefault="00527C22" w:rsidP="00527C22">
            <w:r w:rsidRPr="00527C22">
              <w:rPr>
                <w:b/>
                <w:bCs/>
              </w:rPr>
              <w:t>Expected Result</w:t>
            </w:r>
          </w:p>
        </w:tc>
      </w:tr>
      <w:tr w:rsidR="00527C22" w:rsidRPr="00527C22" w14:paraId="0B15B3B4" w14:textId="77777777" w:rsidTr="00527C22">
        <w:trPr>
          <w:trHeight w:val="537"/>
        </w:trPr>
        <w:tc>
          <w:tcPr>
            <w:tcW w:w="0" w:type="auto"/>
            <w:tcBorders>
              <w:top w:val="single" w:sz="4" w:space="0" w:color="000000"/>
              <w:left w:val="single" w:sz="4" w:space="0" w:color="000000"/>
              <w:bottom w:val="single" w:sz="4" w:space="0" w:color="000000"/>
              <w:right w:val="single" w:sz="4" w:space="0" w:color="000000"/>
            </w:tcBorders>
            <w:hideMark/>
          </w:tcPr>
          <w:p w14:paraId="244BF9B8" w14:textId="77777777" w:rsidR="00527C22" w:rsidRPr="00527C22" w:rsidRDefault="00527C22" w:rsidP="00527C22">
            <w:r w:rsidRPr="00527C22">
              <w:t>Verify whether the Application URL is</w:t>
            </w:r>
          </w:p>
          <w:p w14:paraId="11B7E056" w14:textId="77777777" w:rsidR="00527C22" w:rsidRPr="00527C22" w:rsidRDefault="00527C22" w:rsidP="00527C22">
            <w:r w:rsidRPr="00527C22">
              <w:t>accessible to the user</w:t>
            </w:r>
          </w:p>
        </w:tc>
        <w:tc>
          <w:tcPr>
            <w:tcW w:w="0" w:type="auto"/>
            <w:tcBorders>
              <w:top w:val="single" w:sz="4" w:space="0" w:color="000000"/>
              <w:left w:val="single" w:sz="4" w:space="0" w:color="000000"/>
              <w:bottom w:val="single" w:sz="4" w:space="0" w:color="000000"/>
              <w:right w:val="single" w:sz="4" w:space="0" w:color="000000"/>
            </w:tcBorders>
            <w:hideMark/>
          </w:tcPr>
          <w:p w14:paraId="56260A93" w14:textId="77777777" w:rsidR="00527C22" w:rsidRPr="00527C22" w:rsidRDefault="00527C22" w:rsidP="00527C22">
            <w:r w:rsidRPr="00527C22">
              <w:t>1. Application URL</w:t>
            </w:r>
          </w:p>
          <w:p w14:paraId="0C70803F" w14:textId="77777777" w:rsidR="00527C22" w:rsidRPr="00527C22" w:rsidRDefault="00527C22" w:rsidP="00527C22">
            <w:r w:rsidRPr="00527C22">
              <w:t>should be defined</w:t>
            </w:r>
          </w:p>
        </w:tc>
        <w:tc>
          <w:tcPr>
            <w:tcW w:w="0" w:type="auto"/>
            <w:tcBorders>
              <w:top w:val="single" w:sz="4" w:space="0" w:color="000000"/>
              <w:left w:val="single" w:sz="4" w:space="0" w:color="000000"/>
              <w:bottom w:val="single" w:sz="4" w:space="0" w:color="000000"/>
              <w:right w:val="single" w:sz="4" w:space="0" w:color="000000"/>
            </w:tcBorders>
            <w:hideMark/>
          </w:tcPr>
          <w:p w14:paraId="52F4B85E" w14:textId="77777777" w:rsidR="00527C22" w:rsidRPr="00527C22" w:rsidRDefault="00527C22" w:rsidP="00527C22">
            <w:r w:rsidRPr="00527C22">
              <w:t>Application URL should be</w:t>
            </w:r>
          </w:p>
          <w:p w14:paraId="1151D2EE" w14:textId="77777777" w:rsidR="00527C22" w:rsidRPr="00527C22" w:rsidRDefault="00527C22" w:rsidP="00527C22">
            <w:r w:rsidRPr="00527C22">
              <w:t>accessible to the user</w:t>
            </w:r>
          </w:p>
        </w:tc>
      </w:tr>
      <w:tr w:rsidR="00527C22" w:rsidRPr="00527C22" w14:paraId="62271105" w14:textId="77777777" w:rsidTr="00527C22">
        <w:trPr>
          <w:trHeight w:val="1074"/>
        </w:trPr>
        <w:tc>
          <w:tcPr>
            <w:tcW w:w="0" w:type="auto"/>
            <w:tcBorders>
              <w:top w:val="single" w:sz="4" w:space="0" w:color="000000"/>
              <w:left w:val="single" w:sz="4" w:space="0" w:color="000000"/>
              <w:bottom w:val="single" w:sz="4" w:space="0" w:color="000000"/>
              <w:right w:val="single" w:sz="4" w:space="0" w:color="000000"/>
            </w:tcBorders>
            <w:hideMark/>
          </w:tcPr>
          <w:p w14:paraId="5A9BBF8E" w14:textId="77777777" w:rsidR="00527C22" w:rsidRPr="00527C22" w:rsidRDefault="00527C22" w:rsidP="00527C22"/>
          <w:p w14:paraId="24108926" w14:textId="77777777" w:rsidR="00527C22" w:rsidRPr="00527C22" w:rsidRDefault="00527C22" w:rsidP="00527C22">
            <w:r w:rsidRPr="00527C22">
              <w:t>Verify whether the Application loads completely for the user when the URL is accessed</w:t>
            </w:r>
          </w:p>
        </w:tc>
        <w:tc>
          <w:tcPr>
            <w:tcW w:w="0" w:type="auto"/>
            <w:tcBorders>
              <w:top w:val="single" w:sz="4" w:space="0" w:color="000000"/>
              <w:left w:val="single" w:sz="4" w:space="0" w:color="000000"/>
              <w:bottom w:val="single" w:sz="4" w:space="0" w:color="000000"/>
              <w:right w:val="single" w:sz="4" w:space="0" w:color="000000"/>
            </w:tcBorders>
            <w:hideMark/>
          </w:tcPr>
          <w:p w14:paraId="296A3320" w14:textId="77777777" w:rsidR="00527C22" w:rsidRPr="00527C22" w:rsidRDefault="00527C22" w:rsidP="00527C22">
            <w:pPr>
              <w:numPr>
                <w:ilvl w:val="0"/>
                <w:numId w:val="35"/>
              </w:numPr>
            </w:pPr>
            <w:r w:rsidRPr="00527C22">
              <w:t>Application URL is accessible</w:t>
            </w:r>
          </w:p>
          <w:p w14:paraId="6A380E91" w14:textId="77777777" w:rsidR="00527C22" w:rsidRPr="00527C22" w:rsidRDefault="00527C22" w:rsidP="00527C22">
            <w:pPr>
              <w:numPr>
                <w:ilvl w:val="0"/>
                <w:numId w:val="35"/>
              </w:numPr>
            </w:pPr>
            <w:r w:rsidRPr="00527C22">
              <w:t>Application is deployed</w:t>
            </w:r>
          </w:p>
        </w:tc>
        <w:tc>
          <w:tcPr>
            <w:tcW w:w="0" w:type="auto"/>
            <w:tcBorders>
              <w:top w:val="single" w:sz="4" w:space="0" w:color="000000"/>
              <w:left w:val="single" w:sz="4" w:space="0" w:color="000000"/>
              <w:bottom w:val="single" w:sz="4" w:space="0" w:color="000000"/>
              <w:right w:val="single" w:sz="4" w:space="0" w:color="000000"/>
            </w:tcBorders>
            <w:hideMark/>
          </w:tcPr>
          <w:p w14:paraId="0393B682" w14:textId="77777777" w:rsidR="00527C22" w:rsidRPr="00527C22" w:rsidRDefault="00527C22" w:rsidP="00527C22"/>
          <w:p w14:paraId="54CD46EF" w14:textId="77777777" w:rsidR="00527C22" w:rsidRPr="00527C22" w:rsidRDefault="00527C22" w:rsidP="00527C22">
            <w:r w:rsidRPr="00527C22">
              <w:t>The Application should load completely for the user when the URL is accessed</w:t>
            </w:r>
          </w:p>
        </w:tc>
      </w:tr>
      <w:tr w:rsidR="00527C22" w:rsidRPr="00527C22" w14:paraId="1E82C332" w14:textId="77777777" w:rsidTr="00527C22">
        <w:trPr>
          <w:trHeight w:val="535"/>
        </w:trPr>
        <w:tc>
          <w:tcPr>
            <w:tcW w:w="0" w:type="auto"/>
            <w:tcBorders>
              <w:top w:val="single" w:sz="4" w:space="0" w:color="000000"/>
              <w:left w:val="single" w:sz="4" w:space="0" w:color="000000"/>
              <w:bottom w:val="single" w:sz="4" w:space="0" w:color="000000"/>
              <w:right w:val="single" w:sz="4" w:space="0" w:color="000000"/>
            </w:tcBorders>
            <w:hideMark/>
          </w:tcPr>
          <w:p w14:paraId="0FC4D0A0" w14:textId="77777777" w:rsidR="00527C22" w:rsidRPr="00527C22" w:rsidRDefault="00527C22" w:rsidP="00527C22">
            <w:r w:rsidRPr="00527C22">
              <w:t>Verify whether the User is able to sign</w:t>
            </w:r>
          </w:p>
          <w:p w14:paraId="0C843B82" w14:textId="77777777" w:rsidR="00527C22" w:rsidRPr="00527C22" w:rsidRDefault="00527C22" w:rsidP="00527C22">
            <w:r w:rsidRPr="00527C22">
              <w:t>up in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7EB923D" w14:textId="77777777" w:rsidR="00527C22" w:rsidRPr="00527C22" w:rsidRDefault="00527C22" w:rsidP="00527C22">
            <w:r w:rsidRPr="00527C22">
              <w:t>1. Application is</w:t>
            </w:r>
          </w:p>
          <w:p w14:paraId="335607DA" w14:textId="77777777" w:rsidR="00527C22" w:rsidRPr="00527C22" w:rsidRDefault="00527C22" w:rsidP="00527C22">
            <w:r w:rsidRPr="00527C22">
              <w:t>accessible</w:t>
            </w:r>
          </w:p>
        </w:tc>
        <w:tc>
          <w:tcPr>
            <w:tcW w:w="0" w:type="auto"/>
            <w:tcBorders>
              <w:top w:val="single" w:sz="4" w:space="0" w:color="000000"/>
              <w:left w:val="single" w:sz="4" w:space="0" w:color="000000"/>
              <w:bottom w:val="single" w:sz="4" w:space="0" w:color="000000"/>
              <w:right w:val="single" w:sz="4" w:space="0" w:color="000000"/>
            </w:tcBorders>
            <w:hideMark/>
          </w:tcPr>
          <w:p w14:paraId="0677F9EF" w14:textId="77777777" w:rsidR="00527C22" w:rsidRPr="00527C22" w:rsidRDefault="00527C22" w:rsidP="00527C22">
            <w:r w:rsidRPr="00527C22">
              <w:t>The User should be able to sign up</w:t>
            </w:r>
          </w:p>
          <w:p w14:paraId="43BC0118" w14:textId="77777777" w:rsidR="00527C22" w:rsidRPr="00527C22" w:rsidRDefault="00527C22" w:rsidP="00527C22">
            <w:r w:rsidRPr="00527C22">
              <w:t>in the application</w:t>
            </w:r>
          </w:p>
        </w:tc>
      </w:tr>
      <w:tr w:rsidR="00527C22" w:rsidRPr="00527C22" w14:paraId="096A3108" w14:textId="77777777" w:rsidTr="00527C22">
        <w:trPr>
          <w:trHeight w:val="1075"/>
        </w:trPr>
        <w:tc>
          <w:tcPr>
            <w:tcW w:w="0" w:type="auto"/>
            <w:tcBorders>
              <w:top w:val="single" w:sz="4" w:space="0" w:color="000000"/>
              <w:left w:val="single" w:sz="4" w:space="0" w:color="000000"/>
              <w:bottom w:val="single" w:sz="4" w:space="0" w:color="000000"/>
              <w:right w:val="single" w:sz="4" w:space="0" w:color="000000"/>
            </w:tcBorders>
            <w:hideMark/>
          </w:tcPr>
          <w:p w14:paraId="198727F6" w14:textId="77777777" w:rsidR="00527C22" w:rsidRPr="00527C22" w:rsidRDefault="00527C22" w:rsidP="00527C22"/>
          <w:p w14:paraId="7114D730" w14:textId="77777777" w:rsidR="00527C22" w:rsidRPr="00527C22" w:rsidRDefault="00527C22" w:rsidP="00527C22">
            <w:r w:rsidRPr="00527C22">
              <w:t>Verify whether user is able to successfully login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7904FF0" w14:textId="77777777" w:rsidR="00527C22" w:rsidRPr="00527C22" w:rsidRDefault="00527C22" w:rsidP="00527C22">
            <w:pPr>
              <w:numPr>
                <w:ilvl w:val="0"/>
                <w:numId w:val="36"/>
              </w:numPr>
            </w:pPr>
            <w:r w:rsidRPr="00527C22">
              <w:t>Application is accessible</w:t>
            </w:r>
          </w:p>
          <w:p w14:paraId="06577BA3" w14:textId="77777777" w:rsidR="00527C22" w:rsidRPr="00527C22" w:rsidRDefault="00527C22" w:rsidP="00527C22">
            <w:pPr>
              <w:numPr>
                <w:ilvl w:val="0"/>
                <w:numId w:val="36"/>
              </w:numPr>
            </w:pPr>
            <w:r w:rsidRPr="00527C22">
              <w:t>User is signed up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652EE0B3" w14:textId="77777777" w:rsidR="00527C22" w:rsidRPr="00527C22" w:rsidRDefault="00527C22" w:rsidP="00527C22"/>
          <w:p w14:paraId="526F0D9D" w14:textId="77777777" w:rsidR="00527C22" w:rsidRPr="00527C22" w:rsidRDefault="00527C22" w:rsidP="00527C22">
            <w:r w:rsidRPr="00527C22">
              <w:t>User should be able to successfully login to the application</w:t>
            </w:r>
          </w:p>
        </w:tc>
      </w:tr>
      <w:tr w:rsidR="00527C22" w:rsidRPr="00527C22" w14:paraId="7337C5F3" w14:textId="77777777" w:rsidTr="00527C22">
        <w:trPr>
          <w:trHeight w:val="1607"/>
        </w:trPr>
        <w:tc>
          <w:tcPr>
            <w:tcW w:w="0" w:type="auto"/>
            <w:tcBorders>
              <w:top w:val="single" w:sz="4" w:space="0" w:color="000000"/>
              <w:left w:val="single" w:sz="4" w:space="0" w:color="000000"/>
              <w:bottom w:val="single" w:sz="4" w:space="0" w:color="000000"/>
              <w:right w:val="single" w:sz="4" w:space="0" w:color="000000"/>
            </w:tcBorders>
            <w:hideMark/>
          </w:tcPr>
          <w:p w14:paraId="49E7B016" w14:textId="77777777" w:rsidR="00527C22" w:rsidRPr="00527C22" w:rsidRDefault="00527C22" w:rsidP="00527C22">
            <w:r w:rsidRPr="00527C22">
              <w:br/>
            </w:r>
            <w:r w:rsidRPr="00527C22">
              <w:br/>
            </w:r>
          </w:p>
          <w:p w14:paraId="585B0DF6" w14:textId="77777777" w:rsidR="00527C22" w:rsidRPr="00527C22" w:rsidRDefault="00527C22" w:rsidP="00527C22">
            <w:r w:rsidRPr="00527C22">
              <w:t>Verify whether user is able to see input fields on logging in</w:t>
            </w:r>
          </w:p>
        </w:tc>
        <w:tc>
          <w:tcPr>
            <w:tcW w:w="0" w:type="auto"/>
            <w:tcBorders>
              <w:top w:val="single" w:sz="4" w:space="0" w:color="000000"/>
              <w:left w:val="single" w:sz="4" w:space="0" w:color="000000"/>
              <w:bottom w:val="single" w:sz="4" w:space="0" w:color="000000"/>
              <w:right w:val="single" w:sz="4" w:space="0" w:color="000000"/>
            </w:tcBorders>
            <w:hideMark/>
          </w:tcPr>
          <w:p w14:paraId="38338BA1" w14:textId="77777777" w:rsidR="00527C22" w:rsidRPr="00527C22" w:rsidRDefault="00527C22" w:rsidP="00527C22">
            <w:pPr>
              <w:numPr>
                <w:ilvl w:val="0"/>
                <w:numId w:val="37"/>
              </w:numPr>
            </w:pPr>
            <w:r w:rsidRPr="00527C22">
              <w:t>Application is accessible</w:t>
            </w:r>
          </w:p>
          <w:p w14:paraId="2C808398" w14:textId="77777777" w:rsidR="00527C22" w:rsidRPr="00527C22" w:rsidRDefault="00527C22" w:rsidP="00527C22">
            <w:pPr>
              <w:numPr>
                <w:ilvl w:val="0"/>
                <w:numId w:val="37"/>
              </w:numPr>
            </w:pPr>
            <w:r w:rsidRPr="00527C22">
              <w:t>User is signed up to the application</w:t>
            </w:r>
          </w:p>
          <w:p w14:paraId="59452B78" w14:textId="77777777" w:rsidR="00527C22" w:rsidRPr="00527C22" w:rsidRDefault="00527C22" w:rsidP="00527C22">
            <w:pPr>
              <w:numPr>
                <w:ilvl w:val="0"/>
                <w:numId w:val="37"/>
              </w:numPr>
            </w:pPr>
            <w:r w:rsidRPr="00527C22">
              <w:t>User is logged in</w:t>
            </w:r>
          </w:p>
          <w:p w14:paraId="4DA17ED9" w14:textId="77777777" w:rsidR="00527C22" w:rsidRPr="00527C22" w:rsidRDefault="00527C22" w:rsidP="00527C22">
            <w:r w:rsidRPr="00527C22">
              <w:t>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78C2605" w14:textId="77777777" w:rsidR="00527C22" w:rsidRPr="00527C22" w:rsidRDefault="00527C22" w:rsidP="00527C22">
            <w:r w:rsidRPr="00527C22">
              <w:br/>
            </w:r>
            <w:r w:rsidRPr="00527C22">
              <w:br/>
            </w:r>
          </w:p>
          <w:p w14:paraId="669B69D4" w14:textId="77777777" w:rsidR="00527C22" w:rsidRPr="00527C22" w:rsidRDefault="00527C22" w:rsidP="00527C22">
            <w:r w:rsidRPr="00527C22">
              <w:t>User should be able to see input fields on logging in</w:t>
            </w:r>
          </w:p>
        </w:tc>
      </w:tr>
      <w:tr w:rsidR="00527C22" w:rsidRPr="00527C22" w14:paraId="3B150A8B" w14:textId="77777777" w:rsidTr="00527C22">
        <w:trPr>
          <w:trHeight w:val="1612"/>
        </w:trPr>
        <w:tc>
          <w:tcPr>
            <w:tcW w:w="0" w:type="auto"/>
            <w:tcBorders>
              <w:top w:val="single" w:sz="4" w:space="0" w:color="000000"/>
              <w:left w:val="single" w:sz="4" w:space="0" w:color="000000"/>
              <w:bottom w:val="single" w:sz="4" w:space="0" w:color="000000"/>
              <w:right w:val="single" w:sz="4" w:space="0" w:color="000000"/>
            </w:tcBorders>
            <w:hideMark/>
          </w:tcPr>
          <w:p w14:paraId="3DB1F69C" w14:textId="77777777" w:rsidR="00527C22" w:rsidRPr="00527C22" w:rsidRDefault="00527C22" w:rsidP="00527C22">
            <w:r w:rsidRPr="00527C22">
              <w:lastRenderedPageBreak/>
              <w:br/>
            </w:r>
            <w:r w:rsidRPr="00527C22">
              <w:br/>
            </w:r>
          </w:p>
          <w:p w14:paraId="6F4E97E9" w14:textId="77777777" w:rsidR="00527C22" w:rsidRPr="00527C22" w:rsidRDefault="00527C22" w:rsidP="00527C22">
            <w:r w:rsidRPr="00527C22">
              <w:t>Verify whether user is able to edit all input fields</w:t>
            </w:r>
          </w:p>
        </w:tc>
        <w:tc>
          <w:tcPr>
            <w:tcW w:w="0" w:type="auto"/>
            <w:tcBorders>
              <w:top w:val="single" w:sz="4" w:space="0" w:color="000000"/>
              <w:left w:val="single" w:sz="4" w:space="0" w:color="000000"/>
              <w:bottom w:val="single" w:sz="4" w:space="0" w:color="000000"/>
              <w:right w:val="single" w:sz="4" w:space="0" w:color="000000"/>
            </w:tcBorders>
            <w:hideMark/>
          </w:tcPr>
          <w:p w14:paraId="3526AC4C" w14:textId="77777777" w:rsidR="00527C22" w:rsidRPr="00527C22" w:rsidRDefault="00527C22" w:rsidP="00527C22">
            <w:pPr>
              <w:numPr>
                <w:ilvl w:val="0"/>
                <w:numId w:val="38"/>
              </w:numPr>
            </w:pPr>
            <w:r w:rsidRPr="00527C22">
              <w:t>Application is accessible</w:t>
            </w:r>
          </w:p>
          <w:p w14:paraId="27ACB3C1" w14:textId="77777777" w:rsidR="00527C22" w:rsidRPr="00527C22" w:rsidRDefault="00527C22" w:rsidP="00527C22">
            <w:pPr>
              <w:numPr>
                <w:ilvl w:val="0"/>
                <w:numId w:val="38"/>
              </w:numPr>
            </w:pPr>
            <w:r w:rsidRPr="00527C22">
              <w:t>User is signed up to the application</w:t>
            </w:r>
          </w:p>
          <w:p w14:paraId="2778CC48" w14:textId="77777777" w:rsidR="00527C22" w:rsidRPr="00527C22" w:rsidRDefault="00527C22" w:rsidP="00527C22">
            <w:pPr>
              <w:numPr>
                <w:ilvl w:val="0"/>
                <w:numId w:val="38"/>
              </w:numPr>
            </w:pPr>
            <w:r w:rsidRPr="00527C22">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60419F7A" w14:textId="77777777" w:rsidR="00527C22" w:rsidRPr="00527C22" w:rsidRDefault="00527C22" w:rsidP="00527C22">
            <w:r w:rsidRPr="00527C22">
              <w:br/>
            </w:r>
            <w:r w:rsidRPr="00527C22">
              <w:br/>
            </w:r>
          </w:p>
          <w:p w14:paraId="508FE36F" w14:textId="77777777" w:rsidR="00527C22" w:rsidRPr="00527C22" w:rsidRDefault="00527C22" w:rsidP="00527C22">
            <w:r w:rsidRPr="00527C22">
              <w:t>User should be able to edit all input fields</w:t>
            </w:r>
          </w:p>
        </w:tc>
      </w:tr>
      <w:tr w:rsidR="00527C22" w:rsidRPr="00527C22" w14:paraId="143532C4" w14:textId="77777777" w:rsidTr="00527C22">
        <w:trPr>
          <w:trHeight w:val="1611"/>
        </w:trPr>
        <w:tc>
          <w:tcPr>
            <w:tcW w:w="0" w:type="auto"/>
            <w:tcBorders>
              <w:top w:val="single" w:sz="4" w:space="0" w:color="000000"/>
              <w:left w:val="single" w:sz="4" w:space="0" w:color="000000"/>
              <w:bottom w:val="single" w:sz="4" w:space="0" w:color="000000"/>
              <w:right w:val="single" w:sz="4" w:space="0" w:color="000000"/>
            </w:tcBorders>
            <w:hideMark/>
          </w:tcPr>
          <w:p w14:paraId="31423B95" w14:textId="77777777" w:rsidR="00527C22" w:rsidRPr="00527C22" w:rsidRDefault="00527C22" w:rsidP="00527C22">
            <w:r w:rsidRPr="00527C22">
              <w:br/>
            </w:r>
            <w:r w:rsidRPr="00527C22">
              <w:br/>
            </w:r>
          </w:p>
          <w:p w14:paraId="54F488BD" w14:textId="6EF053F2" w:rsidR="00527C22" w:rsidRPr="00527C22" w:rsidRDefault="00527C22" w:rsidP="00527C22">
            <w:r w:rsidRPr="00527C22">
              <w:t xml:space="preserve">Verify whether user gets </w:t>
            </w:r>
            <w:r w:rsidR="00E5362A">
              <w:t>Submit</w:t>
            </w:r>
            <w:r w:rsidRPr="00527C22">
              <w:t xml:space="preserve"> button to submit the inputs</w:t>
            </w:r>
          </w:p>
        </w:tc>
        <w:tc>
          <w:tcPr>
            <w:tcW w:w="0" w:type="auto"/>
            <w:tcBorders>
              <w:top w:val="single" w:sz="4" w:space="0" w:color="000000"/>
              <w:left w:val="single" w:sz="4" w:space="0" w:color="000000"/>
              <w:bottom w:val="single" w:sz="4" w:space="0" w:color="000000"/>
              <w:right w:val="single" w:sz="4" w:space="0" w:color="000000"/>
            </w:tcBorders>
            <w:hideMark/>
          </w:tcPr>
          <w:p w14:paraId="442E8AAF" w14:textId="77777777" w:rsidR="00527C22" w:rsidRPr="00527C22" w:rsidRDefault="00527C22" w:rsidP="00527C22">
            <w:pPr>
              <w:numPr>
                <w:ilvl w:val="0"/>
                <w:numId w:val="39"/>
              </w:numPr>
            </w:pPr>
            <w:r w:rsidRPr="00527C22">
              <w:t>Application is accessible</w:t>
            </w:r>
          </w:p>
          <w:p w14:paraId="488B351D" w14:textId="77777777" w:rsidR="00527C22" w:rsidRPr="00527C22" w:rsidRDefault="00527C22" w:rsidP="00527C22">
            <w:pPr>
              <w:numPr>
                <w:ilvl w:val="0"/>
                <w:numId w:val="39"/>
              </w:numPr>
            </w:pPr>
            <w:r w:rsidRPr="00527C22">
              <w:t>User is signed up to the application</w:t>
            </w:r>
          </w:p>
          <w:p w14:paraId="1F8175B3" w14:textId="77777777" w:rsidR="00527C22" w:rsidRPr="00527C22" w:rsidRDefault="00527C22" w:rsidP="00527C22">
            <w:pPr>
              <w:numPr>
                <w:ilvl w:val="0"/>
                <w:numId w:val="39"/>
              </w:numPr>
            </w:pPr>
            <w:r w:rsidRPr="00527C22">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48D178A" w14:textId="77777777" w:rsidR="00527C22" w:rsidRPr="00527C22" w:rsidRDefault="00527C22" w:rsidP="00527C22">
            <w:r w:rsidRPr="00527C22">
              <w:br/>
            </w:r>
            <w:r w:rsidRPr="00527C22">
              <w:br/>
            </w:r>
          </w:p>
          <w:p w14:paraId="73CCD5DB" w14:textId="77777777" w:rsidR="00527C22" w:rsidRPr="00527C22" w:rsidRDefault="00527C22" w:rsidP="00527C22">
            <w:r w:rsidRPr="00527C22">
              <w:t>User should get Submit button to submit the inputs</w:t>
            </w:r>
          </w:p>
        </w:tc>
      </w:tr>
      <w:tr w:rsidR="00527C22" w:rsidRPr="00527C22" w14:paraId="2F8CCB8B" w14:textId="77777777" w:rsidTr="00527C22">
        <w:trPr>
          <w:trHeight w:val="1607"/>
        </w:trPr>
        <w:tc>
          <w:tcPr>
            <w:tcW w:w="0" w:type="auto"/>
            <w:tcBorders>
              <w:top w:val="single" w:sz="4" w:space="0" w:color="000000"/>
              <w:left w:val="single" w:sz="4" w:space="0" w:color="000000"/>
              <w:bottom w:val="single" w:sz="4" w:space="0" w:color="000000"/>
              <w:right w:val="single" w:sz="4" w:space="0" w:color="000000"/>
            </w:tcBorders>
            <w:hideMark/>
          </w:tcPr>
          <w:p w14:paraId="57E93496" w14:textId="77777777" w:rsidR="00527C22" w:rsidRPr="00527C22" w:rsidRDefault="00527C22" w:rsidP="00527C22">
            <w:r w:rsidRPr="00527C22">
              <w:br/>
            </w:r>
          </w:p>
          <w:p w14:paraId="28933EDA" w14:textId="00624545" w:rsidR="00527C22" w:rsidRPr="00527C22" w:rsidRDefault="00527C22" w:rsidP="00527C22">
            <w:r w:rsidRPr="00527C22">
              <w:t xml:space="preserve">Verify whether user is presented with </w:t>
            </w:r>
            <w:r w:rsidR="00E5362A">
              <w:t xml:space="preserve">Predicted </w:t>
            </w:r>
            <w:r w:rsidRPr="00527C22">
              <w:t>results on clicking</w:t>
            </w:r>
          </w:p>
          <w:p w14:paraId="33DEFB4D" w14:textId="546E3818" w:rsidR="00527C22" w:rsidRPr="00527C22" w:rsidRDefault="00E5362A" w:rsidP="00527C22">
            <w:r>
              <w:t>Predict.</w:t>
            </w:r>
          </w:p>
        </w:tc>
        <w:tc>
          <w:tcPr>
            <w:tcW w:w="0" w:type="auto"/>
            <w:tcBorders>
              <w:top w:val="single" w:sz="4" w:space="0" w:color="000000"/>
              <w:left w:val="single" w:sz="4" w:space="0" w:color="000000"/>
              <w:bottom w:val="single" w:sz="4" w:space="0" w:color="000000"/>
              <w:right w:val="single" w:sz="4" w:space="0" w:color="000000"/>
            </w:tcBorders>
            <w:hideMark/>
          </w:tcPr>
          <w:p w14:paraId="0C5B851A" w14:textId="77777777" w:rsidR="00527C22" w:rsidRPr="00527C22" w:rsidRDefault="00527C22" w:rsidP="00527C22">
            <w:pPr>
              <w:numPr>
                <w:ilvl w:val="0"/>
                <w:numId w:val="40"/>
              </w:numPr>
            </w:pPr>
            <w:r w:rsidRPr="00527C22">
              <w:t>Application is accessible</w:t>
            </w:r>
          </w:p>
          <w:p w14:paraId="2E0DFEE7" w14:textId="77777777" w:rsidR="00527C22" w:rsidRPr="00527C22" w:rsidRDefault="00527C22" w:rsidP="00527C22">
            <w:pPr>
              <w:numPr>
                <w:ilvl w:val="0"/>
                <w:numId w:val="40"/>
              </w:numPr>
            </w:pPr>
            <w:r w:rsidRPr="00527C22">
              <w:t>User is signed up to the application</w:t>
            </w:r>
          </w:p>
          <w:p w14:paraId="69F8B031" w14:textId="77777777" w:rsidR="00527C22" w:rsidRPr="00527C22" w:rsidRDefault="00527C22" w:rsidP="00527C22">
            <w:pPr>
              <w:numPr>
                <w:ilvl w:val="0"/>
                <w:numId w:val="40"/>
              </w:numPr>
            </w:pPr>
            <w:r w:rsidRPr="00527C22">
              <w:t>User is logged in</w:t>
            </w:r>
          </w:p>
          <w:p w14:paraId="048C448F" w14:textId="77777777" w:rsidR="00527C22" w:rsidRPr="00527C22" w:rsidRDefault="00527C22" w:rsidP="00527C22">
            <w:r w:rsidRPr="00527C22">
              <w:t>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142EE5FD" w14:textId="77777777" w:rsidR="00527C22" w:rsidRPr="00527C22" w:rsidRDefault="00527C22" w:rsidP="00527C22">
            <w:r w:rsidRPr="00527C22">
              <w:br/>
            </w:r>
          </w:p>
          <w:p w14:paraId="6639CBB0" w14:textId="7956B675" w:rsidR="00527C22" w:rsidRPr="00527C22" w:rsidRDefault="00527C22" w:rsidP="00527C22">
            <w:r w:rsidRPr="00527C22">
              <w:t xml:space="preserve">User should be presented with </w:t>
            </w:r>
            <w:r w:rsidR="00E5362A">
              <w:t>predicted</w:t>
            </w:r>
            <w:r w:rsidRPr="00527C22">
              <w:t xml:space="preserve"> results on clicking</w:t>
            </w:r>
          </w:p>
          <w:p w14:paraId="5248024B" w14:textId="523CAC5A" w:rsidR="00527C22" w:rsidRPr="00527C22" w:rsidRDefault="00296D9B" w:rsidP="00527C22">
            <w:r>
              <w:t>P</w:t>
            </w:r>
            <w:r w:rsidR="00E5362A">
              <w:t>re</w:t>
            </w:r>
            <w:r>
              <w:t>dict.</w:t>
            </w:r>
          </w:p>
        </w:tc>
      </w:tr>
      <w:tr w:rsidR="00527C22" w:rsidRPr="00527C22" w14:paraId="75D06638" w14:textId="77777777" w:rsidTr="00527C22">
        <w:trPr>
          <w:trHeight w:val="1612"/>
        </w:trPr>
        <w:tc>
          <w:tcPr>
            <w:tcW w:w="0" w:type="auto"/>
            <w:tcBorders>
              <w:top w:val="single" w:sz="4" w:space="0" w:color="000000"/>
              <w:left w:val="single" w:sz="4" w:space="0" w:color="000000"/>
              <w:bottom w:val="single" w:sz="4" w:space="0" w:color="000000"/>
              <w:right w:val="single" w:sz="4" w:space="0" w:color="000000"/>
            </w:tcBorders>
            <w:hideMark/>
          </w:tcPr>
          <w:p w14:paraId="4769543C" w14:textId="77777777" w:rsidR="00527C22" w:rsidRPr="00527C22" w:rsidRDefault="00527C22" w:rsidP="00527C22">
            <w:r w:rsidRPr="00527C22">
              <w:br/>
            </w:r>
          </w:p>
          <w:p w14:paraId="2ED1593D" w14:textId="5A97B5BF" w:rsidR="00527C22" w:rsidRPr="00527C22" w:rsidRDefault="00527C22" w:rsidP="00527C22">
            <w:r w:rsidRPr="00527C22">
              <w:t xml:space="preserve">Verify whether the </w:t>
            </w:r>
            <w:r w:rsidR="00E5362A">
              <w:t>predicted</w:t>
            </w:r>
            <w:r w:rsidRPr="00527C22">
              <w:t xml:space="preserve"> results are in accordance to the selections user made</w:t>
            </w:r>
          </w:p>
        </w:tc>
        <w:tc>
          <w:tcPr>
            <w:tcW w:w="0" w:type="auto"/>
            <w:tcBorders>
              <w:top w:val="single" w:sz="4" w:space="0" w:color="000000"/>
              <w:left w:val="single" w:sz="4" w:space="0" w:color="000000"/>
              <w:bottom w:val="single" w:sz="4" w:space="0" w:color="000000"/>
              <w:right w:val="single" w:sz="4" w:space="0" w:color="000000"/>
            </w:tcBorders>
            <w:hideMark/>
          </w:tcPr>
          <w:p w14:paraId="30595207" w14:textId="77777777" w:rsidR="00527C22" w:rsidRPr="00527C22" w:rsidRDefault="00527C22" w:rsidP="00527C22">
            <w:pPr>
              <w:numPr>
                <w:ilvl w:val="0"/>
                <w:numId w:val="41"/>
              </w:numPr>
            </w:pPr>
            <w:r w:rsidRPr="00527C22">
              <w:t>Application is accessible</w:t>
            </w:r>
          </w:p>
          <w:p w14:paraId="6DAC9A5A" w14:textId="77777777" w:rsidR="00527C22" w:rsidRPr="00527C22" w:rsidRDefault="00527C22" w:rsidP="00527C22">
            <w:pPr>
              <w:numPr>
                <w:ilvl w:val="0"/>
                <w:numId w:val="41"/>
              </w:numPr>
            </w:pPr>
            <w:r w:rsidRPr="00527C22">
              <w:t>User is signed up to the application</w:t>
            </w:r>
          </w:p>
          <w:p w14:paraId="11AA574C" w14:textId="77777777" w:rsidR="00527C22" w:rsidRPr="00527C22" w:rsidRDefault="00527C22" w:rsidP="00527C22">
            <w:pPr>
              <w:numPr>
                <w:ilvl w:val="0"/>
                <w:numId w:val="41"/>
              </w:numPr>
            </w:pPr>
            <w:r w:rsidRPr="00527C22">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EE3C7F7" w14:textId="77777777" w:rsidR="00527C22" w:rsidRPr="00527C22" w:rsidRDefault="00527C22" w:rsidP="00527C22">
            <w:r w:rsidRPr="00527C22">
              <w:br/>
            </w:r>
          </w:p>
          <w:p w14:paraId="137B21E7" w14:textId="56E6F883" w:rsidR="00527C22" w:rsidRPr="00527C22" w:rsidRDefault="00527C22" w:rsidP="00527C22">
            <w:r w:rsidRPr="00527C22">
              <w:t>The</w:t>
            </w:r>
            <w:r w:rsidR="00E5362A">
              <w:t xml:space="preserve"> predicted</w:t>
            </w:r>
            <w:r w:rsidRPr="00527C22">
              <w:t xml:space="preserve"> results should be in accordance to the selections user made</w:t>
            </w:r>
          </w:p>
        </w:tc>
      </w:tr>
      <w:tr w:rsidR="00527C22" w:rsidRPr="00527C22" w14:paraId="6930943C" w14:textId="77777777" w:rsidTr="00527C22">
        <w:trPr>
          <w:trHeight w:val="897"/>
        </w:trPr>
        <w:tc>
          <w:tcPr>
            <w:tcW w:w="0" w:type="auto"/>
            <w:tcBorders>
              <w:top w:val="single" w:sz="4" w:space="0" w:color="000000"/>
              <w:left w:val="single" w:sz="4" w:space="0" w:color="000000"/>
              <w:bottom w:val="single" w:sz="4" w:space="0" w:color="000000"/>
              <w:right w:val="single" w:sz="4" w:space="0" w:color="000000"/>
            </w:tcBorders>
            <w:hideMark/>
          </w:tcPr>
          <w:p w14:paraId="56EE613D" w14:textId="77777777" w:rsidR="00527C22" w:rsidRPr="00527C22" w:rsidRDefault="00527C22" w:rsidP="00527C22"/>
          <w:p w14:paraId="12153469" w14:textId="70D0FD3D" w:rsidR="00527C22" w:rsidRPr="00527C22" w:rsidRDefault="00527C22" w:rsidP="00527C22">
            <w:r w:rsidRPr="00527C22">
              <w:t xml:space="preserve">Verify whether user has options to filter </w:t>
            </w:r>
            <w:r w:rsidR="00296D9B">
              <w:t>values as well</w:t>
            </w:r>
          </w:p>
        </w:tc>
        <w:tc>
          <w:tcPr>
            <w:tcW w:w="0" w:type="auto"/>
            <w:tcBorders>
              <w:top w:val="single" w:sz="4" w:space="0" w:color="000000"/>
              <w:left w:val="single" w:sz="4" w:space="0" w:color="000000"/>
              <w:bottom w:val="single" w:sz="4" w:space="0" w:color="000000"/>
              <w:right w:val="single" w:sz="4" w:space="0" w:color="000000"/>
            </w:tcBorders>
            <w:hideMark/>
          </w:tcPr>
          <w:p w14:paraId="52884C0D" w14:textId="77777777" w:rsidR="00527C22" w:rsidRPr="00527C22" w:rsidRDefault="00527C22" w:rsidP="00527C22">
            <w:pPr>
              <w:numPr>
                <w:ilvl w:val="0"/>
                <w:numId w:val="42"/>
              </w:numPr>
            </w:pPr>
            <w:r w:rsidRPr="00527C22">
              <w:t>Application is accessible</w:t>
            </w:r>
          </w:p>
          <w:p w14:paraId="51DA797F" w14:textId="77777777" w:rsidR="00527C22" w:rsidRPr="00527C22" w:rsidRDefault="00527C22" w:rsidP="00527C22">
            <w:pPr>
              <w:numPr>
                <w:ilvl w:val="0"/>
                <w:numId w:val="42"/>
              </w:numPr>
            </w:pPr>
            <w:r w:rsidRPr="00527C22">
              <w:t>User is signed up</w:t>
            </w:r>
          </w:p>
        </w:tc>
        <w:tc>
          <w:tcPr>
            <w:tcW w:w="0" w:type="auto"/>
            <w:tcBorders>
              <w:top w:val="single" w:sz="4" w:space="0" w:color="000000"/>
              <w:left w:val="single" w:sz="4" w:space="0" w:color="000000"/>
              <w:bottom w:val="single" w:sz="4" w:space="0" w:color="000000"/>
              <w:right w:val="single" w:sz="4" w:space="0" w:color="000000"/>
            </w:tcBorders>
            <w:hideMark/>
          </w:tcPr>
          <w:p w14:paraId="4573D0C2" w14:textId="77777777" w:rsidR="00527C22" w:rsidRPr="00527C22" w:rsidRDefault="00527C22" w:rsidP="00527C22"/>
          <w:p w14:paraId="071C713B" w14:textId="3CA63B4C" w:rsidR="00527C22" w:rsidRPr="00527C22" w:rsidRDefault="00527C22" w:rsidP="00527C22">
            <w:r w:rsidRPr="00527C22">
              <w:t xml:space="preserve">User should have options to filter the </w:t>
            </w:r>
            <w:proofErr w:type="gramStart"/>
            <w:r w:rsidR="00296D9B">
              <w:t>date,day</w:t>
            </w:r>
            <w:proofErr w:type="gramEnd"/>
            <w:r w:rsidR="00296D9B">
              <w:t xml:space="preserve"> and month</w:t>
            </w:r>
          </w:p>
        </w:tc>
      </w:tr>
    </w:tbl>
    <w:p w14:paraId="07B3BDA8" w14:textId="77777777" w:rsidR="00527C22" w:rsidRPr="00527C22" w:rsidRDefault="00527C22" w:rsidP="00527C22">
      <w:r w:rsidRPr="00527C22">
        <w:br/>
      </w:r>
      <w:r w:rsidRPr="00527C22">
        <w:br/>
      </w:r>
    </w:p>
    <w:tbl>
      <w:tblPr>
        <w:tblW w:w="0" w:type="auto"/>
        <w:tblCellMar>
          <w:top w:w="15" w:type="dxa"/>
          <w:left w:w="15" w:type="dxa"/>
          <w:bottom w:w="15" w:type="dxa"/>
          <w:right w:w="15" w:type="dxa"/>
        </w:tblCellMar>
        <w:tblLook w:val="04A0" w:firstRow="1" w:lastRow="0" w:firstColumn="1" w:lastColumn="0" w:noHBand="0" w:noVBand="1"/>
      </w:tblPr>
      <w:tblGrid>
        <w:gridCol w:w="3316"/>
        <w:gridCol w:w="2707"/>
        <w:gridCol w:w="2993"/>
      </w:tblGrid>
      <w:tr w:rsidR="00527C22" w:rsidRPr="00527C22" w14:paraId="7613666E" w14:textId="77777777" w:rsidTr="00527C22">
        <w:trPr>
          <w:trHeight w:val="900"/>
        </w:trPr>
        <w:tc>
          <w:tcPr>
            <w:tcW w:w="0" w:type="auto"/>
            <w:tcBorders>
              <w:top w:val="single" w:sz="4" w:space="0" w:color="000000"/>
              <w:left w:val="single" w:sz="4" w:space="0" w:color="000000"/>
              <w:bottom w:val="single" w:sz="4" w:space="0" w:color="000000"/>
              <w:right w:val="single" w:sz="4" w:space="0" w:color="000000"/>
            </w:tcBorders>
            <w:hideMark/>
          </w:tcPr>
          <w:p w14:paraId="157F932D" w14:textId="77777777" w:rsidR="00527C22" w:rsidRPr="00527C22" w:rsidRDefault="00527C22" w:rsidP="00527C22"/>
        </w:tc>
        <w:tc>
          <w:tcPr>
            <w:tcW w:w="0" w:type="auto"/>
            <w:tcBorders>
              <w:top w:val="single" w:sz="4" w:space="0" w:color="000000"/>
              <w:left w:val="single" w:sz="4" w:space="0" w:color="000000"/>
              <w:bottom w:val="single" w:sz="4" w:space="0" w:color="000000"/>
              <w:right w:val="single" w:sz="4" w:space="0" w:color="000000"/>
            </w:tcBorders>
            <w:hideMark/>
          </w:tcPr>
          <w:p w14:paraId="5A3DE137" w14:textId="77777777" w:rsidR="00527C22" w:rsidRPr="00527C22" w:rsidRDefault="00527C22" w:rsidP="00527C22">
            <w:r w:rsidRPr="00527C22">
              <w:t>to the application</w:t>
            </w:r>
          </w:p>
          <w:p w14:paraId="12F5D9D8" w14:textId="77777777" w:rsidR="00527C22" w:rsidRPr="00527C22" w:rsidRDefault="00527C22" w:rsidP="00527C22">
            <w:r w:rsidRPr="00527C22">
              <w:t>3. 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7CB2E54B" w14:textId="77777777" w:rsidR="00527C22" w:rsidRPr="00527C22" w:rsidRDefault="00527C22" w:rsidP="00527C22"/>
        </w:tc>
      </w:tr>
      <w:tr w:rsidR="00527C22" w:rsidRPr="00527C22" w14:paraId="41F48538" w14:textId="77777777" w:rsidTr="00527C22">
        <w:trPr>
          <w:trHeight w:val="1612"/>
        </w:trPr>
        <w:tc>
          <w:tcPr>
            <w:tcW w:w="0" w:type="auto"/>
            <w:tcBorders>
              <w:top w:val="single" w:sz="4" w:space="0" w:color="000000"/>
              <w:left w:val="single" w:sz="4" w:space="0" w:color="000000"/>
              <w:bottom w:val="single" w:sz="4" w:space="0" w:color="000000"/>
              <w:right w:val="single" w:sz="4" w:space="0" w:color="000000"/>
            </w:tcBorders>
            <w:hideMark/>
          </w:tcPr>
          <w:p w14:paraId="614D7149" w14:textId="77777777" w:rsidR="00527C22" w:rsidRPr="00527C22" w:rsidRDefault="00527C22" w:rsidP="00527C22">
            <w:r w:rsidRPr="00527C22">
              <w:lastRenderedPageBreak/>
              <w:br/>
            </w:r>
            <w:r w:rsidRPr="00527C22">
              <w:br/>
            </w:r>
          </w:p>
          <w:p w14:paraId="72FFE9F0" w14:textId="77777777" w:rsidR="00527C22" w:rsidRPr="00527C22" w:rsidRDefault="00527C22" w:rsidP="00527C22">
            <w:r w:rsidRPr="00527C22">
              <w:t>Verify whether KPIs modify as per the user inputs for the user's health</w:t>
            </w:r>
          </w:p>
        </w:tc>
        <w:tc>
          <w:tcPr>
            <w:tcW w:w="0" w:type="auto"/>
            <w:tcBorders>
              <w:top w:val="single" w:sz="4" w:space="0" w:color="000000"/>
              <w:left w:val="single" w:sz="4" w:space="0" w:color="000000"/>
              <w:bottom w:val="single" w:sz="4" w:space="0" w:color="000000"/>
              <w:right w:val="single" w:sz="4" w:space="0" w:color="000000"/>
            </w:tcBorders>
            <w:hideMark/>
          </w:tcPr>
          <w:p w14:paraId="5EBE9605" w14:textId="77777777" w:rsidR="00527C22" w:rsidRPr="00527C22" w:rsidRDefault="00527C22" w:rsidP="00527C22">
            <w:pPr>
              <w:numPr>
                <w:ilvl w:val="0"/>
                <w:numId w:val="43"/>
              </w:numPr>
            </w:pPr>
            <w:r w:rsidRPr="00527C22">
              <w:t>Application is accessible</w:t>
            </w:r>
          </w:p>
          <w:p w14:paraId="508E2524" w14:textId="77777777" w:rsidR="00527C22" w:rsidRPr="00527C22" w:rsidRDefault="00527C22" w:rsidP="00527C22">
            <w:pPr>
              <w:numPr>
                <w:ilvl w:val="0"/>
                <w:numId w:val="43"/>
              </w:numPr>
            </w:pPr>
            <w:r w:rsidRPr="00527C22">
              <w:t>User is signed up to the application</w:t>
            </w:r>
          </w:p>
          <w:p w14:paraId="7833C26C" w14:textId="77777777" w:rsidR="00527C22" w:rsidRPr="00527C22" w:rsidRDefault="00527C22" w:rsidP="00527C22">
            <w:pPr>
              <w:numPr>
                <w:ilvl w:val="0"/>
                <w:numId w:val="43"/>
              </w:numPr>
            </w:pPr>
            <w:r w:rsidRPr="00527C22">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74B69C19" w14:textId="77777777" w:rsidR="00527C22" w:rsidRPr="00527C22" w:rsidRDefault="00527C22" w:rsidP="00527C22">
            <w:r w:rsidRPr="00527C22">
              <w:br/>
            </w:r>
            <w:r w:rsidRPr="00527C22">
              <w:br/>
            </w:r>
          </w:p>
          <w:p w14:paraId="1C8F5675" w14:textId="77777777" w:rsidR="00527C22" w:rsidRPr="00527C22" w:rsidRDefault="00527C22" w:rsidP="00527C22">
            <w:r w:rsidRPr="00527C22">
              <w:t>KPIs should modify as per the user inputs for the user's health</w:t>
            </w:r>
          </w:p>
        </w:tc>
      </w:tr>
      <w:tr w:rsidR="00527C22" w:rsidRPr="00527C22" w14:paraId="4368E8F4" w14:textId="77777777" w:rsidTr="00527C22">
        <w:trPr>
          <w:trHeight w:val="1608"/>
        </w:trPr>
        <w:tc>
          <w:tcPr>
            <w:tcW w:w="0" w:type="auto"/>
            <w:tcBorders>
              <w:top w:val="single" w:sz="4" w:space="0" w:color="000000"/>
              <w:left w:val="single" w:sz="4" w:space="0" w:color="000000"/>
              <w:bottom w:val="single" w:sz="4" w:space="0" w:color="000000"/>
              <w:right w:val="single" w:sz="4" w:space="0" w:color="000000"/>
            </w:tcBorders>
            <w:hideMark/>
          </w:tcPr>
          <w:p w14:paraId="5CA79075" w14:textId="77777777" w:rsidR="00527C22" w:rsidRPr="00527C22" w:rsidRDefault="00527C22" w:rsidP="00527C22">
            <w:r w:rsidRPr="00527C22">
              <w:br/>
            </w:r>
            <w:r w:rsidRPr="00527C22">
              <w:br/>
            </w:r>
          </w:p>
          <w:p w14:paraId="235DAD8D" w14:textId="77777777" w:rsidR="00527C22" w:rsidRPr="00527C22" w:rsidRDefault="00527C22" w:rsidP="00527C22">
            <w:r w:rsidRPr="00527C22">
              <w:t>Verify whether the KPIs indicate details of the suggested recipe</w:t>
            </w:r>
          </w:p>
        </w:tc>
        <w:tc>
          <w:tcPr>
            <w:tcW w:w="0" w:type="auto"/>
            <w:tcBorders>
              <w:top w:val="single" w:sz="4" w:space="0" w:color="000000"/>
              <w:left w:val="single" w:sz="4" w:space="0" w:color="000000"/>
              <w:bottom w:val="single" w:sz="4" w:space="0" w:color="000000"/>
              <w:right w:val="single" w:sz="4" w:space="0" w:color="000000"/>
            </w:tcBorders>
            <w:hideMark/>
          </w:tcPr>
          <w:p w14:paraId="5BD7B3EB" w14:textId="77777777" w:rsidR="00527C22" w:rsidRPr="00527C22" w:rsidRDefault="00527C22" w:rsidP="00527C22">
            <w:pPr>
              <w:numPr>
                <w:ilvl w:val="0"/>
                <w:numId w:val="44"/>
              </w:numPr>
            </w:pPr>
            <w:r w:rsidRPr="00527C22">
              <w:t>Application is accessible</w:t>
            </w:r>
          </w:p>
          <w:p w14:paraId="7D1E12F6" w14:textId="77777777" w:rsidR="00527C22" w:rsidRPr="00527C22" w:rsidRDefault="00527C22" w:rsidP="00527C22">
            <w:pPr>
              <w:numPr>
                <w:ilvl w:val="0"/>
                <w:numId w:val="44"/>
              </w:numPr>
            </w:pPr>
            <w:r w:rsidRPr="00527C22">
              <w:t>User is signed up to the application</w:t>
            </w:r>
          </w:p>
          <w:p w14:paraId="05CA6A59" w14:textId="77777777" w:rsidR="00527C22" w:rsidRPr="00527C22" w:rsidRDefault="00527C22" w:rsidP="00527C22">
            <w:pPr>
              <w:numPr>
                <w:ilvl w:val="0"/>
                <w:numId w:val="44"/>
              </w:numPr>
            </w:pPr>
            <w:r w:rsidRPr="00527C22">
              <w:t>User is logged in to the application</w:t>
            </w:r>
          </w:p>
        </w:tc>
        <w:tc>
          <w:tcPr>
            <w:tcW w:w="0" w:type="auto"/>
            <w:tcBorders>
              <w:top w:val="single" w:sz="4" w:space="0" w:color="000000"/>
              <w:left w:val="single" w:sz="4" w:space="0" w:color="000000"/>
              <w:bottom w:val="single" w:sz="4" w:space="0" w:color="000000"/>
              <w:right w:val="single" w:sz="4" w:space="0" w:color="000000"/>
            </w:tcBorders>
            <w:hideMark/>
          </w:tcPr>
          <w:p w14:paraId="415E78ED" w14:textId="77777777" w:rsidR="00527C22" w:rsidRPr="00527C22" w:rsidRDefault="00527C22" w:rsidP="00527C22">
            <w:r w:rsidRPr="00527C22">
              <w:br/>
            </w:r>
            <w:r w:rsidRPr="00527C22">
              <w:br/>
            </w:r>
          </w:p>
          <w:p w14:paraId="6051F676" w14:textId="77777777" w:rsidR="00527C22" w:rsidRPr="00527C22" w:rsidRDefault="00527C22" w:rsidP="00527C22">
            <w:r w:rsidRPr="00527C22">
              <w:t>The KPIs should indicate details of the suggested recipe</w:t>
            </w:r>
          </w:p>
        </w:tc>
      </w:tr>
    </w:tbl>
    <w:p w14:paraId="03C81B2D" w14:textId="77777777" w:rsidR="00EA06EB" w:rsidRDefault="00EA06EB"/>
    <w:p w14:paraId="6ACDF546" w14:textId="77777777" w:rsidR="00296D9B" w:rsidRDefault="00296D9B"/>
    <w:p w14:paraId="1F65518E" w14:textId="77777777" w:rsidR="00296D9B" w:rsidRDefault="00296D9B"/>
    <w:p w14:paraId="66DD1EA2" w14:textId="77777777" w:rsidR="00296D9B" w:rsidRDefault="00296D9B"/>
    <w:p w14:paraId="6331576A" w14:textId="77777777" w:rsidR="00296D9B" w:rsidRDefault="00296D9B"/>
    <w:p w14:paraId="723C6E0D" w14:textId="77777777" w:rsidR="00296D9B" w:rsidRDefault="00296D9B"/>
    <w:p w14:paraId="05D13944" w14:textId="77777777" w:rsidR="00296D9B" w:rsidRDefault="00296D9B"/>
    <w:p w14:paraId="6743EF22" w14:textId="08FF2161" w:rsidR="00296D9B" w:rsidRPr="00296D9B" w:rsidRDefault="00296D9B" w:rsidP="00296D9B">
      <w:pPr>
        <w:jc w:val="center"/>
        <w:rPr>
          <w:sz w:val="72"/>
          <w:szCs w:val="72"/>
        </w:rPr>
      </w:pPr>
      <w:bookmarkStart w:id="0" w:name="_Hlk175661434"/>
      <w:r>
        <w:rPr>
          <w:sz w:val="72"/>
          <w:szCs w:val="72"/>
        </w:rPr>
        <w:t>Thank You……..</w:t>
      </w:r>
      <w:bookmarkEnd w:id="0"/>
    </w:p>
    <w:sectPr w:rsidR="00296D9B" w:rsidRPr="00296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566"/>
    <w:multiLevelType w:val="multilevel"/>
    <w:tmpl w:val="AA6C90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B47"/>
    <w:multiLevelType w:val="multilevel"/>
    <w:tmpl w:val="32A69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05012"/>
    <w:multiLevelType w:val="multilevel"/>
    <w:tmpl w:val="34E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F042D"/>
    <w:multiLevelType w:val="multilevel"/>
    <w:tmpl w:val="E2F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C7A17"/>
    <w:multiLevelType w:val="multilevel"/>
    <w:tmpl w:val="28B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20F00"/>
    <w:multiLevelType w:val="multilevel"/>
    <w:tmpl w:val="643EF5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7708"/>
    <w:multiLevelType w:val="multilevel"/>
    <w:tmpl w:val="7782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F2344"/>
    <w:multiLevelType w:val="multilevel"/>
    <w:tmpl w:val="5374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3718E"/>
    <w:multiLevelType w:val="multilevel"/>
    <w:tmpl w:val="4306A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22433"/>
    <w:multiLevelType w:val="multilevel"/>
    <w:tmpl w:val="D02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61B55"/>
    <w:multiLevelType w:val="multilevel"/>
    <w:tmpl w:val="984409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705B2"/>
    <w:multiLevelType w:val="multilevel"/>
    <w:tmpl w:val="4770EB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97806"/>
    <w:multiLevelType w:val="multilevel"/>
    <w:tmpl w:val="C224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84677"/>
    <w:multiLevelType w:val="multilevel"/>
    <w:tmpl w:val="0890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439D1"/>
    <w:multiLevelType w:val="multilevel"/>
    <w:tmpl w:val="77EE73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C5103"/>
    <w:multiLevelType w:val="multilevel"/>
    <w:tmpl w:val="72AA81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52700"/>
    <w:multiLevelType w:val="multilevel"/>
    <w:tmpl w:val="D37CCE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548DC"/>
    <w:multiLevelType w:val="multilevel"/>
    <w:tmpl w:val="DD2807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C2363"/>
    <w:multiLevelType w:val="multilevel"/>
    <w:tmpl w:val="7F66E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83F6A"/>
    <w:multiLevelType w:val="multilevel"/>
    <w:tmpl w:val="F10AD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37775"/>
    <w:multiLevelType w:val="multilevel"/>
    <w:tmpl w:val="104693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5778B"/>
    <w:multiLevelType w:val="multilevel"/>
    <w:tmpl w:val="DD2C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C333E"/>
    <w:multiLevelType w:val="multilevel"/>
    <w:tmpl w:val="17CE7A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710B39"/>
    <w:multiLevelType w:val="multilevel"/>
    <w:tmpl w:val="6FDE2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2F70A7"/>
    <w:multiLevelType w:val="multilevel"/>
    <w:tmpl w:val="E7A8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C106B4"/>
    <w:multiLevelType w:val="multilevel"/>
    <w:tmpl w:val="97B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62935"/>
    <w:multiLevelType w:val="multilevel"/>
    <w:tmpl w:val="09FE95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81A74"/>
    <w:multiLevelType w:val="multilevel"/>
    <w:tmpl w:val="33FE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750F2"/>
    <w:multiLevelType w:val="multilevel"/>
    <w:tmpl w:val="3BE6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244050"/>
    <w:multiLevelType w:val="multilevel"/>
    <w:tmpl w:val="EA623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55033"/>
    <w:multiLevelType w:val="multilevel"/>
    <w:tmpl w:val="0D8C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A5BCE"/>
    <w:multiLevelType w:val="multilevel"/>
    <w:tmpl w:val="5EF448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470DB"/>
    <w:multiLevelType w:val="multilevel"/>
    <w:tmpl w:val="849AB2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1A06E3"/>
    <w:multiLevelType w:val="multilevel"/>
    <w:tmpl w:val="E2F43D1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427AB0"/>
    <w:multiLevelType w:val="multilevel"/>
    <w:tmpl w:val="FF1A4B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755028">
    <w:abstractNumId w:val="29"/>
  </w:num>
  <w:num w:numId="2" w16cid:durableId="853105238">
    <w:abstractNumId w:val="10"/>
    <w:lvlOverride w:ilvl="0">
      <w:lvl w:ilvl="0">
        <w:numFmt w:val="decimal"/>
        <w:lvlText w:val="%1."/>
        <w:lvlJc w:val="left"/>
      </w:lvl>
    </w:lvlOverride>
  </w:num>
  <w:num w:numId="3" w16cid:durableId="1136533926">
    <w:abstractNumId w:val="10"/>
    <w:lvlOverride w:ilvl="0">
      <w:lvl w:ilvl="0">
        <w:numFmt w:val="decimal"/>
        <w:lvlText w:val="%1."/>
        <w:lvlJc w:val="left"/>
      </w:lvl>
    </w:lvlOverride>
  </w:num>
  <w:num w:numId="4" w16cid:durableId="1001279825">
    <w:abstractNumId w:val="10"/>
    <w:lvlOverride w:ilvl="0">
      <w:lvl w:ilvl="0">
        <w:numFmt w:val="decimal"/>
        <w:lvlText w:val="%1."/>
        <w:lvlJc w:val="left"/>
      </w:lvl>
    </w:lvlOverride>
  </w:num>
  <w:num w:numId="5" w16cid:durableId="122121103">
    <w:abstractNumId w:val="10"/>
    <w:lvlOverride w:ilvl="0">
      <w:lvl w:ilvl="0">
        <w:numFmt w:val="decimal"/>
        <w:lvlText w:val="%1."/>
        <w:lvlJc w:val="left"/>
      </w:lvl>
    </w:lvlOverride>
  </w:num>
  <w:num w:numId="6" w16cid:durableId="1519002838">
    <w:abstractNumId w:val="10"/>
    <w:lvlOverride w:ilvl="0">
      <w:lvl w:ilvl="0">
        <w:numFmt w:val="decimal"/>
        <w:lvlText w:val="%1."/>
        <w:lvlJc w:val="left"/>
      </w:lvl>
    </w:lvlOverride>
  </w:num>
  <w:num w:numId="7" w16cid:durableId="537284401">
    <w:abstractNumId w:val="10"/>
    <w:lvlOverride w:ilvl="0">
      <w:lvl w:ilvl="0">
        <w:numFmt w:val="decimal"/>
        <w:lvlText w:val="%1."/>
        <w:lvlJc w:val="left"/>
      </w:lvl>
    </w:lvlOverride>
  </w:num>
  <w:num w:numId="8" w16cid:durableId="1113867079">
    <w:abstractNumId w:val="10"/>
    <w:lvlOverride w:ilvl="0">
      <w:lvl w:ilvl="0">
        <w:numFmt w:val="decimal"/>
        <w:lvlText w:val="%1."/>
        <w:lvlJc w:val="left"/>
      </w:lvl>
    </w:lvlOverride>
  </w:num>
  <w:num w:numId="9" w16cid:durableId="1919171873">
    <w:abstractNumId w:val="10"/>
    <w:lvlOverride w:ilvl="0">
      <w:lvl w:ilvl="0">
        <w:numFmt w:val="decimal"/>
        <w:lvlText w:val="%1."/>
        <w:lvlJc w:val="left"/>
      </w:lvl>
    </w:lvlOverride>
  </w:num>
  <w:num w:numId="10" w16cid:durableId="405419036">
    <w:abstractNumId w:val="8"/>
    <w:lvlOverride w:ilvl="0">
      <w:lvl w:ilvl="0">
        <w:numFmt w:val="decimal"/>
        <w:lvlText w:val="%1."/>
        <w:lvlJc w:val="left"/>
      </w:lvl>
    </w:lvlOverride>
  </w:num>
  <w:num w:numId="11" w16cid:durableId="1795363116">
    <w:abstractNumId w:val="9"/>
  </w:num>
  <w:num w:numId="12" w16cid:durableId="1180004411">
    <w:abstractNumId w:val="27"/>
  </w:num>
  <w:num w:numId="13" w16cid:durableId="1584602748">
    <w:abstractNumId w:val="19"/>
    <w:lvlOverride w:ilvl="0">
      <w:lvl w:ilvl="0">
        <w:numFmt w:val="decimal"/>
        <w:lvlText w:val="%1."/>
        <w:lvlJc w:val="left"/>
      </w:lvl>
    </w:lvlOverride>
  </w:num>
  <w:num w:numId="14" w16cid:durableId="235823248">
    <w:abstractNumId w:val="26"/>
    <w:lvlOverride w:ilvl="0">
      <w:lvl w:ilvl="0">
        <w:numFmt w:val="decimal"/>
        <w:lvlText w:val="%1."/>
        <w:lvlJc w:val="left"/>
      </w:lvl>
    </w:lvlOverride>
  </w:num>
  <w:num w:numId="15" w16cid:durableId="1452744124">
    <w:abstractNumId w:val="1"/>
    <w:lvlOverride w:ilvl="0">
      <w:lvl w:ilvl="0">
        <w:numFmt w:val="decimal"/>
        <w:lvlText w:val="%1."/>
        <w:lvlJc w:val="left"/>
      </w:lvl>
    </w:lvlOverride>
  </w:num>
  <w:num w:numId="16" w16cid:durableId="714742710">
    <w:abstractNumId w:val="21"/>
  </w:num>
  <w:num w:numId="17" w16cid:durableId="266743523">
    <w:abstractNumId w:val="23"/>
    <w:lvlOverride w:ilvl="0">
      <w:lvl w:ilvl="0">
        <w:numFmt w:val="decimal"/>
        <w:lvlText w:val="%1."/>
        <w:lvlJc w:val="left"/>
      </w:lvl>
    </w:lvlOverride>
  </w:num>
  <w:num w:numId="18" w16cid:durableId="2094079973">
    <w:abstractNumId w:val="18"/>
    <w:lvlOverride w:ilvl="0">
      <w:lvl w:ilvl="0">
        <w:numFmt w:val="decimal"/>
        <w:lvlText w:val="%1."/>
        <w:lvlJc w:val="left"/>
      </w:lvl>
    </w:lvlOverride>
  </w:num>
  <w:num w:numId="19" w16cid:durableId="981882518">
    <w:abstractNumId w:val="11"/>
    <w:lvlOverride w:ilvl="0">
      <w:lvl w:ilvl="0">
        <w:numFmt w:val="decimal"/>
        <w:lvlText w:val="%1."/>
        <w:lvlJc w:val="left"/>
      </w:lvl>
    </w:lvlOverride>
  </w:num>
  <w:num w:numId="20" w16cid:durableId="264965123">
    <w:abstractNumId w:val="25"/>
    <w:lvlOverride w:ilvl="0">
      <w:lvl w:ilvl="0">
        <w:numFmt w:val="lowerLetter"/>
        <w:lvlText w:val="%1."/>
        <w:lvlJc w:val="left"/>
      </w:lvl>
    </w:lvlOverride>
  </w:num>
  <w:num w:numId="21" w16cid:durableId="5207301">
    <w:abstractNumId w:val="25"/>
    <w:lvlOverride w:ilvl="0">
      <w:lvl w:ilvl="0">
        <w:numFmt w:val="lowerLetter"/>
        <w:lvlText w:val="%1."/>
        <w:lvlJc w:val="left"/>
      </w:lvl>
    </w:lvlOverride>
  </w:num>
  <w:num w:numId="22" w16cid:durableId="1030763529">
    <w:abstractNumId w:val="25"/>
    <w:lvlOverride w:ilvl="0">
      <w:lvl w:ilvl="0">
        <w:numFmt w:val="lowerLetter"/>
        <w:lvlText w:val="%1."/>
        <w:lvlJc w:val="left"/>
      </w:lvl>
    </w:lvlOverride>
  </w:num>
  <w:num w:numId="23" w16cid:durableId="916672807">
    <w:abstractNumId w:val="32"/>
    <w:lvlOverride w:ilvl="0">
      <w:lvl w:ilvl="0">
        <w:numFmt w:val="decimal"/>
        <w:lvlText w:val="%1."/>
        <w:lvlJc w:val="left"/>
      </w:lvl>
    </w:lvlOverride>
  </w:num>
  <w:num w:numId="24" w16cid:durableId="1048452059">
    <w:abstractNumId w:val="14"/>
    <w:lvlOverride w:ilvl="0">
      <w:lvl w:ilvl="0">
        <w:numFmt w:val="decimal"/>
        <w:lvlText w:val="%1."/>
        <w:lvlJc w:val="left"/>
      </w:lvl>
    </w:lvlOverride>
  </w:num>
  <w:num w:numId="25" w16cid:durableId="887104500">
    <w:abstractNumId w:val="22"/>
    <w:lvlOverride w:ilvl="0">
      <w:lvl w:ilvl="0">
        <w:numFmt w:val="decimal"/>
        <w:lvlText w:val="%1."/>
        <w:lvlJc w:val="left"/>
      </w:lvl>
    </w:lvlOverride>
  </w:num>
  <w:num w:numId="26" w16cid:durableId="257298546">
    <w:abstractNumId w:val="0"/>
    <w:lvlOverride w:ilvl="0">
      <w:lvl w:ilvl="0">
        <w:numFmt w:val="decimal"/>
        <w:lvlText w:val="%1."/>
        <w:lvlJc w:val="left"/>
      </w:lvl>
    </w:lvlOverride>
  </w:num>
  <w:num w:numId="27" w16cid:durableId="327952433">
    <w:abstractNumId w:val="5"/>
    <w:lvlOverride w:ilvl="0">
      <w:lvl w:ilvl="0">
        <w:numFmt w:val="decimal"/>
        <w:lvlText w:val="%1."/>
        <w:lvlJc w:val="left"/>
      </w:lvl>
    </w:lvlOverride>
  </w:num>
  <w:num w:numId="28" w16cid:durableId="91049996">
    <w:abstractNumId w:val="15"/>
    <w:lvlOverride w:ilvl="0">
      <w:lvl w:ilvl="0">
        <w:numFmt w:val="decimal"/>
        <w:lvlText w:val="%1."/>
        <w:lvlJc w:val="left"/>
      </w:lvl>
    </w:lvlOverride>
  </w:num>
  <w:num w:numId="29" w16cid:durableId="1619028709">
    <w:abstractNumId w:val="33"/>
    <w:lvlOverride w:ilvl="0">
      <w:lvl w:ilvl="0">
        <w:numFmt w:val="decimal"/>
        <w:lvlText w:val="%1."/>
        <w:lvlJc w:val="left"/>
      </w:lvl>
    </w:lvlOverride>
  </w:num>
  <w:num w:numId="30" w16cid:durableId="355352300">
    <w:abstractNumId w:val="16"/>
    <w:lvlOverride w:ilvl="0">
      <w:lvl w:ilvl="0">
        <w:numFmt w:val="decimal"/>
        <w:lvlText w:val="%1."/>
        <w:lvlJc w:val="left"/>
      </w:lvl>
    </w:lvlOverride>
  </w:num>
  <w:num w:numId="31" w16cid:durableId="1146581337">
    <w:abstractNumId w:val="17"/>
    <w:lvlOverride w:ilvl="0">
      <w:lvl w:ilvl="0">
        <w:numFmt w:val="decimal"/>
        <w:lvlText w:val="%1."/>
        <w:lvlJc w:val="left"/>
      </w:lvl>
    </w:lvlOverride>
  </w:num>
  <w:num w:numId="32" w16cid:durableId="1365862523">
    <w:abstractNumId w:val="34"/>
    <w:lvlOverride w:ilvl="0">
      <w:lvl w:ilvl="0">
        <w:numFmt w:val="decimal"/>
        <w:lvlText w:val="%1."/>
        <w:lvlJc w:val="left"/>
      </w:lvl>
    </w:lvlOverride>
  </w:num>
  <w:num w:numId="33" w16cid:durableId="1427850773">
    <w:abstractNumId w:val="31"/>
    <w:lvlOverride w:ilvl="0">
      <w:lvl w:ilvl="0">
        <w:numFmt w:val="decimal"/>
        <w:lvlText w:val="%1."/>
        <w:lvlJc w:val="left"/>
      </w:lvl>
    </w:lvlOverride>
  </w:num>
  <w:num w:numId="34" w16cid:durableId="1811628395">
    <w:abstractNumId w:val="20"/>
    <w:lvlOverride w:ilvl="0">
      <w:lvl w:ilvl="0">
        <w:numFmt w:val="decimal"/>
        <w:lvlText w:val="%1."/>
        <w:lvlJc w:val="left"/>
      </w:lvl>
    </w:lvlOverride>
  </w:num>
  <w:num w:numId="35" w16cid:durableId="326787532">
    <w:abstractNumId w:val="2"/>
  </w:num>
  <w:num w:numId="36" w16cid:durableId="145820920">
    <w:abstractNumId w:val="7"/>
  </w:num>
  <w:num w:numId="37" w16cid:durableId="105582039">
    <w:abstractNumId w:val="12"/>
  </w:num>
  <w:num w:numId="38" w16cid:durableId="81294188">
    <w:abstractNumId w:val="6"/>
  </w:num>
  <w:num w:numId="39" w16cid:durableId="1514389">
    <w:abstractNumId w:val="24"/>
  </w:num>
  <w:num w:numId="40" w16cid:durableId="70546615">
    <w:abstractNumId w:val="28"/>
  </w:num>
  <w:num w:numId="41" w16cid:durableId="1085418543">
    <w:abstractNumId w:val="30"/>
  </w:num>
  <w:num w:numId="42" w16cid:durableId="1479951923">
    <w:abstractNumId w:val="13"/>
  </w:num>
  <w:num w:numId="43" w16cid:durableId="394158256">
    <w:abstractNumId w:val="3"/>
  </w:num>
  <w:num w:numId="44" w16cid:durableId="1927567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EB"/>
    <w:rsid w:val="00114534"/>
    <w:rsid w:val="001F55A7"/>
    <w:rsid w:val="0027462B"/>
    <w:rsid w:val="00296D9B"/>
    <w:rsid w:val="002B4344"/>
    <w:rsid w:val="002C54A8"/>
    <w:rsid w:val="003F02C9"/>
    <w:rsid w:val="003F2107"/>
    <w:rsid w:val="004C3185"/>
    <w:rsid w:val="00503E49"/>
    <w:rsid w:val="00516CB3"/>
    <w:rsid w:val="00527C22"/>
    <w:rsid w:val="007D51B3"/>
    <w:rsid w:val="00864D14"/>
    <w:rsid w:val="008E0443"/>
    <w:rsid w:val="009822F0"/>
    <w:rsid w:val="00AE31E7"/>
    <w:rsid w:val="00AE6B9B"/>
    <w:rsid w:val="00C11E79"/>
    <w:rsid w:val="00D93877"/>
    <w:rsid w:val="00DC04E8"/>
    <w:rsid w:val="00E43B9A"/>
    <w:rsid w:val="00E5362A"/>
    <w:rsid w:val="00E653C1"/>
    <w:rsid w:val="00EA06EB"/>
    <w:rsid w:val="00F30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223B"/>
  <w15:chartTrackingRefBased/>
  <w15:docId w15:val="{B555B87D-AD11-497B-9A1C-09CD0432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C22"/>
    <w:rPr>
      <w:color w:val="0563C1" w:themeColor="hyperlink"/>
      <w:u w:val="single"/>
    </w:rPr>
  </w:style>
  <w:style w:type="character" w:styleId="UnresolvedMention">
    <w:name w:val="Unresolved Mention"/>
    <w:basedOn w:val="DefaultParagraphFont"/>
    <w:uiPriority w:val="99"/>
    <w:semiHidden/>
    <w:unhideWhenUsed/>
    <w:rsid w:val="00527C22"/>
    <w:rPr>
      <w:color w:val="605E5C"/>
      <w:shd w:val="clear" w:color="auto" w:fill="E1DFDD"/>
    </w:rPr>
  </w:style>
  <w:style w:type="paragraph" w:styleId="ListParagraph">
    <w:name w:val="List Paragraph"/>
    <w:basedOn w:val="Normal"/>
    <w:uiPriority w:val="34"/>
    <w:qFormat/>
    <w:rsid w:val="00D9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108721">
      <w:bodyDiv w:val="1"/>
      <w:marLeft w:val="0"/>
      <w:marRight w:val="0"/>
      <w:marTop w:val="0"/>
      <w:marBottom w:val="0"/>
      <w:divBdr>
        <w:top w:val="none" w:sz="0" w:space="0" w:color="auto"/>
        <w:left w:val="none" w:sz="0" w:space="0" w:color="auto"/>
        <w:bottom w:val="none" w:sz="0" w:space="0" w:color="auto"/>
        <w:right w:val="none" w:sz="0" w:space="0" w:color="auto"/>
      </w:divBdr>
      <w:divsChild>
        <w:div w:id="1994141105">
          <w:marLeft w:val="157"/>
          <w:marRight w:val="0"/>
          <w:marTop w:val="0"/>
          <w:marBottom w:val="0"/>
          <w:divBdr>
            <w:top w:val="none" w:sz="0" w:space="0" w:color="auto"/>
            <w:left w:val="none" w:sz="0" w:space="0" w:color="auto"/>
            <w:bottom w:val="none" w:sz="0" w:space="0" w:color="auto"/>
            <w:right w:val="none" w:sz="0" w:space="0" w:color="auto"/>
          </w:divBdr>
        </w:div>
        <w:div w:id="1849363875">
          <w:marLeft w:val="157"/>
          <w:marRight w:val="0"/>
          <w:marTop w:val="0"/>
          <w:marBottom w:val="0"/>
          <w:divBdr>
            <w:top w:val="none" w:sz="0" w:space="0" w:color="auto"/>
            <w:left w:val="none" w:sz="0" w:space="0" w:color="auto"/>
            <w:bottom w:val="none" w:sz="0" w:space="0" w:color="auto"/>
            <w:right w:val="none" w:sz="0" w:space="0" w:color="auto"/>
          </w:divBdr>
        </w:div>
      </w:divsChild>
    </w:div>
    <w:div w:id="1392461795">
      <w:bodyDiv w:val="1"/>
      <w:marLeft w:val="0"/>
      <w:marRight w:val="0"/>
      <w:marTop w:val="0"/>
      <w:marBottom w:val="0"/>
      <w:divBdr>
        <w:top w:val="none" w:sz="0" w:space="0" w:color="auto"/>
        <w:left w:val="none" w:sz="0" w:space="0" w:color="auto"/>
        <w:bottom w:val="none" w:sz="0" w:space="0" w:color="auto"/>
        <w:right w:val="none" w:sz="0" w:space="0" w:color="auto"/>
      </w:divBdr>
      <w:divsChild>
        <w:div w:id="1623879155">
          <w:marLeft w:val="157"/>
          <w:marRight w:val="0"/>
          <w:marTop w:val="0"/>
          <w:marBottom w:val="0"/>
          <w:divBdr>
            <w:top w:val="none" w:sz="0" w:space="0" w:color="auto"/>
            <w:left w:val="none" w:sz="0" w:space="0" w:color="auto"/>
            <w:bottom w:val="none" w:sz="0" w:space="0" w:color="auto"/>
            <w:right w:val="none" w:sz="0" w:space="0" w:color="auto"/>
          </w:divBdr>
        </w:div>
        <w:div w:id="579993929">
          <w:marLeft w:val="15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1ZsH8kpfHudKxEpP882RrH1Ay4Ax44Sf/edit" TargetMode="External"/><Relationship Id="rId13" Type="http://schemas.openxmlformats.org/officeDocument/2006/relationships/hyperlink" Target="https://docs.google.com/document/d/11ZsH8kpfHudKxEpP882RrH1Ay4Ax44Sf/edit" TargetMode="External"/><Relationship Id="rId18" Type="http://schemas.openxmlformats.org/officeDocument/2006/relationships/hyperlink" Target="https://docs.google.com/document/d/11ZsH8kpfHudKxEpP882RrH1Ay4Ax44Sf/edit" TargetMode="External"/><Relationship Id="rId26" Type="http://schemas.openxmlformats.org/officeDocument/2006/relationships/hyperlink" Target="https://en.wikipedia.org/wiki/Refinement_(computing)" TargetMode="External"/><Relationship Id="rId3" Type="http://schemas.openxmlformats.org/officeDocument/2006/relationships/settings" Target="settings.xml"/><Relationship Id="rId21" Type="http://schemas.openxmlformats.org/officeDocument/2006/relationships/hyperlink" Target="https://docs.google.com/document/d/11ZsH8kpfHudKxEpP882RrH1Ay4Ax44Sf/edit" TargetMode="External"/><Relationship Id="rId7" Type="http://schemas.openxmlformats.org/officeDocument/2006/relationships/hyperlink" Target="https://docs.google.com/document/d/11ZsH8kpfHudKxEpP882RrH1Ay4Ax44Sf/edit" TargetMode="External"/><Relationship Id="rId12" Type="http://schemas.openxmlformats.org/officeDocument/2006/relationships/hyperlink" Target="https://docs.google.com/document/d/11ZsH8kpfHudKxEpP882RrH1Ay4Ax44Sf/edit" TargetMode="External"/><Relationship Id="rId17" Type="http://schemas.openxmlformats.org/officeDocument/2006/relationships/hyperlink" Target="https://docs.google.com/document/d/11ZsH8kpfHudKxEpP882RrH1Ay4Ax44Sf/edit" TargetMode="External"/><Relationship Id="rId25" Type="http://schemas.openxmlformats.org/officeDocument/2006/relationships/hyperlink" Target="https://docs.google.com/document/d/11ZsH8kpfHudKxEpP882RrH1Ay4Ax44Sf/edit" TargetMode="External"/><Relationship Id="rId2" Type="http://schemas.openxmlformats.org/officeDocument/2006/relationships/styles" Target="styles.xml"/><Relationship Id="rId16" Type="http://schemas.openxmlformats.org/officeDocument/2006/relationships/hyperlink" Target="https://docs.google.com/document/d/11ZsH8kpfHudKxEpP882RrH1Ay4Ax44Sf/edit" TargetMode="External"/><Relationship Id="rId20" Type="http://schemas.openxmlformats.org/officeDocument/2006/relationships/hyperlink" Target="https://docs.google.com/document/d/11ZsH8kpfHudKxEpP882RrH1Ay4Ax44Sf/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1ZsH8kpfHudKxEpP882RrH1Ay4Ax44Sf/edit" TargetMode="External"/><Relationship Id="rId11" Type="http://schemas.openxmlformats.org/officeDocument/2006/relationships/hyperlink" Target="https://docs.google.com/document/d/11ZsH8kpfHudKxEpP882RrH1Ay4Ax44Sf/edit" TargetMode="External"/><Relationship Id="rId24" Type="http://schemas.openxmlformats.org/officeDocument/2006/relationships/hyperlink" Target="https://docs.google.com/document/d/11ZsH8kpfHudKxEpP882RrH1Ay4Ax44Sf/edit" TargetMode="External"/><Relationship Id="rId5" Type="http://schemas.openxmlformats.org/officeDocument/2006/relationships/hyperlink" Target="https://docs.google.com/document/d/11ZsH8kpfHudKxEpP882RrH1Ay4Ax44Sf/edit" TargetMode="External"/><Relationship Id="rId15" Type="http://schemas.openxmlformats.org/officeDocument/2006/relationships/hyperlink" Target="https://docs.google.com/document/d/11ZsH8kpfHudKxEpP882RrH1Ay4Ax44Sf/edit" TargetMode="External"/><Relationship Id="rId23" Type="http://schemas.openxmlformats.org/officeDocument/2006/relationships/hyperlink" Target="https://docs.google.com/document/d/11ZsH8kpfHudKxEpP882RrH1Ay4Ax44Sf/edit" TargetMode="External"/><Relationship Id="rId28" Type="http://schemas.openxmlformats.org/officeDocument/2006/relationships/fontTable" Target="fontTable.xml"/><Relationship Id="rId10" Type="http://schemas.openxmlformats.org/officeDocument/2006/relationships/hyperlink" Target="https://docs.google.com/document/d/11ZsH8kpfHudKxEpP882RrH1Ay4Ax44Sf/edit" TargetMode="External"/><Relationship Id="rId19" Type="http://schemas.openxmlformats.org/officeDocument/2006/relationships/hyperlink" Target="https://docs.google.com/document/d/11ZsH8kpfHudKxEpP882RrH1Ay4Ax44Sf/edit" TargetMode="External"/><Relationship Id="rId4" Type="http://schemas.openxmlformats.org/officeDocument/2006/relationships/webSettings" Target="webSettings.xml"/><Relationship Id="rId9" Type="http://schemas.openxmlformats.org/officeDocument/2006/relationships/hyperlink" Target="https://docs.google.com/document/d/11ZsH8kpfHudKxEpP882RrH1Ay4Ax44Sf/edit" TargetMode="External"/><Relationship Id="rId14" Type="http://schemas.openxmlformats.org/officeDocument/2006/relationships/hyperlink" Target="https://docs.google.com/document/d/11ZsH8kpfHudKxEpP882RrH1Ay4Ax44Sf/edit" TargetMode="External"/><Relationship Id="rId22" Type="http://schemas.openxmlformats.org/officeDocument/2006/relationships/hyperlink" Target="https://docs.google.com/document/d/11ZsH8kpfHudKxEpP882RrH1Ay4Ax44Sf/edit" TargetMode="External"/><Relationship Id="rId2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Jha</dc:creator>
  <cp:keywords/>
  <dc:description/>
  <cp:lastModifiedBy>Bhaskar Jha</cp:lastModifiedBy>
  <cp:revision>3</cp:revision>
  <dcterms:created xsi:type="dcterms:W3CDTF">2024-08-27T08:25:00Z</dcterms:created>
  <dcterms:modified xsi:type="dcterms:W3CDTF">2024-08-27T09:02:00Z</dcterms:modified>
</cp:coreProperties>
</file>