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EE5B2" w14:textId="0497941E" w:rsidR="00490472" w:rsidRDefault="00024E75" w:rsidP="00520A0A">
      <w:pPr>
        <w:spacing w:line="720" w:lineRule="auto"/>
        <w:jc w:val="center"/>
        <w:rPr>
          <w:rFonts w:eastAsia="Arial" w:cs="Arial"/>
        </w:rPr>
      </w:pPr>
      <w:r>
        <w:rPr>
          <w:rFonts w:eastAsia="Arial" w:cs="Arial"/>
          <w:noProof/>
        </w:rPr>
        <w:drawing>
          <wp:inline distT="0" distB="0" distL="0" distR="0" wp14:anchorId="4619E7EA" wp14:editId="6AE2CB81">
            <wp:extent cx="1082842" cy="1050357"/>
            <wp:effectExtent l="0" t="0" r="0" b="3810"/>
            <wp:docPr id="1" name="Picture 1" descr="A logo with a key and a fl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key and a fl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561" cy="10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CDD6" w14:textId="7570C3FE" w:rsidR="00490472" w:rsidRPr="00B8670B" w:rsidRDefault="00D86F88" w:rsidP="00B8670B">
      <w:pPr>
        <w:pStyle w:val="Title"/>
      </w:pPr>
      <w:bookmarkStart w:id="0" w:name="_kvr39hndke1" w:colFirst="0" w:colLast="0"/>
      <w:bookmarkEnd w:id="0"/>
      <w:r>
        <w:t xml:space="preserve">Golden Key Research Participation Circulation Initiative </w:t>
      </w:r>
      <w:r w:rsidR="00836BA5">
        <w:t>Plan</w:t>
      </w:r>
    </w:p>
    <w:p w14:paraId="4178BC44" w14:textId="071B2097" w:rsidR="00EA3042" w:rsidRDefault="00C50E57" w:rsidP="00C50E57">
      <w:r>
        <w:t>Th</w:t>
      </w:r>
      <w:r w:rsidR="00CF5DE6">
        <w:t xml:space="preserve">is </w:t>
      </w:r>
      <w:r w:rsidR="000A103D">
        <w:t xml:space="preserve">document outlines </w:t>
      </w:r>
      <w:r w:rsidR="0093623A">
        <w:t xml:space="preserve">a procedure by which </w:t>
      </w:r>
      <w:r w:rsidR="00295CDB">
        <w:t xml:space="preserve">students can request to have </w:t>
      </w:r>
      <w:r w:rsidR="008B2024">
        <w:t xml:space="preserve">participation recruitment for one of their studies appear in </w:t>
      </w:r>
      <w:r w:rsidR="002B718F">
        <w:t>the Golden Key Chapter’s Newsletter</w:t>
      </w:r>
    </w:p>
    <w:p w14:paraId="36BDF41B" w14:textId="304A92F1" w:rsidR="002B718F" w:rsidRDefault="002B718F" w:rsidP="00C50E57"/>
    <w:p w14:paraId="37F3E6F1" w14:textId="7F5725AE" w:rsidR="002B718F" w:rsidRPr="00C07A74" w:rsidRDefault="002B718F" w:rsidP="00C50E57">
      <w:pPr>
        <w:rPr>
          <w:b/>
          <w:bCs/>
        </w:rPr>
      </w:pPr>
      <w:r w:rsidRPr="00C07A74">
        <w:rPr>
          <w:b/>
          <w:bCs/>
        </w:rPr>
        <w:t>Process</w:t>
      </w:r>
    </w:p>
    <w:p w14:paraId="4D4D6ED5" w14:textId="2EA1CD80" w:rsidR="002B718F" w:rsidRDefault="002B718F" w:rsidP="00C50E57"/>
    <w:p w14:paraId="10558577" w14:textId="0515B530" w:rsidR="002B718F" w:rsidRDefault="002B718F" w:rsidP="002B718F">
      <w:pPr>
        <w:pStyle w:val="ListParagraph"/>
        <w:numPr>
          <w:ilvl w:val="0"/>
          <w:numId w:val="47"/>
        </w:numPr>
      </w:pPr>
      <w:r>
        <w:t xml:space="preserve">Student Requests </w:t>
      </w:r>
      <w:r w:rsidR="00B429AF">
        <w:t xml:space="preserve">to the executive </w:t>
      </w:r>
      <w:r w:rsidR="00C36995">
        <w:t>that participation in one their studies</w:t>
      </w:r>
      <w:r w:rsidR="00B336E4">
        <w:t>. These could be studies:</w:t>
      </w:r>
    </w:p>
    <w:p w14:paraId="2CD4B74C" w14:textId="1513E672" w:rsidR="0079470A" w:rsidRDefault="00F33260" w:rsidP="0079470A">
      <w:pPr>
        <w:pStyle w:val="ListParagraph"/>
        <w:numPr>
          <w:ilvl w:val="1"/>
          <w:numId w:val="47"/>
        </w:numPr>
      </w:pPr>
      <w:r>
        <w:t>In the lab in which the student volunteers</w:t>
      </w:r>
    </w:p>
    <w:p w14:paraId="377C6055" w14:textId="41FA3E49" w:rsidR="00F33260" w:rsidRDefault="00F33260" w:rsidP="0079470A">
      <w:pPr>
        <w:pStyle w:val="ListParagraph"/>
        <w:numPr>
          <w:ilvl w:val="1"/>
          <w:numId w:val="47"/>
        </w:numPr>
      </w:pPr>
      <w:r>
        <w:t>The student’s undergraduate thesis study</w:t>
      </w:r>
    </w:p>
    <w:p w14:paraId="383455AE" w14:textId="780FEDB0" w:rsidR="00F33260" w:rsidRDefault="00F33260" w:rsidP="0079470A">
      <w:pPr>
        <w:pStyle w:val="ListParagraph"/>
        <w:numPr>
          <w:ilvl w:val="1"/>
          <w:numId w:val="47"/>
        </w:numPr>
      </w:pPr>
      <w:r>
        <w:t>The student’s graduate thesis/dissertation study</w:t>
      </w:r>
    </w:p>
    <w:p w14:paraId="0BD00675" w14:textId="18135805" w:rsidR="00B336E4" w:rsidRDefault="00BD3774" w:rsidP="0079470A">
      <w:pPr>
        <w:pStyle w:val="ListParagraph"/>
        <w:numPr>
          <w:ilvl w:val="0"/>
          <w:numId w:val="47"/>
        </w:numPr>
      </w:pPr>
      <w:r>
        <w:t>The Student’s request should include:</w:t>
      </w:r>
    </w:p>
    <w:p w14:paraId="39246766" w14:textId="1C68A3B4" w:rsidR="00BD3774" w:rsidRDefault="0063333A" w:rsidP="00BD3774">
      <w:pPr>
        <w:pStyle w:val="ListParagraph"/>
        <w:numPr>
          <w:ilvl w:val="1"/>
          <w:numId w:val="47"/>
        </w:numPr>
      </w:pPr>
      <w:r>
        <w:t>Only material approved by the institution’s REB/IRB</w:t>
      </w:r>
    </w:p>
    <w:p w14:paraId="755CEF07" w14:textId="6669C781" w:rsidR="00AE38BB" w:rsidRDefault="00EA33C0" w:rsidP="00BD3774">
      <w:pPr>
        <w:pStyle w:val="ListParagraph"/>
        <w:numPr>
          <w:ilvl w:val="1"/>
          <w:numId w:val="47"/>
        </w:numPr>
      </w:pPr>
      <w:r>
        <w:t xml:space="preserve">Clear information on </w:t>
      </w:r>
      <w:r w:rsidR="006845FB">
        <w:t>how to participate in the study</w:t>
      </w:r>
    </w:p>
    <w:p w14:paraId="03179D13" w14:textId="4EBAD2B9" w:rsidR="00C227B4" w:rsidRDefault="00C227B4" w:rsidP="00BD3774">
      <w:pPr>
        <w:pStyle w:val="ListParagraph"/>
        <w:numPr>
          <w:ilvl w:val="1"/>
          <w:numId w:val="47"/>
        </w:numPr>
      </w:pPr>
      <w:r>
        <w:t>The student’s email</w:t>
      </w:r>
      <w:r w:rsidR="00AB7DAA">
        <w:t xml:space="preserve"> (although this will </w:t>
      </w:r>
      <w:r w:rsidR="003A6A2D">
        <w:t xml:space="preserve">not be advertised, it will </w:t>
      </w:r>
      <w:r w:rsidR="00AB7DAA">
        <w:t>only</w:t>
      </w:r>
      <w:r w:rsidR="003A6A2D">
        <w:t xml:space="preserve"> be used by the executive for necessary correspondence)</w:t>
      </w:r>
    </w:p>
    <w:p w14:paraId="4E37FAA5" w14:textId="44512F77" w:rsidR="00991990" w:rsidRPr="00991990" w:rsidRDefault="00C36995" w:rsidP="00991990">
      <w:pPr>
        <w:pStyle w:val="ListParagraph"/>
        <w:numPr>
          <w:ilvl w:val="0"/>
          <w:numId w:val="47"/>
        </w:numPr>
      </w:pPr>
      <w:r>
        <w:t xml:space="preserve">The executive committee </w:t>
      </w:r>
      <w:r w:rsidR="00717D64">
        <w:t>tasks</w:t>
      </w:r>
      <w:r w:rsidR="002E31F3">
        <w:t xml:space="preserve"> an officer to</w:t>
      </w:r>
      <w:r w:rsidR="00AF64EA">
        <w:t xml:space="preserve"> circulate the material</w:t>
      </w:r>
      <w:r w:rsidR="00D55962">
        <w:t xml:space="preserve">. </w:t>
      </w:r>
      <w:r w:rsidR="00F86D7D">
        <w:t>The only ex</w:t>
      </w:r>
      <w:r w:rsidR="00DA050D">
        <w:t>c</w:t>
      </w:r>
      <w:r w:rsidR="00F86D7D">
        <w:t>eption</w:t>
      </w:r>
      <w:r w:rsidR="005B75D2">
        <w:t xml:space="preserve"> to decline circulation</w:t>
      </w:r>
      <w:r w:rsidR="00F86D7D">
        <w:t xml:space="preserve"> </w:t>
      </w:r>
      <w:r w:rsidR="00AE2681">
        <w:t>should be</w:t>
      </w:r>
      <w:r w:rsidR="00F86D7D">
        <w:t xml:space="preserve"> if there is a </w:t>
      </w:r>
      <w:r w:rsidR="00AA1429">
        <w:t xml:space="preserve">gravely </w:t>
      </w:r>
      <w:r w:rsidR="00F86D7D">
        <w:t>serious concern</w:t>
      </w:r>
      <w:r w:rsidR="00446572">
        <w:t xml:space="preserve"> </w:t>
      </w:r>
      <w:r w:rsidR="00046536">
        <w:t xml:space="preserve">with </w:t>
      </w:r>
      <w:r w:rsidR="00566D29">
        <w:t>the project.</w:t>
      </w:r>
    </w:p>
    <w:sectPr w:rsidR="00991990" w:rsidRPr="009919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D1478" w14:textId="77777777" w:rsidR="00EE4D87" w:rsidRDefault="00EE4D87">
      <w:r>
        <w:separator/>
      </w:r>
    </w:p>
  </w:endnote>
  <w:endnote w:type="continuationSeparator" w:id="0">
    <w:p w14:paraId="3C8F703E" w14:textId="77777777" w:rsidR="00EE4D87" w:rsidRDefault="00EE4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99574" w14:textId="77777777" w:rsidR="003D1EF3" w:rsidRDefault="003D1E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349CF" w14:textId="3C4D4A14" w:rsidR="00345E10" w:rsidRDefault="00345E10">
    <w:pPr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F5E29" w14:textId="77777777" w:rsidR="003D1EF3" w:rsidRDefault="003D1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F20FE" w14:textId="77777777" w:rsidR="00EE4D87" w:rsidRDefault="00EE4D87">
      <w:r>
        <w:separator/>
      </w:r>
    </w:p>
  </w:footnote>
  <w:footnote w:type="continuationSeparator" w:id="0">
    <w:p w14:paraId="3688F61C" w14:textId="77777777" w:rsidR="00EE4D87" w:rsidRDefault="00EE4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3193D" w14:textId="77777777" w:rsidR="003D1EF3" w:rsidRDefault="003D1E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0FC46" w14:textId="77777777" w:rsidR="003D1EF3" w:rsidRDefault="003D1E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B0640" w14:textId="77777777" w:rsidR="003D1EF3" w:rsidRDefault="003D1E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61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406567"/>
    <w:multiLevelType w:val="multilevel"/>
    <w:tmpl w:val="A67A4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43205B"/>
    <w:multiLevelType w:val="hybridMultilevel"/>
    <w:tmpl w:val="FD8ECEEC"/>
    <w:lvl w:ilvl="0" w:tplc="64B03C9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96DE9"/>
    <w:multiLevelType w:val="multilevel"/>
    <w:tmpl w:val="8858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03082"/>
    <w:multiLevelType w:val="multilevel"/>
    <w:tmpl w:val="08C862D8"/>
    <w:lvl w:ilvl="0">
      <w:start w:val="1"/>
      <w:numFmt w:val="lowerLetter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691FEA"/>
    <w:multiLevelType w:val="multilevel"/>
    <w:tmpl w:val="ED267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E450E"/>
    <w:multiLevelType w:val="hybridMultilevel"/>
    <w:tmpl w:val="707A5666"/>
    <w:lvl w:ilvl="0" w:tplc="1C9A84C2">
      <w:start w:val="6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B0A71"/>
    <w:multiLevelType w:val="hybridMultilevel"/>
    <w:tmpl w:val="9A3A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07006"/>
    <w:multiLevelType w:val="multilevel"/>
    <w:tmpl w:val="A67A4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461BC4"/>
    <w:multiLevelType w:val="multilevel"/>
    <w:tmpl w:val="C35E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B5438"/>
    <w:multiLevelType w:val="hybridMultilevel"/>
    <w:tmpl w:val="C09A7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701C4"/>
    <w:multiLevelType w:val="multilevel"/>
    <w:tmpl w:val="F066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CA00C5"/>
    <w:multiLevelType w:val="multilevel"/>
    <w:tmpl w:val="5BA0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81D17"/>
    <w:multiLevelType w:val="hybridMultilevel"/>
    <w:tmpl w:val="92B81AE0"/>
    <w:lvl w:ilvl="0" w:tplc="6BCCE464">
      <w:start w:val="1"/>
      <w:numFmt w:val="lowerLetter"/>
      <w:pStyle w:val="Heading2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8148EE"/>
    <w:multiLevelType w:val="multilevel"/>
    <w:tmpl w:val="31D0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175A6"/>
    <w:multiLevelType w:val="multilevel"/>
    <w:tmpl w:val="8B4C88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9A34EB"/>
    <w:multiLevelType w:val="hybridMultilevel"/>
    <w:tmpl w:val="1FBE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528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DBC3505"/>
    <w:multiLevelType w:val="multilevel"/>
    <w:tmpl w:val="68C83282"/>
    <w:lvl w:ilvl="0">
      <w:start w:val="1"/>
      <w:numFmt w:val="lowerLetter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5E5D25"/>
    <w:multiLevelType w:val="multilevel"/>
    <w:tmpl w:val="8294FD6A"/>
    <w:lvl w:ilvl="0">
      <w:start w:val="1"/>
      <w:numFmt w:val="low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2A3880"/>
    <w:multiLevelType w:val="multilevel"/>
    <w:tmpl w:val="A5E4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993789"/>
    <w:multiLevelType w:val="hybridMultilevel"/>
    <w:tmpl w:val="EF0A00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95FD1"/>
    <w:multiLevelType w:val="hybridMultilevel"/>
    <w:tmpl w:val="C1A67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2080D"/>
    <w:multiLevelType w:val="multilevel"/>
    <w:tmpl w:val="44721D6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341DE0"/>
    <w:multiLevelType w:val="hybridMultilevel"/>
    <w:tmpl w:val="9FC4C13A"/>
    <w:lvl w:ilvl="0" w:tplc="8E3AC660">
      <w:start w:val="5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70EC4"/>
    <w:multiLevelType w:val="hybridMultilevel"/>
    <w:tmpl w:val="D7DE0FEE"/>
    <w:lvl w:ilvl="0" w:tplc="44C24D9C">
      <w:start w:val="3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1"/>
  </w:num>
  <w:num w:numId="4">
    <w:abstractNumId w:val="10"/>
  </w:num>
  <w:num w:numId="5">
    <w:abstractNumId w:val="22"/>
  </w:num>
  <w:num w:numId="6">
    <w:abstractNumId w:val="2"/>
  </w:num>
  <w:num w:numId="7">
    <w:abstractNumId w:val="6"/>
  </w:num>
  <w:num w:numId="8">
    <w:abstractNumId w:val="17"/>
  </w:num>
  <w:num w:numId="9">
    <w:abstractNumId w:val="5"/>
  </w:num>
  <w:num w:numId="10">
    <w:abstractNumId w:val="13"/>
  </w:num>
  <w:num w:numId="11">
    <w:abstractNumId w:val="13"/>
    <w:lvlOverride w:ilvl="0">
      <w:startOverride w:val="1"/>
    </w:lvlOverride>
  </w:num>
  <w:num w:numId="12">
    <w:abstractNumId w:val="23"/>
  </w:num>
  <w:num w:numId="13">
    <w:abstractNumId w:val="19"/>
  </w:num>
  <w:num w:numId="14">
    <w:abstractNumId w:val="6"/>
  </w:num>
  <w:num w:numId="15">
    <w:abstractNumId w:val="6"/>
  </w:num>
  <w:num w:numId="16">
    <w:abstractNumId w:val="0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4"/>
  </w:num>
  <w:num w:numId="20">
    <w:abstractNumId w:val="18"/>
  </w:num>
  <w:num w:numId="21">
    <w:abstractNumId w:val="12"/>
  </w:num>
  <w:num w:numId="22">
    <w:abstractNumId w:val="20"/>
  </w:num>
  <w:num w:numId="23">
    <w:abstractNumId w:val="14"/>
  </w:num>
  <w:num w:numId="24">
    <w:abstractNumId w:val="3"/>
  </w:num>
  <w:num w:numId="25">
    <w:abstractNumId w:val="3"/>
  </w:num>
  <w:num w:numId="26">
    <w:abstractNumId w:val="11"/>
  </w:num>
  <w:num w:numId="27">
    <w:abstractNumId w:val="15"/>
    <w:lvlOverride w:ilvl="0">
      <w:lvl w:ilvl="0">
        <w:numFmt w:val="decimal"/>
        <w:lvlText w:val="%1."/>
        <w:lvlJc w:val="left"/>
      </w:lvl>
    </w:lvlOverride>
  </w:num>
  <w:num w:numId="28">
    <w:abstractNumId w:val="15"/>
    <w:lvlOverride w:ilvl="0">
      <w:lvl w:ilvl="0">
        <w:numFmt w:val="decimal"/>
        <w:lvlText w:val="%1."/>
        <w:lvlJc w:val="left"/>
      </w:lvl>
    </w:lvlOverride>
  </w:num>
  <w:num w:numId="29">
    <w:abstractNumId w:val="15"/>
    <w:lvlOverride w:ilvl="0">
      <w:lvl w:ilvl="0">
        <w:numFmt w:val="decimal"/>
        <w:lvlText w:val="%1."/>
        <w:lvlJc w:val="left"/>
      </w:lvl>
    </w:lvlOverride>
  </w:num>
  <w:num w:numId="30">
    <w:abstractNumId w:val="15"/>
    <w:lvlOverride w:ilvl="0">
      <w:lvl w:ilvl="0">
        <w:numFmt w:val="decimal"/>
        <w:lvlText w:val="%1."/>
        <w:lvlJc w:val="left"/>
      </w:lvl>
    </w:lvlOverride>
  </w:num>
  <w:num w:numId="31">
    <w:abstractNumId w:val="15"/>
    <w:lvlOverride w:ilvl="0">
      <w:lvl w:ilvl="0">
        <w:numFmt w:val="decimal"/>
        <w:lvlText w:val="%1."/>
        <w:lvlJc w:val="left"/>
      </w:lvl>
    </w:lvlOverride>
  </w:num>
  <w:num w:numId="32">
    <w:abstractNumId w:val="15"/>
    <w:lvlOverride w:ilvl="0">
      <w:lvl w:ilvl="0">
        <w:numFmt w:val="decimal"/>
        <w:lvlText w:val="%1."/>
        <w:lvlJc w:val="left"/>
      </w:lvl>
    </w:lvlOverride>
  </w:num>
  <w:num w:numId="33">
    <w:abstractNumId w:val="15"/>
    <w:lvlOverride w:ilvl="0">
      <w:lvl w:ilvl="0">
        <w:numFmt w:val="decimal"/>
        <w:lvlText w:val="%1."/>
        <w:lvlJc w:val="left"/>
      </w:lvl>
    </w:lvlOverride>
  </w:num>
  <w:num w:numId="34">
    <w:abstractNumId w:val="15"/>
    <w:lvlOverride w:ilvl="0">
      <w:lvl w:ilvl="0">
        <w:numFmt w:val="decimal"/>
        <w:lvlText w:val="%1."/>
        <w:lvlJc w:val="left"/>
      </w:lvl>
    </w:lvlOverride>
  </w:num>
  <w:num w:numId="35">
    <w:abstractNumId w:val="15"/>
    <w:lvlOverride w:ilvl="0">
      <w:lvl w:ilvl="0">
        <w:numFmt w:val="decimal"/>
        <w:lvlText w:val="%1."/>
        <w:lvlJc w:val="left"/>
      </w:lvl>
    </w:lvlOverride>
  </w:num>
  <w:num w:numId="36">
    <w:abstractNumId w:val="15"/>
    <w:lvlOverride w:ilvl="0">
      <w:lvl w:ilvl="0">
        <w:numFmt w:val="decimal"/>
        <w:lvlText w:val="%1."/>
        <w:lvlJc w:val="left"/>
      </w:lvl>
    </w:lvlOverride>
  </w:num>
  <w:num w:numId="37">
    <w:abstractNumId w:val="15"/>
    <w:lvlOverride w:ilvl="0">
      <w:lvl w:ilvl="0">
        <w:numFmt w:val="decimal"/>
        <w:lvlText w:val="%1."/>
        <w:lvlJc w:val="left"/>
      </w:lvl>
    </w:lvlOverride>
  </w:num>
  <w:num w:numId="38">
    <w:abstractNumId w:val="15"/>
    <w:lvlOverride w:ilvl="0">
      <w:lvl w:ilvl="0">
        <w:numFmt w:val="decimal"/>
        <w:lvlText w:val="%1."/>
        <w:lvlJc w:val="left"/>
      </w:lvl>
    </w:lvlOverride>
  </w:num>
  <w:num w:numId="39">
    <w:abstractNumId w:val="15"/>
    <w:lvlOverride w:ilvl="0">
      <w:lvl w:ilvl="0">
        <w:numFmt w:val="decimal"/>
        <w:lvlText w:val="%1."/>
        <w:lvlJc w:val="left"/>
      </w:lvl>
    </w:lvlOverride>
  </w:num>
  <w:num w:numId="40">
    <w:abstractNumId w:val="7"/>
  </w:num>
  <w:num w:numId="41">
    <w:abstractNumId w:val="9"/>
  </w:num>
  <w:num w:numId="42">
    <w:abstractNumId w:val="25"/>
  </w:num>
  <w:num w:numId="43">
    <w:abstractNumId w:val="6"/>
    <w:lvlOverride w:ilvl="0">
      <w:startOverride w:val="4"/>
    </w:lvlOverride>
  </w:num>
  <w:num w:numId="44">
    <w:abstractNumId w:val="24"/>
  </w:num>
  <w:num w:numId="45">
    <w:abstractNumId w:val="6"/>
  </w:num>
  <w:num w:numId="46">
    <w:abstractNumId w:val="6"/>
    <w:lvlOverride w:ilvl="0">
      <w:startOverride w:val="7"/>
    </w:lvlOverride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72"/>
    <w:rsid w:val="00000206"/>
    <w:rsid w:val="00024E75"/>
    <w:rsid w:val="00025461"/>
    <w:rsid w:val="00043427"/>
    <w:rsid w:val="000435A3"/>
    <w:rsid w:val="00046536"/>
    <w:rsid w:val="000544BC"/>
    <w:rsid w:val="000549FE"/>
    <w:rsid w:val="0007307B"/>
    <w:rsid w:val="00075CAE"/>
    <w:rsid w:val="00082407"/>
    <w:rsid w:val="000928A1"/>
    <w:rsid w:val="000A103D"/>
    <w:rsid w:val="000B1C06"/>
    <w:rsid w:val="000D22D7"/>
    <w:rsid w:val="00127B40"/>
    <w:rsid w:val="001358B6"/>
    <w:rsid w:val="001563D6"/>
    <w:rsid w:val="00177299"/>
    <w:rsid w:val="00187BA5"/>
    <w:rsid w:val="00197760"/>
    <w:rsid w:val="001C5C51"/>
    <w:rsid w:val="001C735A"/>
    <w:rsid w:val="001D2941"/>
    <w:rsid w:val="001D2C97"/>
    <w:rsid w:val="001E2534"/>
    <w:rsid w:val="001E651C"/>
    <w:rsid w:val="001F367D"/>
    <w:rsid w:val="00200174"/>
    <w:rsid w:val="00200FA1"/>
    <w:rsid w:val="00205B71"/>
    <w:rsid w:val="00212740"/>
    <w:rsid w:val="00243E87"/>
    <w:rsid w:val="0024689A"/>
    <w:rsid w:val="002511B8"/>
    <w:rsid w:val="00262E5B"/>
    <w:rsid w:val="00280535"/>
    <w:rsid w:val="00293797"/>
    <w:rsid w:val="00295CDB"/>
    <w:rsid w:val="002A78C1"/>
    <w:rsid w:val="002B2D20"/>
    <w:rsid w:val="002B718F"/>
    <w:rsid w:val="002C254F"/>
    <w:rsid w:val="002E31F3"/>
    <w:rsid w:val="00305760"/>
    <w:rsid w:val="003102F3"/>
    <w:rsid w:val="003116D7"/>
    <w:rsid w:val="00311982"/>
    <w:rsid w:val="00320891"/>
    <w:rsid w:val="0032105F"/>
    <w:rsid w:val="003222B8"/>
    <w:rsid w:val="003340E9"/>
    <w:rsid w:val="0034058C"/>
    <w:rsid w:val="00343CAD"/>
    <w:rsid w:val="00345E10"/>
    <w:rsid w:val="003520BD"/>
    <w:rsid w:val="00366D29"/>
    <w:rsid w:val="00371FE4"/>
    <w:rsid w:val="003A3962"/>
    <w:rsid w:val="003A6A2D"/>
    <w:rsid w:val="003C590A"/>
    <w:rsid w:val="003C7D50"/>
    <w:rsid w:val="003D19A3"/>
    <w:rsid w:val="003D1EF3"/>
    <w:rsid w:val="003D4418"/>
    <w:rsid w:val="003D5318"/>
    <w:rsid w:val="0040313D"/>
    <w:rsid w:val="00403A53"/>
    <w:rsid w:val="0041113F"/>
    <w:rsid w:val="004121E4"/>
    <w:rsid w:val="0041442E"/>
    <w:rsid w:val="004227B7"/>
    <w:rsid w:val="00435EB4"/>
    <w:rsid w:val="00446572"/>
    <w:rsid w:val="00457B30"/>
    <w:rsid w:val="004679A9"/>
    <w:rsid w:val="00475409"/>
    <w:rsid w:val="00490472"/>
    <w:rsid w:val="004A5DB8"/>
    <w:rsid w:val="0050549E"/>
    <w:rsid w:val="005141B9"/>
    <w:rsid w:val="00520A0A"/>
    <w:rsid w:val="005318C2"/>
    <w:rsid w:val="005412E8"/>
    <w:rsid w:val="0055330B"/>
    <w:rsid w:val="0055456D"/>
    <w:rsid w:val="00566D29"/>
    <w:rsid w:val="00577F21"/>
    <w:rsid w:val="00592C6E"/>
    <w:rsid w:val="005A2FDD"/>
    <w:rsid w:val="005A5DDF"/>
    <w:rsid w:val="005B4DD7"/>
    <w:rsid w:val="005B75D2"/>
    <w:rsid w:val="005C3640"/>
    <w:rsid w:val="005C7285"/>
    <w:rsid w:val="005D71C4"/>
    <w:rsid w:val="005E2C28"/>
    <w:rsid w:val="005F52BB"/>
    <w:rsid w:val="005F610A"/>
    <w:rsid w:val="00620AFC"/>
    <w:rsid w:val="00624570"/>
    <w:rsid w:val="006248D6"/>
    <w:rsid w:val="0063333A"/>
    <w:rsid w:val="006364CF"/>
    <w:rsid w:val="00642238"/>
    <w:rsid w:val="00643E16"/>
    <w:rsid w:val="006845FB"/>
    <w:rsid w:val="006A5A7D"/>
    <w:rsid w:val="006A6B5D"/>
    <w:rsid w:val="006B7CFA"/>
    <w:rsid w:val="006C3270"/>
    <w:rsid w:val="006D5A40"/>
    <w:rsid w:val="006D7C95"/>
    <w:rsid w:val="00703CA0"/>
    <w:rsid w:val="00704F46"/>
    <w:rsid w:val="007060CE"/>
    <w:rsid w:val="007160F1"/>
    <w:rsid w:val="00717D64"/>
    <w:rsid w:val="007225E7"/>
    <w:rsid w:val="007231E6"/>
    <w:rsid w:val="0073329E"/>
    <w:rsid w:val="007376B7"/>
    <w:rsid w:val="00745E9C"/>
    <w:rsid w:val="00752AC0"/>
    <w:rsid w:val="00762448"/>
    <w:rsid w:val="0076399A"/>
    <w:rsid w:val="00774116"/>
    <w:rsid w:val="0079470A"/>
    <w:rsid w:val="007B3AD9"/>
    <w:rsid w:val="007B631D"/>
    <w:rsid w:val="007C1EE5"/>
    <w:rsid w:val="007D3D2D"/>
    <w:rsid w:val="007E4959"/>
    <w:rsid w:val="0080118F"/>
    <w:rsid w:val="00804B32"/>
    <w:rsid w:val="00811C4B"/>
    <w:rsid w:val="00824FA4"/>
    <w:rsid w:val="00836BA5"/>
    <w:rsid w:val="00851108"/>
    <w:rsid w:val="00875F91"/>
    <w:rsid w:val="00881C07"/>
    <w:rsid w:val="0088255F"/>
    <w:rsid w:val="008860D0"/>
    <w:rsid w:val="008916C1"/>
    <w:rsid w:val="00895EFB"/>
    <w:rsid w:val="008A24B9"/>
    <w:rsid w:val="008B2024"/>
    <w:rsid w:val="008B55EA"/>
    <w:rsid w:val="008C4719"/>
    <w:rsid w:val="008C4889"/>
    <w:rsid w:val="008D18D3"/>
    <w:rsid w:val="008D5E9F"/>
    <w:rsid w:val="008D6CB7"/>
    <w:rsid w:val="008F38A9"/>
    <w:rsid w:val="008F5903"/>
    <w:rsid w:val="00903C25"/>
    <w:rsid w:val="009119BF"/>
    <w:rsid w:val="00921108"/>
    <w:rsid w:val="0092321A"/>
    <w:rsid w:val="0093623A"/>
    <w:rsid w:val="00942985"/>
    <w:rsid w:val="00942F89"/>
    <w:rsid w:val="0095087F"/>
    <w:rsid w:val="00952477"/>
    <w:rsid w:val="009563DF"/>
    <w:rsid w:val="0096717F"/>
    <w:rsid w:val="00977B43"/>
    <w:rsid w:val="009802AC"/>
    <w:rsid w:val="00991990"/>
    <w:rsid w:val="00997426"/>
    <w:rsid w:val="009B3CB6"/>
    <w:rsid w:val="009C31E4"/>
    <w:rsid w:val="009C521E"/>
    <w:rsid w:val="009C7706"/>
    <w:rsid w:val="009D4337"/>
    <w:rsid w:val="009E45FE"/>
    <w:rsid w:val="009E6F02"/>
    <w:rsid w:val="00A07427"/>
    <w:rsid w:val="00A13BF6"/>
    <w:rsid w:val="00A34E50"/>
    <w:rsid w:val="00A44655"/>
    <w:rsid w:val="00A53A10"/>
    <w:rsid w:val="00A7008D"/>
    <w:rsid w:val="00A77134"/>
    <w:rsid w:val="00A8480F"/>
    <w:rsid w:val="00AA1429"/>
    <w:rsid w:val="00AB7DAA"/>
    <w:rsid w:val="00AC5FBD"/>
    <w:rsid w:val="00AD093D"/>
    <w:rsid w:val="00AE1CAD"/>
    <w:rsid w:val="00AE2681"/>
    <w:rsid w:val="00AE38BB"/>
    <w:rsid w:val="00AF2558"/>
    <w:rsid w:val="00AF64EA"/>
    <w:rsid w:val="00B17108"/>
    <w:rsid w:val="00B22C65"/>
    <w:rsid w:val="00B259D7"/>
    <w:rsid w:val="00B336E4"/>
    <w:rsid w:val="00B41215"/>
    <w:rsid w:val="00B423B6"/>
    <w:rsid w:val="00B429AF"/>
    <w:rsid w:val="00B63C79"/>
    <w:rsid w:val="00B64054"/>
    <w:rsid w:val="00B808B6"/>
    <w:rsid w:val="00B86382"/>
    <w:rsid w:val="00B8670B"/>
    <w:rsid w:val="00BA358D"/>
    <w:rsid w:val="00BB2C05"/>
    <w:rsid w:val="00BC66CD"/>
    <w:rsid w:val="00BD3774"/>
    <w:rsid w:val="00BE0BED"/>
    <w:rsid w:val="00BE2AA3"/>
    <w:rsid w:val="00C0081F"/>
    <w:rsid w:val="00C07A74"/>
    <w:rsid w:val="00C227B4"/>
    <w:rsid w:val="00C23105"/>
    <w:rsid w:val="00C36995"/>
    <w:rsid w:val="00C50C29"/>
    <w:rsid w:val="00C50E57"/>
    <w:rsid w:val="00C550CD"/>
    <w:rsid w:val="00C64A2E"/>
    <w:rsid w:val="00C7632B"/>
    <w:rsid w:val="00C81939"/>
    <w:rsid w:val="00C82042"/>
    <w:rsid w:val="00C822C4"/>
    <w:rsid w:val="00C856BD"/>
    <w:rsid w:val="00CA561A"/>
    <w:rsid w:val="00CC3A2B"/>
    <w:rsid w:val="00CD2080"/>
    <w:rsid w:val="00CD3628"/>
    <w:rsid w:val="00CE0B3A"/>
    <w:rsid w:val="00CF0419"/>
    <w:rsid w:val="00CF4890"/>
    <w:rsid w:val="00CF5DE6"/>
    <w:rsid w:val="00D218BF"/>
    <w:rsid w:val="00D55962"/>
    <w:rsid w:val="00D61915"/>
    <w:rsid w:val="00D715BB"/>
    <w:rsid w:val="00D7600E"/>
    <w:rsid w:val="00D829B2"/>
    <w:rsid w:val="00D86F88"/>
    <w:rsid w:val="00D8723B"/>
    <w:rsid w:val="00D927A0"/>
    <w:rsid w:val="00D97005"/>
    <w:rsid w:val="00DA050D"/>
    <w:rsid w:val="00DB666E"/>
    <w:rsid w:val="00DC6029"/>
    <w:rsid w:val="00DE1448"/>
    <w:rsid w:val="00DE2B75"/>
    <w:rsid w:val="00DE4E06"/>
    <w:rsid w:val="00DE6229"/>
    <w:rsid w:val="00E17433"/>
    <w:rsid w:val="00E23263"/>
    <w:rsid w:val="00E8147E"/>
    <w:rsid w:val="00EA3042"/>
    <w:rsid w:val="00EA33C0"/>
    <w:rsid w:val="00EE4D87"/>
    <w:rsid w:val="00EE4E18"/>
    <w:rsid w:val="00F07B69"/>
    <w:rsid w:val="00F139F0"/>
    <w:rsid w:val="00F148E2"/>
    <w:rsid w:val="00F33260"/>
    <w:rsid w:val="00F34194"/>
    <w:rsid w:val="00F356F2"/>
    <w:rsid w:val="00F366D4"/>
    <w:rsid w:val="00F562C2"/>
    <w:rsid w:val="00F70B08"/>
    <w:rsid w:val="00F70F22"/>
    <w:rsid w:val="00F86D7D"/>
    <w:rsid w:val="00FD7E13"/>
    <w:rsid w:val="00FE0264"/>
    <w:rsid w:val="00FE3B93"/>
    <w:rsid w:val="00FF3109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BF47B"/>
  <w15:docId w15:val="{A6358855-2DC9-D04B-B9AD-DDFF1318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Garamond" w:hAnsi="Garamond" w:cs="Garamond"/>
        <w:sz w:val="26"/>
        <w:szCs w:val="26"/>
        <w:lang w:val="en-CA" w:eastAsia="en-US" w:bidi="ar-SA"/>
      </w:rPr>
    </w:rPrDefault>
    <w:pPrDefault>
      <w:pPr>
        <w:tabs>
          <w:tab w:val="center" w:pos="4680"/>
          <w:tab w:val="right" w:pos="9360"/>
        </w:tabs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9E"/>
    <w:pPr>
      <w:tabs>
        <w:tab w:val="clear" w:pos="4680"/>
        <w:tab w:val="clear" w:pos="9360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Title"/>
    <w:next w:val="Normal"/>
    <w:uiPriority w:val="9"/>
    <w:qFormat/>
    <w:rsid w:val="00343CAD"/>
    <w:pPr>
      <w:numPr>
        <w:numId w:val="45"/>
      </w:numPr>
      <w:outlineLvl w:val="0"/>
    </w:pPr>
    <w:rPr>
      <w:sz w:val="30"/>
    </w:rPr>
  </w:style>
  <w:style w:type="paragraph" w:styleId="Heading2">
    <w:name w:val="heading 2"/>
    <w:basedOn w:val="Heading1"/>
    <w:next w:val="Normal"/>
    <w:uiPriority w:val="9"/>
    <w:unhideWhenUsed/>
    <w:qFormat/>
    <w:rsid w:val="003520BD"/>
    <w:pPr>
      <w:numPr>
        <w:numId w:val="10"/>
      </w:numPr>
      <w:spacing w:line="360" w:lineRule="auto"/>
      <w:jc w:val="left"/>
      <w:outlineLvl w:val="1"/>
    </w:pPr>
    <w:rPr>
      <w:color w:val="000000" w:themeColor="text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8670B"/>
    <w:pPr>
      <w:keepNext/>
      <w:keepLines/>
      <w:spacing w:line="480" w:lineRule="auto"/>
      <w:jc w:val="center"/>
    </w:pPr>
    <w:rPr>
      <w:rFonts w:eastAsia="Arial" w:cs="Arial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D5E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A10"/>
  </w:style>
  <w:style w:type="character" w:customStyle="1" w:styleId="HeaderChar">
    <w:name w:val="Header Char"/>
    <w:basedOn w:val="DefaultParagraphFont"/>
    <w:link w:val="Header"/>
    <w:uiPriority w:val="99"/>
    <w:rsid w:val="00A53A1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53A10"/>
  </w:style>
  <w:style w:type="character" w:customStyle="1" w:styleId="FooterChar">
    <w:name w:val="Footer Char"/>
    <w:basedOn w:val="DefaultParagraphFont"/>
    <w:link w:val="Footer"/>
    <w:uiPriority w:val="99"/>
    <w:rsid w:val="00A53A10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B1C06"/>
    <w:pPr>
      <w:numPr>
        <w:numId w:val="0"/>
      </w:numPr>
      <w:spacing w:line="276" w:lineRule="auto"/>
      <w:outlineLvl w:val="9"/>
    </w:pPr>
    <w:rPr>
      <w:rFonts w:eastAsiaTheme="majorEastAsia" w:cstheme="majorBidi"/>
      <w:b/>
      <w:bCs/>
      <w:color w:val="000000" w:themeColor="text1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0891"/>
    <w:pPr>
      <w:spacing w:before="120" w:after="120" w:line="360" w:lineRule="auto"/>
    </w:pPr>
    <w:rPr>
      <w:bCs/>
      <w:color w:val="000000" w:themeColor="text1"/>
      <w:szCs w:val="20"/>
    </w:rPr>
  </w:style>
  <w:style w:type="character" w:styleId="Hyperlink">
    <w:name w:val="Hyperlink"/>
    <w:basedOn w:val="DefaultParagraphFont"/>
    <w:uiPriority w:val="99"/>
    <w:unhideWhenUsed/>
    <w:rsid w:val="00457B3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20891"/>
    <w:pPr>
      <w:spacing w:line="360" w:lineRule="auto"/>
      <w:ind w:left="238"/>
    </w:pPr>
    <w:rPr>
      <w:color w:val="262626" w:themeColor="text1" w:themeTint="D9"/>
      <w:sz w:val="23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7B30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7B30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7B30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7B30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7B30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7B30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7B30"/>
    <w:pPr>
      <w:ind w:left="1920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2B7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E2B75"/>
  </w:style>
  <w:style w:type="paragraph" w:styleId="BalloonText">
    <w:name w:val="Balloon Text"/>
    <w:basedOn w:val="Normal"/>
    <w:link w:val="BalloonTextChar"/>
    <w:uiPriority w:val="99"/>
    <w:semiHidden/>
    <w:unhideWhenUsed/>
    <w:rsid w:val="005141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1B9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50549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BC45A9-0419-DF4A-9F0B-A3693B19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140</Words>
  <Characters>782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258</cp:revision>
  <dcterms:created xsi:type="dcterms:W3CDTF">2024-03-08T06:39:00Z</dcterms:created>
  <dcterms:modified xsi:type="dcterms:W3CDTF">2024-06-29T22:27:00Z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nth">
    <vt:lpwstr>Month</vt:lpwstr>
  </property>
</Properties>
</file>