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0EDA3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IPV – Instituto Superior Politécnico de Viseu</w:t>
      </w:r>
    </w:p>
    <w:p w14:paraId="72C941A1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ESTGV – Escola Superior de Tecnologia e Gestão de Viseu</w:t>
      </w:r>
    </w:p>
    <w:p w14:paraId="2DE7BF45" w14:textId="298EEC9D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Departamento de </w:t>
      </w:r>
      <w:r w:rsidR="00C27E18">
        <w:rPr>
          <w:b/>
          <w:sz w:val="28"/>
          <w:szCs w:val="28"/>
        </w:rPr>
        <w:t>Informática</w:t>
      </w:r>
    </w:p>
    <w:p w14:paraId="2EA17556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031F31B9" w14:textId="12C9FE91" w:rsidR="002044D2" w:rsidRPr="002044D2" w:rsidRDefault="00E52BBE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PT"/>
        </w:rPr>
        <w:drawing>
          <wp:inline distT="0" distB="0" distL="0" distR="0" wp14:anchorId="6A37A996" wp14:editId="6D1F0BC5">
            <wp:extent cx="5760085" cy="1995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32A3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017A8C69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Relatório de Estágio em Empresa</w:t>
      </w:r>
    </w:p>
    <w:p w14:paraId="55693F8E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41B81942" w14:textId="6745DFFE" w:rsidR="002044D2" w:rsidRPr="002044D2" w:rsidRDefault="00E52BBE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Licenciatura em Engenharia Informática</w:t>
      </w:r>
    </w:p>
    <w:p w14:paraId="7B164945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2105DB5F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78BD965D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1C3E593C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Realizado em</w:t>
      </w:r>
    </w:p>
    <w:p w14:paraId="1EF2188F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&lt;Entidade&gt;</w:t>
      </w:r>
    </w:p>
    <w:p w14:paraId="48A4DD8C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por</w:t>
      </w:r>
    </w:p>
    <w:p w14:paraId="77D41527" w14:textId="7EAF10A0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&lt;Autor</w:t>
      </w:r>
      <w:r w:rsidR="00E52BBE">
        <w:rPr>
          <w:b/>
          <w:sz w:val="28"/>
          <w:szCs w:val="28"/>
        </w:rPr>
        <w:t xml:space="preserve"> </w:t>
      </w:r>
      <w:r w:rsidRPr="002044D2">
        <w:rPr>
          <w:b/>
          <w:sz w:val="28"/>
          <w:szCs w:val="28"/>
        </w:rPr>
        <w:t>(Es)&gt;</w:t>
      </w:r>
    </w:p>
    <w:p w14:paraId="1E3C7C72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117EDDE2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4B12F0FB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30B3AAC5" w14:textId="77777777" w:rsidR="002044D2" w:rsidRPr="002044D2" w:rsidRDefault="002044D2" w:rsidP="002044D2">
      <w:pPr>
        <w:spacing w:before="0" w:after="0"/>
        <w:jc w:val="lef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Orientadores:</w:t>
      </w:r>
    </w:p>
    <w:p w14:paraId="77AB1C62" w14:textId="77777777" w:rsidR="002044D2" w:rsidRPr="002044D2" w:rsidRDefault="002044D2" w:rsidP="002044D2">
      <w:pPr>
        <w:spacing w:before="0" w:after="0"/>
        <w:jc w:val="lef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Entidade: &lt;Nome&gt;</w:t>
      </w:r>
    </w:p>
    <w:p w14:paraId="7A6CCD1D" w14:textId="77777777" w:rsidR="002044D2" w:rsidRPr="002044D2" w:rsidRDefault="002044D2" w:rsidP="002044D2">
      <w:pPr>
        <w:spacing w:before="0" w:after="0"/>
        <w:jc w:val="lef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ESTGV: &lt;Nome&gt;</w:t>
      </w:r>
    </w:p>
    <w:p w14:paraId="3B05D8EE" w14:textId="77777777" w:rsidR="002044D2" w:rsidRDefault="002044D2" w:rsidP="002044D2">
      <w:pPr>
        <w:spacing w:before="0" w:after="0"/>
        <w:jc w:val="righ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Viseu</w:t>
      </w:r>
      <w:r>
        <w:rPr>
          <w:b/>
          <w:sz w:val="28"/>
          <w:szCs w:val="28"/>
        </w:rPr>
        <w:t>, &lt;Ano&gt;</w:t>
      </w:r>
    </w:p>
    <w:p w14:paraId="6A6004FD" w14:textId="77777777" w:rsidR="002044D2" w:rsidRDefault="002044D2" w:rsidP="002044D2">
      <w:pPr>
        <w:spacing w:before="0" w:after="0"/>
        <w:jc w:val="center"/>
      </w:pPr>
    </w:p>
    <w:p w14:paraId="00AC58A6" w14:textId="77777777" w:rsidR="00F007A6" w:rsidRDefault="00F007A6" w:rsidP="002044D2">
      <w:pPr>
        <w:jc w:val="right"/>
        <w:sectPr w:rsidR="00F007A6" w:rsidSect="008A314A">
          <w:footerReference w:type="default" r:id="rId9"/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6ED179A5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lastRenderedPageBreak/>
        <w:t>IPV – Instituto Superior Politécnico de Viseu</w:t>
      </w:r>
    </w:p>
    <w:p w14:paraId="7534A8A0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ESTGV – Escola Superior de Tecnologia e Gestão de Viseu</w:t>
      </w:r>
    </w:p>
    <w:p w14:paraId="0035E6E8" w14:textId="58B260FE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 xml:space="preserve">Departamento de </w:t>
      </w:r>
      <w:r w:rsidR="00C27E18">
        <w:rPr>
          <w:b/>
          <w:sz w:val="28"/>
          <w:szCs w:val="28"/>
        </w:rPr>
        <w:t>Informática</w:t>
      </w:r>
    </w:p>
    <w:p w14:paraId="2EE81199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17F7E0B8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1B74B54F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675C4F98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5B666763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Relatório de Estágio em Empresa</w:t>
      </w:r>
    </w:p>
    <w:p w14:paraId="029933C2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4A635771" w14:textId="38E3BEBA" w:rsidR="00E52BBE" w:rsidRPr="00331D42" w:rsidRDefault="00E52BBE" w:rsidP="00E52BBE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Licenciatura em Engenharia Informática</w:t>
      </w:r>
    </w:p>
    <w:p w14:paraId="601E6C35" w14:textId="61D53505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0A2A1C27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0C86B10E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264311FF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7616280B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Realizado em</w:t>
      </w:r>
    </w:p>
    <w:p w14:paraId="4B0B27FB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&lt;Entidade&gt;</w:t>
      </w:r>
    </w:p>
    <w:p w14:paraId="060996F0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de</w:t>
      </w:r>
    </w:p>
    <w:p w14:paraId="38F024FE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&lt;data de início&gt; a &lt;data de termo&gt;</w:t>
      </w:r>
    </w:p>
    <w:p w14:paraId="6FC7F9C4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por</w:t>
      </w:r>
    </w:p>
    <w:p w14:paraId="65C5B7B5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&lt;Autor(es)&gt;</w:t>
      </w:r>
    </w:p>
    <w:p w14:paraId="6D257CFC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5238AE68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6387A41F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65B01905" w14:textId="77777777" w:rsidR="002044D2" w:rsidRPr="00331D42" w:rsidRDefault="002044D2" w:rsidP="00543F1E">
      <w:pPr>
        <w:spacing w:before="0" w:after="0"/>
        <w:jc w:val="left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Orientadores:</w:t>
      </w:r>
    </w:p>
    <w:p w14:paraId="2FBCB3E7" w14:textId="77777777" w:rsidR="002044D2" w:rsidRPr="00331D42" w:rsidRDefault="002044D2" w:rsidP="00543F1E">
      <w:pPr>
        <w:spacing w:before="0" w:after="0"/>
        <w:jc w:val="left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Entidade: &lt;Nome&gt;</w:t>
      </w:r>
    </w:p>
    <w:p w14:paraId="754E6BA6" w14:textId="77777777" w:rsidR="002044D2" w:rsidRPr="00331D42" w:rsidRDefault="002044D2" w:rsidP="00543F1E">
      <w:pPr>
        <w:spacing w:before="0" w:after="0"/>
        <w:jc w:val="left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ESTGV: &lt;Nome&gt;</w:t>
      </w:r>
    </w:p>
    <w:p w14:paraId="5C84AB20" w14:textId="77777777" w:rsidR="00F007A6" w:rsidRPr="00543F1E" w:rsidRDefault="002044D2" w:rsidP="00543F1E">
      <w:pPr>
        <w:spacing w:before="0" w:after="0"/>
        <w:jc w:val="right"/>
        <w:rPr>
          <w:sz w:val="28"/>
          <w:szCs w:val="28"/>
        </w:rPr>
      </w:pPr>
      <w:r w:rsidRPr="00331D42">
        <w:rPr>
          <w:b/>
          <w:sz w:val="28"/>
          <w:szCs w:val="28"/>
        </w:rPr>
        <w:t>Vise</w:t>
      </w:r>
      <w:r w:rsidR="00543F1E" w:rsidRPr="00331D42">
        <w:rPr>
          <w:b/>
          <w:sz w:val="28"/>
          <w:szCs w:val="28"/>
        </w:rPr>
        <w:t>u, &lt;Ano&gt;</w:t>
      </w:r>
    </w:p>
    <w:p w14:paraId="3CA2418E" w14:textId="77777777" w:rsidR="00F007A6" w:rsidRDefault="00F007A6">
      <w:pPr>
        <w:sectPr w:rsidR="00F007A6" w:rsidSect="002044D2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1EB122A8" w14:textId="77777777" w:rsidR="008A314A" w:rsidRPr="002844D3" w:rsidRDefault="008A314A" w:rsidP="008A314A">
      <w:pPr>
        <w:tabs>
          <w:tab w:val="left" w:pos="2392"/>
        </w:tabs>
        <w:sectPr w:rsidR="008A314A" w:rsidRPr="002844D3" w:rsidSect="008A314A">
          <w:headerReference w:type="first" r:id="rId10"/>
          <w:footerReference w:type="first" r:id="rId11"/>
          <w:type w:val="oddPage"/>
          <w:pgSz w:w="11906" w:h="16838" w:code="9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0C8B37D0" w14:textId="77777777" w:rsidR="008A314A" w:rsidRDefault="008A314A" w:rsidP="002D49FB">
      <w:pPr>
        <w:pStyle w:val="Cabealho1"/>
        <w:numPr>
          <w:ilvl w:val="0"/>
          <w:numId w:val="0"/>
        </w:numPr>
        <w:ind w:left="432" w:hanging="432"/>
      </w:pPr>
      <w:bookmarkStart w:id="0" w:name="_Toc96437026"/>
      <w:r>
        <w:lastRenderedPageBreak/>
        <w:t>Índice</w:t>
      </w:r>
      <w:bookmarkEnd w:id="0"/>
    </w:p>
    <w:sdt>
      <w:sdtPr>
        <w:id w:val="-1570417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A3221" w14:textId="77777777" w:rsidR="00A72E5D" w:rsidRDefault="00362EF3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37026" w:history="1">
            <w:r w:rsidR="00A72E5D" w:rsidRPr="007951FF">
              <w:rPr>
                <w:rStyle w:val="Hiperligao"/>
                <w:noProof/>
              </w:rPr>
              <w:t>Índice</w:t>
            </w:r>
            <w:r w:rsidR="00A72E5D">
              <w:rPr>
                <w:noProof/>
                <w:webHidden/>
              </w:rPr>
              <w:tab/>
            </w:r>
            <w:r w:rsidR="00A72E5D">
              <w:rPr>
                <w:noProof/>
                <w:webHidden/>
              </w:rPr>
              <w:fldChar w:fldCharType="begin"/>
            </w:r>
            <w:r w:rsidR="00A72E5D">
              <w:rPr>
                <w:noProof/>
                <w:webHidden/>
              </w:rPr>
              <w:instrText xml:space="preserve"> PAGEREF _Toc96437026 \h </w:instrText>
            </w:r>
            <w:r w:rsidR="00A72E5D">
              <w:rPr>
                <w:noProof/>
                <w:webHidden/>
              </w:rPr>
            </w:r>
            <w:r w:rsidR="00A72E5D">
              <w:rPr>
                <w:noProof/>
                <w:webHidden/>
              </w:rPr>
              <w:fldChar w:fldCharType="separate"/>
            </w:r>
            <w:r w:rsidR="00A72E5D">
              <w:rPr>
                <w:noProof/>
                <w:webHidden/>
              </w:rPr>
              <w:t>VII</w:t>
            </w:r>
            <w:r w:rsidR="00A72E5D">
              <w:rPr>
                <w:noProof/>
                <w:webHidden/>
              </w:rPr>
              <w:fldChar w:fldCharType="end"/>
            </w:r>
          </w:hyperlink>
        </w:p>
        <w:p w14:paraId="7F821392" w14:textId="77777777" w:rsidR="00A72E5D" w:rsidRDefault="00A72E5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27" w:history="1">
            <w:r w:rsidRPr="007951FF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C458" w14:textId="77777777" w:rsidR="00A72E5D" w:rsidRDefault="00A72E5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28" w:history="1">
            <w:r w:rsidRPr="007951FF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4AFE" w14:textId="77777777" w:rsidR="00A72E5D" w:rsidRDefault="00A72E5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29" w:history="1">
            <w:r w:rsidRPr="007951FF">
              <w:rPr>
                <w:rStyle w:val="Hiperligao"/>
                <w:noProof/>
              </w:rPr>
              <w:t>Lista de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E91D" w14:textId="77777777" w:rsidR="00A72E5D" w:rsidRDefault="00A72E5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30" w:history="1">
            <w:r w:rsidRPr="007951FF">
              <w:rPr>
                <w:rStyle w:val="Hiperligao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B44F" w14:textId="77777777" w:rsidR="00A72E5D" w:rsidRDefault="00A72E5D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31" w:history="1">
            <w:r w:rsidRPr="007951FF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0C13" w14:textId="77777777" w:rsidR="00A72E5D" w:rsidRDefault="00A72E5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32" w:history="1">
            <w:r w:rsidRPr="007951FF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FF26C" w14:textId="77777777" w:rsidR="00A72E5D" w:rsidRDefault="00A72E5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33" w:history="1">
            <w:r w:rsidRPr="007951FF">
              <w:rPr>
                <w:rStyle w:val="Hiperliga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D194" w14:textId="77777777" w:rsidR="00A72E5D" w:rsidRDefault="00A72E5D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34" w:history="1">
            <w:r w:rsidRPr="007951FF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</w:rPr>
              <w:t>Descrição da entidade de acolhimento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0B62" w14:textId="77777777" w:rsidR="00A72E5D" w:rsidRDefault="00A72E5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35" w:history="1">
            <w:r w:rsidRPr="007951FF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</w:rPr>
              <w:t>Escola Superior de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88BE" w14:textId="77777777" w:rsidR="00A72E5D" w:rsidRDefault="00A72E5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36" w:history="1">
            <w:r w:rsidRPr="007951FF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</w:rPr>
              <w:t>Organização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3A834" w14:textId="77777777" w:rsidR="00A72E5D" w:rsidRDefault="00A72E5D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37" w:history="1">
            <w:r w:rsidRPr="007951FF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</w:rPr>
              <w:t>Modelo Entidade- Relacionamento (Notação de Chen)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C22A" w14:textId="77777777" w:rsidR="00A72E5D" w:rsidRDefault="00A72E5D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38" w:history="1">
            <w:r w:rsidRPr="007951FF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</w:rPr>
              <w:t>Modelo Lógico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6E9E" w14:textId="77777777" w:rsidR="00A72E5D" w:rsidRDefault="00A72E5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39" w:history="1">
            <w:r w:rsidRPr="007951FF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876D" w14:textId="77777777" w:rsidR="00A72E5D" w:rsidRDefault="00A72E5D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40" w:history="1">
            <w:r w:rsidRPr="007951FF">
              <w:rPr>
                <w:rStyle w:val="Hiperliga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</w:rPr>
              <w:t>Modelo Concetual de Dados (CDM Power Designer)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4D3F" w14:textId="77777777" w:rsidR="00A72E5D" w:rsidRDefault="00A72E5D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41" w:history="1">
            <w:r w:rsidRPr="007951FF">
              <w:rPr>
                <w:rStyle w:val="Hiperligao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</w:rPr>
              <w:t>Modelo Físico de Dados (PDM PowerDesigner)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2BE6" w14:textId="77777777" w:rsidR="00A72E5D" w:rsidRDefault="00A72E5D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42" w:history="1">
            <w:r w:rsidRPr="007951FF">
              <w:rPr>
                <w:rStyle w:val="Hiperligao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</w:rPr>
              <w:t>Modelo Lógico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F15F" w14:textId="77777777" w:rsidR="00A72E5D" w:rsidRDefault="00A72E5D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43" w:history="1">
            <w:r w:rsidRPr="007951FF">
              <w:rPr>
                <w:rStyle w:val="Hiperligao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</w:rPr>
              <w:t>Aplicação desenvolvida em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82AE" w14:textId="77777777" w:rsidR="00A72E5D" w:rsidRDefault="00A72E5D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44" w:history="1">
            <w:r w:rsidRPr="007951FF">
              <w:rPr>
                <w:rStyle w:val="Hiperligao"/>
                <w:noProof/>
                <w:lang w:val="en-US"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  <w:lang w:val="en-US"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3DC1" w14:textId="77777777" w:rsidR="00A72E5D" w:rsidRDefault="00A72E5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45" w:history="1">
            <w:r w:rsidRPr="007951FF">
              <w:rPr>
                <w:rStyle w:val="Hiperligao"/>
                <w:noProof/>
                <w:lang w:val="en-US"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  <w:lang w:val="en-US"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E835" w14:textId="77777777" w:rsidR="00A72E5D" w:rsidRDefault="00A72E5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46" w:history="1">
            <w:r w:rsidRPr="007951FF">
              <w:rPr>
                <w:rStyle w:val="Hiperligao"/>
                <w:noProof/>
                <w:lang w:val="en-US"/>
              </w:rPr>
              <w:t>9.2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  <w:lang w:val="en-US"/>
              </w:rPr>
              <w:t>Descrição dos 3 principais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23F4" w14:textId="77777777" w:rsidR="00A72E5D" w:rsidRDefault="00A72E5D">
          <w:pPr>
            <w:pStyle w:val="ndice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47" w:history="1">
            <w:r w:rsidRPr="007951FF">
              <w:rPr>
                <w:rStyle w:val="Hiperligao"/>
                <w:noProof/>
                <w:lang w:val="en-US"/>
              </w:rPr>
              <w:t>9.2.1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  <w:lang w:val="en-US"/>
              </w:rPr>
              <w:t>Primeiro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144C" w14:textId="77777777" w:rsidR="00A72E5D" w:rsidRDefault="00A72E5D">
          <w:pPr>
            <w:pStyle w:val="ndice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48" w:history="1">
            <w:r w:rsidRPr="007951FF">
              <w:rPr>
                <w:rStyle w:val="Hiperligao"/>
                <w:noProof/>
                <w:lang w:val="en-US"/>
              </w:rPr>
              <w:t>9.2.2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7951FF">
              <w:rPr>
                <w:rStyle w:val="Hiperligao"/>
                <w:noProof/>
                <w:lang w:val="en-US"/>
              </w:rPr>
              <w:t>Segundo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541E" w14:textId="77777777" w:rsidR="00A72E5D" w:rsidRDefault="00A72E5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49" w:history="1">
            <w:r w:rsidRPr="007951FF">
              <w:rPr>
                <w:rStyle w:val="Hiperligao"/>
                <w:noProof/>
                <w:lang w:val="en-US"/>
              </w:rPr>
              <w:t>Anexo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D8B1" w14:textId="77777777" w:rsidR="00A72E5D" w:rsidRDefault="00A72E5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437050" w:history="1">
            <w:r w:rsidRPr="007951FF">
              <w:rPr>
                <w:rStyle w:val="Hiperligao"/>
                <w:noProof/>
              </w:rPr>
              <w:t>Anexo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44EF" w14:textId="190472B2" w:rsidR="008A314A" w:rsidRDefault="00362EF3" w:rsidP="000C7CB8">
          <w:r>
            <w:rPr>
              <w:b/>
              <w:bCs/>
            </w:rPr>
            <w:lastRenderedPageBreak/>
            <w:fldChar w:fldCharType="end"/>
          </w:r>
        </w:p>
      </w:sdtContent>
    </w:sdt>
    <w:p w14:paraId="661B48C8" w14:textId="77777777" w:rsidR="008A314A" w:rsidRDefault="008A314A" w:rsidP="008A314A">
      <w:pPr>
        <w:tabs>
          <w:tab w:val="left" w:pos="2392"/>
        </w:tabs>
        <w:sectPr w:rsidR="008A314A" w:rsidSect="008A314A">
          <w:type w:val="oddPage"/>
          <w:pgSz w:w="11906" w:h="16838" w:code="9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3FC41731" w14:textId="77777777" w:rsidR="008A314A" w:rsidRDefault="008A314A" w:rsidP="002D49FB">
      <w:pPr>
        <w:pStyle w:val="Cabealho1"/>
        <w:numPr>
          <w:ilvl w:val="0"/>
          <w:numId w:val="0"/>
        </w:numPr>
        <w:ind w:left="432" w:hanging="432"/>
      </w:pPr>
      <w:bookmarkStart w:id="1" w:name="_Toc96437027"/>
      <w:r>
        <w:lastRenderedPageBreak/>
        <w:t>Índice de Figuras</w:t>
      </w:r>
      <w:bookmarkEnd w:id="1"/>
    </w:p>
    <w:p w14:paraId="53D728FA" w14:textId="77777777" w:rsidR="00A72E5D" w:rsidRDefault="00362EF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436646" w:history="1">
        <w:r w:rsidR="00A72E5D" w:rsidRPr="006F52C2">
          <w:rPr>
            <w:rStyle w:val="Hiperligao"/>
            <w:noProof/>
          </w:rPr>
          <w:t>Figura 1- Modelo Concetual de Dados</w:t>
        </w:r>
        <w:r w:rsidR="00A72E5D">
          <w:rPr>
            <w:noProof/>
            <w:webHidden/>
          </w:rPr>
          <w:tab/>
        </w:r>
        <w:r w:rsidR="00A72E5D">
          <w:rPr>
            <w:noProof/>
            <w:webHidden/>
          </w:rPr>
          <w:fldChar w:fldCharType="begin"/>
        </w:r>
        <w:r w:rsidR="00A72E5D">
          <w:rPr>
            <w:noProof/>
            <w:webHidden/>
          </w:rPr>
          <w:instrText xml:space="preserve"> PAGEREF _Toc96436646 \h </w:instrText>
        </w:r>
        <w:r w:rsidR="00A72E5D">
          <w:rPr>
            <w:noProof/>
            <w:webHidden/>
          </w:rPr>
        </w:r>
        <w:r w:rsidR="00A72E5D">
          <w:rPr>
            <w:noProof/>
            <w:webHidden/>
          </w:rPr>
          <w:fldChar w:fldCharType="separate"/>
        </w:r>
        <w:r w:rsidR="00A72E5D">
          <w:rPr>
            <w:noProof/>
            <w:webHidden/>
          </w:rPr>
          <w:t>5</w:t>
        </w:r>
        <w:r w:rsidR="00A72E5D">
          <w:rPr>
            <w:noProof/>
            <w:webHidden/>
          </w:rPr>
          <w:fldChar w:fldCharType="end"/>
        </w:r>
      </w:hyperlink>
    </w:p>
    <w:p w14:paraId="004BE447" w14:textId="77777777" w:rsidR="00A72E5D" w:rsidRDefault="00A72E5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6436647" w:history="1">
        <w:r w:rsidRPr="006F52C2">
          <w:rPr>
            <w:rStyle w:val="Hiperligao"/>
            <w:noProof/>
          </w:rPr>
          <w:t>Figura 2- CDM Power Designer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_Toc96436647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812905" w14:textId="77777777" w:rsidR="00A72E5D" w:rsidRDefault="00A72E5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6436648" w:history="1">
        <w:r w:rsidRPr="006F52C2">
          <w:rPr>
            <w:rStyle w:val="Hiperligao"/>
            <w:noProof/>
          </w:rPr>
          <w:t>Figura 3- PDM Power Designer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_Toc96436648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0F8B9F" w14:textId="77777777" w:rsidR="00A72E5D" w:rsidRDefault="00A72E5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6436649" w:history="1">
        <w:r w:rsidRPr="006F52C2">
          <w:rPr>
            <w:rStyle w:val="Hiperligao"/>
            <w:noProof/>
          </w:rPr>
          <w:t>Figura 4 - Modelo lógico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_Toc96436649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5F0E0B" w14:textId="77777777" w:rsidR="00362EF3" w:rsidRPr="00362EF3" w:rsidRDefault="00362EF3" w:rsidP="00362EF3">
      <w:r>
        <w:fldChar w:fldCharType="end"/>
      </w:r>
    </w:p>
    <w:p w14:paraId="6377191B" w14:textId="77777777" w:rsidR="00331D42" w:rsidRDefault="00331D42" w:rsidP="008A314A">
      <w:pPr>
        <w:tabs>
          <w:tab w:val="left" w:pos="2392"/>
        </w:tabs>
        <w:sectPr w:rsidR="00331D42" w:rsidSect="008A314A">
          <w:type w:val="oddPage"/>
          <w:pgSz w:w="11906" w:h="16838" w:code="9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5E3A0992" w14:textId="77777777" w:rsidR="008A314A" w:rsidRDefault="008A314A" w:rsidP="008A314A">
      <w:pPr>
        <w:tabs>
          <w:tab w:val="left" w:pos="2392"/>
        </w:tabs>
        <w:sectPr w:rsidR="008A314A" w:rsidSect="008A314A">
          <w:type w:val="oddPage"/>
          <w:pgSz w:w="11906" w:h="16838" w:code="9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3E39282D" w14:textId="353B2105" w:rsidR="00180789" w:rsidRDefault="00180789" w:rsidP="008A314A">
      <w:pPr>
        <w:tabs>
          <w:tab w:val="left" w:pos="2392"/>
        </w:tabs>
        <w:sectPr w:rsidR="00180789" w:rsidSect="008A314A">
          <w:type w:val="oddPage"/>
          <w:pgSz w:w="11906" w:h="16838" w:code="9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31C70A9C" w14:textId="77777777" w:rsidR="008A314A" w:rsidRDefault="008A314A" w:rsidP="00331D42">
      <w:pPr>
        <w:pStyle w:val="Cabealho1"/>
      </w:pPr>
      <w:bookmarkStart w:id="2" w:name="_Toc96437031"/>
      <w:r>
        <w:lastRenderedPageBreak/>
        <w:t>Introdução</w:t>
      </w:r>
      <w:bookmarkEnd w:id="2"/>
    </w:p>
    <w:p w14:paraId="581C16FD" w14:textId="5054D161" w:rsidR="00030C31" w:rsidRDefault="00030C31" w:rsidP="00030C31">
      <w:pPr>
        <w:ind w:firstLine="360"/>
      </w:pPr>
      <w:r>
        <w:t>Perante qualquer problema, é necessário estudar e analisar a melhor forma para o solucionar. Análise de Sistemas, rege-se com esse intuito, avaliar quais as hipóteses que vão de encontro ao desfecho pretendido. Consiste num processo, composto por diversas etapas, que são analisadas cuidadosamente.</w:t>
      </w:r>
    </w:p>
    <w:p w14:paraId="48AACD83" w14:textId="77777777" w:rsidR="00030C31" w:rsidRDefault="00030C31" w:rsidP="00030C31">
      <w:pPr>
        <w:ind w:firstLine="360"/>
      </w:pPr>
      <w:r>
        <w:t>Primeiramente identificar o problema, de seguida, estudar a exequibilidade, analisar os requisitos, planear o projeto e por fim, definir a solução que mais se enquadra. Após este processo, é necessário refletir quanto à fase de manutenção, de modo a prever e corrigir problemas futuros. Todos estes pontos, anteriormente referidos, englobam diversos modelos, que constituem o programa da unidade curricular de Análise de Sistemas.</w:t>
      </w:r>
    </w:p>
    <w:p w14:paraId="5B9B001E" w14:textId="77777777" w:rsidR="00030C31" w:rsidRDefault="00030C31" w:rsidP="00030C31">
      <w:pPr>
        <w:ind w:firstLine="360"/>
      </w:pPr>
      <w:r>
        <w:t>Para o desenvolvimento do presente relatório, serão aplicados alguns modelos, mais concretamente, o Modelo Conceptual de Dados (MCD) com notação de chen, Modelo lógico de Dados e o Diagrama de Casos de uso. De forma a obter os resultados requeridos pelos docentes, recorreremos às diversas ferramentas sugeridas pelos mesmos, o Visual Studio, o PowerDesigner, o SQL Server, e Draw.io.</w:t>
      </w:r>
    </w:p>
    <w:p w14:paraId="725B76BE" w14:textId="77777777" w:rsidR="00331D42" w:rsidRDefault="00331D42" w:rsidP="008A314A">
      <w:pPr>
        <w:tabs>
          <w:tab w:val="left" w:pos="2392"/>
        </w:tabs>
      </w:pPr>
    </w:p>
    <w:p w14:paraId="39E73C07" w14:textId="77777777" w:rsidR="008A314A" w:rsidRDefault="008A314A" w:rsidP="008A314A">
      <w:pPr>
        <w:tabs>
          <w:tab w:val="left" w:pos="2392"/>
        </w:tabs>
      </w:pPr>
    </w:p>
    <w:p w14:paraId="76F6ACAF" w14:textId="77777777" w:rsidR="008A314A" w:rsidRDefault="008A314A" w:rsidP="008A314A">
      <w:pPr>
        <w:tabs>
          <w:tab w:val="left" w:pos="2392"/>
        </w:tabs>
        <w:sectPr w:rsidR="008A314A" w:rsidSect="008A314A">
          <w:headerReference w:type="default" r:id="rId12"/>
          <w:footerReference w:type="default" r:id="rId13"/>
          <w:type w:val="oddPage"/>
          <w:pgSz w:w="11906" w:h="16838" w:code="9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704BB519" w14:textId="77777777" w:rsidR="008A314A" w:rsidRDefault="00331D42" w:rsidP="00331D42">
      <w:pPr>
        <w:pStyle w:val="Cabealho1"/>
      </w:pPr>
      <w:bookmarkStart w:id="3" w:name="_Toc96437034"/>
      <w:r>
        <w:lastRenderedPageBreak/>
        <w:t>Descrição da entidade de acolhimento</w:t>
      </w:r>
      <w:bookmarkEnd w:id="3"/>
    </w:p>
    <w:p w14:paraId="4AC12EA3" w14:textId="77777777" w:rsidR="00476833" w:rsidRDefault="00476833" w:rsidP="008A314A">
      <w:pPr>
        <w:tabs>
          <w:tab w:val="left" w:pos="2392"/>
        </w:tabs>
      </w:pPr>
    </w:p>
    <w:p w14:paraId="7027048B" w14:textId="77777777" w:rsidR="005215D2" w:rsidRDefault="005215D2" w:rsidP="008A314A">
      <w:pPr>
        <w:tabs>
          <w:tab w:val="left" w:pos="2392"/>
        </w:tabs>
      </w:pPr>
    </w:p>
    <w:p w14:paraId="23E646D4" w14:textId="77777777" w:rsidR="008A314A" w:rsidRDefault="008A314A" w:rsidP="008A314A">
      <w:pPr>
        <w:tabs>
          <w:tab w:val="left" w:pos="2392"/>
        </w:tabs>
        <w:sectPr w:rsidR="008A314A" w:rsidSect="008A314A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3B5F04E8" w14:textId="70633F79" w:rsidR="00030C31" w:rsidRDefault="00030C31" w:rsidP="00030C31">
      <w:pPr>
        <w:pStyle w:val="Cabealho1"/>
      </w:pPr>
      <w:bookmarkStart w:id="4" w:name="_Toc65783183"/>
      <w:bookmarkStart w:id="5" w:name="_Toc96437037"/>
      <w:r>
        <w:lastRenderedPageBreak/>
        <w:t>Modelo Entidade- Relacionamento (Notação de Chen)</w:t>
      </w:r>
      <w:bookmarkEnd w:id="4"/>
      <w:bookmarkEnd w:id="5"/>
    </w:p>
    <w:p w14:paraId="17FC7CF9" w14:textId="77777777" w:rsidR="00A72E5D" w:rsidRPr="00A72E5D" w:rsidRDefault="00A72E5D" w:rsidP="00A72E5D"/>
    <w:p w14:paraId="6B38AAF0" w14:textId="77777777" w:rsidR="00030C31" w:rsidRDefault="00030C31" w:rsidP="00A72E5D">
      <w:r w:rsidRPr="00030C31">
        <w:drawing>
          <wp:inline distT="0" distB="0" distL="0" distR="0" wp14:anchorId="5AEF746F" wp14:editId="10154B04">
            <wp:extent cx="5760085" cy="42665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E844" w14:textId="2D6DE43D" w:rsidR="00FC2836" w:rsidRDefault="00030C31" w:rsidP="00030C31">
      <w:pPr>
        <w:pStyle w:val="Legenda"/>
        <w:jc w:val="center"/>
      </w:pPr>
      <w:bookmarkStart w:id="6" w:name="_Toc964366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2772">
        <w:rPr>
          <w:noProof/>
        </w:rPr>
        <w:t>1</w:t>
      </w:r>
      <w:r>
        <w:fldChar w:fldCharType="end"/>
      </w:r>
      <w:r>
        <w:t>- Modelo Concetual de Dados</w:t>
      </w:r>
      <w:bookmarkEnd w:id="6"/>
    </w:p>
    <w:p w14:paraId="3EDE1FE4" w14:textId="77777777" w:rsidR="00FC2836" w:rsidRDefault="00FC2836" w:rsidP="00FC2836">
      <w:pPr>
        <w:keepNext/>
        <w:jc w:val="center"/>
      </w:pPr>
    </w:p>
    <w:p w14:paraId="2AEF3034" w14:textId="7AFABA4A" w:rsidR="001136BA" w:rsidRDefault="00030C31" w:rsidP="007367DA">
      <w:pPr>
        <w:pStyle w:val="Cabealho1"/>
      </w:pPr>
      <w:bookmarkStart w:id="7" w:name="_Toc96437038"/>
      <w:r>
        <w:t>Modelo Lógico de Dados</w:t>
      </w:r>
      <w:bookmarkEnd w:id="7"/>
    </w:p>
    <w:p w14:paraId="2FE2D2BE" w14:textId="24A236D1" w:rsidR="001136BA" w:rsidRDefault="00030C31" w:rsidP="001136BA">
      <w:pPr>
        <w:pStyle w:val="Cabealho2"/>
      </w:pPr>
      <w:bookmarkStart w:id="8" w:name="_Toc96437039"/>
      <w:r>
        <w:t>Tabelas</w:t>
      </w:r>
      <w:bookmarkEnd w:id="8"/>
    </w:p>
    <w:p w14:paraId="7E1DB408" w14:textId="78298862" w:rsidR="00030C31" w:rsidRDefault="00030C31" w:rsidP="00030C31">
      <w:pPr>
        <w:rPr>
          <w:b/>
        </w:rPr>
      </w:pPr>
      <w:r w:rsidRPr="00030C31">
        <w:rPr>
          <w:b/>
        </w:rPr>
        <w:t>Utilizador</w:t>
      </w:r>
      <w:r>
        <w:rPr>
          <w:b/>
        </w:rPr>
        <w:t xml:space="preserve"> (</w:t>
      </w:r>
      <w:r w:rsidRPr="000328EF">
        <w:rPr>
          <w:u w:val="single"/>
        </w:rPr>
        <w:t>Email</w:t>
      </w:r>
      <w:r>
        <w:t>, Nome, Apelido, Cod_postal, Rua, Cidade, País</w:t>
      </w:r>
      <w:r>
        <w:rPr>
          <w:b/>
        </w:rPr>
        <w:t>)</w:t>
      </w:r>
    </w:p>
    <w:p w14:paraId="20FAA151" w14:textId="3B540DAF" w:rsidR="00030C31" w:rsidRDefault="00173312" w:rsidP="00030C31">
      <w:r>
        <w:rPr>
          <w:b/>
        </w:rPr>
        <w:t xml:space="preserve">Administrador </w:t>
      </w:r>
      <w:r>
        <w:t>(</w:t>
      </w:r>
      <w:r w:rsidRPr="00173312">
        <w:rPr>
          <w:u w:val="single"/>
        </w:rPr>
        <w:t>Email</w:t>
      </w:r>
      <w:r>
        <w:rPr>
          <w:u w:val="single"/>
        </w:rPr>
        <w:t xml:space="preserve"> (</w:t>
      </w:r>
      <w:r w:rsidR="00BE2772">
        <w:rPr>
          <w:u w:val="single"/>
        </w:rPr>
        <w:t>FK</w:t>
      </w:r>
      <w:r>
        <w:rPr>
          <w:u w:val="single"/>
        </w:rPr>
        <w:t>1)</w:t>
      </w:r>
      <w:r w:rsidRPr="00173312">
        <w:rPr>
          <w:u w:val="single"/>
        </w:rPr>
        <w:t>, ID_admin</w:t>
      </w:r>
      <w:r>
        <w:rPr>
          <w:u w:val="single"/>
        </w:rPr>
        <w:t xml:space="preserve">, </w:t>
      </w:r>
      <w:r>
        <w:t>Nome, Apelido, Cod_Postal, Rua, Cidade, País)</w:t>
      </w:r>
    </w:p>
    <w:p w14:paraId="4C5FF209" w14:textId="229DB3EB" w:rsidR="00173312" w:rsidRDefault="00173312" w:rsidP="00173312">
      <w:pPr>
        <w:jc w:val="left"/>
      </w:pPr>
      <w:r>
        <w:rPr>
          <w:b/>
        </w:rPr>
        <w:lastRenderedPageBreak/>
        <w:t>Requisitante (</w:t>
      </w:r>
      <w:r>
        <w:rPr>
          <w:u w:val="single"/>
        </w:rPr>
        <w:t>Email (</w:t>
      </w:r>
      <w:r w:rsidR="00BE2772">
        <w:rPr>
          <w:u w:val="single"/>
        </w:rPr>
        <w:t>FK</w:t>
      </w:r>
      <w:r>
        <w:rPr>
          <w:u w:val="single"/>
        </w:rPr>
        <w:t>1), ID_req</w:t>
      </w:r>
      <w:r>
        <w:t>, Nome, Apelido, Cod_postal, Rua, Cidade, País)</w:t>
      </w:r>
    </w:p>
    <w:p w14:paraId="3B3A1A39" w14:textId="0FB7EBD4" w:rsidR="00173312" w:rsidRDefault="00173312" w:rsidP="00173312">
      <w:pPr>
        <w:jc w:val="left"/>
      </w:pPr>
      <w:r>
        <w:rPr>
          <w:b/>
        </w:rPr>
        <w:t xml:space="preserve">Reserva </w:t>
      </w:r>
      <w:r>
        <w:t>(</w:t>
      </w:r>
      <w:r w:rsidRPr="00173312">
        <w:rPr>
          <w:u w:val="single"/>
        </w:rPr>
        <w:t>ID_Reserva</w:t>
      </w:r>
      <w:r>
        <w:rPr>
          <w:u w:val="single"/>
        </w:rPr>
        <w:t xml:space="preserve">, </w:t>
      </w:r>
      <w:r>
        <w:t>Email (</w:t>
      </w:r>
      <w:r w:rsidR="00BE2772">
        <w:t>FK</w:t>
      </w:r>
      <w:r>
        <w:t>1),ID_req (</w:t>
      </w:r>
      <w:r w:rsidR="00BE2772">
        <w:t>FK</w:t>
      </w:r>
      <w:r>
        <w:t>2),ID_Sala (</w:t>
      </w:r>
      <w:r w:rsidR="00BE2772">
        <w:t>FK</w:t>
      </w:r>
      <w:r>
        <w:t>4), ID_slot (</w:t>
      </w:r>
      <w:r w:rsidR="00BE2772">
        <w:t>FK</w:t>
      </w:r>
      <w:r>
        <w:t>3), Data, Data_reserva)</w:t>
      </w:r>
    </w:p>
    <w:p w14:paraId="2CC68A75" w14:textId="2C8CFE46" w:rsidR="00173312" w:rsidRDefault="00173312" w:rsidP="00173312">
      <w:pPr>
        <w:jc w:val="left"/>
      </w:pPr>
      <w:r>
        <w:rPr>
          <w:b/>
        </w:rPr>
        <w:t xml:space="preserve">Slot_Horário </w:t>
      </w:r>
      <w:r>
        <w:t>(</w:t>
      </w:r>
      <w:r w:rsidRPr="00173312">
        <w:rPr>
          <w:u w:val="single"/>
        </w:rPr>
        <w:t>ID_Slot</w:t>
      </w:r>
      <w:r>
        <w:t>, Hora_slot)</w:t>
      </w:r>
    </w:p>
    <w:p w14:paraId="38039D1F" w14:textId="5B9D6A56" w:rsidR="00173312" w:rsidRDefault="00173312" w:rsidP="00173312">
      <w:pPr>
        <w:jc w:val="left"/>
      </w:pPr>
      <w:r>
        <w:rPr>
          <w:b/>
        </w:rPr>
        <w:t xml:space="preserve">Sala </w:t>
      </w:r>
      <w:r>
        <w:t>(</w:t>
      </w:r>
      <w:r>
        <w:rPr>
          <w:u w:val="single"/>
        </w:rPr>
        <w:t>ID_Sala</w:t>
      </w:r>
      <w:r>
        <w:t>, Capacidade, Aloc_Max)</w:t>
      </w:r>
    </w:p>
    <w:p w14:paraId="410552B6" w14:textId="444BB4A0" w:rsidR="00173312" w:rsidRDefault="000328EF" w:rsidP="00173312">
      <w:pPr>
        <w:jc w:val="left"/>
        <w:rPr>
          <w:u w:val="single"/>
        </w:rPr>
      </w:pPr>
      <w:r>
        <w:rPr>
          <w:b/>
        </w:rPr>
        <w:t xml:space="preserve">(5) Disponível </w:t>
      </w:r>
      <w:r>
        <w:t>(</w:t>
      </w:r>
      <w:r>
        <w:rPr>
          <w:u w:val="single"/>
        </w:rPr>
        <w:t>ID_sala, ID_Slot)</w:t>
      </w:r>
    </w:p>
    <w:p w14:paraId="275D4753" w14:textId="3A8D41E0" w:rsidR="000328EF" w:rsidRPr="000328EF" w:rsidRDefault="000328EF" w:rsidP="00173312">
      <w:pPr>
        <w:jc w:val="left"/>
        <w:rPr>
          <w:b/>
        </w:rPr>
      </w:pPr>
      <w:r>
        <w:rPr>
          <w:b/>
        </w:rPr>
        <w:t xml:space="preserve">(6) Gere </w:t>
      </w:r>
      <w:r w:rsidRPr="000328EF">
        <w:t>(</w:t>
      </w:r>
      <w:r>
        <w:rPr>
          <w:u w:val="single"/>
        </w:rPr>
        <w:t>Email, ID_Admin, ID_Sala</w:t>
      </w:r>
      <w:r>
        <w:t>)</w:t>
      </w:r>
    </w:p>
    <w:p w14:paraId="2E2ACE53" w14:textId="77777777" w:rsidR="00173312" w:rsidRDefault="00173312" w:rsidP="00173312">
      <w:pPr>
        <w:jc w:val="left"/>
      </w:pPr>
    </w:p>
    <w:p w14:paraId="08CA6BDB" w14:textId="33823FDC" w:rsidR="001136BA" w:rsidRDefault="000328EF" w:rsidP="001136BA">
      <w:pPr>
        <w:pStyle w:val="Cabealho1"/>
      </w:pPr>
      <w:bookmarkStart w:id="9" w:name="_Toc96437040"/>
      <w:r>
        <w:t>Modelo Concetual de Dados (CDM Power Designer)</w:t>
      </w:r>
      <w:bookmarkEnd w:id="9"/>
    </w:p>
    <w:p w14:paraId="61602BAF" w14:textId="77777777" w:rsidR="000328EF" w:rsidRPr="000328EF" w:rsidRDefault="000328EF" w:rsidP="000328EF">
      <w:r w:rsidRPr="000328EF">
        <w:t xml:space="preserve">Para otimizar recursos no desenvolvimento de uma aplicação, aumentar a sua qualidade e fiabilidade, é necessário recorrer a ferramentas CASE. O PowerDesigner é uma ferramenta desenvolvida com o intuito de ser utilizada para a modelação multifuncional, permitindo a combinação de modelar dados, diagramas UML e técnicas de modelação de processos de negócios.  </w:t>
      </w:r>
    </w:p>
    <w:p w14:paraId="4178B81C" w14:textId="20B062A7" w:rsidR="000328EF" w:rsidRPr="000328EF" w:rsidRDefault="000328EF" w:rsidP="000328EF">
      <w:pPr>
        <w:rPr>
          <w:rFonts w:cs="Times New Roman"/>
        </w:rPr>
      </w:pPr>
      <w:r w:rsidRPr="000328EF">
        <w:t xml:space="preserve">O Modelo Conceptual de dados é o ponto de partida para o desenho da arquitetura de base de dados, explica as características do funcionamento e comportamento de um </w:t>
      </w:r>
      <w:r w:rsidRPr="000328EF">
        <w:rPr>
          <w:rFonts w:cs="Times New Roman"/>
        </w:rPr>
        <w:t>software a partir do qual será criado.</w:t>
      </w:r>
    </w:p>
    <w:p w14:paraId="4F3BD45A" w14:textId="468F6702" w:rsidR="000328EF" w:rsidRPr="000328EF" w:rsidRDefault="000328EF" w:rsidP="000328EF">
      <w:pPr>
        <w:rPr>
          <w:rFonts w:cs="Times New Roman"/>
        </w:rPr>
      </w:pPr>
      <w:r w:rsidRPr="000328EF">
        <w:rPr>
          <w:rFonts w:cs="Times New Roman"/>
        </w:rPr>
        <w:t xml:space="preserve">Além de ter sido desenvolvido o </w:t>
      </w:r>
      <w:r w:rsidRPr="000328EF">
        <w:rPr>
          <w:rFonts w:eastAsia="Times New Roman" w:cs="Times New Roman"/>
          <w:lang w:eastAsia="pt-PT"/>
        </w:rPr>
        <w:t xml:space="preserve">“Modelo Entidade-Relacionamento” notação de Chen com outra ferramenta, Draw.io, o Modelo Conceptual de dados será apresentado abaixo na </w:t>
      </w:r>
      <w:r w:rsidRPr="000328EF">
        <w:rPr>
          <w:rFonts w:eastAsia="Times New Roman" w:cs="Times New Roman"/>
          <w:highlight w:val="yellow"/>
          <w:lang w:eastAsia="pt-PT"/>
        </w:rPr>
        <w:fldChar w:fldCharType="begin"/>
      </w:r>
      <w:r w:rsidRPr="000328EF">
        <w:rPr>
          <w:rFonts w:eastAsia="Times New Roman" w:cs="Times New Roman"/>
          <w:lang w:eastAsia="pt-PT"/>
        </w:rPr>
        <w:instrText xml:space="preserve"> REF _Ref65783330 \h </w:instrText>
      </w:r>
      <w:r w:rsidRPr="000328EF">
        <w:rPr>
          <w:rFonts w:eastAsia="Times New Roman" w:cs="Times New Roman"/>
          <w:highlight w:val="yellow"/>
          <w:lang w:eastAsia="pt-PT"/>
        </w:rPr>
        <w:instrText xml:space="preserve"> \* MERGEFORMAT </w:instrText>
      </w:r>
      <w:r w:rsidRPr="000328EF">
        <w:rPr>
          <w:rFonts w:eastAsia="Times New Roman" w:cs="Times New Roman"/>
          <w:highlight w:val="yellow"/>
          <w:lang w:eastAsia="pt-PT"/>
        </w:rPr>
      </w:r>
      <w:r w:rsidRPr="000328EF">
        <w:rPr>
          <w:rFonts w:eastAsia="Times New Roman" w:cs="Times New Roman"/>
          <w:highlight w:val="yellow"/>
          <w:lang w:eastAsia="pt-PT"/>
        </w:rPr>
        <w:fldChar w:fldCharType="separate"/>
      </w:r>
      <w:r w:rsidRPr="000328EF">
        <w:rPr>
          <w:rFonts w:cs="Times New Roman"/>
        </w:rPr>
        <w:fldChar w:fldCharType="begin"/>
      </w:r>
      <w:r w:rsidRPr="000328EF">
        <w:rPr>
          <w:rFonts w:eastAsia="Times New Roman" w:cs="Times New Roman"/>
          <w:highlight w:val="yellow"/>
          <w:lang w:eastAsia="pt-PT"/>
        </w:rPr>
        <w:instrText xml:space="preserve"> REF _Ref65786886 \h </w:instrText>
      </w:r>
      <w:r w:rsidRPr="000328EF">
        <w:rPr>
          <w:rFonts w:cs="Times New Roman"/>
        </w:rPr>
      </w:r>
      <w:r w:rsidRPr="000328EF">
        <w:rPr>
          <w:rFonts w:cs="Times New Roman"/>
        </w:rPr>
        <w:instrText xml:space="preserve"> \* MERGEFORMAT </w:instrText>
      </w:r>
      <w:r w:rsidRPr="000328EF">
        <w:rPr>
          <w:rFonts w:cs="Times New Roman"/>
        </w:rPr>
        <w:fldChar w:fldCharType="separate"/>
      </w:r>
      <w:r w:rsidRPr="000328EF">
        <w:rPr>
          <w:rFonts w:cs="Times New Roman"/>
        </w:rPr>
        <w:t xml:space="preserve">Figura </w:t>
      </w:r>
      <w:r w:rsidRPr="000328EF">
        <w:rPr>
          <w:rFonts w:cs="Times New Roman"/>
          <w:noProof/>
        </w:rPr>
        <w:t>2</w:t>
      </w:r>
      <w:r w:rsidRPr="000328EF">
        <w:rPr>
          <w:rFonts w:cs="Times New Roman"/>
        </w:rPr>
        <w:fldChar w:fldCharType="end"/>
      </w:r>
      <w:r w:rsidRPr="000328EF">
        <w:rPr>
          <w:rFonts w:eastAsia="Times New Roman" w:cs="Times New Roman"/>
          <w:highlight w:val="yellow"/>
          <w:lang w:eastAsia="pt-PT"/>
        </w:rPr>
        <w:fldChar w:fldCharType="end"/>
      </w:r>
      <w:r w:rsidRPr="000328EF">
        <w:rPr>
          <w:rFonts w:eastAsia="Times New Roman" w:cs="Times New Roman"/>
          <w:lang w:eastAsia="pt-PT"/>
        </w:rPr>
        <w:t xml:space="preserve"> foi desenvolvido no PowerDesigner.</w:t>
      </w:r>
    </w:p>
    <w:p w14:paraId="43B4BD68" w14:textId="77777777" w:rsidR="000328EF" w:rsidRPr="000328EF" w:rsidRDefault="000328EF" w:rsidP="000328EF"/>
    <w:p w14:paraId="6525F30C" w14:textId="77777777" w:rsidR="00BE2772" w:rsidRDefault="000328EF" w:rsidP="00BE2772">
      <w:pPr>
        <w:keepNext/>
      </w:pPr>
      <w:r w:rsidRPr="000328EF">
        <w:lastRenderedPageBreak/>
        <w:drawing>
          <wp:inline distT="0" distB="0" distL="0" distR="0" wp14:anchorId="436D4915" wp14:editId="20E9C845">
            <wp:extent cx="5760085" cy="46501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9871" w14:textId="5553D7DB" w:rsidR="000328EF" w:rsidRPr="000328EF" w:rsidRDefault="00BE2772" w:rsidP="00BE2772">
      <w:pPr>
        <w:pStyle w:val="Legenda"/>
        <w:jc w:val="center"/>
      </w:pPr>
      <w:bookmarkStart w:id="10" w:name="_Toc964366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CDM Power Designer</w:t>
      </w:r>
      <w:bookmarkEnd w:id="10"/>
    </w:p>
    <w:p w14:paraId="2F3388D1" w14:textId="266DFB99" w:rsidR="001136BA" w:rsidRDefault="000328EF" w:rsidP="007764AE">
      <w:pPr>
        <w:pStyle w:val="Cabealho1"/>
      </w:pPr>
      <w:bookmarkStart w:id="11" w:name="_Toc96437041"/>
      <w:r>
        <w:t>Modelo Físico de Dados (PDM PowerDesigner)</w:t>
      </w:r>
      <w:bookmarkEnd w:id="11"/>
    </w:p>
    <w:p w14:paraId="33E02D18" w14:textId="77777777" w:rsidR="000328EF" w:rsidRDefault="000328EF" w:rsidP="000328EF">
      <w:r>
        <w:t xml:space="preserve">O modelo físico de dados inclui a análise das características e recursos necessários para armazenamento e manipulação das estruturas de dados. Com base no modelo CDM apresentado no ponto quatro, elaborou-se o presente Modelo Físico, de forma automática, com o auxílio do PowerDesigner. Este Modelo PDM será a base para modelar o esquema de base de dados, em função de considerações técnicas e do Sistema de Gestão de Base de Dados (SGBD) em causa. A </w:t>
      </w:r>
      <w:r>
        <w:fldChar w:fldCharType="begin"/>
      </w:r>
      <w:r>
        <w:instrText xml:space="preserve"> REF _Ref65783362 \h  \* MERGEFORMAT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ilustra o modelo físico obtido.</w:t>
      </w:r>
    </w:p>
    <w:p w14:paraId="0914AC4C" w14:textId="7922A105" w:rsidR="00BE2772" w:rsidRDefault="00BE2772">
      <w:pPr>
        <w:spacing w:before="0" w:after="160" w:line="259" w:lineRule="auto"/>
        <w:jc w:val="left"/>
      </w:pPr>
      <w:r>
        <w:br w:type="page"/>
      </w:r>
    </w:p>
    <w:p w14:paraId="43E04179" w14:textId="77777777" w:rsidR="00BE2772" w:rsidRDefault="00BE2772" w:rsidP="00BE2772">
      <w:pPr>
        <w:keepNext/>
      </w:pPr>
      <w:r w:rsidRPr="00BE2772">
        <w:lastRenderedPageBreak/>
        <w:drawing>
          <wp:inline distT="0" distB="0" distL="0" distR="0" wp14:anchorId="445AFFC9" wp14:editId="1BA11ED4">
            <wp:extent cx="5760085" cy="45123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2C9C" w14:textId="10FBACC2" w:rsidR="00BE2772" w:rsidRDefault="00BE2772" w:rsidP="00BE2772">
      <w:pPr>
        <w:pStyle w:val="Legenda"/>
        <w:jc w:val="center"/>
      </w:pPr>
      <w:bookmarkStart w:id="12" w:name="_Toc964366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PDM Power Designer</w:t>
      </w:r>
      <w:bookmarkEnd w:id="12"/>
    </w:p>
    <w:p w14:paraId="2EADAF8F" w14:textId="77777777" w:rsidR="008A314A" w:rsidRPr="00FC2836" w:rsidRDefault="008A314A" w:rsidP="008A314A">
      <w:pPr>
        <w:tabs>
          <w:tab w:val="left" w:pos="2392"/>
        </w:tabs>
      </w:pPr>
    </w:p>
    <w:p w14:paraId="5834CDC0" w14:textId="77777777" w:rsidR="008A314A" w:rsidRPr="00FC2836" w:rsidRDefault="008A314A" w:rsidP="008A314A">
      <w:pPr>
        <w:tabs>
          <w:tab w:val="left" w:pos="2392"/>
        </w:tabs>
        <w:sectPr w:rsidR="008A314A" w:rsidRPr="00FC2836" w:rsidSect="008A314A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1AD8209C" w14:textId="77777777" w:rsidR="00BE2772" w:rsidRDefault="00BE2772" w:rsidP="00BE2772">
      <w:pPr>
        <w:pStyle w:val="Cabealho1"/>
      </w:pPr>
      <w:bookmarkStart w:id="13" w:name="_Toc65783187"/>
      <w:bookmarkStart w:id="14" w:name="_Toc96437042"/>
      <w:r>
        <w:lastRenderedPageBreak/>
        <w:t>Modelo Lógico SQL Server</w:t>
      </w:r>
      <w:bookmarkEnd w:id="13"/>
      <w:bookmarkEnd w:id="14"/>
    </w:p>
    <w:p w14:paraId="74D5664B" w14:textId="1A818799" w:rsidR="00BE2772" w:rsidRPr="00BE2772" w:rsidRDefault="00BE2772" w:rsidP="00BE2772">
      <w:pPr>
        <w:rPr>
          <w:rFonts w:cs="Times New Roman"/>
          <w:color w:val="202122"/>
          <w:szCs w:val="24"/>
          <w:shd w:val="clear" w:color="auto" w:fill="FFFFFF"/>
        </w:rPr>
      </w:pPr>
      <w:r w:rsidRPr="00BE2772">
        <w:t>SQL Server é um sistema que gere bancos de dados relacional, este permite a conceção de tabelas relacionadas, evitando a necessidade de armazenar dados redundantes em vários locais dentro de um banco de dados</w:t>
      </w:r>
      <w:r w:rsidRPr="00BE2772">
        <w:rPr>
          <w:rFonts w:cs="Times New Roman"/>
          <w:color w:val="202122"/>
          <w:szCs w:val="24"/>
          <w:shd w:val="clear" w:color="auto" w:fill="FFFFFF"/>
        </w:rPr>
        <w:t>.</w:t>
      </w:r>
    </w:p>
    <w:p w14:paraId="72598B88" w14:textId="4836FE43" w:rsidR="00BE2772" w:rsidRPr="00BE2772" w:rsidRDefault="00BE2772" w:rsidP="00BE2772">
      <w:pPr>
        <w:rPr>
          <w:rFonts w:cs="Times New Roman"/>
          <w:szCs w:val="24"/>
        </w:rPr>
      </w:pPr>
      <w:r w:rsidRPr="00BE2772">
        <w:rPr>
          <w:rFonts w:cs="Times New Roman"/>
          <w:bCs/>
          <w:szCs w:val="24"/>
        </w:rPr>
        <w:t xml:space="preserve">Após criar o modelo Físico de dados com a ferramenta PowerDesigner, foi </w:t>
      </w:r>
      <w:r w:rsidRPr="00BE2772">
        <w:rPr>
          <w:rFonts w:cs="Times New Roman"/>
          <w:szCs w:val="24"/>
        </w:rPr>
        <w:t>gerado o script de criação de tabelas, para posteriormente ser executado no SGBD MS SQL Server. P</w:t>
      </w:r>
      <w:r w:rsidR="00D776A9">
        <w:rPr>
          <w:rFonts w:cs="Times New Roman"/>
          <w:szCs w:val="24"/>
        </w:rPr>
        <w:t>or fim, tendo por base o script</w:t>
      </w:r>
      <w:r w:rsidRPr="00BE2772">
        <w:rPr>
          <w:rFonts w:cs="Times New Roman"/>
          <w:szCs w:val="24"/>
        </w:rPr>
        <w:t xml:space="preserve"> originado pelo PowerDesigner foi elaborado um modelo lógico no SQL Server.</w:t>
      </w:r>
    </w:p>
    <w:p w14:paraId="31419A06" w14:textId="77777777" w:rsidR="00BE2772" w:rsidRDefault="00BE2772" w:rsidP="00BE2772">
      <w:pPr>
        <w:keepNext/>
        <w:tabs>
          <w:tab w:val="left" w:pos="2392"/>
        </w:tabs>
      </w:pPr>
      <w:r>
        <w:rPr>
          <w:noProof/>
          <w:lang w:eastAsia="pt-PT"/>
        </w:rPr>
        <w:drawing>
          <wp:inline distT="0" distB="0" distL="0" distR="0" wp14:anchorId="1483B698" wp14:editId="6B6FF814">
            <wp:extent cx="5760085" cy="4033008"/>
            <wp:effectExtent l="0" t="0" r="0" b="5715"/>
            <wp:docPr id="5" name="Imagem 5" descr="C:\Users\Utilizador\AppData\Local\Microsoft\Windows\INetCache\Content.Word\BD_AS_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zador\AppData\Local\Microsoft\Windows\INetCache\Content.Word\BD_AS_t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3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7E80" w14:textId="71AFDBE9" w:rsidR="008A314A" w:rsidRDefault="00BE2772" w:rsidP="00BE2772">
      <w:pPr>
        <w:pStyle w:val="Legenda"/>
        <w:jc w:val="center"/>
      </w:pPr>
      <w:bookmarkStart w:id="15" w:name="_Toc964366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Modelo lógico SQL</w:t>
      </w:r>
      <w:bookmarkEnd w:id="15"/>
    </w:p>
    <w:p w14:paraId="68C2CE56" w14:textId="59906BC8" w:rsidR="008A314A" w:rsidRDefault="008A314A" w:rsidP="008A314A">
      <w:pPr>
        <w:tabs>
          <w:tab w:val="left" w:pos="2392"/>
        </w:tabs>
      </w:pPr>
    </w:p>
    <w:p w14:paraId="1472B148" w14:textId="77777777" w:rsidR="008A314A" w:rsidRDefault="008A314A" w:rsidP="008A314A">
      <w:pPr>
        <w:tabs>
          <w:tab w:val="left" w:pos="2392"/>
        </w:tabs>
      </w:pPr>
    </w:p>
    <w:p w14:paraId="0F07CA30" w14:textId="77777777" w:rsidR="008A314A" w:rsidRDefault="008A314A" w:rsidP="008A314A">
      <w:pPr>
        <w:tabs>
          <w:tab w:val="left" w:pos="2392"/>
        </w:tabs>
        <w:sectPr w:rsidR="008A314A" w:rsidSect="008A314A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C0FE068" w14:textId="77777777" w:rsidR="00D776A9" w:rsidRDefault="00D776A9" w:rsidP="00D776A9">
      <w:pPr>
        <w:pStyle w:val="Cabealho1"/>
      </w:pPr>
      <w:bookmarkStart w:id="16" w:name="_Toc65783188"/>
      <w:bookmarkStart w:id="17" w:name="_Toc96437043"/>
      <w:r>
        <w:lastRenderedPageBreak/>
        <w:t>Aplicação desenvolvida em Visual Studio</w:t>
      </w:r>
      <w:bookmarkEnd w:id="16"/>
      <w:bookmarkEnd w:id="17"/>
    </w:p>
    <w:p w14:paraId="26C3C4BA" w14:textId="7229AD77" w:rsidR="00D776A9" w:rsidRPr="000C7CB8" w:rsidRDefault="00D776A9" w:rsidP="00D776A9">
      <w:pPr>
        <w:widowControl w:val="0"/>
        <w:autoSpaceDE w:val="0"/>
        <w:autoSpaceDN w:val="0"/>
        <w:adjustRightInd w:val="0"/>
        <w:ind w:left="480" w:hanging="480"/>
        <w:rPr>
          <w:lang w:val="en-US"/>
        </w:rPr>
      </w:pPr>
      <w:r>
        <w:t xml:space="preserve"> </w:t>
      </w:r>
    </w:p>
    <w:p w14:paraId="2A17F38B" w14:textId="7AE439CC" w:rsidR="00362EF3" w:rsidRDefault="00362EF3" w:rsidP="00362EF3">
      <w:pPr>
        <w:rPr>
          <w:lang w:val="en-US"/>
        </w:rPr>
      </w:pPr>
    </w:p>
    <w:p w14:paraId="43F09B2D" w14:textId="4BA43403" w:rsidR="00D776A9" w:rsidRDefault="00D776A9" w:rsidP="00D776A9">
      <w:pPr>
        <w:pStyle w:val="Cabealho1"/>
        <w:rPr>
          <w:lang w:val="en-US"/>
        </w:rPr>
      </w:pPr>
      <w:bookmarkStart w:id="18" w:name="_Toc96437044"/>
      <w:r>
        <w:rPr>
          <w:lang w:val="en-US"/>
        </w:rPr>
        <w:t>Diagramas de Caso de Uso</w:t>
      </w:r>
      <w:bookmarkEnd w:id="18"/>
    </w:p>
    <w:p w14:paraId="2A4AE24A" w14:textId="6D673DC6" w:rsidR="00385BAC" w:rsidRDefault="00385BAC" w:rsidP="00385BAC">
      <w:pPr>
        <w:pStyle w:val="Cabealho2"/>
        <w:rPr>
          <w:lang w:val="en-US"/>
        </w:rPr>
      </w:pPr>
      <w:bookmarkStart w:id="19" w:name="_Toc96437045"/>
      <w:r>
        <w:rPr>
          <w:lang w:val="en-US"/>
        </w:rPr>
        <w:t>Diagrama</w:t>
      </w:r>
      <w:bookmarkEnd w:id="19"/>
    </w:p>
    <w:p w14:paraId="260A1F80" w14:textId="24DB93B8" w:rsidR="00385BAC" w:rsidRDefault="00A72E5D" w:rsidP="00385BAC">
      <w:pPr>
        <w:rPr>
          <w:lang w:val="en-US"/>
        </w:rPr>
      </w:pPr>
      <w:r w:rsidRPr="00A72E5D">
        <w:rPr>
          <w:lang w:val="en-US"/>
        </w:rPr>
        <w:drawing>
          <wp:inline distT="0" distB="0" distL="0" distR="0" wp14:anchorId="16BEBE7B" wp14:editId="5ADC7424">
            <wp:extent cx="5760085" cy="399986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7B7E" w14:textId="77777777" w:rsidR="00A72E5D" w:rsidRDefault="00A72E5D" w:rsidP="00385BAC">
      <w:pPr>
        <w:rPr>
          <w:lang w:val="en-US"/>
        </w:rPr>
      </w:pPr>
    </w:p>
    <w:p w14:paraId="2CB9D1B0" w14:textId="0A75B5FC" w:rsidR="00385BAC" w:rsidRDefault="0067269C" w:rsidP="0067269C">
      <w:pPr>
        <w:pStyle w:val="Cabealho2"/>
        <w:rPr>
          <w:lang w:val="en-US"/>
        </w:rPr>
      </w:pPr>
      <w:bookmarkStart w:id="20" w:name="_Toc96437046"/>
      <w:r>
        <w:rPr>
          <w:lang w:val="en-US"/>
        </w:rPr>
        <w:lastRenderedPageBreak/>
        <w:t>Descrição dos 3 principais Casos de Uso</w:t>
      </w:r>
      <w:bookmarkEnd w:id="20"/>
    </w:p>
    <w:p w14:paraId="60D33CF7" w14:textId="5C6FEB06" w:rsidR="0067269C" w:rsidRDefault="0067269C" w:rsidP="0067269C">
      <w:pPr>
        <w:pStyle w:val="Cabealho3"/>
        <w:rPr>
          <w:lang w:val="en-US"/>
        </w:rPr>
      </w:pPr>
      <w:bookmarkStart w:id="21" w:name="_Toc96437047"/>
      <w:r>
        <w:rPr>
          <w:lang w:val="en-US"/>
        </w:rPr>
        <w:t>Primeiro Caso de Uso</w:t>
      </w:r>
      <w:bookmarkEnd w:id="21"/>
      <w:r>
        <w:rPr>
          <w:lang w:val="en-US"/>
        </w:rPr>
        <w:t xml:space="preserve"> </w:t>
      </w:r>
    </w:p>
    <w:p w14:paraId="4C9834D3" w14:textId="4B461A9A" w:rsidR="0067269C" w:rsidRDefault="0067269C" w:rsidP="0067269C">
      <w:pPr>
        <w:ind w:left="708"/>
        <w:rPr>
          <w:lang w:val="en-US"/>
        </w:rPr>
      </w:pPr>
      <w:r w:rsidRPr="0067269C">
        <w:rPr>
          <w:b/>
          <w:lang w:val="en-US"/>
        </w:rPr>
        <w:t>Nome do cenário</w:t>
      </w:r>
      <w:r w:rsidRPr="0067269C">
        <w:rPr>
          <w:lang w:val="en-US"/>
        </w:rPr>
        <w:t xml:space="preserve"> </w:t>
      </w:r>
      <w:r>
        <w:rPr>
          <w:lang w:val="en-US"/>
        </w:rPr>
        <w:t>: Fazer Reserva</w:t>
      </w:r>
    </w:p>
    <w:p w14:paraId="5CAC215F" w14:textId="4F8B6F94" w:rsidR="0067269C" w:rsidRDefault="0067269C" w:rsidP="0067269C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b/>
          <w:bCs/>
          <w:color w:val="000000" w:themeColor="text1"/>
          <w:lang w:eastAsia="pt-PT"/>
        </w:rPr>
        <w:t>Descrição sumária</w:t>
      </w:r>
      <w:r>
        <w:rPr>
          <w:rFonts w:eastAsia="Times New Roman"/>
          <w:color w:val="000000" w:themeColor="text1"/>
          <w:lang w:eastAsia="pt-PT"/>
        </w:rPr>
        <w:t>: Este caso de uso descreve a ação de fazer uma Reserva de uma sala.</w:t>
      </w:r>
    </w:p>
    <w:p w14:paraId="7BADA477" w14:textId="2617B52A" w:rsidR="0067269C" w:rsidRDefault="0067269C" w:rsidP="0067269C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  <w:r w:rsidRPr="0067269C">
        <w:rPr>
          <w:rFonts w:eastAsia="Times New Roman"/>
          <w:b/>
          <w:color w:val="000000" w:themeColor="text1"/>
          <w:lang w:eastAsia="pt-PT"/>
        </w:rPr>
        <w:t>Pré condições</w:t>
      </w:r>
      <w:r>
        <w:rPr>
          <w:rFonts w:eastAsia="Times New Roman"/>
          <w:color w:val="000000" w:themeColor="text1"/>
          <w:lang w:eastAsia="pt-PT"/>
        </w:rPr>
        <w:t>: O Requisitante tem de estar registado, ter feito login válido.</w:t>
      </w:r>
    </w:p>
    <w:p w14:paraId="71069F3C" w14:textId="008F7290" w:rsidR="0067269C" w:rsidRDefault="0067269C" w:rsidP="0067269C">
      <w:pPr>
        <w:spacing w:line="240" w:lineRule="auto"/>
        <w:ind w:left="256"/>
        <w:rPr>
          <w:rFonts w:eastAsia="Times New Roman"/>
          <w:bCs/>
          <w:color w:val="000000" w:themeColor="text1"/>
          <w:lang w:eastAsia="pt-PT"/>
        </w:rPr>
      </w:pPr>
      <w:r>
        <w:rPr>
          <w:rFonts w:eastAsia="Times New Roman"/>
          <w:b/>
          <w:bCs/>
          <w:color w:val="000000" w:themeColor="text1"/>
          <w:lang w:eastAsia="pt-PT"/>
        </w:rPr>
        <w:t xml:space="preserve">Inicialização: </w:t>
      </w:r>
      <w:r>
        <w:rPr>
          <w:rFonts w:eastAsia="Times New Roman"/>
          <w:bCs/>
          <w:color w:val="000000" w:themeColor="text1"/>
          <w:lang w:eastAsia="pt-PT"/>
        </w:rPr>
        <w:t>O requisitante escolhe a Sala e verifica a disponibilidade da mesma e escolhe o slot horário que pretende.</w:t>
      </w:r>
    </w:p>
    <w:p w14:paraId="1A2ABD8E" w14:textId="77777777" w:rsidR="0067269C" w:rsidRDefault="0067269C" w:rsidP="0067269C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</w:p>
    <w:p w14:paraId="74B6AFC0" w14:textId="10440BB4" w:rsidR="0067269C" w:rsidRDefault="0067269C" w:rsidP="0067269C">
      <w:pPr>
        <w:spacing w:line="240" w:lineRule="auto"/>
        <w:ind w:left="256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b/>
          <w:color w:val="000000" w:themeColor="text1"/>
          <w:lang w:eastAsia="pt-PT"/>
        </w:rPr>
        <w:t>Fluxo Principal:</w:t>
      </w:r>
    </w:p>
    <w:p w14:paraId="484DB2E1" w14:textId="29B4C9AD" w:rsidR="0067269C" w:rsidRPr="0067269C" w:rsidRDefault="0067269C" w:rsidP="0067269C">
      <w:pPr>
        <w:pStyle w:val="PargrafodaLista"/>
        <w:numPr>
          <w:ilvl w:val="0"/>
          <w:numId w:val="3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requisitante faz login.</w:t>
      </w:r>
    </w:p>
    <w:p w14:paraId="25B84827" w14:textId="522A4740" w:rsidR="0067269C" w:rsidRPr="0067269C" w:rsidRDefault="0067269C" w:rsidP="0067269C">
      <w:pPr>
        <w:pStyle w:val="PargrafodaLista"/>
        <w:numPr>
          <w:ilvl w:val="0"/>
          <w:numId w:val="3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requisitante escolhe a sala.</w:t>
      </w:r>
    </w:p>
    <w:p w14:paraId="3AFC50C5" w14:textId="3547D817" w:rsidR="0067269C" w:rsidRPr="0067269C" w:rsidRDefault="0067269C" w:rsidP="0067269C">
      <w:pPr>
        <w:pStyle w:val="PargrafodaLista"/>
        <w:numPr>
          <w:ilvl w:val="0"/>
          <w:numId w:val="3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Verifica a disponibilidade.</w:t>
      </w:r>
    </w:p>
    <w:p w14:paraId="0A4FDFC2" w14:textId="20E61154" w:rsidR="0067269C" w:rsidRPr="0067269C" w:rsidRDefault="0067269C" w:rsidP="0067269C">
      <w:pPr>
        <w:pStyle w:val="PargrafodaLista"/>
        <w:numPr>
          <w:ilvl w:val="0"/>
          <w:numId w:val="3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Clica em reserva</w:t>
      </w:r>
    </w:p>
    <w:p w14:paraId="6029065D" w14:textId="4A67ABD9" w:rsidR="0067269C" w:rsidRPr="0067269C" w:rsidRDefault="0067269C" w:rsidP="0067269C">
      <w:pPr>
        <w:pStyle w:val="PargrafodaLista"/>
        <w:numPr>
          <w:ilvl w:val="0"/>
          <w:numId w:val="3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Preenche os dados necessários</w:t>
      </w:r>
    </w:p>
    <w:p w14:paraId="06388E29" w14:textId="4DA43006" w:rsidR="0067269C" w:rsidRPr="00D2763B" w:rsidRDefault="0067269C" w:rsidP="0067269C">
      <w:pPr>
        <w:pStyle w:val="PargrafodaLista"/>
        <w:numPr>
          <w:ilvl w:val="0"/>
          <w:numId w:val="3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Clica em Reservar</w:t>
      </w:r>
    </w:p>
    <w:p w14:paraId="06998A41" w14:textId="77777777" w:rsidR="00D2763B" w:rsidRDefault="00D2763B" w:rsidP="00D2763B">
      <w:pPr>
        <w:pStyle w:val="PargrafodaLista"/>
        <w:spacing w:line="240" w:lineRule="auto"/>
        <w:ind w:left="1066"/>
        <w:rPr>
          <w:rFonts w:eastAsia="Times New Roman"/>
          <w:color w:val="000000" w:themeColor="text1"/>
          <w:lang w:eastAsia="pt-PT"/>
        </w:rPr>
      </w:pPr>
    </w:p>
    <w:p w14:paraId="4724A2C0" w14:textId="77777777" w:rsidR="00D2763B" w:rsidRDefault="00D2763B" w:rsidP="00D2763B">
      <w:pPr>
        <w:pStyle w:val="PargrafodaLista"/>
        <w:spacing w:line="240" w:lineRule="auto"/>
        <w:ind w:left="1066"/>
        <w:rPr>
          <w:rFonts w:eastAsia="Times New Roman"/>
          <w:b/>
          <w:color w:val="000000" w:themeColor="text1"/>
          <w:lang w:eastAsia="pt-PT"/>
        </w:rPr>
      </w:pPr>
    </w:p>
    <w:p w14:paraId="6B4E14E7" w14:textId="77777777" w:rsidR="00D2763B" w:rsidRPr="0067269C" w:rsidRDefault="00D2763B" w:rsidP="00D2763B">
      <w:pPr>
        <w:pStyle w:val="PargrafodaLista"/>
        <w:spacing w:line="240" w:lineRule="auto"/>
        <w:ind w:left="1066"/>
        <w:rPr>
          <w:rFonts w:eastAsia="Times New Roman"/>
          <w:b/>
          <w:color w:val="000000" w:themeColor="text1"/>
          <w:lang w:eastAsia="pt-PT"/>
        </w:rPr>
      </w:pPr>
    </w:p>
    <w:p w14:paraId="37D4F613" w14:textId="5E2D4DCD" w:rsidR="00D2763B" w:rsidRDefault="00D2763B" w:rsidP="00D2763B">
      <w:pPr>
        <w:rPr>
          <w:b/>
          <w:lang w:val="en-US"/>
        </w:rPr>
      </w:pPr>
      <w:r w:rsidRPr="00D2763B">
        <w:rPr>
          <w:b/>
          <w:lang w:val="en-US"/>
        </w:rPr>
        <w:t xml:space="preserve">Fluxo </w:t>
      </w:r>
      <w:r>
        <w:rPr>
          <w:b/>
          <w:lang w:val="en-US"/>
        </w:rPr>
        <w:t>alternativo:</w:t>
      </w:r>
    </w:p>
    <w:p w14:paraId="0B0E92CF" w14:textId="15001EB3" w:rsidR="00D2763B" w:rsidRDefault="00D2763B" w:rsidP="00D2763B">
      <w:pPr>
        <w:rPr>
          <w:lang w:val="en-US"/>
        </w:rPr>
      </w:pPr>
      <w:r>
        <w:rPr>
          <w:b/>
          <w:lang w:val="en-US"/>
        </w:rPr>
        <w:tab/>
        <w:t xml:space="preserve">E1. </w:t>
      </w:r>
      <w:r>
        <w:rPr>
          <w:lang w:val="en-US"/>
        </w:rPr>
        <w:t>O requisitante não tem conta.</w:t>
      </w:r>
    </w:p>
    <w:p w14:paraId="5181D924" w14:textId="2E7AA2CE" w:rsidR="00D2763B" w:rsidRPr="004313FF" w:rsidRDefault="00D2763B" w:rsidP="004313F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O requisitante efetua o registo e aguarda confrimação.</w:t>
      </w:r>
    </w:p>
    <w:p w14:paraId="5A46DB0B" w14:textId="7583AD22" w:rsidR="00D2763B" w:rsidRDefault="00D2763B" w:rsidP="00D2763B">
      <w:pPr>
        <w:ind w:left="708"/>
        <w:rPr>
          <w:lang w:val="en-US"/>
        </w:rPr>
      </w:pPr>
      <w:r w:rsidRPr="00D2763B">
        <w:rPr>
          <w:b/>
          <w:lang w:val="en-US"/>
        </w:rPr>
        <w:t xml:space="preserve">E2. </w:t>
      </w:r>
      <w:r w:rsidR="00055474">
        <w:rPr>
          <w:lang w:val="en-US"/>
        </w:rPr>
        <w:t>O requisitante não preenche todos os campos</w:t>
      </w:r>
    </w:p>
    <w:p w14:paraId="46C81B1D" w14:textId="48D0C2BB" w:rsidR="00055474" w:rsidRDefault="00055474" w:rsidP="00055474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 xml:space="preserve">APP não deixa o </w:t>
      </w:r>
      <w:r>
        <w:rPr>
          <w:rFonts w:eastAsia="Times New Roman"/>
          <w:color w:val="000000" w:themeColor="text1"/>
          <w:lang w:eastAsia="pt-PT"/>
        </w:rPr>
        <w:t>requisitante</w:t>
      </w:r>
      <w:r>
        <w:rPr>
          <w:rFonts w:eastAsia="Times New Roman"/>
          <w:color w:val="000000" w:themeColor="text1"/>
          <w:lang w:eastAsia="pt-PT"/>
        </w:rPr>
        <w:t xml:space="preserve"> continuar com a submissão d</w:t>
      </w:r>
      <w:r>
        <w:rPr>
          <w:rFonts w:eastAsia="Times New Roman"/>
          <w:color w:val="000000" w:themeColor="text1"/>
          <w:lang w:eastAsia="pt-PT"/>
        </w:rPr>
        <w:t>a Reserva</w:t>
      </w:r>
      <w:r>
        <w:rPr>
          <w:rFonts w:eastAsia="Times New Roman"/>
          <w:color w:val="000000" w:themeColor="text1"/>
          <w:lang w:eastAsia="pt-PT"/>
        </w:rPr>
        <w:t xml:space="preserve">, mostrando uma mensagem a dizer que </w:t>
      </w:r>
      <w:r>
        <w:rPr>
          <w:rFonts w:eastAsia="Times New Roman"/>
          <w:color w:val="000000" w:themeColor="text1"/>
          <w:lang w:eastAsia="pt-PT"/>
        </w:rPr>
        <w:t>a Reserva</w:t>
      </w:r>
      <w:r>
        <w:rPr>
          <w:rFonts w:eastAsia="Times New Roman"/>
          <w:color w:val="000000" w:themeColor="text1"/>
          <w:lang w:eastAsia="pt-PT"/>
        </w:rPr>
        <w:t xml:space="preserve"> está incompleto</w:t>
      </w:r>
      <w:r>
        <w:rPr>
          <w:rFonts w:eastAsia="Times New Roman"/>
          <w:color w:val="000000" w:themeColor="text1"/>
          <w:lang w:eastAsia="pt-PT"/>
        </w:rPr>
        <w:t>.</w:t>
      </w:r>
    </w:p>
    <w:p w14:paraId="27FB79FD" w14:textId="512427CB" w:rsidR="00055474" w:rsidRDefault="00055474" w:rsidP="00055474">
      <w:pPr>
        <w:pStyle w:val="PargrafodaLista"/>
        <w:ind w:left="1773"/>
        <w:rPr>
          <w:lang w:val="en-US"/>
        </w:rPr>
      </w:pPr>
    </w:p>
    <w:p w14:paraId="0BCB5C8C" w14:textId="77777777" w:rsidR="00055474" w:rsidRPr="00055474" w:rsidRDefault="00055474" w:rsidP="00055474">
      <w:pPr>
        <w:pStyle w:val="PargrafodaLista"/>
        <w:ind w:left="1773"/>
        <w:rPr>
          <w:lang w:val="en-US"/>
        </w:rPr>
      </w:pPr>
    </w:p>
    <w:p w14:paraId="73E6F123" w14:textId="77777777" w:rsidR="008A314A" w:rsidRPr="000C7CB8" w:rsidRDefault="008A314A" w:rsidP="008A314A">
      <w:pPr>
        <w:tabs>
          <w:tab w:val="left" w:pos="2392"/>
        </w:tabs>
        <w:rPr>
          <w:lang w:val="en-US"/>
        </w:rPr>
      </w:pPr>
    </w:p>
    <w:p w14:paraId="44EFEA98" w14:textId="11B6DCE9" w:rsidR="00055474" w:rsidRDefault="00055474" w:rsidP="00055474">
      <w:pPr>
        <w:spacing w:after="38" w:line="254" w:lineRule="auto"/>
        <w:ind w:left="256" w:right="-60"/>
      </w:pPr>
      <w:r>
        <w:rPr>
          <w:rFonts w:eastAsia="Times New Roman"/>
          <w:b/>
          <w:bCs/>
          <w:color w:val="000000" w:themeColor="text1"/>
          <w:lang w:eastAsia="pt-PT"/>
        </w:rPr>
        <w:t xml:space="preserve">Pós-condições: </w:t>
      </w:r>
      <w:r>
        <w:rPr>
          <w:rFonts w:eastAsia="Times New Roman"/>
          <w:color w:val="000000" w:themeColor="text1"/>
          <w:lang w:eastAsia="pt-PT"/>
        </w:rPr>
        <w:t>Submissão d</w:t>
      </w:r>
      <w:r>
        <w:rPr>
          <w:rFonts w:eastAsia="Times New Roman"/>
          <w:color w:val="000000" w:themeColor="text1"/>
          <w:lang w:eastAsia="pt-PT"/>
        </w:rPr>
        <w:t>a</w:t>
      </w:r>
      <w:r>
        <w:rPr>
          <w:rFonts w:eastAsia="Times New Roman"/>
          <w:color w:val="000000" w:themeColor="text1"/>
          <w:lang w:eastAsia="pt-PT"/>
        </w:rPr>
        <w:t xml:space="preserve"> R</w:t>
      </w:r>
      <w:r>
        <w:rPr>
          <w:rFonts w:eastAsia="Times New Roman"/>
          <w:color w:val="000000" w:themeColor="text1"/>
          <w:lang w:eastAsia="pt-PT"/>
        </w:rPr>
        <w:t>eserva</w:t>
      </w:r>
      <w:r>
        <w:rPr>
          <w:rFonts w:eastAsia="Times New Roman"/>
          <w:color w:val="000000" w:themeColor="text1"/>
          <w:lang w:eastAsia="pt-PT"/>
        </w:rPr>
        <w:t xml:space="preserve"> executad</w:t>
      </w:r>
      <w:r>
        <w:rPr>
          <w:rFonts w:eastAsia="Times New Roman"/>
          <w:color w:val="000000" w:themeColor="text1"/>
          <w:lang w:eastAsia="pt-PT"/>
        </w:rPr>
        <w:t>a</w:t>
      </w:r>
      <w:r>
        <w:rPr>
          <w:rFonts w:eastAsia="Times New Roman"/>
          <w:color w:val="000000" w:themeColor="text1"/>
          <w:lang w:eastAsia="pt-PT"/>
        </w:rPr>
        <w:t xml:space="preserve"> com sucesso.</w:t>
      </w:r>
    </w:p>
    <w:p w14:paraId="7DBDBD27" w14:textId="77777777" w:rsidR="008A314A" w:rsidRDefault="008A314A" w:rsidP="008A314A">
      <w:pPr>
        <w:tabs>
          <w:tab w:val="left" w:pos="2392"/>
        </w:tabs>
        <w:rPr>
          <w:lang w:val="en-US"/>
        </w:rPr>
      </w:pPr>
    </w:p>
    <w:p w14:paraId="2F459B6E" w14:textId="77777777" w:rsidR="00055474" w:rsidRDefault="00055474" w:rsidP="008A314A">
      <w:pPr>
        <w:tabs>
          <w:tab w:val="left" w:pos="2392"/>
        </w:tabs>
        <w:rPr>
          <w:lang w:val="en-US"/>
        </w:rPr>
      </w:pPr>
    </w:p>
    <w:p w14:paraId="1C689B10" w14:textId="1AFC605C" w:rsidR="00055474" w:rsidRDefault="00055474" w:rsidP="00055474">
      <w:pPr>
        <w:pStyle w:val="Cabealho3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2" w:name="_Toc96437048"/>
      <w:r>
        <w:rPr>
          <w:lang w:val="en-US"/>
        </w:rPr>
        <w:t>Segundo Caso de Uso</w:t>
      </w:r>
      <w:bookmarkEnd w:id="22"/>
    </w:p>
    <w:p w14:paraId="5F096C55" w14:textId="6B79F93B" w:rsidR="00055474" w:rsidRDefault="00055474" w:rsidP="00055474">
      <w:pPr>
        <w:rPr>
          <w:lang w:val="en-US"/>
        </w:rPr>
      </w:pPr>
    </w:p>
    <w:p w14:paraId="415B424C" w14:textId="03EAFDDB" w:rsidR="00055474" w:rsidRDefault="00055474" w:rsidP="004313FF">
      <w:pPr>
        <w:ind w:firstLine="256"/>
        <w:rPr>
          <w:lang w:val="en-US"/>
        </w:rPr>
      </w:pPr>
      <w:r w:rsidRPr="00055474">
        <w:rPr>
          <w:b/>
          <w:lang w:val="en-US"/>
        </w:rPr>
        <w:t>Nome do cenário:</w:t>
      </w:r>
      <w:r>
        <w:rPr>
          <w:b/>
          <w:lang w:val="en-US"/>
        </w:rPr>
        <w:t xml:space="preserve">  </w:t>
      </w:r>
      <w:r>
        <w:rPr>
          <w:lang w:val="en-US"/>
        </w:rPr>
        <w:t>Criar Sala</w:t>
      </w:r>
    </w:p>
    <w:p w14:paraId="4365279A" w14:textId="77777777" w:rsidR="004313FF" w:rsidRDefault="004313FF" w:rsidP="00055474">
      <w:pPr>
        <w:rPr>
          <w:lang w:val="en-US"/>
        </w:rPr>
      </w:pPr>
    </w:p>
    <w:p w14:paraId="7E09E3C6" w14:textId="11CA9320" w:rsidR="004313FF" w:rsidRDefault="004313FF" w:rsidP="004313FF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b/>
          <w:bCs/>
          <w:color w:val="000000" w:themeColor="text1"/>
          <w:lang w:eastAsia="pt-PT"/>
        </w:rPr>
        <w:t>Descrição sumária</w:t>
      </w:r>
      <w:r>
        <w:rPr>
          <w:rFonts w:eastAsia="Times New Roman"/>
          <w:color w:val="000000" w:themeColor="text1"/>
          <w:lang w:eastAsia="pt-PT"/>
        </w:rPr>
        <w:t xml:space="preserve">: Este caso de uso descreve a ação de </w:t>
      </w:r>
      <w:r>
        <w:rPr>
          <w:rFonts w:eastAsia="Times New Roman"/>
          <w:color w:val="000000" w:themeColor="text1"/>
          <w:lang w:eastAsia="pt-PT"/>
        </w:rPr>
        <w:t>criar</w:t>
      </w:r>
      <w:r>
        <w:rPr>
          <w:rFonts w:eastAsia="Times New Roman"/>
          <w:color w:val="000000" w:themeColor="text1"/>
          <w:lang w:eastAsia="pt-PT"/>
        </w:rPr>
        <w:t xml:space="preserve"> uma sala.</w:t>
      </w:r>
    </w:p>
    <w:p w14:paraId="5C741F89" w14:textId="2FFCA940" w:rsidR="004313FF" w:rsidRDefault="004313FF" w:rsidP="004313FF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  <w:r w:rsidRPr="0067269C">
        <w:rPr>
          <w:rFonts w:eastAsia="Times New Roman"/>
          <w:b/>
          <w:color w:val="000000" w:themeColor="text1"/>
          <w:lang w:eastAsia="pt-PT"/>
        </w:rPr>
        <w:t>Pré condições</w:t>
      </w:r>
      <w:r>
        <w:rPr>
          <w:rFonts w:eastAsia="Times New Roman"/>
          <w:color w:val="000000" w:themeColor="text1"/>
          <w:lang w:eastAsia="pt-PT"/>
        </w:rPr>
        <w:t xml:space="preserve">: O </w:t>
      </w:r>
      <w:r>
        <w:rPr>
          <w:rFonts w:eastAsia="Times New Roman"/>
          <w:color w:val="000000" w:themeColor="text1"/>
          <w:lang w:eastAsia="pt-PT"/>
        </w:rPr>
        <w:t>Administrador</w:t>
      </w:r>
      <w:r>
        <w:rPr>
          <w:rFonts w:eastAsia="Times New Roman"/>
          <w:color w:val="000000" w:themeColor="text1"/>
          <w:lang w:eastAsia="pt-PT"/>
        </w:rPr>
        <w:t xml:space="preserve"> tem de estar registado, ter feito login válido.</w:t>
      </w:r>
    </w:p>
    <w:p w14:paraId="1AAD1BA2" w14:textId="27E58122" w:rsidR="004313FF" w:rsidRDefault="004313FF" w:rsidP="004313FF">
      <w:pPr>
        <w:spacing w:line="240" w:lineRule="auto"/>
        <w:ind w:left="256"/>
        <w:rPr>
          <w:rFonts w:eastAsia="Times New Roman"/>
          <w:bCs/>
          <w:color w:val="000000" w:themeColor="text1"/>
          <w:lang w:eastAsia="pt-PT"/>
        </w:rPr>
      </w:pPr>
      <w:r>
        <w:rPr>
          <w:rFonts w:eastAsia="Times New Roman"/>
          <w:b/>
          <w:bCs/>
          <w:color w:val="000000" w:themeColor="text1"/>
          <w:lang w:eastAsia="pt-PT"/>
        </w:rPr>
        <w:t xml:space="preserve">Inicialização: </w:t>
      </w:r>
      <w:r>
        <w:rPr>
          <w:rFonts w:eastAsia="Times New Roman"/>
          <w:bCs/>
          <w:color w:val="000000" w:themeColor="text1"/>
          <w:lang w:eastAsia="pt-PT"/>
        </w:rPr>
        <w:t xml:space="preserve">O </w:t>
      </w:r>
      <w:r>
        <w:rPr>
          <w:rFonts w:eastAsia="Times New Roman"/>
          <w:bCs/>
          <w:color w:val="000000" w:themeColor="text1"/>
          <w:lang w:eastAsia="pt-PT"/>
        </w:rPr>
        <w:t>Administrador cria uma sala preenchendo os dados necessários.</w:t>
      </w:r>
    </w:p>
    <w:p w14:paraId="509283B4" w14:textId="77777777" w:rsidR="004313FF" w:rsidRDefault="004313FF" w:rsidP="004313FF">
      <w:pPr>
        <w:spacing w:line="240" w:lineRule="auto"/>
        <w:ind w:left="256"/>
        <w:rPr>
          <w:lang w:val="en-US"/>
        </w:rPr>
      </w:pPr>
    </w:p>
    <w:p w14:paraId="5BABFCAB" w14:textId="77777777" w:rsidR="004313FF" w:rsidRDefault="004313FF" w:rsidP="004313FF">
      <w:pPr>
        <w:spacing w:line="240" w:lineRule="auto"/>
        <w:ind w:left="256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b/>
          <w:color w:val="000000" w:themeColor="text1"/>
          <w:lang w:eastAsia="pt-PT"/>
        </w:rPr>
        <w:t>Fluxo Principal:</w:t>
      </w:r>
    </w:p>
    <w:p w14:paraId="540FE897" w14:textId="1DB5391C" w:rsidR="004313FF" w:rsidRPr="004313FF" w:rsidRDefault="004313FF" w:rsidP="004313F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Administrador faz login.</w:t>
      </w:r>
    </w:p>
    <w:p w14:paraId="007B854B" w14:textId="7850D283" w:rsidR="004313FF" w:rsidRPr="004313FF" w:rsidRDefault="004313FF" w:rsidP="004313F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Administrador clica em Criar Sala</w:t>
      </w:r>
    </w:p>
    <w:p w14:paraId="05F738F5" w14:textId="7AE4F1B1" w:rsidR="004313FF" w:rsidRPr="004313FF" w:rsidRDefault="004313FF" w:rsidP="004313F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Preenche os dados necessários, atribuíndo nome e capacidade.</w:t>
      </w:r>
    </w:p>
    <w:p w14:paraId="63958A3B" w14:textId="601D10D3" w:rsidR="004313FF" w:rsidRPr="004313FF" w:rsidRDefault="004313FF" w:rsidP="004313F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Clica em Criar.</w:t>
      </w:r>
    </w:p>
    <w:p w14:paraId="561B48CA" w14:textId="77777777" w:rsidR="004313FF" w:rsidRDefault="004313FF" w:rsidP="004313FF">
      <w:pPr>
        <w:pStyle w:val="PargrafodaLista"/>
        <w:spacing w:line="240" w:lineRule="auto"/>
        <w:ind w:left="1066"/>
        <w:rPr>
          <w:rFonts w:eastAsia="Times New Roman"/>
          <w:color w:val="000000" w:themeColor="text1"/>
          <w:lang w:eastAsia="pt-PT"/>
        </w:rPr>
      </w:pPr>
    </w:p>
    <w:p w14:paraId="6FC45AED" w14:textId="77777777" w:rsidR="004313FF" w:rsidRDefault="004313FF" w:rsidP="004313FF">
      <w:pPr>
        <w:pStyle w:val="PargrafodaLista"/>
        <w:spacing w:line="240" w:lineRule="auto"/>
        <w:ind w:left="1066"/>
        <w:rPr>
          <w:rFonts w:eastAsia="Times New Roman"/>
          <w:color w:val="000000" w:themeColor="text1"/>
          <w:lang w:eastAsia="pt-PT"/>
        </w:rPr>
      </w:pPr>
    </w:p>
    <w:p w14:paraId="5AE1255D" w14:textId="200B6CEA" w:rsidR="004313FF" w:rsidRPr="004313FF" w:rsidRDefault="004313FF" w:rsidP="004313FF">
      <w:pPr>
        <w:pStyle w:val="PargrafodaLista"/>
        <w:spacing w:line="240" w:lineRule="auto"/>
        <w:ind w:left="1066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b/>
          <w:color w:val="000000" w:themeColor="text1"/>
          <w:lang w:eastAsia="pt-PT"/>
        </w:rPr>
        <w:t>Fluxo</w:t>
      </w:r>
    </w:p>
    <w:p w14:paraId="5EB4DDC0" w14:textId="77777777" w:rsidR="004313FF" w:rsidRDefault="004313FF" w:rsidP="004313FF">
      <w:pPr>
        <w:spacing w:line="240" w:lineRule="auto"/>
        <w:ind w:left="256"/>
        <w:rPr>
          <w:lang w:val="en-US"/>
        </w:rPr>
      </w:pPr>
    </w:p>
    <w:p w14:paraId="22466B0F" w14:textId="11567A8A" w:rsidR="004313FF" w:rsidRPr="004313FF" w:rsidRDefault="004313FF" w:rsidP="004313FF">
      <w:pPr>
        <w:rPr>
          <w:b/>
          <w:lang w:val="en-US"/>
        </w:rPr>
      </w:pPr>
      <w:r w:rsidRPr="00D2763B">
        <w:rPr>
          <w:b/>
          <w:lang w:val="en-US"/>
        </w:rPr>
        <w:t xml:space="preserve">Fluxo </w:t>
      </w:r>
      <w:r>
        <w:rPr>
          <w:b/>
          <w:lang w:val="en-US"/>
        </w:rPr>
        <w:t>alternativo:</w:t>
      </w:r>
    </w:p>
    <w:p w14:paraId="0285EB1B" w14:textId="6D484023" w:rsidR="004313FF" w:rsidRDefault="004313FF" w:rsidP="004313FF">
      <w:pPr>
        <w:ind w:left="708"/>
        <w:rPr>
          <w:lang w:val="en-US"/>
        </w:rPr>
      </w:pPr>
      <w:r w:rsidRPr="00D2763B">
        <w:rPr>
          <w:b/>
          <w:lang w:val="en-US"/>
        </w:rPr>
        <w:t>E</w:t>
      </w:r>
      <w:r>
        <w:rPr>
          <w:b/>
          <w:lang w:val="en-US"/>
        </w:rPr>
        <w:t>1</w:t>
      </w:r>
      <w:r w:rsidRPr="00D2763B">
        <w:rPr>
          <w:b/>
          <w:lang w:val="en-US"/>
        </w:rPr>
        <w:t xml:space="preserve">. </w:t>
      </w:r>
      <w:r>
        <w:rPr>
          <w:lang w:val="en-US"/>
        </w:rPr>
        <w:t xml:space="preserve">O </w:t>
      </w:r>
      <w:r>
        <w:rPr>
          <w:lang w:val="en-US"/>
        </w:rPr>
        <w:t>Administrador</w:t>
      </w:r>
      <w:r>
        <w:rPr>
          <w:lang w:val="en-US"/>
        </w:rPr>
        <w:t xml:space="preserve"> não preenche todos os campos</w:t>
      </w:r>
    </w:p>
    <w:p w14:paraId="66991750" w14:textId="09899BED" w:rsidR="004313FF" w:rsidRPr="004313FF" w:rsidRDefault="004313FF" w:rsidP="004313F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sistema</w:t>
      </w:r>
      <w:r w:rsidRPr="004313FF">
        <w:rPr>
          <w:rFonts w:eastAsia="Times New Roman"/>
          <w:color w:val="000000" w:themeColor="text1"/>
          <w:lang w:eastAsia="pt-PT"/>
        </w:rPr>
        <w:t xml:space="preserve"> não deixa o </w:t>
      </w:r>
      <w:r w:rsidRPr="004313FF">
        <w:rPr>
          <w:rFonts w:eastAsia="Times New Roman"/>
          <w:color w:val="000000" w:themeColor="text1"/>
          <w:lang w:eastAsia="pt-PT"/>
        </w:rPr>
        <w:t>Administrador</w:t>
      </w:r>
      <w:r w:rsidRPr="004313FF">
        <w:rPr>
          <w:rFonts w:eastAsia="Times New Roman"/>
          <w:color w:val="000000" w:themeColor="text1"/>
          <w:lang w:eastAsia="pt-PT"/>
        </w:rPr>
        <w:t xml:space="preserve"> continuar com a submissão da </w:t>
      </w:r>
      <w:r w:rsidRPr="004313FF">
        <w:rPr>
          <w:rFonts w:eastAsia="Times New Roman"/>
          <w:color w:val="000000" w:themeColor="text1"/>
          <w:lang w:eastAsia="pt-PT"/>
        </w:rPr>
        <w:t>Sala</w:t>
      </w:r>
      <w:r w:rsidRPr="004313FF">
        <w:rPr>
          <w:rFonts w:eastAsia="Times New Roman"/>
          <w:color w:val="000000" w:themeColor="text1"/>
          <w:lang w:eastAsia="pt-PT"/>
        </w:rPr>
        <w:t>, mos</w:t>
      </w:r>
      <w:r w:rsidRPr="004313FF">
        <w:rPr>
          <w:rFonts w:eastAsia="Times New Roman"/>
          <w:color w:val="000000" w:themeColor="text1"/>
          <w:lang w:eastAsia="pt-PT"/>
        </w:rPr>
        <w:t xml:space="preserve">trando uma mensagem a dizer que </w:t>
      </w:r>
      <w:r w:rsidRPr="004313FF">
        <w:rPr>
          <w:rFonts w:eastAsia="Times New Roman"/>
          <w:color w:val="000000" w:themeColor="text1"/>
          <w:lang w:eastAsia="pt-PT"/>
        </w:rPr>
        <w:t>está incompleto.</w:t>
      </w:r>
    </w:p>
    <w:p w14:paraId="2A97B4F8" w14:textId="0B496FBA" w:rsidR="004313FF" w:rsidRDefault="004313FF" w:rsidP="004313FF">
      <w:pPr>
        <w:spacing w:line="240" w:lineRule="auto"/>
        <w:ind w:left="708"/>
        <w:rPr>
          <w:lang w:val="en-US"/>
        </w:rPr>
      </w:pPr>
      <w:r w:rsidRPr="004313FF">
        <w:rPr>
          <w:b/>
          <w:lang w:val="en-US"/>
        </w:rPr>
        <w:t>E2.</w:t>
      </w:r>
      <w:r>
        <w:rPr>
          <w:b/>
          <w:lang w:val="en-US"/>
        </w:rPr>
        <w:t xml:space="preserve"> </w:t>
      </w:r>
      <w:r>
        <w:rPr>
          <w:lang w:val="en-US"/>
        </w:rPr>
        <w:t>O Administrador está a criar uma sala existente</w:t>
      </w:r>
    </w:p>
    <w:p w14:paraId="36E125F7" w14:textId="06889E93" w:rsidR="004313FF" w:rsidRPr="004313FF" w:rsidRDefault="004313FF" w:rsidP="004313FF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sistema</w:t>
      </w:r>
      <w:r w:rsidRPr="004313FF">
        <w:rPr>
          <w:rFonts w:eastAsia="Times New Roman"/>
          <w:color w:val="000000" w:themeColor="text1"/>
          <w:lang w:eastAsia="pt-PT"/>
        </w:rPr>
        <w:t xml:space="preserve"> não deixa o Administrador continuar com a submissão da Sala, mostrando uma mensagem a dizer que est</w:t>
      </w:r>
      <w:r w:rsidR="00BC110A">
        <w:rPr>
          <w:rFonts w:eastAsia="Times New Roman"/>
          <w:color w:val="000000" w:themeColor="text1"/>
          <w:lang w:eastAsia="pt-PT"/>
        </w:rPr>
        <w:t>a</w:t>
      </w:r>
      <w:r w:rsidRPr="004313FF">
        <w:rPr>
          <w:rFonts w:eastAsia="Times New Roman"/>
          <w:color w:val="000000" w:themeColor="text1"/>
          <w:lang w:eastAsia="pt-PT"/>
        </w:rPr>
        <w:t xml:space="preserve"> </w:t>
      </w:r>
      <w:r w:rsidR="00BC110A">
        <w:rPr>
          <w:rFonts w:eastAsia="Times New Roman"/>
          <w:color w:val="000000" w:themeColor="text1"/>
          <w:lang w:eastAsia="pt-PT"/>
        </w:rPr>
        <w:t>já existe</w:t>
      </w:r>
      <w:r w:rsidRPr="004313FF">
        <w:rPr>
          <w:rFonts w:eastAsia="Times New Roman"/>
          <w:color w:val="000000" w:themeColor="text1"/>
          <w:lang w:eastAsia="pt-PT"/>
        </w:rPr>
        <w:t>.</w:t>
      </w:r>
    </w:p>
    <w:p w14:paraId="4E6E78A0" w14:textId="77777777" w:rsidR="00A72E5D" w:rsidRDefault="00A72E5D" w:rsidP="00BC110A">
      <w:pPr>
        <w:pStyle w:val="PargrafodaLista"/>
        <w:spacing w:line="240" w:lineRule="auto"/>
        <w:ind w:left="1773"/>
        <w:rPr>
          <w:lang w:val="en-US"/>
        </w:rPr>
      </w:pPr>
    </w:p>
    <w:p w14:paraId="45C58E95" w14:textId="77777777" w:rsidR="00A72E5D" w:rsidRDefault="00A72E5D" w:rsidP="00BC110A">
      <w:pPr>
        <w:pStyle w:val="PargrafodaLista"/>
        <w:spacing w:line="240" w:lineRule="auto"/>
        <w:ind w:left="1773"/>
        <w:rPr>
          <w:lang w:val="en-US"/>
        </w:rPr>
      </w:pPr>
    </w:p>
    <w:p w14:paraId="23D8AFE8" w14:textId="70207A45" w:rsidR="00A72E5D" w:rsidRDefault="00A72E5D" w:rsidP="00A72E5D">
      <w:pPr>
        <w:spacing w:after="38" w:line="254" w:lineRule="auto"/>
        <w:ind w:left="256" w:right="-60"/>
      </w:pPr>
      <w:r>
        <w:rPr>
          <w:rFonts w:eastAsia="Times New Roman"/>
          <w:b/>
          <w:bCs/>
          <w:color w:val="000000" w:themeColor="text1"/>
          <w:lang w:eastAsia="pt-PT"/>
        </w:rPr>
        <w:t xml:space="preserve">Pós-condições: </w:t>
      </w:r>
      <w:r>
        <w:rPr>
          <w:rFonts w:eastAsia="Times New Roman"/>
          <w:color w:val="000000" w:themeColor="text1"/>
          <w:lang w:eastAsia="pt-PT"/>
        </w:rPr>
        <w:t xml:space="preserve">Submissão da </w:t>
      </w:r>
      <w:r>
        <w:rPr>
          <w:rFonts w:eastAsia="Times New Roman"/>
          <w:color w:val="000000" w:themeColor="text1"/>
          <w:lang w:eastAsia="pt-PT"/>
        </w:rPr>
        <w:t>Sala</w:t>
      </w:r>
      <w:r>
        <w:rPr>
          <w:rFonts w:eastAsia="Times New Roman"/>
          <w:color w:val="000000" w:themeColor="text1"/>
          <w:lang w:eastAsia="pt-PT"/>
        </w:rPr>
        <w:t xml:space="preserve"> executada com sucesso.</w:t>
      </w:r>
    </w:p>
    <w:p w14:paraId="46FBD5E0" w14:textId="77777777" w:rsidR="00A72E5D" w:rsidRPr="004313FF" w:rsidRDefault="00A72E5D" w:rsidP="00BC110A">
      <w:pPr>
        <w:pStyle w:val="PargrafodaLista"/>
        <w:spacing w:line="240" w:lineRule="auto"/>
        <w:ind w:left="1773"/>
        <w:rPr>
          <w:lang w:val="en-US"/>
        </w:rPr>
      </w:pPr>
    </w:p>
    <w:p w14:paraId="730E81AB" w14:textId="77777777" w:rsidR="00331D42" w:rsidRPr="000C7CB8" w:rsidRDefault="00331D42" w:rsidP="00331D42">
      <w:pPr>
        <w:pStyle w:val="Ttulo"/>
        <w:jc w:val="center"/>
        <w:rPr>
          <w:lang w:val="en-US"/>
        </w:rPr>
      </w:pPr>
    </w:p>
    <w:p w14:paraId="0E916ABF" w14:textId="77777777" w:rsidR="00331D42" w:rsidRDefault="00331D42" w:rsidP="00C9730F">
      <w:pPr>
        <w:pStyle w:val="Cabealho3"/>
        <w:rPr>
          <w:lang w:val="en-US"/>
        </w:rPr>
      </w:pPr>
    </w:p>
    <w:p w14:paraId="3049CF4E" w14:textId="0E32BD5E" w:rsidR="00C9730F" w:rsidRDefault="00C9730F" w:rsidP="00C9730F">
      <w:pPr>
        <w:ind w:firstLine="256"/>
        <w:rPr>
          <w:lang w:val="en-US"/>
        </w:rPr>
      </w:pPr>
      <w:r w:rsidRPr="00055474">
        <w:rPr>
          <w:b/>
          <w:lang w:val="en-US"/>
        </w:rPr>
        <w:t>Nome do cenário:</w:t>
      </w:r>
      <w:r>
        <w:rPr>
          <w:b/>
          <w:lang w:val="en-US"/>
        </w:rPr>
        <w:t xml:space="preserve">  </w:t>
      </w:r>
      <w:r>
        <w:rPr>
          <w:lang w:val="en-US"/>
        </w:rPr>
        <w:t>Ver Reserva</w:t>
      </w:r>
    </w:p>
    <w:p w14:paraId="1AA2B7B5" w14:textId="77777777" w:rsidR="00C9730F" w:rsidRDefault="00C9730F" w:rsidP="00C9730F">
      <w:pPr>
        <w:rPr>
          <w:lang w:val="en-US"/>
        </w:rPr>
      </w:pPr>
      <w:bookmarkStart w:id="23" w:name="_GoBack"/>
      <w:bookmarkEnd w:id="23"/>
    </w:p>
    <w:p w14:paraId="6F6E6275" w14:textId="77777777" w:rsidR="00C9730F" w:rsidRDefault="00C9730F" w:rsidP="00C9730F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b/>
          <w:bCs/>
          <w:color w:val="000000" w:themeColor="text1"/>
          <w:lang w:eastAsia="pt-PT"/>
        </w:rPr>
        <w:t>Descrição sumária</w:t>
      </w:r>
      <w:r>
        <w:rPr>
          <w:rFonts w:eastAsia="Times New Roman"/>
          <w:color w:val="000000" w:themeColor="text1"/>
          <w:lang w:eastAsia="pt-PT"/>
        </w:rPr>
        <w:t>: Este caso de uso descreve a ação de criar uma sala.</w:t>
      </w:r>
    </w:p>
    <w:p w14:paraId="78C41C2F" w14:textId="77777777" w:rsidR="00C9730F" w:rsidRDefault="00C9730F" w:rsidP="00C9730F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  <w:r w:rsidRPr="0067269C">
        <w:rPr>
          <w:rFonts w:eastAsia="Times New Roman"/>
          <w:b/>
          <w:color w:val="000000" w:themeColor="text1"/>
          <w:lang w:eastAsia="pt-PT"/>
        </w:rPr>
        <w:t>Pré condições</w:t>
      </w:r>
      <w:r>
        <w:rPr>
          <w:rFonts w:eastAsia="Times New Roman"/>
          <w:color w:val="000000" w:themeColor="text1"/>
          <w:lang w:eastAsia="pt-PT"/>
        </w:rPr>
        <w:t>: O Administrador tem de estar registado, ter feito login válido.</w:t>
      </w:r>
    </w:p>
    <w:p w14:paraId="167A36AE" w14:textId="77777777" w:rsidR="00C9730F" w:rsidRDefault="00C9730F" w:rsidP="00C9730F">
      <w:pPr>
        <w:spacing w:line="240" w:lineRule="auto"/>
        <w:ind w:left="256"/>
        <w:rPr>
          <w:rFonts w:eastAsia="Times New Roman"/>
          <w:bCs/>
          <w:color w:val="000000" w:themeColor="text1"/>
          <w:lang w:eastAsia="pt-PT"/>
        </w:rPr>
      </w:pPr>
      <w:r>
        <w:rPr>
          <w:rFonts w:eastAsia="Times New Roman"/>
          <w:b/>
          <w:bCs/>
          <w:color w:val="000000" w:themeColor="text1"/>
          <w:lang w:eastAsia="pt-PT"/>
        </w:rPr>
        <w:t xml:space="preserve">Inicialização: </w:t>
      </w:r>
      <w:r>
        <w:rPr>
          <w:rFonts w:eastAsia="Times New Roman"/>
          <w:bCs/>
          <w:color w:val="000000" w:themeColor="text1"/>
          <w:lang w:eastAsia="pt-PT"/>
        </w:rPr>
        <w:t>O Administrador cria uma sala preenchendo os dados necessários.</w:t>
      </w:r>
    </w:p>
    <w:p w14:paraId="69907192" w14:textId="77777777" w:rsidR="00C9730F" w:rsidRDefault="00C9730F" w:rsidP="00C9730F">
      <w:pPr>
        <w:spacing w:line="240" w:lineRule="auto"/>
        <w:ind w:left="256"/>
        <w:rPr>
          <w:lang w:val="en-US"/>
        </w:rPr>
      </w:pPr>
    </w:p>
    <w:p w14:paraId="6561EF5D" w14:textId="77777777" w:rsidR="00C9730F" w:rsidRDefault="00C9730F" w:rsidP="00C9730F">
      <w:pPr>
        <w:spacing w:line="240" w:lineRule="auto"/>
        <w:ind w:left="256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b/>
          <w:color w:val="000000" w:themeColor="text1"/>
          <w:lang w:eastAsia="pt-PT"/>
        </w:rPr>
        <w:t>Fluxo Principal:</w:t>
      </w:r>
    </w:p>
    <w:p w14:paraId="7928B041" w14:textId="77777777" w:rsidR="00C9730F" w:rsidRPr="004313FF" w:rsidRDefault="00C9730F" w:rsidP="00C9730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Administrador faz login.</w:t>
      </w:r>
    </w:p>
    <w:p w14:paraId="28FE95EA" w14:textId="77777777" w:rsidR="00C9730F" w:rsidRPr="004313FF" w:rsidRDefault="00C9730F" w:rsidP="00C9730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Administrador clica em Criar Sala</w:t>
      </w:r>
    </w:p>
    <w:p w14:paraId="49CA05DA" w14:textId="77777777" w:rsidR="00C9730F" w:rsidRPr="004313FF" w:rsidRDefault="00C9730F" w:rsidP="00C9730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Preenche os dados necessários, atribuíndo nome e capacidade.</w:t>
      </w:r>
    </w:p>
    <w:p w14:paraId="664F5FD9" w14:textId="77777777" w:rsidR="00C9730F" w:rsidRPr="004313FF" w:rsidRDefault="00C9730F" w:rsidP="00C9730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Clica em Criar.</w:t>
      </w:r>
    </w:p>
    <w:p w14:paraId="0E1CF801" w14:textId="77777777" w:rsidR="00C9730F" w:rsidRDefault="00C9730F" w:rsidP="00C9730F">
      <w:pPr>
        <w:pStyle w:val="PargrafodaLista"/>
        <w:spacing w:line="240" w:lineRule="auto"/>
        <w:ind w:left="1066"/>
        <w:rPr>
          <w:rFonts w:eastAsia="Times New Roman"/>
          <w:color w:val="000000" w:themeColor="text1"/>
          <w:lang w:eastAsia="pt-PT"/>
        </w:rPr>
      </w:pPr>
    </w:p>
    <w:p w14:paraId="0862EE9F" w14:textId="77777777" w:rsidR="00C9730F" w:rsidRDefault="00C9730F" w:rsidP="00C9730F">
      <w:pPr>
        <w:pStyle w:val="PargrafodaLista"/>
        <w:spacing w:line="240" w:lineRule="auto"/>
        <w:ind w:left="1066"/>
        <w:rPr>
          <w:rFonts w:eastAsia="Times New Roman"/>
          <w:color w:val="000000" w:themeColor="text1"/>
          <w:lang w:eastAsia="pt-PT"/>
        </w:rPr>
      </w:pPr>
    </w:p>
    <w:p w14:paraId="5668FC56" w14:textId="77777777" w:rsidR="00C9730F" w:rsidRPr="004313FF" w:rsidRDefault="00C9730F" w:rsidP="00C9730F">
      <w:pPr>
        <w:pStyle w:val="PargrafodaLista"/>
        <w:spacing w:line="240" w:lineRule="auto"/>
        <w:ind w:left="1066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b/>
          <w:color w:val="000000" w:themeColor="text1"/>
          <w:lang w:eastAsia="pt-PT"/>
        </w:rPr>
        <w:t>Fluxo</w:t>
      </w:r>
    </w:p>
    <w:p w14:paraId="14A56063" w14:textId="77777777" w:rsidR="00C9730F" w:rsidRDefault="00C9730F" w:rsidP="00C9730F">
      <w:pPr>
        <w:spacing w:line="240" w:lineRule="auto"/>
        <w:ind w:left="256"/>
        <w:rPr>
          <w:lang w:val="en-US"/>
        </w:rPr>
      </w:pPr>
    </w:p>
    <w:p w14:paraId="276F7415" w14:textId="77777777" w:rsidR="00C9730F" w:rsidRPr="004313FF" w:rsidRDefault="00C9730F" w:rsidP="00C9730F">
      <w:pPr>
        <w:rPr>
          <w:b/>
          <w:lang w:val="en-US"/>
        </w:rPr>
      </w:pPr>
      <w:r w:rsidRPr="00D2763B">
        <w:rPr>
          <w:b/>
          <w:lang w:val="en-US"/>
        </w:rPr>
        <w:t xml:space="preserve">Fluxo </w:t>
      </w:r>
      <w:r>
        <w:rPr>
          <w:b/>
          <w:lang w:val="en-US"/>
        </w:rPr>
        <w:t>alternativo:</w:t>
      </w:r>
    </w:p>
    <w:p w14:paraId="79C5135B" w14:textId="77777777" w:rsidR="00C9730F" w:rsidRDefault="00C9730F" w:rsidP="00C9730F">
      <w:pPr>
        <w:ind w:left="708"/>
        <w:rPr>
          <w:lang w:val="en-US"/>
        </w:rPr>
      </w:pPr>
      <w:r w:rsidRPr="00D2763B">
        <w:rPr>
          <w:b/>
          <w:lang w:val="en-US"/>
        </w:rPr>
        <w:t>E</w:t>
      </w:r>
      <w:r>
        <w:rPr>
          <w:b/>
          <w:lang w:val="en-US"/>
        </w:rPr>
        <w:t>1</w:t>
      </w:r>
      <w:r w:rsidRPr="00D2763B">
        <w:rPr>
          <w:b/>
          <w:lang w:val="en-US"/>
        </w:rPr>
        <w:t xml:space="preserve">. </w:t>
      </w:r>
      <w:r>
        <w:rPr>
          <w:lang w:val="en-US"/>
        </w:rPr>
        <w:t>O Administrador não preenche todos os campos</w:t>
      </w:r>
    </w:p>
    <w:p w14:paraId="18848013" w14:textId="77777777" w:rsidR="00C9730F" w:rsidRPr="004313FF" w:rsidRDefault="00C9730F" w:rsidP="00C9730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sistema</w:t>
      </w:r>
      <w:r w:rsidRPr="004313FF">
        <w:rPr>
          <w:rFonts w:eastAsia="Times New Roman"/>
          <w:color w:val="000000" w:themeColor="text1"/>
          <w:lang w:eastAsia="pt-PT"/>
        </w:rPr>
        <w:t xml:space="preserve"> não deixa o Administrador continuar com a submissão da Sala, mostrando uma mensagem a dizer que está incompleto.</w:t>
      </w:r>
    </w:p>
    <w:p w14:paraId="2E320FAD" w14:textId="77777777" w:rsidR="00C9730F" w:rsidRDefault="00C9730F" w:rsidP="00C9730F">
      <w:pPr>
        <w:spacing w:line="240" w:lineRule="auto"/>
        <w:ind w:left="708"/>
        <w:rPr>
          <w:lang w:val="en-US"/>
        </w:rPr>
      </w:pPr>
      <w:r w:rsidRPr="004313FF">
        <w:rPr>
          <w:b/>
          <w:lang w:val="en-US"/>
        </w:rPr>
        <w:t>E2.</w:t>
      </w:r>
      <w:r>
        <w:rPr>
          <w:b/>
          <w:lang w:val="en-US"/>
        </w:rPr>
        <w:t xml:space="preserve"> </w:t>
      </w:r>
      <w:r>
        <w:rPr>
          <w:lang w:val="en-US"/>
        </w:rPr>
        <w:t>O Administrador está a criar uma sala existente</w:t>
      </w:r>
    </w:p>
    <w:p w14:paraId="51903138" w14:textId="77777777" w:rsidR="00C9730F" w:rsidRPr="004313FF" w:rsidRDefault="00C9730F" w:rsidP="00C9730F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sistema</w:t>
      </w:r>
      <w:r w:rsidRPr="004313FF">
        <w:rPr>
          <w:rFonts w:eastAsia="Times New Roman"/>
          <w:color w:val="000000" w:themeColor="text1"/>
          <w:lang w:eastAsia="pt-PT"/>
        </w:rPr>
        <w:t xml:space="preserve"> não deixa o Administrador continuar com a submissão da Sala, mostrando uma mensagem a dizer que est</w:t>
      </w:r>
      <w:r>
        <w:rPr>
          <w:rFonts w:eastAsia="Times New Roman"/>
          <w:color w:val="000000" w:themeColor="text1"/>
          <w:lang w:eastAsia="pt-PT"/>
        </w:rPr>
        <w:t>a</w:t>
      </w:r>
      <w:r w:rsidRPr="004313FF">
        <w:rPr>
          <w:rFonts w:eastAsia="Times New Roman"/>
          <w:color w:val="000000" w:themeColor="text1"/>
          <w:lang w:eastAsia="pt-PT"/>
        </w:rPr>
        <w:t xml:space="preserve"> </w:t>
      </w:r>
      <w:r>
        <w:rPr>
          <w:rFonts w:eastAsia="Times New Roman"/>
          <w:color w:val="000000" w:themeColor="text1"/>
          <w:lang w:eastAsia="pt-PT"/>
        </w:rPr>
        <w:t>já existe</w:t>
      </w:r>
      <w:r w:rsidRPr="004313FF">
        <w:rPr>
          <w:rFonts w:eastAsia="Times New Roman"/>
          <w:color w:val="000000" w:themeColor="text1"/>
          <w:lang w:eastAsia="pt-PT"/>
        </w:rPr>
        <w:t>.</w:t>
      </w:r>
    </w:p>
    <w:p w14:paraId="23BD153A" w14:textId="77777777" w:rsidR="00C9730F" w:rsidRDefault="00C9730F" w:rsidP="00C9730F">
      <w:pPr>
        <w:pStyle w:val="PargrafodaLista"/>
        <w:spacing w:line="240" w:lineRule="auto"/>
        <w:ind w:left="1773"/>
        <w:rPr>
          <w:lang w:val="en-US"/>
        </w:rPr>
      </w:pPr>
    </w:p>
    <w:p w14:paraId="27E40A6B" w14:textId="77777777" w:rsidR="00C9730F" w:rsidRDefault="00C9730F" w:rsidP="00C9730F">
      <w:pPr>
        <w:pStyle w:val="PargrafodaLista"/>
        <w:spacing w:line="240" w:lineRule="auto"/>
        <w:ind w:left="1773"/>
        <w:rPr>
          <w:lang w:val="en-US"/>
        </w:rPr>
      </w:pPr>
    </w:p>
    <w:p w14:paraId="7270751F" w14:textId="77777777" w:rsidR="00C9730F" w:rsidRDefault="00C9730F" w:rsidP="00C9730F">
      <w:pPr>
        <w:spacing w:after="38" w:line="254" w:lineRule="auto"/>
        <w:ind w:left="256" w:right="-60"/>
      </w:pPr>
      <w:r>
        <w:rPr>
          <w:rFonts w:eastAsia="Times New Roman"/>
          <w:b/>
          <w:bCs/>
          <w:color w:val="000000" w:themeColor="text1"/>
          <w:lang w:eastAsia="pt-PT"/>
        </w:rPr>
        <w:t xml:space="preserve">Pós-condições: </w:t>
      </w:r>
      <w:r>
        <w:rPr>
          <w:rFonts w:eastAsia="Times New Roman"/>
          <w:color w:val="000000" w:themeColor="text1"/>
          <w:lang w:eastAsia="pt-PT"/>
        </w:rPr>
        <w:t>Submissão da Sala executada com sucesso.</w:t>
      </w:r>
    </w:p>
    <w:p w14:paraId="37BB877E" w14:textId="77777777" w:rsidR="00C9730F" w:rsidRPr="00C9730F" w:rsidRDefault="00C9730F" w:rsidP="00C9730F">
      <w:pPr>
        <w:rPr>
          <w:lang w:val="en-US"/>
        </w:rPr>
      </w:pPr>
    </w:p>
    <w:p w14:paraId="7BB8CAF8" w14:textId="77777777" w:rsidR="00331D42" w:rsidRPr="000C7CB8" w:rsidRDefault="00331D42" w:rsidP="00331D42">
      <w:pPr>
        <w:pStyle w:val="Ttulo"/>
        <w:jc w:val="center"/>
        <w:rPr>
          <w:lang w:val="en-US"/>
        </w:rPr>
      </w:pPr>
    </w:p>
    <w:p w14:paraId="7B4F8506" w14:textId="77777777" w:rsidR="00331D42" w:rsidRPr="000C7CB8" w:rsidRDefault="00331D42" w:rsidP="00331D42">
      <w:pPr>
        <w:pStyle w:val="Ttulo"/>
        <w:jc w:val="center"/>
        <w:rPr>
          <w:lang w:val="en-US"/>
        </w:rPr>
      </w:pPr>
    </w:p>
    <w:p w14:paraId="34AF3DFA" w14:textId="77777777" w:rsidR="00331D42" w:rsidRPr="000C7CB8" w:rsidRDefault="00331D42" w:rsidP="00331D42">
      <w:pPr>
        <w:pStyle w:val="Ttulo"/>
        <w:jc w:val="center"/>
        <w:rPr>
          <w:lang w:val="en-US"/>
        </w:rPr>
      </w:pPr>
    </w:p>
    <w:p w14:paraId="41E970F8" w14:textId="77777777" w:rsidR="00331D42" w:rsidRPr="000C7CB8" w:rsidRDefault="00331D42" w:rsidP="00331D42">
      <w:pPr>
        <w:pStyle w:val="Ttulo"/>
        <w:jc w:val="center"/>
        <w:rPr>
          <w:lang w:val="en-US"/>
        </w:rPr>
      </w:pPr>
    </w:p>
    <w:p w14:paraId="339FA912" w14:textId="77777777" w:rsidR="00331D42" w:rsidRPr="000C7CB8" w:rsidRDefault="00331D42" w:rsidP="00331D42">
      <w:pPr>
        <w:pStyle w:val="Ttulo"/>
        <w:jc w:val="center"/>
        <w:rPr>
          <w:lang w:val="en-US"/>
        </w:rPr>
      </w:pPr>
    </w:p>
    <w:p w14:paraId="0F25DC40" w14:textId="77777777" w:rsidR="008A314A" w:rsidRPr="000C7CB8" w:rsidRDefault="008A314A" w:rsidP="00331D42">
      <w:pPr>
        <w:pStyle w:val="Ttulo"/>
        <w:jc w:val="center"/>
        <w:rPr>
          <w:lang w:val="en-US"/>
        </w:rPr>
      </w:pPr>
      <w:r w:rsidRPr="000C7CB8">
        <w:rPr>
          <w:lang w:val="en-US"/>
        </w:rPr>
        <w:t>Anexos</w:t>
      </w:r>
    </w:p>
    <w:p w14:paraId="3A7F4C61" w14:textId="77777777" w:rsidR="008A314A" w:rsidRPr="000C7CB8" w:rsidRDefault="008A314A" w:rsidP="008A314A">
      <w:pPr>
        <w:tabs>
          <w:tab w:val="left" w:pos="2392"/>
        </w:tabs>
        <w:rPr>
          <w:lang w:val="en-US"/>
        </w:rPr>
      </w:pPr>
    </w:p>
    <w:p w14:paraId="40A209DE" w14:textId="77777777" w:rsidR="00331D42" w:rsidRPr="000C7CB8" w:rsidRDefault="00331D42" w:rsidP="008A314A">
      <w:pPr>
        <w:tabs>
          <w:tab w:val="left" w:pos="2392"/>
        </w:tabs>
        <w:rPr>
          <w:lang w:val="en-US"/>
        </w:rPr>
        <w:sectPr w:rsidR="00331D42" w:rsidRPr="000C7CB8" w:rsidSect="008A314A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23616151" w14:textId="77777777" w:rsidR="008A314A" w:rsidRPr="000C7CB8" w:rsidRDefault="008A314A" w:rsidP="00331D42">
      <w:pPr>
        <w:pStyle w:val="Cabealho1"/>
        <w:numPr>
          <w:ilvl w:val="0"/>
          <w:numId w:val="0"/>
        </w:numPr>
        <w:ind w:left="432" w:hanging="432"/>
        <w:rPr>
          <w:lang w:val="en-US"/>
        </w:rPr>
      </w:pPr>
      <w:bookmarkStart w:id="24" w:name="_Toc96437049"/>
      <w:r w:rsidRPr="000C7CB8">
        <w:rPr>
          <w:lang w:val="en-US"/>
        </w:rPr>
        <w:lastRenderedPageBreak/>
        <w:t>Anexo A</w:t>
      </w:r>
      <w:bookmarkEnd w:id="24"/>
    </w:p>
    <w:p w14:paraId="69DF27D5" w14:textId="77777777" w:rsidR="008A314A" w:rsidRPr="000C7CB8" w:rsidRDefault="008A314A" w:rsidP="008A314A">
      <w:pPr>
        <w:tabs>
          <w:tab w:val="left" w:pos="2392"/>
        </w:tabs>
        <w:rPr>
          <w:lang w:val="en-US"/>
        </w:rPr>
      </w:pPr>
    </w:p>
    <w:p w14:paraId="3107F431" w14:textId="77777777" w:rsidR="008A314A" w:rsidRPr="000C7CB8" w:rsidRDefault="008A314A" w:rsidP="008A314A">
      <w:pPr>
        <w:tabs>
          <w:tab w:val="left" w:pos="2392"/>
        </w:tabs>
        <w:rPr>
          <w:lang w:val="en-US"/>
        </w:rPr>
      </w:pPr>
    </w:p>
    <w:p w14:paraId="192FBF2A" w14:textId="77777777" w:rsidR="008A314A" w:rsidRPr="000C7CB8" w:rsidRDefault="008A314A" w:rsidP="008A314A">
      <w:pPr>
        <w:tabs>
          <w:tab w:val="left" w:pos="2392"/>
        </w:tabs>
        <w:rPr>
          <w:lang w:val="en-US"/>
        </w:rPr>
        <w:sectPr w:rsidR="008A314A" w:rsidRPr="000C7CB8" w:rsidSect="008A314A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57C56D0C" w14:textId="77777777" w:rsidR="008A314A" w:rsidRDefault="008A314A" w:rsidP="00331D42">
      <w:pPr>
        <w:pStyle w:val="Cabealho1"/>
        <w:numPr>
          <w:ilvl w:val="0"/>
          <w:numId w:val="0"/>
        </w:numPr>
        <w:ind w:left="432" w:hanging="432"/>
      </w:pPr>
      <w:bookmarkStart w:id="25" w:name="_Toc96437050"/>
      <w:r>
        <w:lastRenderedPageBreak/>
        <w:t>Anexo B</w:t>
      </w:r>
      <w:bookmarkEnd w:id="25"/>
    </w:p>
    <w:p w14:paraId="4BF54771" w14:textId="77777777" w:rsidR="00331D42" w:rsidRPr="00331D42" w:rsidRDefault="00331D42" w:rsidP="00331D42"/>
    <w:p w14:paraId="1BC28AFA" w14:textId="77777777" w:rsidR="008A314A" w:rsidRPr="008A314A" w:rsidRDefault="008A314A" w:rsidP="008A314A">
      <w:pPr>
        <w:tabs>
          <w:tab w:val="left" w:pos="2392"/>
        </w:tabs>
      </w:pPr>
    </w:p>
    <w:sectPr w:rsidR="008A314A" w:rsidRPr="008A314A" w:rsidSect="008A314A">
      <w:type w:val="oddPage"/>
      <w:pgSz w:w="11906" w:h="16838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120B6" w14:textId="77777777" w:rsidR="00EE1EC4" w:rsidRDefault="00EE1EC4" w:rsidP="00F007A6">
      <w:pPr>
        <w:spacing w:before="0" w:after="0" w:line="240" w:lineRule="auto"/>
      </w:pPr>
      <w:r>
        <w:separator/>
      </w:r>
    </w:p>
  </w:endnote>
  <w:endnote w:type="continuationSeparator" w:id="0">
    <w:p w14:paraId="1553FD36" w14:textId="77777777" w:rsidR="00EE1EC4" w:rsidRDefault="00EE1EC4" w:rsidP="00F007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6453030"/>
      <w:docPartObj>
        <w:docPartGallery w:val="Page Numbers (Bottom of Page)"/>
        <w:docPartUnique/>
      </w:docPartObj>
    </w:sdtPr>
    <w:sdtContent>
      <w:p w14:paraId="2C760AAD" w14:textId="77777777" w:rsidR="0067269C" w:rsidRDefault="0067269C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F007A6">
          <w:instrText>PAGE   \* MERGEFORMAT</w:instrText>
        </w:r>
        <w:r>
          <w:fldChar w:fldCharType="separate"/>
        </w:r>
        <w:r w:rsidR="00C9730F">
          <w:rPr>
            <w:noProof/>
          </w:rPr>
          <w:t>VIII</w:t>
        </w:r>
        <w:r>
          <w:fldChar w:fldCharType="end"/>
        </w:r>
      </w:p>
    </w:sdtContent>
  </w:sdt>
  <w:p w14:paraId="478459A0" w14:textId="77777777" w:rsidR="0067269C" w:rsidRDefault="0067269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37D39" w14:textId="77777777" w:rsidR="0067269C" w:rsidRDefault="0067269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5410839"/>
      <w:docPartObj>
        <w:docPartGallery w:val="Page Numbers (Bottom of Page)"/>
        <w:docPartUnique/>
      </w:docPartObj>
    </w:sdtPr>
    <w:sdtContent>
      <w:p w14:paraId="3857260C" w14:textId="77777777" w:rsidR="0067269C" w:rsidRDefault="0067269C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8A314A">
          <w:instrText>PAGE   \* MERGEFORMAT</w:instrText>
        </w:r>
        <w:r>
          <w:fldChar w:fldCharType="separate"/>
        </w:r>
        <w:r w:rsidR="00236FC3">
          <w:rPr>
            <w:noProof/>
          </w:rPr>
          <w:t>15</w:t>
        </w:r>
        <w:r>
          <w:fldChar w:fldCharType="end"/>
        </w:r>
      </w:p>
    </w:sdtContent>
  </w:sdt>
  <w:p w14:paraId="025B637E" w14:textId="77777777" w:rsidR="0067269C" w:rsidRDefault="006726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1EC3D" w14:textId="77777777" w:rsidR="00EE1EC4" w:rsidRDefault="00EE1EC4" w:rsidP="00F007A6">
      <w:pPr>
        <w:spacing w:before="0" w:after="0" w:line="240" w:lineRule="auto"/>
      </w:pPr>
      <w:r>
        <w:separator/>
      </w:r>
    </w:p>
  </w:footnote>
  <w:footnote w:type="continuationSeparator" w:id="0">
    <w:p w14:paraId="272D2AD8" w14:textId="77777777" w:rsidR="00EE1EC4" w:rsidRDefault="00EE1EC4" w:rsidP="00F007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B8B0A" w14:textId="77777777" w:rsidR="0067269C" w:rsidRDefault="0067269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56264" w14:textId="77777777" w:rsidR="0067269C" w:rsidRDefault="0067269C" w:rsidP="008A314A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22C"/>
    <w:multiLevelType w:val="hybridMultilevel"/>
    <w:tmpl w:val="4BDC8C16"/>
    <w:lvl w:ilvl="0" w:tplc="26F03D2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6" w:hanging="360"/>
      </w:pPr>
    </w:lvl>
    <w:lvl w:ilvl="2" w:tplc="0816001B" w:tentative="1">
      <w:start w:val="1"/>
      <w:numFmt w:val="lowerRoman"/>
      <w:lvlText w:val="%3."/>
      <w:lvlJc w:val="right"/>
      <w:pPr>
        <w:ind w:left="2506" w:hanging="180"/>
      </w:pPr>
    </w:lvl>
    <w:lvl w:ilvl="3" w:tplc="0816000F" w:tentative="1">
      <w:start w:val="1"/>
      <w:numFmt w:val="decimal"/>
      <w:lvlText w:val="%4."/>
      <w:lvlJc w:val="left"/>
      <w:pPr>
        <w:ind w:left="3226" w:hanging="360"/>
      </w:pPr>
    </w:lvl>
    <w:lvl w:ilvl="4" w:tplc="08160019" w:tentative="1">
      <w:start w:val="1"/>
      <w:numFmt w:val="lowerLetter"/>
      <w:lvlText w:val="%5."/>
      <w:lvlJc w:val="left"/>
      <w:pPr>
        <w:ind w:left="3946" w:hanging="360"/>
      </w:pPr>
    </w:lvl>
    <w:lvl w:ilvl="5" w:tplc="0816001B" w:tentative="1">
      <w:start w:val="1"/>
      <w:numFmt w:val="lowerRoman"/>
      <w:lvlText w:val="%6."/>
      <w:lvlJc w:val="right"/>
      <w:pPr>
        <w:ind w:left="4666" w:hanging="180"/>
      </w:pPr>
    </w:lvl>
    <w:lvl w:ilvl="6" w:tplc="0816000F" w:tentative="1">
      <w:start w:val="1"/>
      <w:numFmt w:val="decimal"/>
      <w:lvlText w:val="%7."/>
      <w:lvlJc w:val="left"/>
      <w:pPr>
        <w:ind w:left="5386" w:hanging="360"/>
      </w:pPr>
    </w:lvl>
    <w:lvl w:ilvl="7" w:tplc="08160019" w:tentative="1">
      <w:start w:val="1"/>
      <w:numFmt w:val="lowerLetter"/>
      <w:lvlText w:val="%8."/>
      <w:lvlJc w:val="left"/>
      <w:pPr>
        <w:ind w:left="6106" w:hanging="360"/>
      </w:pPr>
    </w:lvl>
    <w:lvl w:ilvl="8" w:tplc="08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3657814"/>
    <w:multiLevelType w:val="hybridMultilevel"/>
    <w:tmpl w:val="4C9A06CC"/>
    <w:lvl w:ilvl="0" w:tplc="0EE23CF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6" w:hanging="360"/>
      </w:pPr>
    </w:lvl>
    <w:lvl w:ilvl="2" w:tplc="0816001B" w:tentative="1">
      <w:start w:val="1"/>
      <w:numFmt w:val="lowerRoman"/>
      <w:lvlText w:val="%3."/>
      <w:lvlJc w:val="right"/>
      <w:pPr>
        <w:ind w:left="2506" w:hanging="180"/>
      </w:pPr>
    </w:lvl>
    <w:lvl w:ilvl="3" w:tplc="0816000F" w:tentative="1">
      <w:start w:val="1"/>
      <w:numFmt w:val="decimal"/>
      <w:lvlText w:val="%4."/>
      <w:lvlJc w:val="left"/>
      <w:pPr>
        <w:ind w:left="3226" w:hanging="360"/>
      </w:pPr>
    </w:lvl>
    <w:lvl w:ilvl="4" w:tplc="08160019" w:tentative="1">
      <w:start w:val="1"/>
      <w:numFmt w:val="lowerLetter"/>
      <w:lvlText w:val="%5."/>
      <w:lvlJc w:val="left"/>
      <w:pPr>
        <w:ind w:left="3946" w:hanging="360"/>
      </w:pPr>
    </w:lvl>
    <w:lvl w:ilvl="5" w:tplc="0816001B" w:tentative="1">
      <w:start w:val="1"/>
      <w:numFmt w:val="lowerRoman"/>
      <w:lvlText w:val="%6."/>
      <w:lvlJc w:val="right"/>
      <w:pPr>
        <w:ind w:left="4666" w:hanging="180"/>
      </w:pPr>
    </w:lvl>
    <w:lvl w:ilvl="6" w:tplc="0816000F" w:tentative="1">
      <w:start w:val="1"/>
      <w:numFmt w:val="decimal"/>
      <w:lvlText w:val="%7."/>
      <w:lvlJc w:val="left"/>
      <w:pPr>
        <w:ind w:left="5386" w:hanging="360"/>
      </w:pPr>
    </w:lvl>
    <w:lvl w:ilvl="7" w:tplc="08160019" w:tentative="1">
      <w:start w:val="1"/>
      <w:numFmt w:val="lowerLetter"/>
      <w:lvlText w:val="%8."/>
      <w:lvlJc w:val="left"/>
      <w:pPr>
        <w:ind w:left="6106" w:hanging="360"/>
      </w:pPr>
    </w:lvl>
    <w:lvl w:ilvl="8" w:tplc="08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47C4530"/>
    <w:multiLevelType w:val="hybridMultilevel"/>
    <w:tmpl w:val="89F626CE"/>
    <w:lvl w:ilvl="0" w:tplc="44862994">
      <w:start w:val="1"/>
      <w:numFmt w:val="decimal"/>
      <w:lvlText w:val="%1."/>
      <w:lvlJc w:val="left"/>
      <w:pPr>
        <w:ind w:left="1773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493" w:hanging="360"/>
      </w:pPr>
    </w:lvl>
    <w:lvl w:ilvl="2" w:tplc="0816001B" w:tentative="1">
      <w:start w:val="1"/>
      <w:numFmt w:val="lowerRoman"/>
      <w:lvlText w:val="%3."/>
      <w:lvlJc w:val="right"/>
      <w:pPr>
        <w:ind w:left="3213" w:hanging="180"/>
      </w:pPr>
    </w:lvl>
    <w:lvl w:ilvl="3" w:tplc="0816000F" w:tentative="1">
      <w:start w:val="1"/>
      <w:numFmt w:val="decimal"/>
      <w:lvlText w:val="%4."/>
      <w:lvlJc w:val="left"/>
      <w:pPr>
        <w:ind w:left="3933" w:hanging="360"/>
      </w:pPr>
    </w:lvl>
    <w:lvl w:ilvl="4" w:tplc="08160019" w:tentative="1">
      <w:start w:val="1"/>
      <w:numFmt w:val="lowerLetter"/>
      <w:lvlText w:val="%5."/>
      <w:lvlJc w:val="left"/>
      <w:pPr>
        <w:ind w:left="4653" w:hanging="360"/>
      </w:pPr>
    </w:lvl>
    <w:lvl w:ilvl="5" w:tplc="0816001B" w:tentative="1">
      <w:start w:val="1"/>
      <w:numFmt w:val="lowerRoman"/>
      <w:lvlText w:val="%6."/>
      <w:lvlJc w:val="right"/>
      <w:pPr>
        <w:ind w:left="5373" w:hanging="180"/>
      </w:pPr>
    </w:lvl>
    <w:lvl w:ilvl="6" w:tplc="0816000F" w:tentative="1">
      <w:start w:val="1"/>
      <w:numFmt w:val="decimal"/>
      <w:lvlText w:val="%7."/>
      <w:lvlJc w:val="left"/>
      <w:pPr>
        <w:ind w:left="6093" w:hanging="360"/>
      </w:pPr>
    </w:lvl>
    <w:lvl w:ilvl="7" w:tplc="08160019" w:tentative="1">
      <w:start w:val="1"/>
      <w:numFmt w:val="lowerLetter"/>
      <w:lvlText w:val="%8."/>
      <w:lvlJc w:val="left"/>
      <w:pPr>
        <w:ind w:left="6813" w:hanging="360"/>
      </w:pPr>
    </w:lvl>
    <w:lvl w:ilvl="8" w:tplc="08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1A20654B"/>
    <w:multiLevelType w:val="hybridMultilevel"/>
    <w:tmpl w:val="7AE41710"/>
    <w:lvl w:ilvl="0" w:tplc="7A243CD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0" w:hanging="360"/>
      </w:pPr>
    </w:lvl>
    <w:lvl w:ilvl="2" w:tplc="0816001B" w:tentative="1">
      <w:start w:val="1"/>
      <w:numFmt w:val="lowerRoman"/>
      <w:lvlText w:val="%3."/>
      <w:lvlJc w:val="right"/>
      <w:pPr>
        <w:ind w:left="3210" w:hanging="180"/>
      </w:pPr>
    </w:lvl>
    <w:lvl w:ilvl="3" w:tplc="0816000F" w:tentative="1">
      <w:start w:val="1"/>
      <w:numFmt w:val="decimal"/>
      <w:lvlText w:val="%4."/>
      <w:lvlJc w:val="left"/>
      <w:pPr>
        <w:ind w:left="3930" w:hanging="360"/>
      </w:pPr>
    </w:lvl>
    <w:lvl w:ilvl="4" w:tplc="08160019" w:tentative="1">
      <w:start w:val="1"/>
      <w:numFmt w:val="lowerLetter"/>
      <w:lvlText w:val="%5."/>
      <w:lvlJc w:val="left"/>
      <w:pPr>
        <w:ind w:left="4650" w:hanging="360"/>
      </w:pPr>
    </w:lvl>
    <w:lvl w:ilvl="5" w:tplc="0816001B" w:tentative="1">
      <w:start w:val="1"/>
      <w:numFmt w:val="lowerRoman"/>
      <w:lvlText w:val="%6."/>
      <w:lvlJc w:val="right"/>
      <w:pPr>
        <w:ind w:left="5370" w:hanging="180"/>
      </w:pPr>
    </w:lvl>
    <w:lvl w:ilvl="6" w:tplc="0816000F" w:tentative="1">
      <w:start w:val="1"/>
      <w:numFmt w:val="decimal"/>
      <w:lvlText w:val="%7."/>
      <w:lvlJc w:val="left"/>
      <w:pPr>
        <w:ind w:left="6090" w:hanging="360"/>
      </w:pPr>
    </w:lvl>
    <w:lvl w:ilvl="7" w:tplc="08160019" w:tentative="1">
      <w:start w:val="1"/>
      <w:numFmt w:val="lowerLetter"/>
      <w:lvlText w:val="%8."/>
      <w:lvlJc w:val="left"/>
      <w:pPr>
        <w:ind w:left="6810" w:hanging="360"/>
      </w:pPr>
    </w:lvl>
    <w:lvl w:ilvl="8" w:tplc="08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34374FD5"/>
    <w:multiLevelType w:val="hybridMultilevel"/>
    <w:tmpl w:val="7AE41710"/>
    <w:lvl w:ilvl="0" w:tplc="7A243CD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0" w:hanging="360"/>
      </w:pPr>
    </w:lvl>
    <w:lvl w:ilvl="2" w:tplc="0816001B" w:tentative="1">
      <w:start w:val="1"/>
      <w:numFmt w:val="lowerRoman"/>
      <w:lvlText w:val="%3."/>
      <w:lvlJc w:val="right"/>
      <w:pPr>
        <w:ind w:left="3210" w:hanging="180"/>
      </w:pPr>
    </w:lvl>
    <w:lvl w:ilvl="3" w:tplc="0816000F" w:tentative="1">
      <w:start w:val="1"/>
      <w:numFmt w:val="decimal"/>
      <w:lvlText w:val="%4."/>
      <w:lvlJc w:val="left"/>
      <w:pPr>
        <w:ind w:left="3930" w:hanging="360"/>
      </w:pPr>
    </w:lvl>
    <w:lvl w:ilvl="4" w:tplc="08160019" w:tentative="1">
      <w:start w:val="1"/>
      <w:numFmt w:val="lowerLetter"/>
      <w:lvlText w:val="%5."/>
      <w:lvlJc w:val="left"/>
      <w:pPr>
        <w:ind w:left="4650" w:hanging="360"/>
      </w:pPr>
    </w:lvl>
    <w:lvl w:ilvl="5" w:tplc="0816001B" w:tentative="1">
      <w:start w:val="1"/>
      <w:numFmt w:val="lowerRoman"/>
      <w:lvlText w:val="%6."/>
      <w:lvlJc w:val="right"/>
      <w:pPr>
        <w:ind w:left="5370" w:hanging="180"/>
      </w:pPr>
    </w:lvl>
    <w:lvl w:ilvl="6" w:tplc="0816000F" w:tentative="1">
      <w:start w:val="1"/>
      <w:numFmt w:val="decimal"/>
      <w:lvlText w:val="%7."/>
      <w:lvlJc w:val="left"/>
      <w:pPr>
        <w:ind w:left="6090" w:hanging="360"/>
      </w:pPr>
    </w:lvl>
    <w:lvl w:ilvl="7" w:tplc="08160019" w:tentative="1">
      <w:start w:val="1"/>
      <w:numFmt w:val="lowerLetter"/>
      <w:lvlText w:val="%8."/>
      <w:lvlJc w:val="left"/>
      <w:pPr>
        <w:ind w:left="6810" w:hanging="360"/>
      </w:pPr>
    </w:lvl>
    <w:lvl w:ilvl="8" w:tplc="08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371604C7"/>
    <w:multiLevelType w:val="multilevel"/>
    <w:tmpl w:val="08160025"/>
    <w:lvl w:ilvl="0">
      <w:start w:val="1"/>
      <w:numFmt w:val="decimal"/>
      <w:pStyle w:val="Cabealho1"/>
      <w:lvlText w:val="%1"/>
      <w:lvlJc w:val="left"/>
      <w:pPr>
        <w:ind w:left="422" w:hanging="432"/>
      </w:pPr>
    </w:lvl>
    <w:lvl w:ilvl="1">
      <w:start w:val="1"/>
      <w:numFmt w:val="decimal"/>
      <w:pStyle w:val="Cabealho2"/>
      <w:lvlText w:val="%1.%2"/>
      <w:lvlJc w:val="left"/>
      <w:pPr>
        <w:ind w:left="566" w:hanging="576"/>
      </w:pPr>
    </w:lvl>
    <w:lvl w:ilvl="2">
      <w:start w:val="1"/>
      <w:numFmt w:val="decimal"/>
      <w:pStyle w:val="Cabealho3"/>
      <w:lvlText w:val="%1.%2.%3"/>
      <w:lvlJc w:val="left"/>
      <w:pPr>
        <w:ind w:left="710" w:hanging="720"/>
      </w:pPr>
    </w:lvl>
    <w:lvl w:ilvl="3">
      <w:start w:val="1"/>
      <w:numFmt w:val="decimal"/>
      <w:pStyle w:val="Cabealho4"/>
      <w:lvlText w:val="%1.%2.%3.%4"/>
      <w:lvlJc w:val="left"/>
      <w:pPr>
        <w:ind w:left="854" w:hanging="864"/>
      </w:pPr>
    </w:lvl>
    <w:lvl w:ilvl="4">
      <w:start w:val="1"/>
      <w:numFmt w:val="decimal"/>
      <w:pStyle w:val="Cabealho5"/>
      <w:lvlText w:val="%1.%2.%3.%4.%5"/>
      <w:lvlJc w:val="left"/>
      <w:pPr>
        <w:ind w:left="99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4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8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3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74" w:hanging="1584"/>
      </w:pPr>
    </w:lvl>
  </w:abstractNum>
  <w:abstractNum w:abstractNumId="6" w15:restartNumberingAfterBreak="0">
    <w:nsid w:val="45580FAF"/>
    <w:multiLevelType w:val="hybridMultilevel"/>
    <w:tmpl w:val="02B89FF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>
      <w:start w:val="1"/>
      <w:numFmt w:val="lowerRoman"/>
      <w:lvlText w:val="%3."/>
      <w:lvlJc w:val="right"/>
      <w:pPr>
        <w:ind w:left="3216" w:hanging="180"/>
      </w:pPr>
    </w:lvl>
    <w:lvl w:ilvl="3" w:tplc="0816000F">
      <w:start w:val="1"/>
      <w:numFmt w:val="decimal"/>
      <w:lvlText w:val="%4."/>
      <w:lvlJc w:val="left"/>
      <w:pPr>
        <w:ind w:left="3936" w:hanging="360"/>
      </w:pPr>
    </w:lvl>
    <w:lvl w:ilvl="4" w:tplc="08160019">
      <w:start w:val="1"/>
      <w:numFmt w:val="lowerLetter"/>
      <w:lvlText w:val="%5."/>
      <w:lvlJc w:val="left"/>
      <w:pPr>
        <w:ind w:left="4656" w:hanging="360"/>
      </w:pPr>
    </w:lvl>
    <w:lvl w:ilvl="5" w:tplc="0816001B">
      <w:start w:val="1"/>
      <w:numFmt w:val="lowerRoman"/>
      <w:lvlText w:val="%6."/>
      <w:lvlJc w:val="right"/>
      <w:pPr>
        <w:ind w:left="5376" w:hanging="180"/>
      </w:pPr>
    </w:lvl>
    <w:lvl w:ilvl="6" w:tplc="0816000F">
      <w:start w:val="1"/>
      <w:numFmt w:val="decimal"/>
      <w:lvlText w:val="%7."/>
      <w:lvlJc w:val="left"/>
      <w:pPr>
        <w:ind w:left="6096" w:hanging="360"/>
      </w:pPr>
    </w:lvl>
    <w:lvl w:ilvl="7" w:tplc="08160019">
      <w:start w:val="1"/>
      <w:numFmt w:val="lowerLetter"/>
      <w:lvlText w:val="%8."/>
      <w:lvlJc w:val="left"/>
      <w:pPr>
        <w:ind w:left="6816" w:hanging="360"/>
      </w:pPr>
    </w:lvl>
    <w:lvl w:ilvl="8" w:tplc="0816001B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DC41539"/>
    <w:multiLevelType w:val="hybridMultilevel"/>
    <w:tmpl w:val="3F1204CA"/>
    <w:lvl w:ilvl="0" w:tplc="3AB0F5EC">
      <w:start w:val="1"/>
      <w:numFmt w:val="decimal"/>
      <w:lvlText w:val="%1."/>
      <w:lvlJc w:val="left"/>
      <w:pPr>
        <w:ind w:left="1773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493" w:hanging="360"/>
      </w:pPr>
    </w:lvl>
    <w:lvl w:ilvl="2" w:tplc="0816001B" w:tentative="1">
      <w:start w:val="1"/>
      <w:numFmt w:val="lowerRoman"/>
      <w:lvlText w:val="%3."/>
      <w:lvlJc w:val="right"/>
      <w:pPr>
        <w:ind w:left="3213" w:hanging="180"/>
      </w:pPr>
    </w:lvl>
    <w:lvl w:ilvl="3" w:tplc="0816000F" w:tentative="1">
      <w:start w:val="1"/>
      <w:numFmt w:val="decimal"/>
      <w:lvlText w:val="%4."/>
      <w:lvlJc w:val="left"/>
      <w:pPr>
        <w:ind w:left="3933" w:hanging="360"/>
      </w:pPr>
    </w:lvl>
    <w:lvl w:ilvl="4" w:tplc="08160019" w:tentative="1">
      <w:start w:val="1"/>
      <w:numFmt w:val="lowerLetter"/>
      <w:lvlText w:val="%5."/>
      <w:lvlJc w:val="left"/>
      <w:pPr>
        <w:ind w:left="4653" w:hanging="360"/>
      </w:pPr>
    </w:lvl>
    <w:lvl w:ilvl="5" w:tplc="0816001B" w:tentative="1">
      <w:start w:val="1"/>
      <w:numFmt w:val="lowerRoman"/>
      <w:lvlText w:val="%6."/>
      <w:lvlJc w:val="right"/>
      <w:pPr>
        <w:ind w:left="5373" w:hanging="180"/>
      </w:pPr>
    </w:lvl>
    <w:lvl w:ilvl="6" w:tplc="0816000F" w:tentative="1">
      <w:start w:val="1"/>
      <w:numFmt w:val="decimal"/>
      <w:lvlText w:val="%7."/>
      <w:lvlJc w:val="left"/>
      <w:pPr>
        <w:ind w:left="6093" w:hanging="360"/>
      </w:pPr>
    </w:lvl>
    <w:lvl w:ilvl="7" w:tplc="08160019" w:tentative="1">
      <w:start w:val="1"/>
      <w:numFmt w:val="lowerLetter"/>
      <w:lvlText w:val="%8."/>
      <w:lvlJc w:val="left"/>
      <w:pPr>
        <w:ind w:left="6813" w:hanging="360"/>
      </w:pPr>
    </w:lvl>
    <w:lvl w:ilvl="8" w:tplc="08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 w15:restartNumberingAfterBreak="0">
    <w:nsid w:val="617342E7"/>
    <w:multiLevelType w:val="hybridMultilevel"/>
    <w:tmpl w:val="4F249C9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1663DC"/>
    <w:multiLevelType w:val="hybridMultilevel"/>
    <w:tmpl w:val="2EA83F3E"/>
    <w:lvl w:ilvl="0" w:tplc="95D0CBD2">
      <w:start w:val="1"/>
      <w:numFmt w:val="decimal"/>
      <w:lvlText w:val="%1."/>
      <w:lvlJc w:val="left"/>
      <w:pPr>
        <w:ind w:left="1773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2493" w:hanging="360"/>
      </w:pPr>
    </w:lvl>
    <w:lvl w:ilvl="2" w:tplc="0816001B" w:tentative="1">
      <w:start w:val="1"/>
      <w:numFmt w:val="lowerRoman"/>
      <w:lvlText w:val="%3."/>
      <w:lvlJc w:val="right"/>
      <w:pPr>
        <w:ind w:left="3213" w:hanging="180"/>
      </w:pPr>
    </w:lvl>
    <w:lvl w:ilvl="3" w:tplc="0816000F" w:tentative="1">
      <w:start w:val="1"/>
      <w:numFmt w:val="decimal"/>
      <w:lvlText w:val="%4."/>
      <w:lvlJc w:val="left"/>
      <w:pPr>
        <w:ind w:left="3933" w:hanging="360"/>
      </w:pPr>
    </w:lvl>
    <w:lvl w:ilvl="4" w:tplc="08160019" w:tentative="1">
      <w:start w:val="1"/>
      <w:numFmt w:val="lowerLetter"/>
      <w:lvlText w:val="%5."/>
      <w:lvlJc w:val="left"/>
      <w:pPr>
        <w:ind w:left="4653" w:hanging="360"/>
      </w:pPr>
    </w:lvl>
    <w:lvl w:ilvl="5" w:tplc="0816001B" w:tentative="1">
      <w:start w:val="1"/>
      <w:numFmt w:val="lowerRoman"/>
      <w:lvlText w:val="%6."/>
      <w:lvlJc w:val="right"/>
      <w:pPr>
        <w:ind w:left="5373" w:hanging="180"/>
      </w:pPr>
    </w:lvl>
    <w:lvl w:ilvl="6" w:tplc="0816000F" w:tentative="1">
      <w:start w:val="1"/>
      <w:numFmt w:val="decimal"/>
      <w:lvlText w:val="%7."/>
      <w:lvlJc w:val="left"/>
      <w:pPr>
        <w:ind w:left="6093" w:hanging="360"/>
      </w:pPr>
    </w:lvl>
    <w:lvl w:ilvl="7" w:tplc="08160019" w:tentative="1">
      <w:start w:val="1"/>
      <w:numFmt w:val="lowerLetter"/>
      <w:lvlText w:val="%8."/>
      <w:lvlJc w:val="left"/>
      <w:pPr>
        <w:ind w:left="6813" w:hanging="360"/>
      </w:pPr>
    </w:lvl>
    <w:lvl w:ilvl="8" w:tplc="08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 w15:restartNumberingAfterBreak="0">
    <w:nsid w:val="77460986"/>
    <w:multiLevelType w:val="hybridMultilevel"/>
    <w:tmpl w:val="F8708C8C"/>
    <w:lvl w:ilvl="0" w:tplc="470027E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A6"/>
    <w:rsid w:val="00030C31"/>
    <w:rsid w:val="000328EF"/>
    <w:rsid w:val="00042760"/>
    <w:rsid w:val="00055474"/>
    <w:rsid w:val="000C7CB8"/>
    <w:rsid w:val="001136BA"/>
    <w:rsid w:val="00162A53"/>
    <w:rsid w:val="00173312"/>
    <w:rsid w:val="00180789"/>
    <w:rsid w:val="001A2FB0"/>
    <w:rsid w:val="002044D2"/>
    <w:rsid w:val="00236FC3"/>
    <w:rsid w:val="0026558F"/>
    <w:rsid w:val="002844D3"/>
    <w:rsid w:val="002D49FB"/>
    <w:rsid w:val="00327445"/>
    <w:rsid w:val="00331D42"/>
    <w:rsid w:val="00362EF3"/>
    <w:rsid w:val="00384F91"/>
    <w:rsid w:val="00385BAC"/>
    <w:rsid w:val="0042530B"/>
    <w:rsid w:val="004313FF"/>
    <w:rsid w:val="00443E19"/>
    <w:rsid w:val="00476833"/>
    <w:rsid w:val="004F11FB"/>
    <w:rsid w:val="005215D2"/>
    <w:rsid w:val="00543F1E"/>
    <w:rsid w:val="00551CAD"/>
    <w:rsid w:val="00643EBA"/>
    <w:rsid w:val="0067269C"/>
    <w:rsid w:val="007367DA"/>
    <w:rsid w:val="007764AE"/>
    <w:rsid w:val="00777C88"/>
    <w:rsid w:val="007F4368"/>
    <w:rsid w:val="008A314A"/>
    <w:rsid w:val="008D69E8"/>
    <w:rsid w:val="009A3147"/>
    <w:rsid w:val="00A23796"/>
    <w:rsid w:val="00A72E5D"/>
    <w:rsid w:val="00BC110A"/>
    <w:rsid w:val="00BE2772"/>
    <w:rsid w:val="00C27E18"/>
    <w:rsid w:val="00C95795"/>
    <w:rsid w:val="00C9730F"/>
    <w:rsid w:val="00CB16BE"/>
    <w:rsid w:val="00D2763B"/>
    <w:rsid w:val="00D776A9"/>
    <w:rsid w:val="00DB6867"/>
    <w:rsid w:val="00DE6720"/>
    <w:rsid w:val="00E52BBE"/>
    <w:rsid w:val="00EE1EC4"/>
    <w:rsid w:val="00F007A6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C1DC3"/>
  <w15:chartTrackingRefBased/>
  <w15:docId w15:val="{22547AA8-B9DB-4221-8B31-3CE0924C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A6"/>
    <w:pPr>
      <w:spacing w:before="120" w:after="240" w:line="360" w:lineRule="auto"/>
      <w:jc w:val="both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F007A6"/>
    <w:pPr>
      <w:keepNext/>
      <w:keepLines/>
      <w:numPr>
        <w:numId w:val="1"/>
      </w:numPr>
      <w:spacing w:before="360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007A6"/>
    <w:pPr>
      <w:keepNext/>
      <w:keepLines/>
      <w:numPr>
        <w:ilvl w:val="1"/>
        <w:numId w:val="1"/>
      </w:numPr>
      <w:spacing w:before="36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C2836"/>
    <w:pPr>
      <w:keepNext/>
      <w:keepLines/>
      <w:numPr>
        <w:ilvl w:val="2"/>
        <w:numId w:val="1"/>
      </w:numPr>
      <w:spacing w:before="360"/>
      <w:outlineLvl w:val="2"/>
    </w:pPr>
    <w:rPr>
      <w:rFonts w:ascii="Arial" w:eastAsiaTheme="majorEastAsia" w:hAnsi="Arial" w:cstheme="majorBidi"/>
      <w:b/>
      <w:sz w:val="26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180789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331D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331D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331D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331D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331D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F007A6"/>
    <w:rPr>
      <w:rFonts w:ascii="Arial" w:eastAsiaTheme="majorEastAsia" w:hAnsi="Arial" w:cstheme="majorBidi"/>
      <w:b/>
      <w:sz w:val="48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007A6"/>
    <w:rPr>
      <w:rFonts w:ascii="Arial" w:eastAsiaTheme="majorEastAsia" w:hAnsi="Arial" w:cstheme="majorBidi"/>
      <w:b/>
      <w:sz w:val="32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F007A6"/>
    <w:pPr>
      <w:spacing w:before="360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07A6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07A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07A6"/>
    <w:rPr>
      <w:rFonts w:ascii="Times New Roman" w:hAnsi="Times New Roman"/>
      <w:sz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C2836"/>
    <w:rPr>
      <w:rFonts w:ascii="Arial" w:eastAsiaTheme="majorEastAsia" w:hAnsi="Arial" w:cstheme="majorBidi"/>
      <w:b/>
      <w:sz w:val="26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80789"/>
    <w:rPr>
      <w:rFonts w:ascii="Arial" w:eastAsiaTheme="majorEastAsia" w:hAnsi="Arial" w:cstheme="majorBidi"/>
      <w:i/>
      <w:iCs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331D4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331D4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331D4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331D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331D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643EBA"/>
    <w:pPr>
      <w:spacing w:before="0" w:after="200" w:line="240" w:lineRule="auto"/>
    </w:pPr>
    <w:rPr>
      <w:i/>
      <w:iCs/>
      <w:sz w:val="18"/>
      <w:szCs w:val="18"/>
    </w:rPr>
  </w:style>
  <w:style w:type="paragraph" w:styleId="SemEspaamento">
    <w:name w:val="No Spacing"/>
    <w:uiPriority w:val="1"/>
    <w:qFormat/>
    <w:rsid w:val="00FC2836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elacomgrelha">
    <w:name w:val="Table Grid"/>
    <w:basedOn w:val="Tabelanormal"/>
    <w:uiPriority w:val="59"/>
    <w:rsid w:val="00FC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362EF3"/>
    <w:pPr>
      <w:numPr>
        <w:numId w:val="0"/>
      </w:numPr>
      <w:spacing w:before="240" w:after="0" w:line="259" w:lineRule="auto"/>
      <w:jc w:val="left"/>
      <w:outlineLvl w:val="9"/>
    </w:pPr>
    <w:rPr>
      <w:b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2E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2EF3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362EF3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362EF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62EF3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62A53"/>
    <w:pPr>
      <w:spacing w:before="0"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62A5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62A53"/>
    <w:rPr>
      <w:vertAlign w:val="superscript"/>
    </w:rPr>
  </w:style>
  <w:style w:type="character" w:customStyle="1" w:styleId="Ordem1Char">
    <w:name w:val="Ordem1 Char"/>
    <w:basedOn w:val="Tipodeletrapredefinidodopargrafo"/>
    <w:link w:val="Ordem1"/>
    <w:locked/>
    <w:rsid w:val="00030C31"/>
    <w:rPr>
      <w:rFonts w:ascii="Arial" w:eastAsiaTheme="minorEastAsia" w:hAnsi="Arial" w:cs="Times New Roman"/>
      <w:b/>
      <w:sz w:val="48"/>
      <w:szCs w:val="24"/>
    </w:rPr>
  </w:style>
  <w:style w:type="paragraph" w:customStyle="1" w:styleId="Ordem1">
    <w:name w:val="Ordem1"/>
    <w:basedOn w:val="Normal"/>
    <w:next w:val="Normal"/>
    <w:link w:val="Ordem1Char"/>
    <w:qFormat/>
    <w:rsid w:val="00030C31"/>
    <w:pPr>
      <w:keepNext/>
      <w:keepLines/>
      <w:spacing w:before="360"/>
      <w:outlineLvl w:val="0"/>
    </w:pPr>
    <w:rPr>
      <w:rFonts w:ascii="Arial" w:eastAsiaTheme="minorEastAsia" w:hAnsi="Arial" w:cs="Times New Roman"/>
      <w:b/>
      <w:sz w:val="48"/>
      <w:szCs w:val="24"/>
    </w:rPr>
  </w:style>
  <w:style w:type="paragraph" w:styleId="PargrafodaLista">
    <w:name w:val="List Paragraph"/>
    <w:basedOn w:val="Normal"/>
    <w:uiPriority w:val="34"/>
    <w:qFormat/>
    <w:rsid w:val="0067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6D4C3-E13B-4C57-9BD7-BCA19E1B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1571</Words>
  <Characters>8484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Quental</dc:creator>
  <cp:keywords/>
  <dc:description/>
  <cp:lastModifiedBy>André Lopes</cp:lastModifiedBy>
  <cp:revision>2</cp:revision>
  <cp:lastPrinted>2021-03-15T19:17:00Z</cp:lastPrinted>
  <dcterms:created xsi:type="dcterms:W3CDTF">2022-02-22T15:47:00Z</dcterms:created>
  <dcterms:modified xsi:type="dcterms:W3CDTF">2022-02-22T15:47:00Z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quental@estv.ipv.pt@www.mendeley.com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