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74D9" w:rsidRPr="00CA266D" w:rsidRDefault="007937C1" w:rsidP="009A0684">
      <w:pPr>
        <w:rPr>
          <w:b/>
          <w:color w:val="FF6600"/>
          <w:u w:val="single"/>
        </w:rPr>
      </w:pPr>
      <w:r>
        <w:t xml:space="preserve">                                                      </w:t>
      </w:r>
      <w:r w:rsidRPr="00CA266D">
        <w:rPr>
          <w:b/>
          <w:color w:val="FF6600"/>
          <w:u w:val="single"/>
        </w:rPr>
        <w:t xml:space="preserve">SCHOOLS GET SOLAR PANELS   </w:t>
      </w:r>
    </w:p>
    <w:p w:rsidR="00130198" w:rsidRPr="00CA266D" w:rsidRDefault="00130198">
      <w:pPr>
        <w:rPr>
          <w:color w:val="0070C0"/>
        </w:rPr>
      </w:pPr>
      <w:r w:rsidRPr="00CA266D">
        <w:rPr>
          <w:color w:val="0070C0"/>
        </w:rPr>
        <w:t>Nine Secondary Schools in West Nile have received 480 solar panels worth Shs 135m. The panels were donated by the Forum for Africa Women Educations (FAWE) to help improve literacy and reading culture in the region. The panels were delivered by FAWE technicians on Tuesday 7</w:t>
      </w:r>
      <w:r w:rsidRPr="00CA266D">
        <w:rPr>
          <w:color w:val="0070C0"/>
          <w:vertAlign w:val="superscript"/>
        </w:rPr>
        <w:t>th</w:t>
      </w:r>
      <w:r w:rsidRPr="00CA266D">
        <w:rPr>
          <w:color w:val="0070C0"/>
        </w:rPr>
        <w:t xml:space="preserve"> October 2013 Robert Okumu the Nebbi District Chairperson, described the offer as timely most of our schools lack electricity, yet students can cannot afford paraffin he said.</w:t>
      </w:r>
    </w:p>
    <w:p w:rsidR="00E31B07" w:rsidRPr="00CA266D" w:rsidRDefault="00130198" w:rsidP="00E31B07">
      <w:pPr>
        <w:rPr>
          <w:color w:val="0070C0"/>
        </w:rPr>
      </w:pPr>
      <w:r>
        <w:t xml:space="preserve"> </w:t>
      </w:r>
      <w:r w:rsidRPr="00CA266D">
        <w:rPr>
          <w:color w:val="0070C0"/>
        </w:rPr>
        <w:t>Th</w:t>
      </w:r>
      <w:r w:rsidR="00E31B07" w:rsidRPr="00CA266D">
        <w:rPr>
          <w:color w:val="0070C0"/>
        </w:rPr>
        <w:t>e schools which got panels were:</w:t>
      </w:r>
    </w:p>
    <w:p w:rsidR="00E31B07" w:rsidRPr="00CA266D" w:rsidRDefault="00E31B07" w:rsidP="00E31B07">
      <w:pPr>
        <w:rPr>
          <w:color w:val="0070C0"/>
        </w:rPr>
      </w:pPr>
      <w:r w:rsidRPr="00CA266D">
        <w:rPr>
          <w:color w:val="0070C0"/>
        </w:rPr>
        <w:t>1) Ogenda Girls.</w:t>
      </w:r>
    </w:p>
    <w:p w:rsidR="00E31B07" w:rsidRPr="00CA266D" w:rsidRDefault="00E31B07" w:rsidP="00E31B07">
      <w:pPr>
        <w:rPr>
          <w:color w:val="0070C0"/>
        </w:rPr>
      </w:pPr>
      <w:r w:rsidRPr="00CA266D">
        <w:rPr>
          <w:color w:val="0070C0"/>
        </w:rPr>
        <w:t>2) Panyimur.</w:t>
      </w:r>
    </w:p>
    <w:p w:rsidR="00E31B07" w:rsidRPr="00CA266D" w:rsidRDefault="00E31B07" w:rsidP="00E31B07">
      <w:pPr>
        <w:rPr>
          <w:color w:val="0070C0"/>
        </w:rPr>
      </w:pPr>
      <w:r w:rsidRPr="00CA266D">
        <w:rPr>
          <w:color w:val="0070C0"/>
        </w:rPr>
        <w:t>3) Erussi.</w:t>
      </w:r>
    </w:p>
    <w:p w:rsidR="00E31B07" w:rsidRPr="00CA266D" w:rsidRDefault="00E31B07" w:rsidP="00E31B07">
      <w:pPr>
        <w:rPr>
          <w:color w:val="0070C0"/>
        </w:rPr>
      </w:pPr>
      <w:r w:rsidRPr="00CA266D">
        <w:rPr>
          <w:color w:val="0070C0"/>
        </w:rPr>
        <w:t>4) Otrava</w:t>
      </w:r>
    </w:p>
    <w:p w:rsidR="00E31B07" w:rsidRDefault="00E31B07" w:rsidP="00E31B07">
      <w:r w:rsidRPr="00CA266D">
        <w:rPr>
          <w:color w:val="0070C0"/>
        </w:rPr>
        <w:t>5) Oleba</w:t>
      </w:r>
      <w:r>
        <w:t>.</w:t>
      </w:r>
    </w:p>
    <w:p w:rsidR="00E31B07" w:rsidRPr="00CA266D" w:rsidRDefault="00E31B07" w:rsidP="00E31B07">
      <w:pPr>
        <w:rPr>
          <w:color w:val="0070C0"/>
        </w:rPr>
      </w:pPr>
      <w:r w:rsidRPr="00CA266D">
        <w:rPr>
          <w:color w:val="0070C0"/>
        </w:rPr>
        <w:t>6) Zeu.</w:t>
      </w:r>
    </w:p>
    <w:p w:rsidR="00E31B07" w:rsidRPr="00CA266D" w:rsidRDefault="00E31B07" w:rsidP="00E31B07">
      <w:pPr>
        <w:rPr>
          <w:color w:val="0070C0"/>
        </w:rPr>
      </w:pPr>
      <w:r>
        <w:t xml:space="preserve">                                                    </w:t>
      </w:r>
      <w:r w:rsidRPr="00CA266D">
        <w:rPr>
          <w:color w:val="0070C0"/>
        </w:rPr>
        <w:t>Secondary</w:t>
      </w:r>
    </w:p>
    <w:p w:rsidR="00E31B07" w:rsidRPr="00CA266D" w:rsidRDefault="00E31B07" w:rsidP="00E31B07">
      <w:pPr>
        <w:rPr>
          <w:color w:val="0070C0"/>
        </w:rPr>
      </w:pPr>
      <w:r w:rsidRPr="00CA266D">
        <w:rPr>
          <w:color w:val="0070C0"/>
        </w:rPr>
        <w:t xml:space="preserve">      (adopted from the Newvion Tuesday 7</w:t>
      </w:r>
      <w:r w:rsidRPr="00CA266D">
        <w:rPr>
          <w:color w:val="0070C0"/>
          <w:vertAlign w:val="superscript"/>
        </w:rPr>
        <w:t>th</w:t>
      </w:r>
      <w:r w:rsidRPr="00CA266D">
        <w:rPr>
          <w:color w:val="0070C0"/>
        </w:rPr>
        <w:t xml:space="preserve"> November 2013)</w:t>
      </w:r>
    </w:p>
    <w:p w:rsidR="00E31B07" w:rsidRDefault="00E31B07">
      <w:r>
        <w:br w:type="page"/>
      </w:r>
    </w:p>
    <w:p w:rsidR="00CA266D" w:rsidRDefault="00E31B07" w:rsidP="00E31B07">
      <w:r>
        <w:lastRenderedPageBreak/>
        <w:t xml:space="preserve"> </w:t>
      </w:r>
      <w:r w:rsidR="00CA266D">
        <w:t>Computer expert calls for IT course in Schools.</w:t>
      </w:r>
    </w:p>
    <w:p w:rsidR="007937C1" w:rsidRDefault="00CA266D" w:rsidP="00E31B07">
      <w:r>
        <w:t>Uganda’s youg generation needs to be taught to app</w:t>
      </w:r>
      <w:r w:rsidR="007937C1">
        <w:t xml:space="preserve">reciate the rise of Information Technology (IT) in their day to day lives, Sultan Awan the managing Director Silcon Computer Series said.  The Website </w:t>
      </w:r>
      <w:hyperlink r:id="rId6" w:history="1">
        <w:r w:rsidR="007937C1" w:rsidRPr="007937C1">
          <w:rPr>
            <w:rStyle w:val="Hyperlink"/>
            <w:color w:val="0070C0"/>
          </w:rPr>
          <w:t>www.uganda.org</w:t>
        </w:r>
      </w:hyperlink>
      <w:r w:rsidR="007937C1" w:rsidRPr="007937C1">
        <w:rPr>
          <w:color w:val="0070C0"/>
        </w:rPr>
        <w:t xml:space="preserve"> F</w:t>
      </w:r>
      <w:r w:rsidR="007937C1">
        <w:t>or a free of Shillings 30,000 school will publish information about themselves on the site There is a separate page for every school.</w:t>
      </w:r>
    </w:p>
    <w:p w:rsidR="007937C1" w:rsidRDefault="007937C1" w:rsidP="00E31B07">
      <w:r>
        <w:t>By John Ricks Kayizi</w:t>
      </w:r>
    </w:p>
    <w:p w:rsidR="007937C1" w:rsidRDefault="007937C1" w:rsidP="00E31B07">
      <w:r>
        <w:t xml:space="preserve">Monitor Publications). </w:t>
      </w:r>
      <w:r w:rsidR="00CA266D">
        <w:t xml:space="preserve">   </w:t>
      </w:r>
    </w:p>
    <w:p w:rsidR="007937C1" w:rsidRDefault="007937C1">
      <w:r>
        <w:br w:type="page"/>
      </w:r>
    </w:p>
    <w:tbl>
      <w:tblPr>
        <w:tblW w:w="71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8"/>
      </w:tblGrid>
      <w:tr w:rsidR="007937C1" w:rsidTr="00EE3EA0">
        <w:tblPrEx>
          <w:tblCellMar>
            <w:top w:w="0" w:type="dxa"/>
            <w:bottom w:w="0" w:type="dxa"/>
          </w:tblCellMar>
        </w:tblPrEx>
        <w:trPr>
          <w:trHeight w:val="446"/>
          <w:jc w:val="center"/>
        </w:trPr>
        <w:tc>
          <w:tcPr>
            <w:tcW w:w="7198" w:type="dxa"/>
          </w:tcPr>
          <w:p w:rsidR="007937C1" w:rsidRDefault="007937C1" w:rsidP="007937C1"/>
          <w:p w:rsidR="007937C1" w:rsidRDefault="007937C1" w:rsidP="007937C1">
            <w:r>
              <w:t>Abishag A</w:t>
            </w:r>
            <w:r w:rsidR="00EE3EA0">
              <w:t xml:space="preserve">bdi of Kakoora academy scored </w:t>
            </w:r>
            <w:r w:rsidR="00EE3EA0" w:rsidRPr="00EE3EA0">
              <w:rPr>
                <w:color w:val="FF0000"/>
              </w:rPr>
              <w:t>128</w:t>
            </w:r>
            <w:r w:rsidR="00EE3EA0">
              <w:t xml:space="preserve"> points: Abishai Abdi from Lubanga Momerail School got 234 points Asahel Abdi from St. Anthony S.S.S scored </w:t>
            </w:r>
            <w:r w:rsidR="00EE3EA0" w:rsidRPr="00EE3EA0">
              <w:rPr>
                <w:color w:val="FF6600"/>
              </w:rPr>
              <w:t>101</w:t>
            </w:r>
            <w:r w:rsidR="00EE3EA0">
              <w:t xml:space="preserve"> points Mbabazi Olivia from Christ the King S.S.S got 449 points Nabwire Night from Rise and Shine College got </w:t>
            </w:r>
            <w:r w:rsidR="00EE3EA0" w:rsidRPr="00F00502">
              <w:rPr>
                <w:color w:val="00B050"/>
              </w:rPr>
              <w:t>341</w:t>
            </w:r>
            <w:r w:rsidR="00EE3EA0">
              <w:t xml:space="preserve"> points, JC Abdi also from Lubanga Memorial School got </w:t>
            </w:r>
            <w:r w:rsidR="00EE3EA0" w:rsidRPr="00F00502">
              <w:rPr>
                <w:color w:val="00B0F0"/>
              </w:rPr>
              <w:t>128</w:t>
            </w:r>
            <w:r w:rsidR="00EE3EA0">
              <w:t xml:space="preserve"> points.</w:t>
            </w:r>
          </w:p>
          <w:p w:rsidR="007937C1" w:rsidRDefault="007937C1" w:rsidP="007937C1">
            <w:pPr>
              <w:ind w:left="620"/>
            </w:pPr>
          </w:p>
          <w:p w:rsidR="007937C1" w:rsidRDefault="007937C1" w:rsidP="007937C1">
            <w:pPr>
              <w:ind w:left="620"/>
            </w:pPr>
          </w:p>
          <w:p w:rsidR="007937C1" w:rsidRDefault="007937C1" w:rsidP="007937C1">
            <w:pPr>
              <w:ind w:left="620"/>
            </w:pPr>
            <w:r>
              <w:t xml:space="preserve"> </w:t>
            </w:r>
          </w:p>
        </w:tc>
      </w:tr>
    </w:tbl>
    <w:p w:rsidR="00EE3EA0" w:rsidRDefault="00EE3EA0" w:rsidP="00EE3EA0"/>
    <w:p w:rsidR="00EE3EA0" w:rsidRDefault="00EE3EA0">
      <w:r>
        <w:br w:type="page"/>
      </w:r>
    </w:p>
    <w:tbl>
      <w:tblPr>
        <w:tblStyle w:val="TableGrid"/>
        <w:tblW w:w="0" w:type="auto"/>
        <w:tblLook w:val="04A0" w:firstRow="1" w:lastRow="0" w:firstColumn="1" w:lastColumn="0" w:noHBand="0" w:noVBand="1"/>
      </w:tblPr>
      <w:tblGrid>
        <w:gridCol w:w="3116"/>
        <w:gridCol w:w="3117"/>
        <w:gridCol w:w="3117"/>
      </w:tblGrid>
      <w:tr w:rsidR="00F00502" w:rsidTr="00F00502">
        <w:tc>
          <w:tcPr>
            <w:tcW w:w="3116" w:type="dxa"/>
          </w:tcPr>
          <w:p w:rsidR="00F00502" w:rsidRDefault="00F00502" w:rsidP="00EE3EA0">
            <w:r>
              <w:t xml:space="preserve">  Name </w:t>
            </w:r>
          </w:p>
        </w:tc>
        <w:tc>
          <w:tcPr>
            <w:tcW w:w="3117" w:type="dxa"/>
          </w:tcPr>
          <w:p w:rsidR="00F00502" w:rsidRDefault="00F00502" w:rsidP="00EE3EA0">
            <w:r>
              <w:t xml:space="preserve">             Address</w:t>
            </w:r>
          </w:p>
        </w:tc>
        <w:tc>
          <w:tcPr>
            <w:tcW w:w="3117" w:type="dxa"/>
          </w:tcPr>
          <w:p w:rsidR="00F00502" w:rsidRDefault="00F00502" w:rsidP="00EE3EA0">
            <w:r>
              <w:t xml:space="preserve">    Nature of contribution</w:t>
            </w:r>
          </w:p>
        </w:tc>
      </w:tr>
      <w:tr w:rsidR="00F00502" w:rsidTr="00F00502">
        <w:tc>
          <w:tcPr>
            <w:tcW w:w="3116" w:type="dxa"/>
          </w:tcPr>
          <w:p w:rsidR="00F00502" w:rsidRDefault="00F00502" w:rsidP="00EE3EA0">
            <w:r>
              <w:t xml:space="preserve">  Kaweesa Mark</w:t>
            </w:r>
          </w:p>
        </w:tc>
        <w:tc>
          <w:tcPr>
            <w:tcW w:w="3117" w:type="dxa"/>
          </w:tcPr>
          <w:p w:rsidR="00F00502" w:rsidRDefault="00F00502" w:rsidP="00EE3EA0">
            <w:r>
              <w:t xml:space="preserve">    P.O Box 159 Butambala</w:t>
            </w:r>
          </w:p>
        </w:tc>
        <w:tc>
          <w:tcPr>
            <w:tcW w:w="3117" w:type="dxa"/>
          </w:tcPr>
          <w:p w:rsidR="00F00502" w:rsidRDefault="00904204" w:rsidP="00EE3EA0">
            <w:r>
              <w:t xml:space="preserve">    200kgs of beans</w:t>
            </w:r>
          </w:p>
        </w:tc>
      </w:tr>
      <w:tr w:rsidR="00F00502" w:rsidTr="00F00502">
        <w:tc>
          <w:tcPr>
            <w:tcW w:w="3116" w:type="dxa"/>
          </w:tcPr>
          <w:p w:rsidR="00F00502" w:rsidRDefault="00F00502" w:rsidP="00EE3EA0">
            <w:r>
              <w:t xml:space="preserve">  Sserumpanise Daniel</w:t>
            </w:r>
          </w:p>
        </w:tc>
        <w:tc>
          <w:tcPr>
            <w:tcW w:w="3117" w:type="dxa"/>
          </w:tcPr>
          <w:p w:rsidR="00F00502" w:rsidRDefault="00F00502" w:rsidP="00EE3EA0">
            <w:r>
              <w:t xml:space="preserve">   P.O Box 159 Kalungu</w:t>
            </w:r>
          </w:p>
        </w:tc>
        <w:tc>
          <w:tcPr>
            <w:tcW w:w="3117" w:type="dxa"/>
          </w:tcPr>
          <w:p w:rsidR="00F00502" w:rsidRDefault="00904204" w:rsidP="00EE3EA0">
            <w:r>
              <w:t xml:space="preserve">    50kgs of Maize</w:t>
            </w:r>
          </w:p>
        </w:tc>
      </w:tr>
      <w:tr w:rsidR="00F00502" w:rsidTr="00F00502">
        <w:tc>
          <w:tcPr>
            <w:tcW w:w="3116" w:type="dxa"/>
          </w:tcPr>
          <w:p w:rsidR="00F00502" w:rsidRDefault="00F00502" w:rsidP="00EE3EA0">
            <w:r>
              <w:t xml:space="preserve"> Mutesasria  David </w:t>
            </w:r>
          </w:p>
        </w:tc>
        <w:tc>
          <w:tcPr>
            <w:tcW w:w="3117" w:type="dxa"/>
          </w:tcPr>
          <w:p w:rsidR="00F00502" w:rsidRDefault="00F00502" w:rsidP="00EE3EA0">
            <w:r>
              <w:t xml:space="preserve">   P.O Box 159 Mbarara</w:t>
            </w:r>
          </w:p>
        </w:tc>
        <w:tc>
          <w:tcPr>
            <w:tcW w:w="3117" w:type="dxa"/>
          </w:tcPr>
          <w:p w:rsidR="00F00502" w:rsidRDefault="00904204" w:rsidP="00EE3EA0">
            <w:r>
              <w:t xml:space="preserve">    Shs. 500,000</w:t>
            </w:r>
          </w:p>
        </w:tc>
      </w:tr>
      <w:tr w:rsidR="00F00502" w:rsidTr="00F00502">
        <w:tc>
          <w:tcPr>
            <w:tcW w:w="3116" w:type="dxa"/>
          </w:tcPr>
          <w:p w:rsidR="00F00502" w:rsidRDefault="00F00502" w:rsidP="00EE3EA0">
            <w:r>
              <w:t xml:space="preserve"> Tumusime Brain</w:t>
            </w:r>
          </w:p>
        </w:tc>
        <w:tc>
          <w:tcPr>
            <w:tcW w:w="3117" w:type="dxa"/>
          </w:tcPr>
          <w:p w:rsidR="00F00502" w:rsidRDefault="00F00502" w:rsidP="00EE3EA0">
            <w:r>
              <w:t xml:space="preserve">   P.O Box Masaka</w:t>
            </w:r>
          </w:p>
        </w:tc>
        <w:tc>
          <w:tcPr>
            <w:tcW w:w="3117" w:type="dxa"/>
          </w:tcPr>
          <w:p w:rsidR="00F00502" w:rsidRDefault="00904204" w:rsidP="00EE3EA0">
            <w:r>
              <w:t xml:space="preserve">    $300</w:t>
            </w:r>
          </w:p>
        </w:tc>
      </w:tr>
      <w:tr w:rsidR="00F00502" w:rsidTr="00F00502">
        <w:tc>
          <w:tcPr>
            <w:tcW w:w="3116" w:type="dxa"/>
          </w:tcPr>
          <w:p w:rsidR="00F00502" w:rsidRDefault="00F00502" w:rsidP="00EE3EA0">
            <w:r>
              <w:t xml:space="preserve"> Mwanje Emmanuel</w:t>
            </w:r>
          </w:p>
        </w:tc>
        <w:tc>
          <w:tcPr>
            <w:tcW w:w="3117" w:type="dxa"/>
          </w:tcPr>
          <w:p w:rsidR="00F00502" w:rsidRDefault="00F00502" w:rsidP="00EE3EA0">
            <w:r>
              <w:t xml:space="preserve">   P.O Box 132 Tororo</w:t>
            </w:r>
          </w:p>
        </w:tc>
        <w:tc>
          <w:tcPr>
            <w:tcW w:w="3117" w:type="dxa"/>
          </w:tcPr>
          <w:p w:rsidR="00F00502" w:rsidRDefault="00904204" w:rsidP="00EE3EA0">
            <w:r>
              <w:t xml:space="preserve">   Shs. 200,000</w:t>
            </w:r>
          </w:p>
        </w:tc>
      </w:tr>
      <w:tr w:rsidR="00F00502" w:rsidTr="00F00502">
        <w:tc>
          <w:tcPr>
            <w:tcW w:w="3116" w:type="dxa"/>
          </w:tcPr>
          <w:p w:rsidR="00F00502" w:rsidRDefault="00F00502" w:rsidP="00EE3EA0">
            <w:r>
              <w:t xml:space="preserve"> Nansikombi Moureen</w:t>
            </w:r>
          </w:p>
        </w:tc>
        <w:tc>
          <w:tcPr>
            <w:tcW w:w="3117" w:type="dxa"/>
          </w:tcPr>
          <w:p w:rsidR="00F00502" w:rsidRDefault="00F00502" w:rsidP="00EE3EA0">
            <w:r>
              <w:t xml:space="preserve">  P.O Box 16 Iganga</w:t>
            </w:r>
          </w:p>
        </w:tc>
        <w:tc>
          <w:tcPr>
            <w:tcW w:w="3117" w:type="dxa"/>
          </w:tcPr>
          <w:p w:rsidR="00F00502" w:rsidRDefault="00904204" w:rsidP="00EE3EA0">
            <w:r>
              <w:t xml:space="preserve">  30 kgs of rice </w:t>
            </w:r>
          </w:p>
        </w:tc>
      </w:tr>
      <w:tr w:rsidR="00F00502" w:rsidTr="00F00502">
        <w:tc>
          <w:tcPr>
            <w:tcW w:w="3116" w:type="dxa"/>
          </w:tcPr>
          <w:p w:rsidR="00F00502" w:rsidRDefault="00F00502" w:rsidP="00EE3EA0">
            <w:r>
              <w:t xml:space="preserve"> Musungu Bernard </w:t>
            </w:r>
          </w:p>
        </w:tc>
        <w:tc>
          <w:tcPr>
            <w:tcW w:w="3117" w:type="dxa"/>
          </w:tcPr>
          <w:p w:rsidR="00F00502" w:rsidRDefault="00F00502" w:rsidP="00EE3EA0">
            <w:r>
              <w:t xml:space="preserve">  P.O Box 1133 Mbale</w:t>
            </w:r>
          </w:p>
        </w:tc>
        <w:tc>
          <w:tcPr>
            <w:tcW w:w="3117" w:type="dxa"/>
          </w:tcPr>
          <w:p w:rsidR="00F00502" w:rsidRDefault="00904204" w:rsidP="00EE3EA0">
            <w:r>
              <w:t xml:space="preserve">  50kgs of sugar</w:t>
            </w:r>
          </w:p>
        </w:tc>
      </w:tr>
    </w:tbl>
    <w:p w:rsidR="00904204" w:rsidRDefault="00904204" w:rsidP="00EE3EA0"/>
    <w:p w:rsidR="00904204" w:rsidRDefault="00904204">
      <w:r>
        <w:br w:type="page"/>
      </w:r>
    </w:p>
    <w:p w:rsidR="00130198" w:rsidRDefault="00904204" w:rsidP="00EE3EA0">
      <w:r>
        <w:t>ST. STEPHEN’S COLLEGE BAJJA</w:t>
      </w:r>
    </w:p>
    <w:p w:rsidR="00904204" w:rsidRDefault="00904204" w:rsidP="00EE3EA0">
      <w:r>
        <w:t>P.O BOX 550.</w:t>
      </w:r>
    </w:p>
    <w:p w:rsidR="00904204" w:rsidRDefault="00904204" w:rsidP="00EE3EA0">
      <w:r>
        <w:t>MASAKA.</w:t>
      </w:r>
    </w:p>
    <w:p w:rsidR="00904204" w:rsidRDefault="00904204" w:rsidP="00EE3EA0">
      <w:r>
        <w:t>15</w:t>
      </w:r>
      <w:r w:rsidRPr="00904204">
        <w:rPr>
          <w:vertAlign w:val="superscript"/>
        </w:rPr>
        <w:t>th</w:t>
      </w:r>
      <w:r>
        <w:t xml:space="preserve"> November, 2019</w:t>
      </w:r>
    </w:p>
    <w:p w:rsidR="00904204" w:rsidRDefault="00904204" w:rsidP="00EE3EA0">
      <w:r>
        <w:t>{ADDRESS}</w:t>
      </w:r>
    </w:p>
    <w:p w:rsidR="00904204" w:rsidRDefault="00904204" w:rsidP="00EE3EA0">
      <w:r>
        <w:t>Dear {NAME}</w:t>
      </w:r>
    </w:p>
    <w:p w:rsidR="00904204" w:rsidRDefault="00904204" w:rsidP="00EE3EA0">
      <w:r>
        <w:t>Thank you for your contribution of {NATURE OF CONTRIBUTION}</w:t>
      </w:r>
    </w:p>
    <w:p w:rsidR="00904204" w:rsidRDefault="00904204" w:rsidP="00EE3EA0">
      <w:r>
        <w:t>Towards the funds for the Food program.</w:t>
      </w:r>
    </w:p>
    <w:p w:rsidR="005571D6" w:rsidRDefault="00904204" w:rsidP="00EE3EA0">
      <w:r>
        <w:t xml:space="preserve">This project is in its inaugural year but it has been a resounding success. The learners and staff agree that i should become an annual event. The principal would like </w:t>
      </w:r>
      <w:r w:rsidR="005571D6">
        <w:t>to thank you and hopes for more support in future.</w:t>
      </w:r>
    </w:p>
    <w:p w:rsidR="005571D6" w:rsidRDefault="005571D6" w:rsidP="00EE3EA0">
      <w:r>
        <w:t>Thank you so much.</w:t>
      </w:r>
    </w:p>
    <w:p w:rsidR="005571D6" w:rsidRDefault="005571D6" w:rsidP="00EE3EA0">
      <w:r>
        <w:t xml:space="preserve">PRINCIPAL </w:t>
      </w:r>
    </w:p>
    <w:p w:rsidR="00904204" w:rsidRPr="00904204" w:rsidRDefault="005571D6" w:rsidP="00EE3EA0">
      <w:pPr>
        <w:rPr>
          <w:sz w:val="16"/>
        </w:rPr>
      </w:pPr>
      <w:r>
        <w:t>Dr. Herman Kibuuka.</w:t>
      </w:r>
      <w:bookmarkStart w:id="0" w:name="_GoBack"/>
      <w:bookmarkEnd w:id="0"/>
      <w:r w:rsidR="00904204">
        <w:t xml:space="preserve"> </w:t>
      </w:r>
    </w:p>
    <w:sectPr w:rsidR="00904204" w:rsidRPr="009042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2A73A0"/>
    <w:multiLevelType w:val="hybridMultilevel"/>
    <w:tmpl w:val="269812EA"/>
    <w:lvl w:ilvl="0" w:tplc="1A8253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FC7B56"/>
    <w:multiLevelType w:val="hybridMultilevel"/>
    <w:tmpl w:val="9F40F42C"/>
    <w:lvl w:ilvl="0" w:tplc="1A8253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472205"/>
    <w:multiLevelType w:val="hybridMultilevel"/>
    <w:tmpl w:val="5A1A27BE"/>
    <w:lvl w:ilvl="0" w:tplc="02388C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198"/>
    <w:rsid w:val="000A780A"/>
    <w:rsid w:val="00130198"/>
    <w:rsid w:val="005074D9"/>
    <w:rsid w:val="005571D6"/>
    <w:rsid w:val="007937C1"/>
    <w:rsid w:val="00904204"/>
    <w:rsid w:val="009A0684"/>
    <w:rsid w:val="00A54E55"/>
    <w:rsid w:val="00CA266D"/>
    <w:rsid w:val="00E31B07"/>
    <w:rsid w:val="00EE3EA0"/>
    <w:rsid w:val="00F00502"/>
    <w:rsid w:val="00F52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95A22"/>
  <w15:chartTrackingRefBased/>
  <w15:docId w15:val="{25064892-ABF6-42FE-81A5-27630B1C8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A1D"/>
  </w:style>
  <w:style w:type="paragraph" w:styleId="Heading1">
    <w:name w:val="heading 1"/>
    <w:basedOn w:val="Normal"/>
    <w:next w:val="Normal"/>
    <w:link w:val="Heading1Char"/>
    <w:uiPriority w:val="9"/>
    <w:qFormat/>
    <w:rsid w:val="009A0684"/>
    <w:pPr>
      <w:keepNext/>
      <w:keepLines/>
      <w:spacing w:before="240" w:after="0"/>
      <w:outlineLvl w:val="0"/>
    </w:pPr>
    <w:rPr>
      <w:rFonts w:asciiTheme="majorHAnsi" w:eastAsiaTheme="majorEastAsia" w:hAnsiTheme="majorHAnsi" w:cstheme="majorBidi"/>
      <w:color w:val="A5A5A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1B07"/>
    <w:pPr>
      <w:ind w:left="720"/>
      <w:contextualSpacing/>
    </w:pPr>
  </w:style>
  <w:style w:type="character" w:customStyle="1" w:styleId="Heading1Char">
    <w:name w:val="Heading 1 Char"/>
    <w:basedOn w:val="DefaultParagraphFont"/>
    <w:link w:val="Heading1"/>
    <w:uiPriority w:val="9"/>
    <w:rsid w:val="009A0684"/>
    <w:rPr>
      <w:rFonts w:asciiTheme="majorHAnsi" w:eastAsiaTheme="majorEastAsia" w:hAnsiTheme="majorHAnsi" w:cstheme="majorBidi"/>
      <w:color w:val="A5A5A5" w:themeColor="accent1" w:themeShade="BF"/>
      <w:sz w:val="32"/>
      <w:szCs w:val="32"/>
    </w:rPr>
  </w:style>
  <w:style w:type="paragraph" w:styleId="Title">
    <w:name w:val="Title"/>
    <w:basedOn w:val="Normal"/>
    <w:next w:val="Normal"/>
    <w:link w:val="TitleChar"/>
    <w:uiPriority w:val="10"/>
    <w:qFormat/>
    <w:rsid w:val="009A068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684"/>
    <w:rPr>
      <w:rFonts w:asciiTheme="majorHAnsi" w:eastAsiaTheme="majorEastAsia" w:hAnsiTheme="majorHAnsi" w:cstheme="majorBidi"/>
      <w:spacing w:val="-10"/>
      <w:kern w:val="28"/>
      <w:sz w:val="56"/>
      <w:szCs w:val="56"/>
    </w:rPr>
  </w:style>
  <w:style w:type="character" w:styleId="SubtleEmphasis">
    <w:name w:val="Subtle Emphasis"/>
    <w:basedOn w:val="DefaultParagraphFont"/>
    <w:uiPriority w:val="19"/>
    <w:qFormat/>
    <w:rsid w:val="009A0684"/>
    <w:rPr>
      <w:i/>
      <w:iCs/>
      <w:color w:val="404040" w:themeColor="text1" w:themeTint="BF"/>
    </w:rPr>
  </w:style>
  <w:style w:type="character" w:styleId="Emphasis">
    <w:name w:val="Emphasis"/>
    <w:basedOn w:val="DefaultParagraphFont"/>
    <w:uiPriority w:val="20"/>
    <w:qFormat/>
    <w:rsid w:val="009A0684"/>
    <w:rPr>
      <w:i/>
      <w:iCs/>
    </w:rPr>
  </w:style>
  <w:style w:type="character" w:styleId="Hyperlink">
    <w:name w:val="Hyperlink"/>
    <w:basedOn w:val="DefaultParagraphFont"/>
    <w:uiPriority w:val="99"/>
    <w:unhideWhenUsed/>
    <w:rsid w:val="007937C1"/>
    <w:rPr>
      <w:color w:val="5F5F5F" w:themeColor="hyperlink"/>
      <w:u w:val="single"/>
    </w:rPr>
  </w:style>
  <w:style w:type="table" w:styleId="TableGrid">
    <w:name w:val="Table Grid"/>
    <w:basedOn w:val="TableNormal"/>
    <w:uiPriority w:val="39"/>
    <w:rsid w:val="00F005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uganda.o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26590-C859-4DD5-8D12-B5C9877AB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375</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Jolis Academy</dc:creator>
  <cp:keywords/>
  <dc:description/>
  <cp:lastModifiedBy>Jolis Academy</cp:lastModifiedBy>
  <cp:revision>2</cp:revision>
  <dcterms:created xsi:type="dcterms:W3CDTF">2026-06-08T09:16:00Z</dcterms:created>
  <dcterms:modified xsi:type="dcterms:W3CDTF">2026-06-08T09:16:00Z</dcterms:modified>
</cp:coreProperties>
</file>