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B51" w:rsidRPr="00500B51" w:rsidRDefault="00500B51" w:rsidP="00500B51">
      <w:pPr>
        <w:rPr>
          <w:rFonts w:ascii="Comic Sans MS" w:hAnsi="Comic Sans MS"/>
          <w:sz w:val="56"/>
          <w:szCs w:val="56"/>
        </w:rPr>
      </w:pPr>
      <w:r w:rsidRPr="00500B51">
        <w:rPr>
          <w:rFonts w:ascii="Comic Sans MS" w:hAnsi="Comic Sans MS"/>
          <w:sz w:val="56"/>
          <w:szCs w:val="56"/>
        </w:rPr>
        <w:t>JACK &amp; THE BEAN STALK</w:t>
      </w:r>
    </w:p>
    <w:p w:rsidR="00500B51" w:rsidRDefault="00E154B9" w:rsidP="00E154B9">
      <w:pPr>
        <w:spacing w:line="360" w:lineRule="auto"/>
        <w:rPr>
          <w:rFonts w:ascii="Comic Sans MS" w:hAnsi="Comic Sans MS"/>
        </w:rPr>
      </w:pPr>
      <w:r>
        <w:rPr>
          <w:rFonts w:ascii="Comic Sans MS" w:hAnsi="Comic Sans MS"/>
          <w:noProof/>
        </w:rPr>
        <mc:AlternateContent>
          <mc:Choice Requires="wps">
            <w:drawing>
              <wp:anchor distT="0" distB="0" distL="114300" distR="114300" simplePos="0" relativeHeight="251659264" behindDoc="1" locked="0" layoutInCell="1" allowOverlap="1">
                <wp:simplePos x="0" y="0"/>
                <wp:positionH relativeFrom="column">
                  <wp:posOffset>2737485</wp:posOffset>
                </wp:positionH>
                <wp:positionV relativeFrom="paragraph">
                  <wp:posOffset>328930</wp:posOffset>
                </wp:positionV>
                <wp:extent cx="244800" cy="169200"/>
                <wp:effectExtent l="0" t="0" r="22225" b="21590"/>
                <wp:wrapTight wrapText="bothSides">
                  <wp:wrapPolygon edited="0">
                    <wp:start x="1683" y="0"/>
                    <wp:lineTo x="0" y="7308"/>
                    <wp:lineTo x="0" y="19489"/>
                    <wp:lineTo x="1683" y="21925"/>
                    <wp:lineTo x="20197" y="21925"/>
                    <wp:lineTo x="21881" y="19489"/>
                    <wp:lineTo x="21881" y="2436"/>
                    <wp:lineTo x="20197" y="0"/>
                    <wp:lineTo x="1683" y="0"/>
                  </wp:wrapPolygon>
                </wp:wrapTight>
                <wp:docPr id="1" name="Smiley Face 1"/>
                <wp:cNvGraphicFramePr/>
                <a:graphic xmlns:a="http://schemas.openxmlformats.org/drawingml/2006/main">
                  <a:graphicData uri="http://schemas.microsoft.com/office/word/2010/wordprocessingShape">
                    <wps:wsp>
                      <wps:cNvSpPr/>
                      <wps:spPr>
                        <a:xfrm>
                          <a:off x="0" y="0"/>
                          <a:ext cx="244800" cy="1692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606C5D"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 o:spid="_x0000_s1026" type="#_x0000_t96" style="position:absolute;margin-left:215.55pt;margin-top:25.9pt;width:19.3pt;height:1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" fillcolor="#5b9bd5 [3204]" strokecolor="#1f4d78 [1604]" strokeweight="1pt">
                <v:stroke joinstyle="miter"/>
                <w10:wrap type="tight"/>
              </v:shape>
            </w:pict>
          </mc:Fallback>
        </mc:AlternateContent>
      </w:r>
      <w:r w:rsidR="00500B51">
        <w:rPr>
          <w:rFonts w:ascii="Comic Sans MS" w:hAnsi="Comic Sans MS"/>
        </w:rPr>
        <w:t>Jack is a young lad living with his widowed mother. Their only means of income is a cow. When this cow stops giving milk one morning, Jack is sent to the market to sell it. On the way to the market he meets an old man who offers to give him “magic” beans in exchange for the cow.</w:t>
      </w:r>
    </w:p>
    <w:p w:rsidR="00E66061" w:rsidRDefault="00500B51" w:rsidP="00E154B9">
      <w:pPr>
        <w:spacing w:line="360" w:lineRule="auto"/>
        <w:rPr>
          <w:rFonts w:ascii="Comic Sans MS" w:hAnsi="Comic Sans MS"/>
        </w:rPr>
      </w:pPr>
      <w:r>
        <w:rPr>
          <w:rFonts w:ascii="Comic Sans MS" w:hAnsi="Comic Sans MS"/>
        </w:rPr>
        <w:t>Jack takes the beans but when he arrives home without any money, his mother becomes angry and throws the beans to the ground and sends Jack to bed without supper.</w:t>
      </w:r>
    </w:p>
    <w:p w:rsidR="00E66061" w:rsidRDefault="00E66061">
      <w:pPr>
        <w:rPr>
          <w:rFonts w:ascii="Comic Sans MS" w:hAnsi="Comic Sans MS"/>
        </w:rPr>
      </w:pPr>
      <w:r>
        <w:rPr>
          <w:rFonts w:ascii="Comic Sans MS" w:hAnsi="Comic Sans MS"/>
        </w:rPr>
        <w:br w:type="page"/>
      </w:r>
    </w:p>
    <w:tbl>
      <w:tblPr>
        <w:tblStyle w:val="TableGrid"/>
        <w:tblW w:w="0" w:type="auto"/>
        <w:tblInd w:w="137" w:type="dxa"/>
        <w:tblLook w:val="0420" w:firstRow="1" w:lastRow="0" w:firstColumn="0" w:lastColumn="0" w:noHBand="0" w:noVBand="1"/>
      </w:tblPr>
      <w:tblGrid>
        <w:gridCol w:w="2979"/>
        <w:gridCol w:w="1558"/>
        <w:gridCol w:w="1559"/>
        <w:gridCol w:w="3117"/>
      </w:tblGrid>
      <w:tr w:rsidR="00E66061" w:rsidTr="000076B3">
        <w:tc>
          <w:tcPr>
            <w:tcW w:w="2979" w:type="dxa"/>
            <w:tcBorders>
              <w:right w:val="nil"/>
            </w:tcBorders>
          </w:tcPr>
          <w:p w:rsidR="00E66061" w:rsidRPr="009F12D0" w:rsidRDefault="00E66061" w:rsidP="000076B3">
            <w:pPr>
              <w:spacing w:line="360" w:lineRule="auto"/>
              <w:rPr>
                <w:rFonts w:ascii="Arial Black" w:hAnsi="Arial Black" w:cs="Times New Roman"/>
                <w:b/>
              </w:rPr>
            </w:pPr>
          </w:p>
        </w:tc>
        <w:tc>
          <w:tcPr>
            <w:tcW w:w="3117" w:type="dxa"/>
            <w:gridSpan w:val="2"/>
            <w:tcBorders>
              <w:left w:val="nil"/>
              <w:right w:val="nil"/>
            </w:tcBorders>
          </w:tcPr>
          <w:p w:rsidR="00E66061" w:rsidRPr="000076B3" w:rsidRDefault="000076B3" w:rsidP="00E154B9">
            <w:pPr>
              <w:spacing w:line="360" w:lineRule="auto"/>
              <w:rPr>
                <w:rFonts w:ascii="Comic Sans MS" w:hAnsi="Comic Sans MS"/>
                <w:b/>
              </w:rPr>
            </w:pPr>
            <w:r w:rsidRPr="000076B3">
              <w:rPr>
                <w:rFonts w:ascii="Times New Roman" w:hAnsi="Times New Roman" w:cs="Times New Roman"/>
                <w:b/>
              </w:rPr>
              <w:t>Timetable for Reading lessons</w:t>
            </w:r>
          </w:p>
        </w:tc>
        <w:tc>
          <w:tcPr>
            <w:tcW w:w="3117" w:type="dxa"/>
            <w:tcBorders>
              <w:left w:val="nil"/>
            </w:tcBorders>
          </w:tcPr>
          <w:p w:rsidR="00E66061" w:rsidRDefault="00E66061" w:rsidP="00E154B9">
            <w:pPr>
              <w:spacing w:line="360" w:lineRule="auto"/>
              <w:rPr>
                <w:rFonts w:ascii="Comic Sans MS" w:hAnsi="Comic Sans MS"/>
              </w:rPr>
            </w:pPr>
          </w:p>
        </w:tc>
      </w:tr>
      <w:tr w:rsidR="00E66061" w:rsidTr="00510B73">
        <w:tc>
          <w:tcPr>
            <w:tcW w:w="2979" w:type="dxa"/>
          </w:tcPr>
          <w:p w:rsidR="000076B3" w:rsidRPr="009F12D0" w:rsidRDefault="000076B3" w:rsidP="00E154B9">
            <w:pPr>
              <w:spacing w:line="360" w:lineRule="auto"/>
              <w:rPr>
                <w:rFonts w:ascii="Arial Black" w:eastAsia="Malgun Gothic" w:hAnsi="Arial Black" w:cs="Times New Roman"/>
                <w:b/>
              </w:rPr>
            </w:pPr>
            <w:r w:rsidRPr="009F12D0">
              <w:rPr>
                <w:rFonts w:ascii="Arial Black" w:eastAsia="Malgun Gothic" w:hAnsi="Arial Black" w:cs="Times New Roman"/>
                <w:b/>
              </w:rPr>
              <w:t>Mon</w:t>
            </w:r>
          </w:p>
        </w:tc>
        <w:tc>
          <w:tcPr>
            <w:tcW w:w="3117" w:type="dxa"/>
            <w:gridSpan w:val="2"/>
            <w:tcBorders>
              <w:bottom w:val="single" w:sz="4" w:space="0" w:color="auto"/>
            </w:tcBorders>
          </w:tcPr>
          <w:p w:rsidR="00E66061" w:rsidRDefault="002A337B" w:rsidP="00E154B9">
            <w:pPr>
              <w:spacing w:line="360" w:lineRule="auto"/>
              <w:rPr>
                <w:rFonts w:ascii="Comic Sans MS" w:hAnsi="Comic Sans MS"/>
              </w:rPr>
            </w:pPr>
            <w:r>
              <w:rPr>
                <w:rFonts w:ascii="Comic Sans MS" w:hAnsi="Comic Sans MS"/>
              </w:rPr>
              <w:t>CLASS 2</w:t>
            </w:r>
          </w:p>
        </w:tc>
        <w:tc>
          <w:tcPr>
            <w:tcW w:w="3117" w:type="dxa"/>
            <w:tcBorders>
              <w:bottom w:val="single" w:sz="4" w:space="0" w:color="auto"/>
            </w:tcBorders>
          </w:tcPr>
          <w:p w:rsidR="00E66061" w:rsidRDefault="00510B73" w:rsidP="00E154B9">
            <w:pPr>
              <w:spacing w:line="360" w:lineRule="auto"/>
              <w:rPr>
                <w:rFonts w:ascii="Comic Sans MS" w:hAnsi="Comic Sans MS"/>
              </w:rPr>
            </w:pPr>
            <w:r>
              <w:rPr>
                <w:rFonts w:ascii="Comic Sans MS" w:hAnsi="Comic Sans MS"/>
              </w:rPr>
              <w:t>CLASS 3</w:t>
            </w:r>
          </w:p>
        </w:tc>
      </w:tr>
      <w:tr w:rsidR="00E66061" w:rsidTr="00A906FE">
        <w:tc>
          <w:tcPr>
            <w:tcW w:w="2979" w:type="dxa"/>
          </w:tcPr>
          <w:p w:rsidR="00E66061" w:rsidRPr="009F12D0" w:rsidRDefault="000076B3" w:rsidP="00E154B9">
            <w:pPr>
              <w:spacing w:line="360" w:lineRule="auto"/>
              <w:rPr>
                <w:rFonts w:ascii="Arial Black" w:hAnsi="Arial Black"/>
                <w:b/>
              </w:rPr>
            </w:pPr>
            <w:r w:rsidRPr="009F12D0">
              <w:rPr>
                <w:rFonts w:ascii="Arial Black" w:hAnsi="Arial Black"/>
                <w:b/>
              </w:rPr>
              <w:t>Tue</w:t>
            </w:r>
          </w:p>
        </w:tc>
        <w:tc>
          <w:tcPr>
            <w:tcW w:w="3117" w:type="dxa"/>
            <w:gridSpan w:val="2"/>
            <w:shd w:val="pct62" w:color="404040" w:themeColor="text1" w:themeTint="BF" w:fill="auto"/>
          </w:tcPr>
          <w:p w:rsidR="00E66061" w:rsidRDefault="00E66061" w:rsidP="00E154B9">
            <w:pPr>
              <w:spacing w:line="360" w:lineRule="auto"/>
              <w:rPr>
                <w:rFonts w:ascii="Comic Sans MS" w:hAnsi="Comic Sans MS"/>
              </w:rPr>
            </w:pPr>
          </w:p>
        </w:tc>
        <w:tc>
          <w:tcPr>
            <w:tcW w:w="3117" w:type="dxa"/>
            <w:shd w:val="pct62" w:color="404040" w:themeColor="text1" w:themeTint="BF" w:fill="auto"/>
          </w:tcPr>
          <w:p w:rsidR="00E66061" w:rsidRDefault="00E66061" w:rsidP="00E154B9">
            <w:pPr>
              <w:spacing w:line="360" w:lineRule="auto"/>
              <w:rPr>
                <w:rFonts w:ascii="Comic Sans MS" w:hAnsi="Comic Sans MS"/>
              </w:rPr>
            </w:pPr>
          </w:p>
        </w:tc>
      </w:tr>
      <w:tr w:rsidR="00E66061" w:rsidTr="00A906FE">
        <w:tc>
          <w:tcPr>
            <w:tcW w:w="2979" w:type="dxa"/>
          </w:tcPr>
          <w:p w:rsidR="00E66061" w:rsidRPr="009F12D0" w:rsidRDefault="000076B3" w:rsidP="00E154B9">
            <w:pPr>
              <w:spacing w:line="360" w:lineRule="auto"/>
              <w:rPr>
                <w:rFonts w:ascii="Arial Black" w:hAnsi="Arial Black"/>
                <w:b/>
              </w:rPr>
            </w:pPr>
            <w:r w:rsidRPr="009F12D0">
              <w:rPr>
                <w:rFonts w:ascii="Arial Black" w:hAnsi="Arial Black"/>
                <w:b/>
              </w:rPr>
              <w:t>Wed</w:t>
            </w:r>
          </w:p>
        </w:tc>
        <w:tc>
          <w:tcPr>
            <w:tcW w:w="3117" w:type="dxa"/>
            <w:gridSpan w:val="2"/>
          </w:tcPr>
          <w:p w:rsidR="00E66061" w:rsidRDefault="00E66061" w:rsidP="00E154B9">
            <w:pPr>
              <w:spacing w:line="360" w:lineRule="auto"/>
              <w:rPr>
                <w:rFonts w:ascii="Comic Sans MS" w:hAnsi="Comic Sans MS"/>
              </w:rPr>
            </w:pPr>
          </w:p>
        </w:tc>
        <w:tc>
          <w:tcPr>
            <w:tcW w:w="3117" w:type="dxa"/>
            <w:tcBorders>
              <w:bottom w:val="single" w:sz="4" w:space="0" w:color="auto"/>
            </w:tcBorders>
          </w:tcPr>
          <w:p w:rsidR="00E66061" w:rsidRDefault="00E66061" w:rsidP="00E154B9">
            <w:pPr>
              <w:spacing w:line="360" w:lineRule="auto"/>
              <w:rPr>
                <w:rFonts w:ascii="Comic Sans MS" w:hAnsi="Comic Sans MS"/>
              </w:rPr>
            </w:pPr>
          </w:p>
        </w:tc>
      </w:tr>
      <w:tr w:rsidR="00E66061" w:rsidTr="00A906FE">
        <w:tc>
          <w:tcPr>
            <w:tcW w:w="2979" w:type="dxa"/>
          </w:tcPr>
          <w:p w:rsidR="00E66061" w:rsidRPr="009F12D0" w:rsidRDefault="000076B3" w:rsidP="00E154B9">
            <w:pPr>
              <w:spacing w:line="360" w:lineRule="auto"/>
              <w:rPr>
                <w:rFonts w:ascii="Arial Black" w:hAnsi="Arial Black"/>
                <w:b/>
              </w:rPr>
            </w:pPr>
            <w:r w:rsidRPr="009F12D0">
              <w:rPr>
                <w:rFonts w:ascii="Arial Black" w:hAnsi="Arial Black"/>
                <w:b/>
              </w:rPr>
              <w:t>Thur</w:t>
            </w:r>
          </w:p>
        </w:tc>
        <w:tc>
          <w:tcPr>
            <w:tcW w:w="3117" w:type="dxa"/>
            <w:gridSpan w:val="2"/>
          </w:tcPr>
          <w:p w:rsidR="00E66061" w:rsidRDefault="00E66061" w:rsidP="00E154B9">
            <w:pPr>
              <w:spacing w:line="360" w:lineRule="auto"/>
              <w:rPr>
                <w:rFonts w:ascii="Comic Sans MS" w:hAnsi="Comic Sans MS"/>
              </w:rPr>
            </w:pPr>
          </w:p>
        </w:tc>
        <w:tc>
          <w:tcPr>
            <w:tcW w:w="3117" w:type="dxa"/>
            <w:tcBorders>
              <w:bottom w:val="single" w:sz="4" w:space="0" w:color="auto"/>
            </w:tcBorders>
            <w:shd w:val="vertStripe" w:color="7F7F7F" w:themeColor="text1" w:themeTint="80" w:fill="auto"/>
          </w:tcPr>
          <w:p w:rsidR="00E66061" w:rsidRDefault="00E66061" w:rsidP="00E154B9">
            <w:pPr>
              <w:spacing w:line="360" w:lineRule="auto"/>
              <w:rPr>
                <w:rFonts w:ascii="Comic Sans MS" w:hAnsi="Comic Sans MS"/>
              </w:rPr>
            </w:pPr>
          </w:p>
        </w:tc>
      </w:tr>
      <w:tr w:rsidR="00E66061" w:rsidTr="00A906FE">
        <w:tc>
          <w:tcPr>
            <w:tcW w:w="2979" w:type="dxa"/>
          </w:tcPr>
          <w:p w:rsidR="00E66061" w:rsidRPr="009F12D0" w:rsidRDefault="002A337B" w:rsidP="00E154B9">
            <w:pPr>
              <w:spacing w:line="360" w:lineRule="auto"/>
              <w:rPr>
                <w:rFonts w:ascii="Arial Black" w:hAnsi="Arial Black"/>
                <w:b/>
              </w:rPr>
            </w:pPr>
            <w:r w:rsidRPr="009F12D0">
              <w:rPr>
                <w:rFonts w:ascii="Arial Black" w:hAnsi="Arial Black"/>
                <w:b/>
              </w:rPr>
              <w:t>Fri</w:t>
            </w:r>
          </w:p>
        </w:tc>
        <w:tc>
          <w:tcPr>
            <w:tcW w:w="3117" w:type="dxa"/>
            <w:gridSpan w:val="2"/>
            <w:tcBorders>
              <w:bottom w:val="single" w:sz="4" w:space="0" w:color="auto"/>
            </w:tcBorders>
          </w:tcPr>
          <w:p w:rsidR="00E66061" w:rsidRDefault="00E66061" w:rsidP="00E154B9">
            <w:pPr>
              <w:spacing w:line="360" w:lineRule="auto"/>
              <w:rPr>
                <w:rFonts w:ascii="Comic Sans MS" w:hAnsi="Comic Sans MS"/>
              </w:rPr>
            </w:pPr>
          </w:p>
        </w:tc>
        <w:tc>
          <w:tcPr>
            <w:tcW w:w="3117" w:type="dxa"/>
            <w:tcBorders>
              <w:top w:val="single" w:sz="4" w:space="0" w:color="auto"/>
              <w:bottom w:val="nil"/>
            </w:tcBorders>
            <w:shd w:val="vertStripe" w:color="7F7F7F" w:themeColor="text1" w:themeTint="80" w:fill="auto"/>
          </w:tcPr>
          <w:p w:rsidR="00E66061" w:rsidRDefault="00E66061" w:rsidP="00E154B9">
            <w:pPr>
              <w:spacing w:line="360" w:lineRule="auto"/>
              <w:rPr>
                <w:rFonts w:ascii="Comic Sans MS" w:hAnsi="Comic Sans MS"/>
              </w:rPr>
            </w:pPr>
          </w:p>
        </w:tc>
      </w:tr>
      <w:tr w:rsidR="00D51DB8" w:rsidTr="00A906FE">
        <w:tc>
          <w:tcPr>
            <w:tcW w:w="2979" w:type="dxa"/>
          </w:tcPr>
          <w:p w:rsidR="00D51DB8" w:rsidRPr="009F12D0" w:rsidRDefault="00D51DB8" w:rsidP="00E154B9">
            <w:pPr>
              <w:spacing w:line="360" w:lineRule="auto"/>
              <w:rPr>
                <w:rFonts w:ascii="Arial Black" w:hAnsi="Arial Black"/>
                <w:b/>
              </w:rPr>
            </w:pPr>
          </w:p>
        </w:tc>
        <w:tc>
          <w:tcPr>
            <w:tcW w:w="1558" w:type="dxa"/>
            <w:shd w:val="pct62" w:color="404040" w:themeColor="text1" w:themeTint="BF" w:fill="auto"/>
          </w:tcPr>
          <w:p w:rsidR="00D51DB8" w:rsidRDefault="00D51DB8" w:rsidP="00E154B9">
            <w:pPr>
              <w:spacing w:line="360" w:lineRule="auto"/>
              <w:rPr>
                <w:rFonts w:ascii="Comic Sans MS" w:hAnsi="Comic Sans MS"/>
              </w:rPr>
            </w:pPr>
          </w:p>
        </w:tc>
        <w:tc>
          <w:tcPr>
            <w:tcW w:w="1559" w:type="dxa"/>
            <w:shd w:val="vertStripe" w:color="7F7F7F" w:themeColor="text1" w:themeTint="80" w:fill="auto"/>
          </w:tcPr>
          <w:p w:rsidR="00D51DB8" w:rsidRDefault="00D51DB8" w:rsidP="00E154B9">
            <w:pPr>
              <w:spacing w:line="360" w:lineRule="auto"/>
              <w:rPr>
                <w:rFonts w:ascii="Comic Sans MS" w:hAnsi="Comic Sans MS"/>
              </w:rPr>
            </w:pPr>
          </w:p>
        </w:tc>
        <w:tc>
          <w:tcPr>
            <w:tcW w:w="3117" w:type="dxa"/>
            <w:tcBorders>
              <w:top w:val="nil"/>
            </w:tcBorders>
          </w:tcPr>
          <w:p w:rsidR="00D51DB8" w:rsidRDefault="00D51DB8" w:rsidP="00E154B9">
            <w:pPr>
              <w:spacing w:line="360" w:lineRule="auto"/>
              <w:rPr>
                <w:rFonts w:ascii="Comic Sans MS" w:hAnsi="Comic Sans MS"/>
              </w:rPr>
            </w:pPr>
          </w:p>
        </w:tc>
      </w:tr>
    </w:tbl>
    <w:p w:rsidR="00500B51" w:rsidRPr="00763E9D" w:rsidRDefault="00EF79AA" w:rsidP="00EF79AA">
      <w:pPr>
        <w:spacing w:line="360" w:lineRule="auto"/>
        <w:rPr>
          <w:rFonts w:ascii="Comic Sans MS" w:hAnsi="Comic Sans MS"/>
        </w:rPr>
      </w:pPr>
      <w:r>
        <w:rPr>
          <w:rFonts w:ascii="Comic Sans MS" w:hAnsi="Comic Sans MS"/>
        </w:rPr>
        <w:tab/>
      </w:r>
    </w:p>
    <w:p w:rsidR="00AF1103" w:rsidRDefault="00EF79AA" w:rsidP="00500B51">
      <w:r>
        <w:t>KEY</w:t>
      </w:r>
      <w:r>
        <w:tab/>
      </w:r>
      <w:r>
        <w:tab/>
      </w:r>
      <w:r>
        <w:tab/>
      </w:r>
      <w:r>
        <w:tab/>
      </w:r>
      <w:r>
        <w:tab/>
      </w:r>
      <w:r>
        <w:tab/>
      </w:r>
      <w:r>
        <w:tab/>
      </w:r>
      <w:r>
        <w:tab/>
      </w:r>
      <w:r>
        <w:tab/>
      </w:r>
      <w:r>
        <w:tab/>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EF79AA" w:rsidTr="00A21E87">
        <w:tblPrEx>
          <w:tblCellMar>
            <w:top w:w="0" w:type="dxa"/>
            <w:bottom w:w="0" w:type="dxa"/>
          </w:tblCellMar>
        </w:tblPrEx>
        <w:trPr>
          <w:trHeight w:val="403"/>
        </w:trPr>
        <w:tc>
          <w:tcPr>
            <w:tcW w:w="1110" w:type="dxa"/>
            <w:tcBorders>
              <w:bottom w:val="nil"/>
            </w:tcBorders>
            <w:shd w:val="thinVertStripe" w:color="595959" w:themeColor="text1" w:themeTint="A6" w:fill="auto"/>
          </w:tcPr>
          <w:p w:rsidR="00EF79AA" w:rsidRDefault="00EF79AA" w:rsidP="00A21E87"/>
        </w:tc>
      </w:tr>
    </w:tbl>
    <w:tbl>
      <w:tblPr>
        <w:tblpPr w:leftFromText="180" w:rightFromText="180" w:vertAnchor="text" w:tblpX="2183" w:tblpY="1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0"/>
      </w:tblGrid>
      <w:tr w:rsidR="00A21E87" w:rsidTr="00A21E87">
        <w:tblPrEx>
          <w:tblCellMar>
            <w:top w:w="0" w:type="dxa"/>
            <w:bottom w:w="0" w:type="dxa"/>
          </w:tblCellMar>
        </w:tblPrEx>
        <w:trPr>
          <w:trHeight w:val="492"/>
        </w:trPr>
        <w:tc>
          <w:tcPr>
            <w:tcW w:w="1100" w:type="dxa"/>
            <w:shd w:val="vertStripe" w:color="7F7F7F" w:themeColor="text1" w:themeTint="80" w:fill="auto"/>
          </w:tcPr>
          <w:p w:rsidR="00A21E87" w:rsidRDefault="00A21E87" w:rsidP="00A21E87">
            <w:pPr>
              <w:tabs>
                <w:tab w:val="left" w:pos="3390"/>
              </w:tabs>
            </w:pPr>
          </w:p>
        </w:tc>
      </w:tr>
    </w:tbl>
    <w:p w:rsidR="00EF79AA" w:rsidRPr="00500B51" w:rsidRDefault="00A21E87" w:rsidP="00A21E87">
      <w:pPr>
        <w:tabs>
          <w:tab w:val="left" w:pos="3390"/>
        </w:tabs>
      </w:pPr>
      <w:r>
        <w:tab/>
        <w:t>Teacher Helen</w:t>
      </w:r>
      <w:bookmarkStart w:id="0" w:name="_GoBack"/>
      <w:bookmarkEnd w:id="0"/>
      <w:r>
        <w:tab/>
      </w:r>
      <w:r>
        <w:br w:type="textWrapping" w:clear="all"/>
        <w:t xml:space="preserve"> Teacher Agnes</w:t>
      </w:r>
    </w:p>
    <w:sectPr w:rsidR="00EF79AA" w:rsidRPr="00500B51">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C13" w:rsidRDefault="00D46C13" w:rsidP="00500B51">
      <w:pPr>
        <w:spacing w:after="0" w:line="240" w:lineRule="auto"/>
      </w:pPr>
      <w:r>
        <w:separator/>
      </w:r>
    </w:p>
  </w:endnote>
  <w:endnote w:type="continuationSeparator" w:id="0">
    <w:p w:rsidR="00D46C13" w:rsidRDefault="00D46C13" w:rsidP="00500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C13" w:rsidRDefault="00D46C13" w:rsidP="00500B51">
      <w:pPr>
        <w:spacing w:after="0" w:line="240" w:lineRule="auto"/>
      </w:pPr>
      <w:r>
        <w:separator/>
      </w:r>
    </w:p>
  </w:footnote>
  <w:footnote w:type="continuationSeparator" w:id="0">
    <w:p w:rsidR="00D46C13" w:rsidRDefault="00D46C13" w:rsidP="00500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B51" w:rsidRDefault="00500B51">
    <w:pPr>
      <w:pStyle w:val="Header"/>
    </w:pPr>
  </w:p>
  <w:p w:rsidR="00500B51" w:rsidRDefault="00500B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954"/>
    <w:rsid w:val="000076B3"/>
    <w:rsid w:val="002A337B"/>
    <w:rsid w:val="002B7954"/>
    <w:rsid w:val="00500B51"/>
    <w:rsid w:val="00510B73"/>
    <w:rsid w:val="009F12D0"/>
    <w:rsid w:val="00A21E87"/>
    <w:rsid w:val="00A54DB2"/>
    <w:rsid w:val="00A906FE"/>
    <w:rsid w:val="00AF1103"/>
    <w:rsid w:val="00D324D0"/>
    <w:rsid w:val="00D46C13"/>
    <w:rsid w:val="00D51DB8"/>
    <w:rsid w:val="00E154B9"/>
    <w:rsid w:val="00E66061"/>
    <w:rsid w:val="00EF7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85EF6"/>
  <w15:chartTrackingRefBased/>
  <w15:docId w15:val="{1BFE6FC8-2BA0-45D0-9239-7822C6EA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0B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0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B51"/>
  </w:style>
  <w:style w:type="paragraph" w:styleId="Footer">
    <w:name w:val="footer"/>
    <w:basedOn w:val="Normal"/>
    <w:link w:val="FooterChar"/>
    <w:uiPriority w:val="99"/>
    <w:unhideWhenUsed/>
    <w:rsid w:val="00500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B51"/>
  </w:style>
  <w:style w:type="table" w:styleId="TableGrid">
    <w:name w:val="Table Grid"/>
    <w:basedOn w:val="TableNormal"/>
    <w:uiPriority w:val="39"/>
    <w:rsid w:val="00E66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D1B96-9805-4A7B-857F-6B32FA459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90</Words>
  <Characters>517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2026-02-17T09:02:00Z</dcterms:created>
  <dcterms:modified xsi:type="dcterms:W3CDTF">2026-02-17T10:21:00Z</dcterms:modified>
</cp:coreProperties>
</file>