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3"/>
        <w:gridCol w:w="2334"/>
        <w:gridCol w:w="2809"/>
        <w:gridCol w:w="2236"/>
      </w:tblGrid>
      <w:tr w:rsidR="004C4DAB" w:rsidTr="004C4DAB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6896" w:type="dxa"/>
            <w:gridSpan w:val="3"/>
            <w:vMerge w:val="restart"/>
          </w:tcPr>
          <w:p w:rsidR="004C4DAB" w:rsidRDefault="004C4DAB">
            <w:r>
              <w:t xml:space="preserve">                                                         </w:t>
            </w:r>
          </w:p>
          <w:p w:rsidR="004C4DAB" w:rsidRDefault="004C4DAB">
            <w:r>
              <w:t xml:space="preserve">                                                     A</w:t>
            </w:r>
          </w:p>
          <w:p w:rsidR="004C4DAB" w:rsidRPr="004C4DAB" w:rsidRDefault="004C4DAB" w:rsidP="004C4DA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4C4DAB">
              <w:rPr>
                <w:rFonts w:ascii="Arial" w:hAnsi="Arial" w:cs="Arial"/>
                <w:sz w:val="32"/>
                <w:szCs w:val="32"/>
              </w:rPr>
              <w:t>Quality Chemicals</w:t>
            </w:r>
          </w:p>
        </w:tc>
        <w:tc>
          <w:tcPr>
            <w:tcW w:w="2236" w:type="dxa"/>
            <w:tcBorders>
              <w:top w:val="single" w:sz="4" w:space="0" w:color="auto"/>
            </w:tcBorders>
          </w:tcPr>
          <w:p w:rsidR="004C4DAB" w:rsidRDefault="004C4DAB">
            <w:r>
              <w:t>K</w:t>
            </w:r>
          </w:p>
          <w:p w:rsidR="00956145" w:rsidRDefault="00956145">
            <w:r>
              <w:t>Handle with care</w:t>
            </w:r>
            <w:bookmarkStart w:id="0" w:name="_GoBack"/>
            <w:bookmarkEnd w:id="0"/>
          </w:p>
        </w:tc>
      </w:tr>
      <w:tr w:rsidR="004C4DAB" w:rsidTr="004C4DAB">
        <w:tblPrEx>
          <w:tblCellMar>
            <w:top w:w="0" w:type="dxa"/>
            <w:bottom w:w="0" w:type="dxa"/>
          </w:tblCellMar>
        </w:tblPrEx>
        <w:trPr>
          <w:trHeight w:val="662"/>
        </w:trPr>
        <w:tc>
          <w:tcPr>
            <w:tcW w:w="6896" w:type="dxa"/>
            <w:gridSpan w:val="3"/>
            <w:vMerge/>
          </w:tcPr>
          <w:p w:rsidR="004C4DAB" w:rsidRDefault="004C4DAB"/>
        </w:tc>
        <w:tc>
          <w:tcPr>
            <w:tcW w:w="2236" w:type="dxa"/>
            <w:tcBorders>
              <w:top w:val="single" w:sz="4" w:space="0" w:color="auto"/>
            </w:tcBorders>
          </w:tcPr>
          <w:p w:rsidR="004C4DAB" w:rsidRDefault="004C4DAB">
            <w:r>
              <w:t xml:space="preserve">            L</w:t>
            </w:r>
          </w:p>
        </w:tc>
      </w:tr>
      <w:tr w:rsidR="004C4DAB" w:rsidTr="00956145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1753" w:type="dxa"/>
            <w:vMerge w:val="restart"/>
          </w:tcPr>
          <w:p w:rsidR="004C4DAB" w:rsidRDefault="004C4DAB"/>
          <w:p w:rsidR="004C4DAB" w:rsidRDefault="004C4DAB"/>
          <w:p w:rsidR="004C4DAB" w:rsidRDefault="004C4DAB">
            <w:r>
              <w:t xml:space="preserve">           B</w:t>
            </w:r>
          </w:p>
          <w:p w:rsidR="004C4DAB" w:rsidRPr="004C4DAB" w:rsidRDefault="004C4D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DAB">
              <w:rPr>
                <w:rFonts w:ascii="Times New Roman" w:hAnsi="Times New Roman" w:cs="Times New Roman"/>
                <w:sz w:val="28"/>
                <w:szCs w:val="28"/>
              </w:rPr>
              <w:t>Acids</w:t>
            </w:r>
          </w:p>
        </w:tc>
        <w:tc>
          <w:tcPr>
            <w:tcW w:w="2334" w:type="dxa"/>
            <w:vMerge w:val="restart"/>
          </w:tcPr>
          <w:p w:rsidR="004C4DAB" w:rsidRDefault="004C4DAB"/>
          <w:p w:rsidR="004C4DAB" w:rsidRDefault="002265AD">
            <w:r>
              <w:t xml:space="preserve"> </w:t>
            </w:r>
          </w:p>
          <w:p w:rsidR="004C4DAB" w:rsidRDefault="004C4DAB">
            <w:r>
              <w:t xml:space="preserve">                 D</w:t>
            </w:r>
          </w:p>
          <w:p w:rsidR="004C4DAB" w:rsidRPr="004C4DAB" w:rsidRDefault="004C4DAB" w:rsidP="004C4DAB">
            <w:pPr>
              <w:jc w:val="center"/>
              <w:rPr>
                <w:rFonts w:ascii="Arial" w:hAnsi="Arial" w:cs="Arial"/>
                <w:sz w:val="34"/>
                <w:szCs w:val="34"/>
              </w:rPr>
            </w:pPr>
            <w:r w:rsidRPr="004C4DAB">
              <w:rPr>
                <w:rFonts w:ascii="Arial" w:hAnsi="Arial" w:cs="Arial"/>
                <w:sz w:val="34"/>
                <w:szCs w:val="34"/>
              </w:rPr>
              <w:t>Alkaline</w:t>
            </w:r>
          </w:p>
        </w:tc>
        <w:tc>
          <w:tcPr>
            <w:tcW w:w="2809" w:type="dxa"/>
            <w:shd w:val="clear" w:color="auto" w:fill="BDD6EE" w:themeFill="accent1" w:themeFillTint="66"/>
          </w:tcPr>
          <w:p w:rsidR="004C4DAB" w:rsidRDefault="004C4DAB">
            <w:r>
              <w:t>G</w:t>
            </w:r>
          </w:p>
        </w:tc>
        <w:tc>
          <w:tcPr>
            <w:tcW w:w="2236" w:type="dxa"/>
            <w:vMerge w:val="restart"/>
          </w:tcPr>
          <w:p w:rsidR="004C4DAB" w:rsidRDefault="004C4DAB">
            <w:r>
              <w:t xml:space="preserve">            </w:t>
            </w:r>
          </w:p>
          <w:p w:rsidR="004C4DAB" w:rsidRDefault="004C4DAB">
            <w:r>
              <w:t xml:space="preserve">             M</w:t>
            </w:r>
          </w:p>
        </w:tc>
      </w:tr>
      <w:tr w:rsidR="004C4DAB" w:rsidTr="00956145">
        <w:tblPrEx>
          <w:tblCellMar>
            <w:top w:w="0" w:type="dxa"/>
            <w:bottom w:w="0" w:type="dxa"/>
          </w:tblCellMar>
        </w:tblPrEx>
        <w:trPr>
          <w:trHeight w:val="268"/>
        </w:trPr>
        <w:tc>
          <w:tcPr>
            <w:tcW w:w="1753" w:type="dxa"/>
            <w:vMerge/>
          </w:tcPr>
          <w:p w:rsidR="004C4DAB" w:rsidRDefault="004C4DAB"/>
        </w:tc>
        <w:tc>
          <w:tcPr>
            <w:tcW w:w="2334" w:type="dxa"/>
            <w:vMerge/>
          </w:tcPr>
          <w:p w:rsidR="004C4DAB" w:rsidRDefault="004C4DAB"/>
        </w:tc>
        <w:tc>
          <w:tcPr>
            <w:tcW w:w="2809" w:type="dxa"/>
            <w:shd w:val="clear" w:color="auto" w:fill="FFF2CC" w:themeFill="accent4" w:themeFillTint="33"/>
          </w:tcPr>
          <w:p w:rsidR="004C4DAB" w:rsidRDefault="004C4DAB">
            <w:r>
              <w:t>H</w:t>
            </w:r>
          </w:p>
        </w:tc>
        <w:tc>
          <w:tcPr>
            <w:tcW w:w="2236" w:type="dxa"/>
            <w:vMerge/>
          </w:tcPr>
          <w:p w:rsidR="004C4DAB" w:rsidRDefault="004C4DAB"/>
        </w:tc>
      </w:tr>
      <w:tr w:rsidR="004C4DAB" w:rsidTr="00956145">
        <w:tblPrEx>
          <w:tblCellMar>
            <w:top w:w="0" w:type="dxa"/>
            <w:bottom w:w="0" w:type="dxa"/>
          </w:tblCellMar>
        </w:tblPrEx>
        <w:trPr>
          <w:trHeight w:val="1181"/>
        </w:trPr>
        <w:tc>
          <w:tcPr>
            <w:tcW w:w="1753" w:type="dxa"/>
            <w:vMerge/>
          </w:tcPr>
          <w:p w:rsidR="004C4DAB" w:rsidRDefault="004C4DAB"/>
        </w:tc>
        <w:tc>
          <w:tcPr>
            <w:tcW w:w="2334" w:type="dxa"/>
            <w:vMerge/>
          </w:tcPr>
          <w:p w:rsidR="004C4DAB" w:rsidRDefault="004C4DAB"/>
        </w:tc>
        <w:tc>
          <w:tcPr>
            <w:tcW w:w="2809" w:type="dxa"/>
            <w:shd w:val="clear" w:color="auto" w:fill="C5E0B3" w:themeFill="accent6" w:themeFillTint="66"/>
          </w:tcPr>
          <w:p w:rsidR="004C4DAB" w:rsidRDefault="004C4DAB">
            <w:r>
              <w:t>I</w:t>
            </w:r>
          </w:p>
        </w:tc>
        <w:tc>
          <w:tcPr>
            <w:tcW w:w="2236" w:type="dxa"/>
            <w:vMerge/>
          </w:tcPr>
          <w:p w:rsidR="004C4DAB" w:rsidRDefault="004C4DAB"/>
        </w:tc>
      </w:tr>
      <w:tr w:rsidR="004C4DAB" w:rsidTr="00956145">
        <w:tblPrEx>
          <w:tblCellMar>
            <w:top w:w="0" w:type="dxa"/>
            <w:bottom w:w="0" w:type="dxa"/>
          </w:tblCellMar>
        </w:tblPrEx>
        <w:trPr>
          <w:trHeight w:val="1145"/>
        </w:trPr>
        <w:tc>
          <w:tcPr>
            <w:tcW w:w="1753" w:type="dxa"/>
            <w:vMerge w:val="restart"/>
          </w:tcPr>
          <w:p w:rsidR="004C4DAB" w:rsidRDefault="004C4DAB"/>
          <w:p w:rsidR="004C4DAB" w:rsidRDefault="004C4DAB">
            <w:r>
              <w:t xml:space="preserve">          C</w:t>
            </w:r>
          </w:p>
        </w:tc>
        <w:tc>
          <w:tcPr>
            <w:tcW w:w="2334" w:type="dxa"/>
            <w:vMerge/>
          </w:tcPr>
          <w:p w:rsidR="004C4DAB" w:rsidRDefault="004C4DAB"/>
        </w:tc>
        <w:tc>
          <w:tcPr>
            <w:tcW w:w="2809" w:type="dxa"/>
            <w:vMerge w:val="restart"/>
            <w:shd w:val="clear" w:color="auto" w:fill="FF0000"/>
          </w:tcPr>
          <w:p w:rsidR="004C4DAB" w:rsidRDefault="004C4DAB">
            <w:r>
              <w:t>J</w:t>
            </w:r>
          </w:p>
        </w:tc>
        <w:tc>
          <w:tcPr>
            <w:tcW w:w="2236" w:type="dxa"/>
            <w:vMerge w:val="restart"/>
          </w:tcPr>
          <w:p w:rsidR="004C4DAB" w:rsidRDefault="004C4DAB">
            <w:r>
              <w:t xml:space="preserve">            </w:t>
            </w:r>
          </w:p>
          <w:p w:rsidR="004C4DAB" w:rsidRDefault="004C4DAB">
            <w:r>
              <w:t xml:space="preserve">               N</w:t>
            </w:r>
          </w:p>
        </w:tc>
      </w:tr>
      <w:tr w:rsidR="004C4DAB" w:rsidTr="00956145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1753" w:type="dxa"/>
            <w:vMerge/>
          </w:tcPr>
          <w:p w:rsidR="004C4DAB" w:rsidRDefault="004C4DAB"/>
        </w:tc>
        <w:tc>
          <w:tcPr>
            <w:tcW w:w="2334" w:type="dxa"/>
          </w:tcPr>
          <w:p w:rsidR="004C4DAB" w:rsidRDefault="004C4DAB">
            <w:r>
              <w:t xml:space="preserve">                E</w:t>
            </w:r>
          </w:p>
        </w:tc>
        <w:tc>
          <w:tcPr>
            <w:tcW w:w="2809" w:type="dxa"/>
            <w:vMerge/>
            <w:shd w:val="clear" w:color="auto" w:fill="FF0000"/>
          </w:tcPr>
          <w:p w:rsidR="004C4DAB" w:rsidRDefault="004C4DAB"/>
        </w:tc>
        <w:tc>
          <w:tcPr>
            <w:tcW w:w="2236" w:type="dxa"/>
            <w:vMerge/>
          </w:tcPr>
          <w:p w:rsidR="004C4DAB" w:rsidRDefault="004C4DAB"/>
        </w:tc>
      </w:tr>
      <w:tr w:rsidR="004C4DAB" w:rsidTr="00956145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753" w:type="dxa"/>
            <w:vMerge/>
          </w:tcPr>
          <w:p w:rsidR="004C4DAB" w:rsidRDefault="004C4DAB"/>
        </w:tc>
        <w:tc>
          <w:tcPr>
            <w:tcW w:w="2334" w:type="dxa"/>
          </w:tcPr>
          <w:p w:rsidR="004C4DAB" w:rsidRDefault="004C4DAB">
            <w:r>
              <w:t xml:space="preserve">                F</w:t>
            </w:r>
          </w:p>
        </w:tc>
        <w:tc>
          <w:tcPr>
            <w:tcW w:w="2809" w:type="dxa"/>
            <w:vMerge/>
            <w:shd w:val="clear" w:color="auto" w:fill="FF0000"/>
          </w:tcPr>
          <w:p w:rsidR="004C4DAB" w:rsidRDefault="004C4DAB"/>
        </w:tc>
        <w:tc>
          <w:tcPr>
            <w:tcW w:w="2236" w:type="dxa"/>
            <w:vMerge/>
          </w:tcPr>
          <w:p w:rsidR="004C4DAB" w:rsidRDefault="004C4DAB"/>
        </w:tc>
      </w:tr>
    </w:tbl>
    <w:p w:rsidR="00274B51" w:rsidRDefault="00274B51"/>
    <w:sectPr w:rsidR="00274B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7A1"/>
    <w:rsid w:val="002265AD"/>
    <w:rsid w:val="00274B51"/>
    <w:rsid w:val="004C4DAB"/>
    <w:rsid w:val="007607A1"/>
    <w:rsid w:val="00956145"/>
    <w:rsid w:val="00D7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0FED"/>
  <w15:chartTrackingRefBased/>
  <w15:docId w15:val="{B0AC444E-314A-4FB4-A7BC-0BA356E7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2026-03-04T09:51:00Z</dcterms:created>
  <dcterms:modified xsi:type="dcterms:W3CDTF">2026-03-04T10:28:00Z</dcterms:modified>
</cp:coreProperties>
</file>