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83251" w14:textId="7A979E39" w:rsidR="00563CFD" w:rsidRDefault="00563CFD" w:rsidP="00563C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63CFD">
        <w:rPr>
          <w:rFonts w:ascii="Times New Roman" w:hAnsi="Times New Roman" w:cs="Times New Roman"/>
          <w:b/>
          <w:bCs/>
          <w:sz w:val="32"/>
          <w:szCs w:val="32"/>
        </w:rPr>
        <w:t>CSA</w:t>
      </w:r>
      <w:r>
        <w:rPr>
          <w:rFonts w:ascii="Times New Roman" w:hAnsi="Times New Roman" w:cs="Times New Roman"/>
          <w:b/>
          <w:bCs/>
          <w:sz w:val="32"/>
          <w:szCs w:val="32"/>
        </w:rPr>
        <w:t>1302-THEORY OF COMPUTATION</w:t>
      </w:r>
    </w:p>
    <w:p w14:paraId="3E7718F5" w14:textId="77777777" w:rsidR="00563CFD" w:rsidRDefault="00563CFD" w:rsidP="00563CF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E409C98" w14:textId="13936031" w:rsidR="00563CFD" w:rsidRPr="00563CFD" w:rsidRDefault="00563CFD" w:rsidP="00563C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CFD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744BEA">
        <w:rPr>
          <w:rFonts w:ascii="Times New Roman" w:hAnsi="Times New Roman" w:cs="Times New Roman"/>
          <w:b/>
          <w:bCs/>
          <w:sz w:val="28"/>
          <w:szCs w:val="28"/>
        </w:rPr>
        <w:t xml:space="preserve">V. Sai Krishna </w:t>
      </w:r>
    </w:p>
    <w:p w14:paraId="26641C2F" w14:textId="4CD71174" w:rsidR="00563CFD" w:rsidRDefault="00563CFD" w:rsidP="00563CF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63CFD">
        <w:rPr>
          <w:rFonts w:ascii="Times New Roman" w:hAnsi="Times New Roman" w:cs="Times New Roman"/>
          <w:b/>
          <w:bCs/>
          <w:sz w:val="28"/>
          <w:szCs w:val="28"/>
        </w:rPr>
        <w:t xml:space="preserve">Reg. </w:t>
      </w:r>
      <w:proofErr w:type="gramStart"/>
      <w:r w:rsidRPr="00563CFD">
        <w:rPr>
          <w:rFonts w:ascii="Times New Roman" w:hAnsi="Times New Roman" w:cs="Times New Roman"/>
          <w:b/>
          <w:bCs/>
          <w:sz w:val="28"/>
          <w:szCs w:val="28"/>
        </w:rPr>
        <w:t>No. :</w:t>
      </w:r>
      <w:proofErr w:type="gramEnd"/>
      <w:r w:rsidRPr="00563CFD">
        <w:rPr>
          <w:rFonts w:ascii="Times New Roman" w:hAnsi="Times New Roman" w:cs="Times New Roman"/>
          <w:b/>
          <w:bCs/>
          <w:sz w:val="28"/>
          <w:szCs w:val="28"/>
        </w:rPr>
        <w:t xml:space="preserve"> 192</w:t>
      </w:r>
      <w:r w:rsidR="00744BEA">
        <w:rPr>
          <w:rFonts w:ascii="Times New Roman" w:hAnsi="Times New Roman" w:cs="Times New Roman"/>
          <w:b/>
          <w:bCs/>
          <w:sz w:val="28"/>
          <w:szCs w:val="28"/>
        </w:rPr>
        <w:t>372259</w:t>
      </w:r>
    </w:p>
    <w:p w14:paraId="6E9142F4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</w:p>
    <w:p w14:paraId="75D91DCB" w14:textId="2F02EF85" w:rsidR="00563CFD" w:rsidRDefault="00563CFD" w:rsidP="00563C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3CFD">
        <w:rPr>
          <w:rFonts w:ascii="Times New Roman" w:hAnsi="Times New Roman" w:cs="Times New Roman"/>
          <w:b/>
          <w:bCs/>
          <w:sz w:val="28"/>
          <w:szCs w:val="28"/>
        </w:rPr>
        <w:t>CO2: Design Finite Automata (DFA, NFA, ε-NFA) and Demonstrate Their Equivalence for Recognizing Regular Languages</w:t>
      </w:r>
    </w:p>
    <w:p w14:paraId="37696AD8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BCDC3FE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1. A company is developing a smart security system for a research laboratory. Every employee entering the lab</w:t>
      </w:r>
    </w:p>
    <w:p w14:paraId="7FE4CA8D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uses a digital access card that generates a sequence of symbols:</w:t>
      </w:r>
    </w:p>
    <w:p w14:paraId="073B76EA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 a → Valid ID scan</w:t>
      </w:r>
    </w:p>
    <w:p w14:paraId="0F4DB3DF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 b → Biometric verification</w:t>
      </w:r>
    </w:p>
    <w:p w14:paraId="32FA22B7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 c → Door access confirmation</w:t>
      </w:r>
    </w:p>
    <w:p w14:paraId="4112A2DE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The security rule states that:</w:t>
      </w:r>
    </w:p>
    <w:p w14:paraId="02FEF711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1. Every valid access sequence must start with a.</w:t>
      </w:r>
    </w:p>
    <w:p w14:paraId="0A59078B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2. It may contain any number of biometric checks (b).</w:t>
      </w:r>
    </w:p>
    <w:p w14:paraId="1483141A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3. The sequence must end with c.</w:t>
      </w:r>
    </w:p>
    <w:p w14:paraId="19E25123" w14:textId="03A6E130" w:rsid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 xml:space="preserve">Examples of valid sequences: ac, </w:t>
      </w:r>
      <w:proofErr w:type="spellStart"/>
      <w:r w:rsidRPr="00563CFD">
        <w:rPr>
          <w:rFonts w:ascii="Times New Roman" w:hAnsi="Times New Roman" w:cs="Times New Roman"/>
          <w:b/>
          <w:bCs/>
        </w:rPr>
        <w:t>abc</w:t>
      </w:r>
      <w:proofErr w:type="spellEnd"/>
      <w:r w:rsidRPr="00563CF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63CFD">
        <w:rPr>
          <w:rFonts w:ascii="Times New Roman" w:hAnsi="Times New Roman" w:cs="Times New Roman"/>
          <w:b/>
          <w:bCs/>
        </w:rPr>
        <w:t>abbc</w:t>
      </w:r>
      <w:proofErr w:type="spellEnd"/>
      <w:r w:rsidRPr="00563CFD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63CFD">
        <w:rPr>
          <w:rFonts w:ascii="Times New Roman" w:hAnsi="Times New Roman" w:cs="Times New Roman"/>
          <w:b/>
          <w:bCs/>
        </w:rPr>
        <w:t>abbbc</w:t>
      </w:r>
      <w:proofErr w:type="spellEnd"/>
    </w:p>
    <w:p w14:paraId="54EB60AF" w14:textId="77777777" w:rsidR="00563CFD" w:rsidRPr="00563CFD" w:rsidRDefault="00563CFD" w:rsidP="00563C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570278" w14:textId="17022033" w:rsidR="00563CFD" w:rsidRDefault="00563CFD" w:rsidP="00563C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DFA Diagram:</w:t>
      </w:r>
    </w:p>
    <w:p w14:paraId="16C933EB" w14:textId="479A1167" w:rsidR="00563CFD" w:rsidRDefault="00563CFD" w:rsidP="00563CF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6922C6E" wp14:editId="3FA2E98D">
            <wp:extent cx="4876800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3B98" w14:textId="6AB3BF5B" w:rsidR="00563CFD" w:rsidRDefault="00563CFD" w:rsidP="00563C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NFA Diagram:</w:t>
      </w:r>
    </w:p>
    <w:p w14:paraId="64424833" w14:textId="5E3C15BF" w:rsidR="00563CFD" w:rsidRDefault="00563CFD" w:rsidP="00563C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1B2790" wp14:editId="2E41DB8C">
            <wp:extent cx="5731510" cy="3037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335A" w14:textId="77777777" w:rsidR="00563CFD" w:rsidRDefault="00563CFD" w:rsidP="00563CFD">
      <w:pPr>
        <w:rPr>
          <w:rFonts w:ascii="Times New Roman" w:hAnsi="Times New Roman" w:cs="Times New Roman"/>
          <w:b/>
          <w:bCs/>
        </w:rPr>
      </w:pPr>
    </w:p>
    <w:p w14:paraId="658BB501" w14:textId="6FFC9B21" w:rsid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t>ε-NFA</w:t>
      </w:r>
      <w:r>
        <w:rPr>
          <w:rFonts w:ascii="Times New Roman" w:hAnsi="Times New Roman" w:cs="Times New Roman"/>
          <w:b/>
          <w:bCs/>
        </w:rPr>
        <w:t xml:space="preserve"> Diagram:</w:t>
      </w:r>
    </w:p>
    <w:p w14:paraId="27B1EFEF" w14:textId="0B99F291" w:rsidR="00563CFD" w:rsidRDefault="00563CFD" w:rsidP="00563C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FB58E7" wp14:editId="3E506BBC">
            <wp:extent cx="5731510" cy="30467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D599" w14:textId="77777777" w:rsidR="00563CFD" w:rsidRDefault="00563CFD" w:rsidP="00563CFD">
      <w:pPr>
        <w:rPr>
          <w:rFonts w:ascii="Times New Roman" w:hAnsi="Times New Roman" w:cs="Times New Roman"/>
          <w:b/>
          <w:bCs/>
        </w:rPr>
      </w:pPr>
    </w:p>
    <w:p w14:paraId="7BAE16ED" w14:textId="77777777" w:rsidR="00563CFD" w:rsidRDefault="00563CFD" w:rsidP="00563CFD">
      <w:pPr>
        <w:rPr>
          <w:rFonts w:ascii="Times New Roman" w:hAnsi="Times New Roman" w:cs="Times New Roman"/>
          <w:b/>
          <w:bCs/>
        </w:rPr>
      </w:pPr>
    </w:p>
    <w:p w14:paraId="3B90F1E5" w14:textId="77777777" w:rsidR="00563CFD" w:rsidRDefault="00563CFD" w:rsidP="00563CFD">
      <w:pPr>
        <w:rPr>
          <w:rFonts w:ascii="Times New Roman" w:hAnsi="Times New Roman" w:cs="Times New Roman"/>
          <w:b/>
          <w:bCs/>
        </w:rPr>
      </w:pPr>
    </w:p>
    <w:p w14:paraId="109204FD" w14:textId="77777777" w:rsidR="00563CFD" w:rsidRDefault="00563CFD" w:rsidP="00563CFD">
      <w:pPr>
        <w:rPr>
          <w:rFonts w:ascii="Times New Roman" w:hAnsi="Times New Roman" w:cs="Times New Roman"/>
          <w:b/>
          <w:bCs/>
        </w:rPr>
      </w:pPr>
    </w:p>
    <w:p w14:paraId="5B11377E" w14:textId="77777777" w:rsidR="00563CFD" w:rsidRDefault="00563CFD" w:rsidP="00563CFD">
      <w:pPr>
        <w:rPr>
          <w:rFonts w:ascii="Times New Roman" w:hAnsi="Times New Roman" w:cs="Times New Roman"/>
          <w:b/>
          <w:bCs/>
        </w:rPr>
      </w:pPr>
    </w:p>
    <w:p w14:paraId="6A9AD60F" w14:textId="3507FC0B" w:rsidR="00563CFD" w:rsidRDefault="00563CFD" w:rsidP="00563CFD">
      <w:pPr>
        <w:rPr>
          <w:rFonts w:ascii="Times New Roman" w:hAnsi="Times New Roman" w:cs="Times New Roman"/>
          <w:b/>
          <w:bCs/>
        </w:rPr>
      </w:pPr>
      <w:r w:rsidRPr="00563CFD">
        <w:rPr>
          <w:rFonts w:ascii="Times New Roman" w:hAnsi="Times New Roman" w:cs="Times New Roman"/>
          <w:b/>
          <w:bCs/>
        </w:rPr>
        <w:lastRenderedPageBreak/>
        <w:t xml:space="preserve">2.Given a DFA used for validating a specific PIN pattern </w:t>
      </w:r>
      <w:proofErr w:type="spellStart"/>
      <w:r w:rsidRPr="00563CFD">
        <w:rPr>
          <w:rFonts w:ascii="Times New Roman" w:hAnsi="Times New Roman" w:cs="Times New Roman"/>
          <w:b/>
          <w:bCs/>
        </w:rPr>
        <w:t>bbbc</w:t>
      </w:r>
      <w:proofErr w:type="spellEnd"/>
      <w:r w:rsidRPr="00563CFD">
        <w:rPr>
          <w:rFonts w:ascii="Times New Roman" w:hAnsi="Times New Roman" w:cs="Times New Roman"/>
          <w:b/>
          <w:bCs/>
        </w:rPr>
        <w:t xml:space="preserve">, </w:t>
      </w:r>
      <w:proofErr w:type="spellStart"/>
      <w:proofErr w:type="gramStart"/>
      <w:r w:rsidRPr="00563CFD">
        <w:rPr>
          <w:rFonts w:ascii="Times New Roman" w:hAnsi="Times New Roman" w:cs="Times New Roman"/>
          <w:b/>
          <w:bCs/>
        </w:rPr>
        <w:t>bca</w:t>
      </w:r>
      <w:proofErr w:type="spellEnd"/>
      <w:r w:rsidRPr="00563CFD">
        <w:rPr>
          <w:rFonts w:ascii="Times New Roman" w:hAnsi="Times New Roman" w:cs="Times New Roman"/>
          <w:b/>
          <w:bCs/>
        </w:rPr>
        <w:t xml:space="preserve"> ,c</w:t>
      </w:r>
      <w:proofErr w:type="gramEnd"/>
      <w:r w:rsidRPr="00563CFD">
        <w:rPr>
          <w:rFonts w:ascii="Times New Roman" w:hAnsi="Times New Roman" w:cs="Times New Roman"/>
          <w:b/>
          <w:bCs/>
        </w:rPr>
        <w:t xml:space="preserve">, ca, </w:t>
      </w:r>
      <w:proofErr w:type="spellStart"/>
      <w:r w:rsidRPr="00563CFD">
        <w:rPr>
          <w:rFonts w:ascii="Times New Roman" w:hAnsi="Times New Roman" w:cs="Times New Roman"/>
          <w:b/>
          <w:bCs/>
        </w:rPr>
        <w:t>caaaaaa</w:t>
      </w:r>
      <w:proofErr w:type="spellEnd"/>
      <w:r w:rsidRPr="00563CFD">
        <w:rPr>
          <w:rFonts w:ascii="Times New Roman" w:hAnsi="Times New Roman" w:cs="Times New Roman"/>
          <w:b/>
          <w:bCs/>
        </w:rPr>
        <w:t xml:space="preserve"> minimize the DFA and</w:t>
      </w:r>
      <w:r>
        <w:rPr>
          <w:rFonts w:ascii="Times New Roman" w:hAnsi="Times New Roman" w:cs="Times New Roman"/>
          <w:b/>
          <w:bCs/>
        </w:rPr>
        <w:t xml:space="preserve"> </w:t>
      </w:r>
      <w:r w:rsidRPr="00563CFD">
        <w:rPr>
          <w:rFonts w:ascii="Times New Roman" w:hAnsi="Times New Roman" w:cs="Times New Roman"/>
          <w:b/>
          <w:bCs/>
        </w:rPr>
        <w:t>explain how state reduction improves performance and efficiency in embedded systems</w:t>
      </w:r>
    </w:p>
    <w:p w14:paraId="21B8CCA2" w14:textId="77777777" w:rsidR="00563CFD" w:rsidRDefault="00563CFD" w:rsidP="00563CFD">
      <w:pPr>
        <w:rPr>
          <w:rFonts w:ascii="Times New Roman" w:hAnsi="Times New Roman" w:cs="Times New Roman"/>
          <w:b/>
          <w:bCs/>
        </w:rPr>
      </w:pPr>
    </w:p>
    <w:p w14:paraId="4C6915D2" w14:textId="23937491" w:rsidR="00563CFD" w:rsidRDefault="00563CFD" w:rsidP="00563C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Minimized DFA Diagram:</w:t>
      </w:r>
    </w:p>
    <w:p w14:paraId="1412E6C4" w14:textId="08166C84" w:rsidR="00563CFD" w:rsidRPr="00563CFD" w:rsidRDefault="00563CFD" w:rsidP="00563C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4DC3F1" wp14:editId="71C56F6C">
            <wp:extent cx="5731510" cy="30524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CFD" w:rsidRPr="00563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FD"/>
    <w:rsid w:val="00060166"/>
    <w:rsid w:val="000C6D91"/>
    <w:rsid w:val="00563CFD"/>
    <w:rsid w:val="0074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64F66"/>
  <w15:chartTrackingRefBased/>
  <w15:docId w15:val="{C53827AE-D105-480C-BF26-1FD5C303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R</dc:creator>
  <cp:keywords/>
  <dc:description/>
  <cp:lastModifiedBy>saikrishna vendi</cp:lastModifiedBy>
  <cp:revision>2</cp:revision>
  <dcterms:created xsi:type="dcterms:W3CDTF">2026-07-29T04:24:00Z</dcterms:created>
  <dcterms:modified xsi:type="dcterms:W3CDTF">2026-07-29T04:24:00Z</dcterms:modified>
</cp:coreProperties>
</file>