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4AE2" w14:textId="2FAE882F" w:rsidR="00CD31D2" w:rsidRDefault="00CD31D2"/>
    <w:p w14:paraId="52A509F6" w14:textId="0F51BBFC" w:rsidR="00B55BC7" w:rsidRPr="00B764B7" w:rsidRDefault="00B764B7" w:rsidP="00D10253">
      <w:pPr>
        <w:spacing w:after="120" w:line="240" w:lineRule="auto"/>
        <w:ind w:left="2707"/>
        <w:textAlignment w:val="baseline"/>
        <w:rPr>
          <w:rFonts w:ascii="Times New Roman" w:eastAsia="Times New Roman" w:hAnsi="Times New Roman" w:cs="Times New Roman"/>
          <w:color w:val="6E2262"/>
          <w:sz w:val="24"/>
          <w:szCs w:val="24"/>
        </w:rPr>
      </w:pPr>
      <w:r w:rsidRPr="00B764B7">
        <w:rPr>
          <w:rFonts w:ascii="Lato" w:eastAsia="Times New Roman" w:hAnsi="Lato" w:cs="Times New Roman"/>
          <w:noProof/>
          <w:color w:val="6E2262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0AA2D4" wp14:editId="6697F38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28750" cy="1457325"/>
            <wp:effectExtent l="0" t="0" r="0" b="9525"/>
            <wp:wrapSquare wrapText="bothSides"/>
            <wp:docPr id="1" name="Picture 1" descr="https://images.articulate.com/f:jpg%7Cpng,a:retain,b:fff/rise/courses/LI_4-ZfaadP2QkoL8nlZI6XC_bYEKEoq/f4rbIZGZa7McxFg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LI_4-ZfaadP2QkoL8nlZI6XC_bYEKEoq/f4rbIZGZa7McxFg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5BC7" w:rsidRPr="00B764B7">
        <w:rPr>
          <w:rFonts w:eastAsia="Times New Roman" w:cstheme="minorHAnsi"/>
          <w:b/>
          <w:bCs/>
          <w:color w:val="6E2262"/>
          <w:sz w:val="72"/>
          <w:szCs w:val="28"/>
          <w:bdr w:val="none" w:sz="0" w:space="0" w:color="auto" w:frame="1"/>
        </w:rPr>
        <w:t>Create</w:t>
      </w:r>
    </w:p>
    <w:p w14:paraId="4F0DF9B3" w14:textId="29D0494E" w:rsidR="00D10253" w:rsidRDefault="00D10253" w:rsidP="00D10253">
      <w:pPr>
        <w:spacing w:after="0" w:line="240" w:lineRule="auto"/>
        <w:ind w:left="279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Think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about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the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goals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you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created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in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your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journal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for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Set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Goals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for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Success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last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week.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What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questions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are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you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trying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to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answer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by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achieving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those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goals?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</w:p>
    <w:p w14:paraId="239F70AA" w14:textId="77777777" w:rsidR="00D10253" w:rsidRPr="00D10253" w:rsidRDefault="00D10253" w:rsidP="00D10253">
      <w:pPr>
        <w:spacing w:after="0" w:line="240" w:lineRule="auto"/>
        <w:ind w:left="279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6631204A" w14:textId="2E6A07FD" w:rsidR="00D10253" w:rsidRPr="00D10253" w:rsidRDefault="00D10253" w:rsidP="00D10253">
      <w:pPr>
        <w:spacing w:after="0" w:line="240" w:lineRule="auto"/>
        <w:ind w:left="2790"/>
        <w:textAlignment w:val="baseline"/>
        <w:rPr>
          <w:rFonts w:ascii="Lato" w:hAnsi="Lato"/>
          <w:i/>
          <w:color w:val="313537"/>
          <w:sz w:val="26"/>
          <w:szCs w:val="26"/>
          <w:shd w:val="clear" w:color="auto" w:fill="FFFFFF"/>
        </w:rPr>
      </w:pPr>
      <w:proofErr w:type="spellStart"/>
      <w:proofErr w:type="gramStart"/>
      <w:r w:rsidRPr="00D10253">
        <w:rPr>
          <w:rFonts w:ascii="Lato" w:hAnsi="Lato"/>
          <w:color w:val="313537"/>
          <w:sz w:val="26"/>
          <w:szCs w:val="26"/>
          <w:shd w:val="clear" w:color="auto" w:fill="FFFFFF"/>
        </w:rPr>
        <w:t>Documents: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What's</w:t>
      </w:r>
      <w:proofErr w:type="spellEnd"/>
      <w:proofErr w:type="gramEnd"/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at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Stake?;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Set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SMART</w:t>
      </w:r>
      <w:r>
        <w:rPr>
          <w:rFonts w:ascii="Lato" w:hAnsi="Lato"/>
          <w:i/>
          <w:color w:val="313537"/>
          <w:sz w:val="26"/>
          <w:szCs w:val="26"/>
          <w:shd w:val="clear" w:color="auto" w:fill="FFFFFF"/>
        </w:rPr>
        <w:t xml:space="preserve"> </w:t>
      </w:r>
      <w:r w:rsidRPr="00D10253">
        <w:rPr>
          <w:rFonts w:ascii="Lato" w:hAnsi="Lato"/>
          <w:i/>
          <w:color w:val="313537"/>
          <w:sz w:val="26"/>
          <w:szCs w:val="26"/>
          <w:shd w:val="clear" w:color="auto" w:fill="FFFFFF"/>
        </w:rPr>
        <w:t>Goals</w:t>
      </w:r>
    </w:p>
    <w:p w14:paraId="7B31733B" w14:textId="77777777" w:rsidR="00B764B7" w:rsidRDefault="00B764B7" w:rsidP="00B764B7">
      <w:pPr>
        <w:spacing w:after="0" w:line="240" w:lineRule="auto"/>
        <w:ind w:left="279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243AA37E" w14:textId="77777777" w:rsidR="00D10253" w:rsidRDefault="00D10253" w:rsidP="00B55BC7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4F88A140" w14:textId="60177AE5" w:rsidR="00B55BC7" w:rsidRDefault="00B55BC7" w:rsidP="00B55BC7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or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tap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each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checkbox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online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as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you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complete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the</w:t>
      </w:r>
      <w:r w:rsidR="00D1025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task.</w:t>
      </w:r>
    </w:p>
    <w:p w14:paraId="74EB4DB5" w14:textId="282E7435" w:rsidR="008158E7" w:rsidRDefault="008158E7" w:rsidP="00B55BC7">
      <w:pPr>
        <w:spacing w:after="0" w:line="240" w:lineRule="auto"/>
        <w:textAlignment w:val="baseline"/>
        <w:rPr>
          <w:rFonts w:ascii="Lato" w:eastAsia="Times New Roman" w:hAnsi="Lato" w:cstheme="minorHAnsi"/>
          <w:b/>
          <w:bCs/>
          <w:i/>
          <w:iCs/>
          <w:color w:val="313537"/>
          <w:sz w:val="24"/>
          <w:szCs w:val="24"/>
          <w:bdr w:val="none" w:sz="0" w:space="0" w:color="auto" w:frame="1"/>
        </w:rPr>
      </w:pPr>
    </w:p>
    <w:p w14:paraId="7F626DEE" w14:textId="77777777" w:rsidR="00D10253" w:rsidRDefault="00D10253" w:rsidP="00D102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336B84F" w14:textId="475E7EAD" w:rsidR="00D10253" w:rsidRPr="00D10253" w:rsidRDefault="00D10253" w:rsidP="00D10253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Review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>business</w:t>
      </w:r>
      <w:r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 xml:space="preserve"> </w:t>
      </w:r>
      <w:r w:rsidRPr="00D10253"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created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last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week.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"question"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does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seek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answer?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"customer"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for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Someone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from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another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department?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Someone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from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public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needs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service?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"human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problem"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trying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solve?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Make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any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changes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clarify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for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you.</w:t>
      </w:r>
    </w:p>
    <w:p w14:paraId="254994AE" w14:textId="35C63589" w:rsidR="00D10253" w:rsidRPr="00D10253" w:rsidRDefault="00D10253" w:rsidP="00D10253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Review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i/>
          <w:iCs/>
          <w:sz w:val="24"/>
          <w:szCs w:val="24"/>
        </w:rPr>
        <w:t>What's</w:t>
      </w:r>
      <w:r>
        <w:rPr>
          <w:rFonts w:ascii="Lato" w:eastAsia="Times New Roman" w:hAnsi="Lato" w:cs="Times New Roman"/>
          <w:i/>
          <w:iCs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i/>
          <w:iCs/>
          <w:sz w:val="24"/>
          <w:szCs w:val="24"/>
        </w:rPr>
        <w:t>at</w:t>
      </w:r>
      <w:r>
        <w:rPr>
          <w:rFonts w:ascii="Lato" w:eastAsia="Times New Roman" w:hAnsi="Lato" w:cs="Times New Roman"/>
          <w:i/>
          <w:iCs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i/>
          <w:iCs/>
          <w:sz w:val="24"/>
          <w:szCs w:val="24"/>
        </w:rPr>
        <w:t>Stake?</w:t>
      </w:r>
      <w:r>
        <w:rPr>
          <w:rFonts w:ascii="Lato" w:eastAsia="Times New Roman" w:hAnsi="Lato" w:cs="Times New Roman"/>
          <w:i/>
          <w:iCs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document.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one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thing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could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next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week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move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forward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business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goal?</w:t>
      </w:r>
    </w:p>
    <w:p w14:paraId="12D992DB" w14:textId="5ADC3A44" w:rsidR="00D10253" w:rsidRPr="00D10253" w:rsidRDefault="00D10253" w:rsidP="00D10253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In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journal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pages,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write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SMART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for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"one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thing",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making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sure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really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contributes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overall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wrote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last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week.</w:t>
      </w:r>
    </w:p>
    <w:p w14:paraId="289EC313" w14:textId="77777777" w:rsidR="00D10253" w:rsidRPr="00D10253" w:rsidRDefault="00D10253" w:rsidP="00D10253">
      <w:pPr>
        <w:spacing w:after="120" w:line="240" w:lineRule="auto"/>
        <w:textAlignment w:val="baseline"/>
        <w:rPr>
          <w:rFonts w:ascii="Lato" w:eastAsia="Times New Roman" w:hAnsi="Lato" w:cs="Times New Roman"/>
          <w:sz w:val="24"/>
          <w:szCs w:val="24"/>
        </w:rPr>
      </w:pPr>
    </w:p>
    <w:p w14:paraId="05417E77" w14:textId="12EE4434" w:rsidR="00D10253" w:rsidRPr="00D10253" w:rsidRDefault="00D10253" w:rsidP="00D10253">
      <w:pPr>
        <w:numPr>
          <w:ilvl w:val="0"/>
          <w:numId w:val="9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Review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>personal</w:t>
      </w:r>
      <w:r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 xml:space="preserve"> </w:t>
      </w:r>
      <w:r w:rsidRPr="00D10253"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>development</w:t>
      </w:r>
      <w:r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 xml:space="preserve"> </w:t>
      </w:r>
      <w:r w:rsidRPr="00D10253"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>goal</w:t>
      </w:r>
      <w:r>
        <w:rPr>
          <w:rFonts w:ascii="Lato" w:eastAsia="Times New Roman" w:hAnsi="Lato" w:cs="Times New Roman"/>
          <w:b/>
          <w:bCs/>
          <w:i/>
          <w:iCs/>
          <w:color w:val="553684"/>
          <w:sz w:val="24"/>
          <w:szCs w:val="24"/>
          <w:bdr w:val="none" w:sz="0" w:space="0" w:color="auto" w:frame="1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for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D10253">
        <w:rPr>
          <w:rFonts w:ascii="Lato" w:eastAsia="Times New Roman" w:hAnsi="Lato" w:cs="Times New Roman"/>
          <w:i/>
          <w:iCs/>
          <w:sz w:val="24"/>
          <w:szCs w:val="24"/>
          <w:bdr w:val="none" w:sz="0" w:space="0" w:color="auto" w:frame="1"/>
        </w:rPr>
        <w:t>SHIFT|Grow</w:t>
      </w:r>
      <w:proofErr w:type="spellEnd"/>
      <w:r>
        <w:rPr>
          <w:rFonts w:ascii="Lato" w:eastAsia="Times New Roman" w:hAnsi="Lato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program.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"question"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does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seek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answer?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"customer",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leader?</w:t>
      </w:r>
      <w:r>
        <w:rPr>
          <w:rFonts w:ascii="Lato" w:eastAsia="Times New Roman" w:hAnsi="Lato" w:cs="Times New Roman"/>
          <w:sz w:val="24"/>
          <w:szCs w:val="24"/>
        </w:rPr>
        <w:t xml:space="preserve">  </w:t>
      </w:r>
      <w:r w:rsidRPr="00D10253">
        <w:rPr>
          <w:rFonts w:ascii="Lato" w:eastAsia="Times New Roman" w:hAnsi="Lato" w:cs="Times New Roman"/>
          <w:sz w:val="24"/>
          <w:szCs w:val="24"/>
        </w:rPr>
        <w:t>Dealership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customers?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team?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of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these?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How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will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help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answer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their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"question"?</w:t>
      </w:r>
    </w:p>
    <w:p w14:paraId="1842DE4B" w14:textId="6A1D4A84" w:rsidR="00D10253" w:rsidRDefault="00D10253" w:rsidP="00D10253">
      <w:pPr>
        <w:numPr>
          <w:ilvl w:val="0"/>
          <w:numId w:val="9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Consider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need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execute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make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any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adjustments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clarify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for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you.</w:t>
      </w:r>
    </w:p>
    <w:p w14:paraId="446AB966" w14:textId="59BB4133" w:rsidR="00D10253" w:rsidRDefault="00D10253" w:rsidP="00D10253">
      <w:pPr>
        <w:numPr>
          <w:ilvl w:val="1"/>
          <w:numId w:val="9"/>
        </w:numPr>
        <w:spacing w:after="120" w:line="240" w:lineRule="auto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How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much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time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will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spend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each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week/day?</w:t>
      </w:r>
    </w:p>
    <w:p w14:paraId="1641DB8A" w14:textId="53889D15" w:rsidR="00D10253" w:rsidRDefault="00D10253" w:rsidP="00D10253">
      <w:pPr>
        <w:numPr>
          <w:ilvl w:val="1"/>
          <w:numId w:val="9"/>
        </w:numPr>
        <w:spacing w:after="120" w:line="240" w:lineRule="auto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How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often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will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review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content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and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practice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skills?</w:t>
      </w:r>
    </w:p>
    <w:p w14:paraId="255832B9" w14:textId="15958EA0" w:rsidR="00D10253" w:rsidRDefault="00D10253" w:rsidP="00D10253">
      <w:pPr>
        <w:numPr>
          <w:ilvl w:val="1"/>
          <w:numId w:val="9"/>
        </w:numPr>
        <w:spacing w:after="120" w:line="240" w:lineRule="auto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sz w:val="24"/>
          <w:szCs w:val="24"/>
        </w:rPr>
        <w:t>What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will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better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in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6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weeks,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3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months,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6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months?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How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will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know?</w:t>
      </w:r>
    </w:p>
    <w:p w14:paraId="3C9D5527" w14:textId="79130281" w:rsidR="00D10253" w:rsidRPr="00D10253" w:rsidRDefault="00D10253" w:rsidP="00D10253">
      <w:pPr>
        <w:numPr>
          <w:ilvl w:val="1"/>
          <w:numId w:val="9"/>
        </w:numPr>
        <w:spacing w:after="120" w:line="240" w:lineRule="auto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D10253">
        <w:rPr>
          <w:rFonts w:ascii="Lato" w:eastAsia="Times New Roman" w:hAnsi="Lato" w:cs="Times New Roman"/>
          <w:b/>
          <w:bCs/>
          <w:sz w:val="24"/>
          <w:szCs w:val="24"/>
        </w:rPr>
        <w:t>What</w:t>
      </w: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b/>
          <w:bCs/>
          <w:sz w:val="24"/>
          <w:szCs w:val="24"/>
        </w:rPr>
        <w:t>one</w:t>
      </w: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b/>
          <w:bCs/>
          <w:sz w:val="24"/>
          <w:szCs w:val="24"/>
        </w:rPr>
        <w:t>thing</w:t>
      </w: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can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you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do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week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to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make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progress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on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this</w:t>
      </w:r>
      <w:r>
        <w:rPr>
          <w:rFonts w:ascii="Lato" w:eastAsia="Times New Roman" w:hAnsi="Lato" w:cs="Times New Roman"/>
          <w:sz w:val="24"/>
          <w:szCs w:val="24"/>
        </w:rPr>
        <w:t xml:space="preserve"> </w:t>
      </w:r>
      <w:r w:rsidRPr="00D10253">
        <w:rPr>
          <w:rFonts w:ascii="Lato" w:eastAsia="Times New Roman" w:hAnsi="Lato" w:cs="Times New Roman"/>
          <w:sz w:val="24"/>
          <w:szCs w:val="24"/>
        </w:rPr>
        <w:t>goal?</w:t>
      </w:r>
    </w:p>
    <w:p w14:paraId="0E0700E6" w14:textId="77777777" w:rsidR="00D10253" w:rsidRPr="00B764B7" w:rsidRDefault="00D10253" w:rsidP="00B55BC7">
      <w:pPr>
        <w:spacing w:after="0" w:line="240" w:lineRule="auto"/>
        <w:textAlignment w:val="baseline"/>
        <w:rPr>
          <w:rFonts w:ascii="Lato" w:eastAsia="Times New Roman" w:hAnsi="Lato" w:cstheme="minorHAnsi"/>
          <w:b/>
          <w:bCs/>
          <w:i/>
          <w:iCs/>
          <w:color w:val="313537"/>
          <w:sz w:val="24"/>
          <w:szCs w:val="24"/>
          <w:bdr w:val="none" w:sz="0" w:space="0" w:color="auto" w:frame="1"/>
        </w:rPr>
      </w:pPr>
    </w:p>
    <w:p w14:paraId="4C938B9D" w14:textId="77777777" w:rsidR="00B764B7" w:rsidRDefault="00B764B7"/>
    <w:p w14:paraId="379D96D1" w14:textId="77777777" w:rsidR="00CD2D1E" w:rsidRDefault="00CD2D1E">
      <w:pPr>
        <w:sectPr w:rsidR="00CD2D1E" w:rsidSect="00CD2D1E">
          <w:headerReference w:type="default" r:id="rId8"/>
          <w:footerReference w:type="default" r:id="rId9"/>
          <w:pgSz w:w="12240" w:h="15840"/>
          <w:pgMar w:top="1350" w:right="135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10533D91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0" w:name="_Hlk508617415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D10253">
              <w:rPr>
                <w:rFonts w:ascii="Corbel" w:hAnsi="Corbel"/>
                <w:sz w:val="28"/>
                <w:szCs w:val="16"/>
              </w:rPr>
              <w:t xml:space="preserve">  </w:t>
            </w:r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Set Goals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Week</w:t>
            </w:r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F15BA7">
              <w:rPr>
                <w:rFonts w:ascii="Corbel" w:hAnsi="Corbel"/>
                <w:b/>
                <w:i/>
                <w:color w:val="808080" w:themeColor="background1" w:themeShade="80"/>
              </w:rPr>
              <w:t>2</w:t>
            </w:r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Day</w:t>
            </w:r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1</w:t>
            </w:r>
            <w:bookmarkStart w:id="1" w:name="_GoBack"/>
            <w:bookmarkEnd w:id="1"/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B55BC7">
              <w:rPr>
                <w:rFonts w:ascii="Corbel" w:hAnsi="Corbel"/>
                <w:b/>
                <w:i/>
                <w:color w:val="808080" w:themeColor="background1" w:themeShade="80"/>
              </w:rPr>
              <w:t>Create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0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0E58715E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D10253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78E3FCF4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D10253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>_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350D6026" w:rsidR="00D419F6" w:rsidRDefault="00D419F6" w:rsidP="004A46A5">
      <w:pPr>
        <w:tabs>
          <w:tab w:val="left" w:pos="1305"/>
        </w:tabs>
      </w:pPr>
    </w:p>
    <w:p w14:paraId="5D2E4EA5" w14:textId="548BFCA9" w:rsidR="004975AB" w:rsidRDefault="004975AB">
      <w:r>
        <w:br w:type="page"/>
      </w: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4975AB" w:rsidRPr="00FD5D56" w14:paraId="1A83FF9B" w14:textId="77777777" w:rsidTr="007F2F00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64CFFF5A" w14:textId="24705687" w:rsidR="004975AB" w:rsidRPr="00FD5D56" w:rsidRDefault="004975AB" w:rsidP="007F2F00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D10253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D10253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4975AB" w:rsidRPr="006B1BAC" w14:paraId="552C1F95" w14:textId="77777777" w:rsidTr="007F2F00">
        <w:trPr>
          <w:tblHeader/>
        </w:trPr>
        <w:tc>
          <w:tcPr>
            <w:tcW w:w="10980" w:type="dxa"/>
            <w:tcBorders>
              <w:top w:val="nil"/>
            </w:tcBorders>
          </w:tcPr>
          <w:p w14:paraId="54F1A3F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45FD4B6F" w14:textId="77777777" w:rsidTr="007F2F00">
        <w:trPr>
          <w:trHeight w:val="288"/>
        </w:trPr>
        <w:tc>
          <w:tcPr>
            <w:tcW w:w="10980" w:type="dxa"/>
          </w:tcPr>
          <w:p w14:paraId="18C483B4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F338323" w14:textId="77777777" w:rsidTr="007F2F00">
        <w:trPr>
          <w:trHeight w:val="288"/>
        </w:trPr>
        <w:tc>
          <w:tcPr>
            <w:tcW w:w="10980" w:type="dxa"/>
          </w:tcPr>
          <w:p w14:paraId="2143C04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29C0136" w14:textId="77777777" w:rsidTr="007F2F00">
        <w:trPr>
          <w:trHeight w:val="288"/>
        </w:trPr>
        <w:tc>
          <w:tcPr>
            <w:tcW w:w="10980" w:type="dxa"/>
          </w:tcPr>
          <w:p w14:paraId="363AA36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238D888" w14:textId="77777777" w:rsidTr="007F2F00">
        <w:trPr>
          <w:trHeight w:val="288"/>
        </w:trPr>
        <w:tc>
          <w:tcPr>
            <w:tcW w:w="10980" w:type="dxa"/>
          </w:tcPr>
          <w:p w14:paraId="35E73714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DDCE4EC" w14:textId="77777777" w:rsidTr="007F2F00">
        <w:trPr>
          <w:trHeight w:val="288"/>
        </w:trPr>
        <w:tc>
          <w:tcPr>
            <w:tcW w:w="10980" w:type="dxa"/>
          </w:tcPr>
          <w:p w14:paraId="59D790DA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5F89F0E" w14:textId="77777777" w:rsidTr="007F2F00">
        <w:trPr>
          <w:trHeight w:val="288"/>
        </w:trPr>
        <w:tc>
          <w:tcPr>
            <w:tcW w:w="10980" w:type="dxa"/>
          </w:tcPr>
          <w:p w14:paraId="5E47078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AAB6285" w14:textId="77777777" w:rsidTr="007F2F00">
        <w:trPr>
          <w:trHeight w:val="288"/>
        </w:trPr>
        <w:tc>
          <w:tcPr>
            <w:tcW w:w="10980" w:type="dxa"/>
          </w:tcPr>
          <w:p w14:paraId="0DFAD43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CF98326" w14:textId="77777777" w:rsidTr="007F2F00">
        <w:trPr>
          <w:trHeight w:val="288"/>
        </w:trPr>
        <w:tc>
          <w:tcPr>
            <w:tcW w:w="10980" w:type="dxa"/>
          </w:tcPr>
          <w:p w14:paraId="4BEF78C9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188039F" w14:textId="77777777" w:rsidTr="007F2F00">
        <w:trPr>
          <w:trHeight w:val="288"/>
        </w:trPr>
        <w:tc>
          <w:tcPr>
            <w:tcW w:w="10980" w:type="dxa"/>
          </w:tcPr>
          <w:p w14:paraId="4B29114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DE221C8" w14:textId="77777777" w:rsidTr="007F2F00">
        <w:trPr>
          <w:trHeight w:val="288"/>
        </w:trPr>
        <w:tc>
          <w:tcPr>
            <w:tcW w:w="10980" w:type="dxa"/>
          </w:tcPr>
          <w:p w14:paraId="59FF9ACA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7E135DAD" w14:textId="77777777" w:rsidTr="007F2F00">
        <w:trPr>
          <w:trHeight w:val="288"/>
        </w:trPr>
        <w:tc>
          <w:tcPr>
            <w:tcW w:w="10980" w:type="dxa"/>
          </w:tcPr>
          <w:p w14:paraId="2736D844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7E828F4" w14:textId="77777777" w:rsidTr="007F2F00">
        <w:trPr>
          <w:trHeight w:val="288"/>
        </w:trPr>
        <w:tc>
          <w:tcPr>
            <w:tcW w:w="10980" w:type="dxa"/>
          </w:tcPr>
          <w:p w14:paraId="47FD9FCC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616B96A" w14:textId="77777777" w:rsidTr="007F2F00">
        <w:trPr>
          <w:trHeight w:val="288"/>
        </w:trPr>
        <w:tc>
          <w:tcPr>
            <w:tcW w:w="10980" w:type="dxa"/>
          </w:tcPr>
          <w:p w14:paraId="5077FC4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D631A90" w14:textId="77777777" w:rsidTr="007F2F00">
        <w:trPr>
          <w:trHeight w:val="288"/>
        </w:trPr>
        <w:tc>
          <w:tcPr>
            <w:tcW w:w="10980" w:type="dxa"/>
          </w:tcPr>
          <w:p w14:paraId="50D3EE20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96801C6" w14:textId="77777777" w:rsidTr="007F2F00">
        <w:trPr>
          <w:trHeight w:val="288"/>
        </w:trPr>
        <w:tc>
          <w:tcPr>
            <w:tcW w:w="10980" w:type="dxa"/>
          </w:tcPr>
          <w:p w14:paraId="0DFEF775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DAD5734" w14:textId="77777777" w:rsidTr="007F2F00">
        <w:trPr>
          <w:trHeight w:val="288"/>
        </w:trPr>
        <w:tc>
          <w:tcPr>
            <w:tcW w:w="10980" w:type="dxa"/>
          </w:tcPr>
          <w:p w14:paraId="7618BA3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41EFF39F" w14:textId="77777777" w:rsidTr="007F2F00">
        <w:trPr>
          <w:trHeight w:val="288"/>
        </w:trPr>
        <w:tc>
          <w:tcPr>
            <w:tcW w:w="10980" w:type="dxa"/>
          </w:tcPr>
          <w:p w14:paraId="6DF743C6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3057D34" w14:textId="77777777" w:rsidTr="007F2F00">
        <w:trPr>
          <w:trHeight w:val="288"/>
        </w:trPr>
        <w:tc>
          <w:tcPr>
            <w:tcW w:w="10980" w:type="dxa"/>
          </w:tcPr>
          <w:p w14:paraId="2D61FBCC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4FBB6613" w14:textId="77777777" w:rsidTr="007F2F00">
        <w:trPr>
          <w:trHeight w:val="288"/>
        </w:trPr>
        <w:tc>
          <w:tcPr>
            <w:tcW w:w="10980" w:type="dxa"/>
          </w:tcPr>
          <w:p w14:paraId="24A1014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51B19698" w14:textId="77777777" w:rsidTr="007F2F00">
        <w:trPr>
          <w:trHeight w:val="288"/>
        </w:trPr>
        <w:tc>
          <w:tcPr>
            <w:tcW w:w="10980" w:type="dxa"/>
          </w:tcPr>
          <w:p w14:paraId="6347B9D9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A559CA8" w14:textId="77777777" w:rsidTr="007F2F00">
        <w:trPr>
          <w:trHeight w:val="288"/>
        </w:trPr>
        <w:tc>
          <w:tcPr>
            <w:tcW w:w="10980" w:type="dxa"/>
          </w:tcPr>
          <w:p w14:paraId="24EB1A1D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2B8E183" w14:textId="77777777" w:rsidTr="007F2F00">
        <w:trPr>
          <w:trHeight w:val="288"/>
        </w:trPr>
        <w:tc>
          <w:tcPr>
            <w:tcW w:w="10980" w:type="dxa"/>
          </w:tcPr>
          <w:p w14:paraId="7167B5DD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76B139CE" w14:textId="77777777" w:rsidTr="007F2F00">
        <w:trPr>
          <w:trHeight w:val="288"/>
        </w:trPr>
        <w:tc>
          <w:tcPr>
            <w:tcW w:w="10980" w:type="dxa"/>
          </w:tcPr>
          <w:p w14:paraId="79B02CBD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AE325F0" w14:textId="77777777" w:rsidTr="007F2F00">
        <w:trPr>
          <w:trHeight w:val="288"/>
        </w:trPr>
        <w:tc>
          <w:tcPr>
            <w:tcW w:w="10980" w:type="dxa"/>
          </w:tcPr>
          <w:p w14:paraId="08038A7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E433FBC" w14:textId="77777777" w:rsidTr="007F2F00">
        <w:trPr>
          <w:trHeight w:val="288"/>
        </w:trPr>
        <w:tc>
          <w:tcPr>
            <w:tcW w:w="10980" w:type="dxa"/>
          </w:tcPr>
          <w:p w14:paraId="4733189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5AEBD9B" w14:textId="77777777" w:rsidTr="007F2F00">
        <w:trPr>
          <w:trHeight w:val="288"/>
        </w:trPr>
        <w:tc>
          <w:tcPr>
            <w:tcW w:w="10980" w:type="dxa"/>
          </w:tcPr>
          <w:p w14:paraId="44F0D1D5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F28B23A" w14:textId="77777777" w:rsidTr="007F2F00">
        <w:trPr>
          <w:trHeight w:val="288"/>
        </w:trPr>
        <w:tc>
          <w:tcPr>
            <w:tcW w:w="10980" w:type="dxa"/>
          </w:tcPr>
          <w:p w14:paraId="7BACCC5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02B1661" w14:textId="77777777" w:rsidTr="007F2F00">
        <w:trPr>
          <w:trHeight w:val="288"/>
        </w:trPr>
        <w:tc>
          <w:tcPr>
            <w:tcW w:w="10980" w:type="dxa"/>
          </w:tcPr>
          <w:p w14:paraId="474A159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59665765" w14:textId="77777777" w:rsidTr="007F2F00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10063685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1968CEBE" w14:textId="77777777" w:rsidR="004975AB" w:rsidRDefault="004975AB" w:rsidP="004A46A5">
      <w:pPr>
        <w:tabs>
          <w:tab w:val="left" w:pos="1305"/>
        </w:tabs>
      </w:pPr>
    </w:p>
    <w:sectPr w:rsidR="004975AB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8A6057" w:rsidRPr="006B1BAC" w14:paraId="1AA13069" w14:textId="77777777" w:rsidTr="004F4D42">
      <w:trPr>
        <w:trHeight w:val="137"/>
      </w:trPr>
      <w:tc>
        <w:tcPr>
          <w:tcW w:w="10980" w:type="dxa"/>
        </w:tcPr>
        <w:p w14:paraId="60FDAADF" w14:textId="58719E41" w:rsidR="008A6057" w:rsidRPr="006B1BAC" w:rsidRDefault="008A6057" w:rsidP="004F4D42">
          <w:pPr>
            <w:ind w:left="-12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0288" behindDoc="1" locked="0" layoutInCell="1" allowOverlap="1" wp14:anchorId="1EEE3EC4" wp14:editId="621836A1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34CAF979" w14:textId="77777777" w:rsidR="004A46A5" w:rsidRPr="00DB4D93" w:rsidRDefault="00B62A95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46B8C" w14:textId="4D435DC8" w:rsidR="002E49F6" w:rsidRDefault="00CD31D2" w:rsidP="00CD31D2">
    <w:pPr>
      <w:tabs>
        <w:tab w:val="left" w:pos="441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7216" behindDoc="1" locked="0" layoutInCell="1" allowOverlap="1" wp14:anchorId="6DB89E35" wp14:editId="6A3AAACC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D1E">
      <w:rPr>
        <w:rFonts w:ascii="Corbel" w:hAnsi="Corbel"/>
        <w:sz w:val="16"/>
        <w:szCs w:val="16"/>
      </w:rPr>
      <w:tab/>
    </w:r>
    <w:r w:rsidR="00D10253">
      <w:rPr>
        <w:rFonts w:ascii="Corbel" w:hAnsi="Corbel"/>
        <w:sz w:val="28"/>
        <w:szCs w:val="16"/>
      </w:rPr>
      <w:t>Set Goals</w:t>
    </w:r>
    <w:r w:rsidR="008158E7">
      <w:rPr>
        <w:rFonts w:ascii="Corbel" w:hAnsi="Corbel"/>
        <w:sz w:val="28"/>
        <w:szCs w:val="16"/>
      </w:rPr>
      <w:t xml:space="preserve"> </w:t>
    </w:r>
    <w:r w:rsidR="00CD2D1E" w:rsidRPr="00CD2D1E">
      <w:rPr>
        <w:rFonts w:ascii="Corbel" w:hAnsi="Corbel"/>
        <w:sz w:val="28"/>
        <w:szCs w:val="16"/>
      </w:rPr>
      <w:t xml:space="preserve">Week </w:t>
    </w:r>
    <w:r w:rsidR="00B764B7">
      <w:rPr>
        <w:rFonts w:ascii="Corbel" w:hAnsi="Corbel"/>
        <w:sz w:val="28"/>
        <w:szCs w:val="16"/>
      </w:rPr>
      <w:t>2</w:t>
    </w:r>
    <w:r w:rsidR="00CD2D1E" w:rsidRPr="00CD2D1E">
      <w:rPr>
        <w:rFonts w:ascii="Corbel" w:hAnsi="Corbel"/>
        <w:sz w:val="28"/>
        <w:szCs w:val="16"/>
      </w:rPr>
      <w:t xml:space="preserve"> Day </w:t>
    </w:r>
    <w:r w:rsidR="00D10253">
      <w:rPr>
        <w:rFonts w:ascii="Corbel" w:hAnsi="Corbel"/>
        <w:sz w:val="28"/>
        <w:szCs w:val="16"/>
      </w:rPr>
      <w:t>1</w:t>
    </w:r>
    <w:r w:rsidR="00CD2D1E" w:rsidRPr="00CD2D1E">
      <w:rPr>
        <w:rFonts w:ascii="Corbel" w:hAnsi="Corbel"/>
        <w:sz w:val="28"/>
        <w:szCs w:val="16"/>
      </w:rPr>
      <w:t xml:space="preserve"> </w:t>
    </w:r>
    <w:r w:rsidR="00B55BC7">
      <w:rPr>
        <w:rFonts w:ascii="Corbel" w:hAnsi="Corbel"/>
        <w:sz w:val="28"/>
        <w:szCs w:val="16"/>
      </w:rPr>
      <w:t>Create</w:t>
    </w:r>
  </w:p>
  <w:p w14:paraId="0F135B33" w14:textId="77777777" w:rsidR="00CD2D1E" w:rsidRPr="00646E33" w:rsidRDefault="00CD2D1E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19E8D239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4F4D42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17"/>
    <w:multiLevelType w:val="multilevel"/>
    <w:tmpl w:val="066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5ED2"/>
    <w:multiLevelType w:val="multilevel"/>
    <w:tmpl w:val="B41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66522"/>
    <w:multiLevelType w:val="multilevel"/>
    <w:tmpl w:val="C30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7F4F"/>
    <w:multiLevelType w:val="multilevel"/>
    <w:tmpl w:val="A76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E22BE"/>
    <w:multiLevelType w:val="multilevel"/>
    <w:tmpl w:val="7F7A0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A02A7"/>
    <w:multiLevelType w:val="hybridMultilevel"/>
    <w:tmpl w:val="E48E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12C03"/>
    <w:multiLevelType w:val="multilevel"/>
    <w:tmpl w:val="79E4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15CD0"/>
    <w:multiLevelType w:val="multilevel"/>
    <w:tmpl w:val="2D1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1703FF"/>
    <w:rsid w:val="001C4094"/>
    <w:rsid w:val="002E49F6"/>
    <w:rsid w:val="002F78FF"/>
    <w:rsid w:val="0033086D"/>
    <w:rsid w:val="003C1C16"/>
    <w:rsid w:val="003E3297"/>
    <w:rsid w:val="004769E5"/>
    <w:rsid w:val="004975AB"/>
    <w:rsid w:val="004A46A5"/>
    <w:rsid w:val="004F4D42"/>
    <w:rsid w:val="00504E86"/>
    <w:rsid w:val="00646E33"/>
    <w:rsid w:val="006B1BAC"/>
    <w:rsid w:val="008158E7"/>
    <w:rsid w:val="0087609C"/>
    <w:rsid w:val="008A6057"/>
    <w:rsid w:val="00901EEE"/>
    <w:rsid w:val="00926674"/>
    <w:rsid w:val="00984B89"/>
    <w:rsid w:val="009B7F55"/>
    <w:rsid w:val="009D4721"/>
    <w:rsid w:val="009F4489"/>
    <w:rsid w:val="00A45C90"/>
    <w:rsid w:val="00B55BC7"/>
    <w:rsid w:val="00B62A95"/>
    <w:rsid w:val="00B764B7"/>
    <w:rsid w:val="00BC0033"/>
    <w:rsid w:val="00C55602"/>
    <w:rsid w:val="00CD2D1E"/>
    <w:rsid w:val="00CD31D2"/>
    <w:rsid w:val="00D10253"/>
    <w:rsid w:val="00D419F6"/>
    <w:rsid w:val="00DA2AB4"/>
    <w:rsid w:val="00DB4D93"/>
    <w:rsid w:val="00DC7720"/>
    <w:rsid w:val="00E979B3"/>
    <w:rsid w:val="00F15BA7"/>
    <w:rsid w:val="00F238C3"/>
    <w:rsid w:val="00F36DD7"/>
    <w:rsid w:val="00F45FE9"/>
    <w:rsid w:val="00FD5D56"/>
    <w:rsid w:val="00FD737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B764B7"/>
  </w:style>
  <w:style w:type="paragraph" w:styleId="ListParagraph">
    <w:name w:val="List Paragraph"/>
    <w:basedOn w:val="Normal"/>
    <w:uiPriority w:val="34"/>
    <w:qFormat/>
    <w:rsid w:val="00B7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797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6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49711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6138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8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3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6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6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1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4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1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259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1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1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4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031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1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20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566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23174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7335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8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1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7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3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5061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4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881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8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1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69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8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9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9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995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8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08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5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6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17722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3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2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2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3978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5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4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6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0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5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0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4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7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8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8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3</cp:revision>
  <cp:lastPrinted>2018-10-18T20:47:00Z</cp:lastPrinted>
  <dcterms:created xsi:type="dcterms:W3CDTF">2019-04-03T17:07:00Z</dcterms:created>
  <dcterms:modified xsi:type="dcterms:W3CDTF">2019-04-03T17:15:00Z</dcterms:modified>
</cp:coreProperties>
</file>