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439" w14:textId="5A5EA848" w:rsidR="00185230" w:rsidRDefault="00185230">
      <w:bookmarkStart w:id="0" w:name="_Hlk5178769"/>
      <w:bookmarkEnd w:id="0"/>
    </w:p>
    <w:p w14:paraId="267D4AE2" w14:textId="59CE5FE9" w:rsidR="00CD31D2" w:rsidRDefault="00CD31D2"/>
    <w:p w14:paraId="5D424888" w14:textId="77777777" w:rsidR="001B379F" w:rsidRDefault="001B379F"/>
    <w:p w14:paraId="08F8F9DC" w14:textId="6638B467" w:rsidR="00CA0E38" w:rsidRDefault="00CA0E38"/>
    <w:p w14:paraId="7A632D88" w14:textId="286DB247" w:rsidR="00CD2D1E" w:rsidRPr="00CA0E38" w:rsidRDefault="00002436" w:rsidP="00CA0E38">
      <w:pPr>
        <w:rPr>
          <w:rFonts w:eastAsia="Times New Roman" w:cstheme="minorHAnsi"/>
          <w:color w:val="C00000"/>
          <w:sz w:val="72"/>
          <w:szCs w:val="28"/>
        </w:rPr>
      </w:pPr>
      <w:r w:rsidRPr="001B379F">
        <w:rPr>
          <w:rFonts w:ascii="Lato" w:eastAsia="Times New Roman" w:hAnsi="Lato" w:cs="Times New Roman"/>
          <w:noProof/>
          <w:color w:val="313537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AA13DD" wp14:editId="5F7E1467">
            <wp:simplePos x="0" y="0"/>
            <wp:positionH relativeFrom="margin">
              <wp:posOffset>-93345</wp:posOffset>
            </wp:positionH>
            <wp:positionV relativeFrom="paragraph">
              <wp:posOffset>106680</wp:posOffset>
            </wp:positionV>
            <wp:extent cx="2063750" cy="1685925"/>
            <wp:effectExtent l="0" t="0" r="0" b="9525"/>
            <wp:wrapSquare wrapText="bothSides"/>
            <wp:docPr id="2" name="Picture 2" descr="https://images.articulate.com/f:jpg%7Cpng,a:retain,b:fff/rise/courses/9oIwMwgmgP-GImmrkwusI9rheOgtAJOh/XG3YOxKYcWcwnv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XG3YOxKYcWcwnvW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E" w:rsidRPr="00CA0E38">
        <w:rPr>
          <w:rFonts w:eastAsia="Times New Roman" w:cstheme="minorHAnsi"/>
          <w:b/>
          <w:bCs/>
          <w:color w:val="C00000"/>
          <w:sz w:val="72"/>
          <w:szCs w:val="28"/>
          <w:bdr w:val="none" w:sz="0" w:space="0" w:color="auto" w:frame="1"/>
        </w:rPr>
        <w:t>Reflect</w:t>
      </w:r>
    </w:p>
    <w:p w14:paraId="34AB7C06" w14:textId="77777777" w:rsidR="006A534D" w:rsidRPr="006A534D" w:rsidRDefault="006A534D" w:rsidP="006A534D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6A534D">
        <w:rPr>
          <w:rFonts w:ascii="Lato" w:hAnsi="Lato"/>
          <w:color w:val="313537"/>
          <w:sz w:val="26"/>
          <w:szCs w:val="26"/>
          <w:shd w:val="clear" w:color="auto" w:fill="FFFFFF"/>
        </w:rPr>
        <w:t>Consider how you can apply prioritizing your goals to all aspects of your work and life. How have you done this week?</w:t>
      </w:r>
    </w:p>
    <w:p w14:paraId="711BE03D" w14:textId="77777777" w:rsidR="006A534D" w:rsidRDefault="006A534D" w:rsidP="001B379F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481C5CAE" w14:textId="02E18B8A" w:rsidR="00CA0E38" w:rsidRDefault="00CA0E38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77DED5C0" w14:textId="5296300F" w:rsidR="00CD2D1E" w:rsidRDefault="00CD2D1E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 or tap each checkbox online as you complete the task.</w:t>
      </w:r>
    </w:p>
    <w:p w14:paraId="39C13574" w14:textId="77777777" w:rsidR="00002436" w:rsidRPr="00002436" w:rsidRDefault="00002436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739EA00D" w14:textId="77777777" w:rsidR="006A534D" w:rsidRDefault="006A534D" w:rsidP="006A534D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AAAAAA"/>
          <w:sz w:val="18"/>
          <w:szCs w:val="18"/>
          <w:bdr w:val="none" w:sz="0" w:space="0" w:color="auto" w:frame="1"/>
        </w:rPr>
      </w:pPr>
    </w:p>
    <w:p w14:paraId="501E95F9" w14:textId="517613C4" w:rsidR="006A534D" w:rsidRDefault="006A534D" w:rsidP="006A534D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6A534D">
        <w:rPr>
          <w:rFonts w:ascii="Lato" w:hAnsi="Lato"/>
          <w:color w:val="313537"/>
          <w:sz w:val="26"/>
          <w:szCs w:val="26"/>
          <w:shd w:val="clear" w:color="auto" w:fill="FFFFFF"/>
        </w:rPr>
        <w:t>How well did your actions last week match the urgency and importance of your goals? What worked and what didn't?</w:t>
      </w:r>
    </w:p>
    <w:p w14:paraId="39E1230A" w14:textId="77777777" w:rsidR="006A534D" w:rsidRPr="006A534D" w:rsidRDefault="006A534D" w:rsidP="006A534D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406C5FD4" w14:textId="77777777" w:rsidR="006A534D" w:rsidRPr="006A534D" w:rsidRDefault="006A534D" w:rsidP="006A534D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6A534D">
        <w:rPr>
          <w:rFonts w:ascii="Lato" w:hAnsi="Lato"/>
          <w:color w:val="313537"/>
          <w:sz w:val="26"/>
          <w:szCs w:val="26"/>
          <w:shd w:val="clear" w:color="auto" w:fill="FFFFFF"/>
        </w:rPr>
        <w:t>What choices would help you focus more attention on the right goals next week?</w:t>
      </w:r>
    </w:p>
    <w:p w14:paraId="42546D86" w14:textId="3BFA7516" w:rsidR="006A534D" w:rsidRPr="006A534D" w:rsidRDefault="006A534D" w:rsidP="006A534D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126AAACE" w14:textId="21276433" w:rsidR="006A534D" w:rsidRDefault="006A534D"/>
    <w:p w14:paraId="6D78E875" w14:textId="527AD25B" w:rsidR="006A534D" w:rsidRDefault="006A534D"/>
    <w:p w14:paraId="4CE4BEA8" w14:textId="77777777" w:rsidR="006A534D" w:rsidRDefault="006A534D"/>
    <w:p w14:paraId="5C521E2B" w14:textId="77777777" w:rsidR="00CA0E38" w:rsidRDefault="00CA0E38"/>
    <w:p w14:paraId="1E9E5A38" w14:textId="77777777" w:rsidR="00185230" w:rsidRDefault="00185230">
      <w:pPr>
        <w:sectPr w:rsidR="00185230" w:rsidSect="00185230">
          <w:headerReference w:type="default" r:id="rId8"/>
          <w:footerReference w:type="default" r:id="rId9"/>
          <w:type w:val="continuous"/>
          <w:pgSz w:w="12240" w:h="15840"/>
          <w:pgMar w:top="1350" w:right="144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  <w:bookmarkStart w:id="1" w:name="_GoBack"/>
      <w:bookmarkEnd w:id="1"/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1BCEBE5D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2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F73251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6A534D">
              <w:rPr>
                <w:rFonts w:ascii="Corbel" w:hAnsi="Corbel"/>
                <w:b/>
                <w:i/>
                <w:color w:val="808080" w:themeColor="background1" w:themeShade="80"/>
              </w:rPr>
              <w:t>4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Reflect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2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185230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185230" w:rsidRPr="006B1BAC" w14:paraId="39EBF78B" w14:textId="77777777" w:rsidTr="00185230">
      <w:trPr>
        <w:trHeight w:val="137"/>
      </w:trPr>
      <w:tc>
        <w:tcPr>
          <w:tcW w:w="10980" w:type="dxa"/>
        </w:tcPr>
        <w:p w14:paraId="62B7A2C3" w14:textId="77777777" w:rsidR="00185230" w:rsidRPr="006B1BAC" w:rsidRDefault="00185230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6432" behindDoc="1" locked="0" layoutInCell="1" allowOverlap="1" wp14:anchorId="6F81D1A2" wp14:editId="62543866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2C846E22" w14:textId="77777777" w:rsidR="00185230" w:rsidRPr="00DB4D93" w:rsidRDefault="00185230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2356" w14:textId="4F85676F" w:rsidR="00CD31D2" w:rsidRPr="00185230" w:rsidRDefault="00CD31D2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2E0EF0">
      <w:rPr>
        <w:rFonts w:ascii="Corbel" w:hAnsi="Corbel"/>
        <w:color w:val="808080" w:themeColor="background1" w:themeShade="80"/>
        <w:sz w:val="28"/>
        <w:szCs w:val="16"/>
      </w:rPr>
      <w:t>Set Goals</w:t>
    </w:r>
    <w:r w:rsidR="00871513">
      <w:rPr>
        <w:rFonts w:ascii="Corbel" w:hAnsi="Corbel"/>
        <w:color w:val="808080" w:themeColor="background1" w:themeShade="80"/>
        <w:sz w:val="28"/>
        <w:szCs w:val="16"/>
      </w:rPr>
      <w:t xml:space="preserve"> 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Week </w:t>
    </w:r>
    <w:r w:rsidR="00A431F9">
      <w:rPr>
        <w:rFonts w:ascii="Corbel" w:hAnsi="Corbel"/>
        <w:color w:val="808080" w:themeColor="background1" w:themeShade="80"/>
        <w:sz w:val="28"/>
        <w:szCs w:val="16"/>
      </w:rPr>
      <w:t>1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Day </w:t>
    </w:r>
    <w:r w:rsidR="006A534D">
      <w:rPr>
        <w:rFonts w:ascii="Corbel" w:hAnsi="Corbel"/>
        <w:color w:val="808080" w:themeColor="background1" w:themeShade="80"/>
        <w:sz w:val="28"/>
        <w:szCs w:val="16"/>
      </w:rPr>
      <w:t>4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Reflect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34F6" w14:textId="14AAA6C1" w:rsidR="00E23B0C" w:rsidRPr="00185230" w:rsidRDefault="00E23B0C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4FBDBE92" wp14:editId="3D44D4F6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8B0"/>
    <w:multiLevelType w:val="multilevel"/>
    <w:tmpl w:val="2C3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A5277"/>
    <w:multiLevelType w:val="hybridMultilevel"/>
    <w:tmpl w:val="C43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0403"/>
    <w:multiLevelType w:val="multilevel"/>
    <w:tmpl w:val="344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198B"/>
    <w:multiLevelType w:val="multilevel"/>
    <w:tmpl w:val="1BE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35286"/>
    <w:multiLevelType w:val="multilevel"/>
    <w:tmpl w:val="E8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5819"/>
    <w:multiLevelType w:val="multilevel"/>
    <w:tmpl w:val="F0B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34863"/>
    <w:multiLevelType w:val="multilevel"/>
    <w:tmpl w:val="9D4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E6809"/>
    <w:multiLevelType w:val="multilevel"/>
    <w:tmpl w:val="00A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12AE4"/>
    <w:multiLevelType w:val="multilevel"/>
    <w:tmpl w:val="6CA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02436"/>
    <w:rsid w:val="00032F3A"/>
    <w:rsid w:val="00163D55"/>
    <w:rsid w:val="001703FF"/>
    <w:rsid w:val="00185230"/>
    <w:rsid w:val="001A540A"/>
    <w:rsid w:val="001B379F"/>
    <w:rsid w:val="001C4094"/>
    <w:rsid w:val="002E0EF0"/>
    <w:rsid w:val="002E49F6"/>
    <w:rsid w:val="0033086D"/>
    <w:rsid w:val="003E3297"/>
    <w:rsid w:val="004769E5"/>
    <w:rsid w:val="004A46A5"/>
    <w:rsid w:val="004F4D42"/>
    <w:rsid w:val="00504E86"/>
    <w:rsid w:val="005B07E0"/>
    <w:rsid w:val="005E0322"/>
    <w:rsid w:val="00646E33"/>
    <w:rsid w:val="006A534D"/>
    <w:rsid w:val="006B1BAC"/>
    <w:rsid w:val="00705AC3"/>
    <w:rsid w:val="00857F5D"/>
    <w:rsid w:val="00871513"/>
    <w:rsid w:val="0087609C"/>
    <w:rsid w:val="008A6057"/>
    <w:rsid w:val="00901EEE"/>
    <w:rsid w:val="00926674"/>
    <w:rsid w:val="009B7F55"/>
    <w:rsid w:val="009D4721"/>
    <w:rsid w:val="009F4489"/>
    <w:rsid w:val="00A431F9"/>
    <w:rsid w:val="00A45C90"/>
    <w:rsid w:val="00B62A95"/>
    <w:rsid w:val="00BC0033"/>
    <w:rsid w:val="00C55602"/>
    <w:rsid w:val="00CA0E38"/>
    <w:rsid w:val="00CD2D1E"/>
    <w:rsid w:val="00CD31D2"/>
    <w:rsid w:val="00D0515F"/>
    <w:rsid w:val="00D419F6"/>
    <w:rsid w:val="00DA2AB4"/>
    <w:rsid w:val="00DB4D93"/>
    <w:rsid w:val="00DC02F4"/>
    <w:rsid w:val="00DC7720"/>
    <w:rsid w:val="00E23B0C"/>
    <w:rsid w:val="00E979B3"/>
    <w:rsid w:val="00F238C3"/>
    <w:rsid w:val="00F36DD7"/>
    <w:rsid w:val="00F73251"/>
    <w:rsid w:val="00FD5D56"/>
    <w:rsid w:val="00FD737E"/>
    <w:rsid w:val="00FE514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185230"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41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059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158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39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16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1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282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519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421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9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8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3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5531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5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4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3818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752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48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2806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21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59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2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287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989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1065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7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00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7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1534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5975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673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3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601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2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001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6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6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4037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4360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199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6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9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6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98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18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94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15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5229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706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0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5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46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6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54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3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7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2</cp:revision>
  <cp:lastPrinted>2018-10-18T20:47:00Z</cp:lastPrinted>
  <dcterms:created xsi:type="dcterms:W3CDTF">2019-04-03T15:16:00Z</dcterms:created>
  <dcterms:modified xsi:type="dcterms:W3CDTF">2019-04-03T15:16:00Z</dcterms:modified>
</cp:coreProperties>
</file>