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0F2947" w:rsidP="000F2947">
      <w:pPr>
        <w:pStyle w:val="PDCNTTHTITLE"/>
      </w:pPr>
      <w:r>
        <w:t>Tytuł pracy dyplomowej</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F00767" w:rsidP="00A056C7">
      <w:pPr>
        <w:pStyle w:val="PDRGTL5"/>
        <w:tabs>
          <w:tab w:val="clear" w:pos="6237"/>
          <w:tab w:val="left" w:pos="5245"/>
          <w:tab w:val="right" w:pos="9072"/>
        </w:tabs>
      </w:pPr>
      <w:r>
        <w:t>Specjalność:</w:t>
      </w:r>
      <w:r w:rsidR="00CB6F42">
        <w:tab/>
      </w:r>
      <w:r>
        <w:t>Inżynieria Systemów Informa</w:t>
      </w:r>
      <w:r w:rsidR="00657E25">
        <w:t>tycznych</w:t>
      </w:r>
    </w:p>
    <w:p w:rsidR="00F00767" w:rsidRDefault="00997D8C" w:rsidP="00F00767">
      <w:pPr>
        <w:pStyle w:val="PDRGTL5"/>
        <w:tabs>
          <w:tab w:val="clear" w:pos="6237"/>
          <w:tab w:val="right" w:pos="9072"/>
        </w:tabs>
      </w:pPr>
      <w:r>
        <w:rPr>
          <w:noProof/>
        </w:rPr>
        <w:drawing>
          <wp:anchor distT="0" distB="0" distL="114300" distR="114300" simplePos="0" relativeHeight="251657728" behindDoc="1" locked="0" layoutInCell="1" allowOverlap="0" wp14:anchorId="7A55ABC7" wp14:editId="43ABEFFF">
            <wp:simplePos x="0" y="0"/>
            <wp:positionH relativeFrom="page">
              <wp:posOffset>900430</wp:posOffset>
            </wp:positionH>
            <wp:positionV relativeFrom="page">
              <wp:posOffset>900430</wp:posOffset>
            </wp:positionV>
            <wp:extent cx="1440180" cy="1800225"/>
            <wp:effectExtent l="19050" t="19050" r="26670" b="28575"/>
            <wp:wrapNone/>
            <wp:docPr id="2"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00767">
        <w:t>Data urodzenia:</w:t>
      </w:r>
      <w:r w:rsidR="00F00767">
        <w:tab/>
      </w:r>
      <w:r>
        <w:t>1988</w:t>
      </w:r>
      <w:r w:rsidR="00F00767">
        <w:t>.</w:t>
      </w:r>
      <w:r>
        <w:t>03</w:t>
      </w:r>
      <w:r w:rsidR="00F00767">
        <w:t>.</w:t>
      </w:r>
      <w:r>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3C34C1" w:rsidRDefault="003C34C1" w:rsidP="003C34C1">
      <w:pPr>
        <w:pStyle w:val="PDbase"/>
      </w:pPr>
      <w:r>
        <w:t>Streszczenie pracy w języku polskim.</w:t>
      </w:r>
    </w:p>
    <w:p w:rsidR="003C34C1" w:rsidRDefault="003C34C1" w:rsidP="003C34C1">
      <w:pPr>
        <w:pStyle w:val="PDbase"/>
      </w:pPr>
    </w:p>
    <w:p w:rsidR="003C34C1" w:rsidRDefault="003C34C1" w:rsidP="003C34C1">
      <w:pPr>
        <w:pStyle w:val="PDbase"/>
      </w:pPr>
    </w:p>
    <w:p w:rsidR="003C34C1" w:rsidRDefault="003C34C1"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3C34C1" w:rsidRDefault="003C34C1" w:rsidP="003C34C1">
      <w:pPr>
        <w:pStyle w:val="PDbase"/>
      </w:pPr>
    </w:p>
    <w:p w:rsidR="003C34C1" w:rsidRDefault="003C34C1" w:rsidP="003C34C1">
      <w:pPr>
        <w:pStyle w:val="PDbase"/>
      </w:pPr>
    </w:p>
    <w:p w:rsidR="003C34C1" w:rsidRPr="006E4F25" w:rsidRDefault="003C34C1" w:rsidP="003C34C1">
      <w:pPr>
        <w:pStyle w:val="PDbase"/>
        <w:rPr>
          <w:lang w:val="en-US"/>
        </w:rPr>
      </w:pPr>
      <w:r w:rsidRPr="006E4F25">
        <w:rPr>
          <w:lang w:val="en-US"/>
        </w:rPr>
        <w:t xml:space="preserve">Słowa kluczowe: </w:t>
      </w:r>
    </w:p>
    <w:p w:rsidR="003C34C1" w:rsidRPr="006E4F25" w:rsidRDefault="003C34C1" w:rsidP="003C34C1">
      <w:pPr>
        <w:pStyle w:val="PDbase"/>
        <w:rPr>
          <w:lang w:val="en-US"/>
        </w:rPr>
      </w:pPr>
    </w:p>
    <w:p w:rsidR="008E03E5" w:rsidRPr="006E4F25" w:rsidRDefault="008E03E5" w:rsidP="003C34C1">
      <w:pPr>
        <w:pStyle w:val="PDbase"/>
        <w:rPr>
          <w:lang w:val="en-US"/>
        </w:rPr>
      </w:pPr>
    </w:p>
    <w:p w:rsidR="003C34C1" w:rsidRPr="006E4F25" w:rsidRDefault="003C34C1" w:rsidP="003C34C1">
      <w:pPr>
        <w:pStyle w:val="PDbaseLine"/>
        <w:rPr>
          <w:lang w:val="en-US"/>
        </w:rPr>
      </w:pPr>
    </w:p>
    <w:p w:rsidR="00EA47AA" w:rsidRPr="00EA47AA" w:rsidRDefault="00EA47AA" w:rsidP="00EA47AA">
      <w:pPr>
        <w:pStyle w:val="PDCNTSUBTITLE"/>
        <w:rPr>
          <w:lang w:val="en-US"/>
        </w:rPr>
      </w:pPr>
      <w:r w:rsidRPr="00EA47AA">
        <w:rPr>
          <w:lang w:val="en-US"/>
        </w:rPr>
        <w:t>THESIS TITLE IN ENGLISH</w:t>
      </w:r>
    </w:p>
    <w:p w:rsidR="00EA47AA" w:rsidRPr="00EA47AA" w:rsidRDefault="00EA47AA" w:rsidP="00EA47AA">
      <w:pPr>
        <w:pStyle w:val="PDbase"/>
        <w:rPr>
          <w:lang w:val="en-US"/>
        </w:rPr>
      </w:pPr>
      <w:r w:rsidRPr="00EA47AA">
        <w:rPr>
          <w:lang w:val="en-US"/>
        </w:rPr>
        <w:t>Summary in English.</w:t>
      </w:r>
    </w:p>
    <w:p w:rsidR="00EA47AA" w:rsidRP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Pr="00EA47AA" w:rsidRDefault="00EA47AA" w:rsidP="00EA47AA">
      <w:pPr>
        <w:pStyle w:val="PDbase"/>
        <w:rPr>
          <w:lang w:val="en-US"/>
        </w:rPr>
      </w:pPr>
    </w:p>
    <w:p w:rsidR="00EA47AA" w:rsidRPr="00EA47AA" w:rsidRDefault="00EA47AA" w:rsidP="00EA47AA">
      <w:pPr>
        <w:pStyle w:val="PDbase"/>
        <w:rPr>
          <w:lang w:val="en-US"/>
        </w:rPr>
      </w:pPr>
    </w:p>
    <w:p w:rsidR="00F7289D" w:rsidRDefault="00EA47AA" w:rsidP="00EA47AA">
      <w:pPr>
        <w:pStyle w:val="PDbase"/>
        <w:rPr>
          <w:lang w:val="en-US"/>
        </w:rPr>
      </w:pPr>
      <w:r w:rsidRPr="00EA47AA">
        <w:rPr>
          <w:lang w:val="en-US"/>
        </w:rPr>
        <w:t xml:space="preserve">Keywords: </w:t>
      </w:r>
    </w:p>
    <w:p w:rsidR="00983CBF" w:rsidRDefault="00983CBF" w:rsidP="00983CBF">
      <w:pPr>
        <w:ind w:firstLine="0"/>
        <w:rPr>
          <w:rFonts w:ascii="Cambria" w:hAnsi="Cambria"/>
          <w:b/>
          <w:bCs/>
          <w:kern w:val="32"/>
          <w:sz w:val="32"/>
          <w:szCs w:val="32"/>
          <w:lang w:val="en-US"/>
        </w:rPr>
      </w:pP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Pr="00E73EF3" w:rsidRDefault="00E73EF3">
          <w:pPr>
            <w:pStyle w:val="Nagwekspisutreci"/>
            <w:rPr>
              <w:color w:val="auto"/>
              <w:sz w:val="32"/>
              <w:lang w:val="en-US"/>
            </w:rPr>
          </w:pPr>
          <w:r w:rsidRPr="00E73EF3">
            <w:rPr>
              <w:color w:val="auto"/>
              <w:sz w:val="32"/>
              <w:lang w:val="en-US"/>
            </w:rPr>
            <w:t>Spis tre</w:t>
          </w:r>
          <w:bookmarkStart w:id="0" w:name="_GoBack"/>
          <w:bookmarkEnd w:id="0"/>
          <w:r w:rsidRPr="00E73EF3">
            <w:rPr>
              <w:color w:val="auto"/>
              <w:sz w:val="32"/>
              <w:lang w:val="en-US"/>
            </w:rPr>
            <w:t>ści</w:t>
          </w:r>
        </w:p>
        <w:p w:rsidR="00797F17"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6238166" w:history="1">
            <w:r w:rsidR="00797F17" w:rsidRPr="00F84DA6">
              <w:rPr>
                <w:rStyle w:val="Hipercze"/>
                <w:noProof/>
              </w:rPr>
              <w:t>1. Wprowadzenie</w:t>
            </w:r>
            <w:r w:rsidR="00797F17">
              <w:rPr>
                <w:noProof/>
                <w:webHidden/>
              </w:rPr>
              <w:tab/>
            </w:r>
            <w:r w:rsidR="00797F17">
              <w:rPr>
                <w:noProof/>
                <w:webHidden/>
              </w:rPr>
              <w:fldChar w:fldCharType="begin"/>
            </w:r>
            <w:r w:rsidR="00797F17">
              <w:rPr>
                <w:noProof/>
                <w:webHidden/>
              </w:rPr>
              <w:instrText xml:space="preserve"> PAGEREF _Toc356238166 \h </w:instrText>
            </w:r>
            <w:r w:rsidR="00797F17">
              <w:rPr>
                <w:noProof/>
                <w:webHidden/>
              </w:rPr>
            </w:r>
            <w:r w:rsidR="00797F17">
              <w:rPr>
                <w:noProof/>
                <w:webHidden/>
              </w:rPr>
              <w:fldChar w:fldCharType="separate"/>
            </w:r>
            <w:r w:rsidR="00797F17">
              <w:rPr>
                <w:noProof/>
                <w:webHidden/>
              </w:rPr>
              <w:t>1</w:t>
            </w:r>
            <w:r w:rsidR="00797F17">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67" w:history="1">
            <w:r w:rsidRPr="00F84DA6">
              <w:rPr>
                <w:rStyle w:val="Hipercze"/>
                <w:noProof/>
              </w:rPr>
              <w:t>1.1. Przegląd literatury</w:t>
            </w:r>
            <w:r>
              <w:rPr>
                <w:noProof/>
                <w:webHidden/>
              </w:rPr>
              <w:tab/>
            </w:r>
            <w:r>
              <w:rPr>
                <w:noProof/>
                <w:webHidden/>
              </w:rPr>
              <w:fldChar w:fldCharType="begin"/>
            </w:r>
            <w:r>
              <w:rPr>
                <w:noProof/>
                <w:webHidden/>
              </w:rPr>
              <w:instrText xml:space="preserve"> PAGEREF _Toc356238167 \h </w:instrText>
            </w:r>
            <w:r>
              <w:rPr>
                <w:noProof/>
                <w:webHidden/>
              </w:rPr>
            </w:r>
            <w:r>
              <w:rPr>
                <w:noProof/>
                <w:webHidden/>
              </w:rPr>
              <w:fldChar w:fldCharType="separate"/>
            </w:r>
            <w:r>
              <w:rPr>
                <w:noProof/>
                <w:webHidden/>
              </w:rPr>
              <w:t>2</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68" w:history="1">
            <w:r w:rsidRPr="00F84DA6">
              <w:rPr>
                <w:rStyle w:val="Hipercze"/>
                <w:noProof/>
              </w:rPr>
              <w:t>1.2. Motywacja i cel pracy</w:t>
            </w:r>
            <w:r>
              <w:rPr>
                <w:noProof/>
                <w:webHidden/>
              </w:rPr>
              <w:tab/>
            </w:r>
            <w:r>
              <w:rPr>
                <w:noProof/>
                <w:webHidden/>
              </w:rPr>
              <w:fldChar w:fldCharType="begin"/>
            </w:r>
            <w:r>
              <w:rPr>
                <w:noProof/>
                <w:webHidden/>
              </w:rPr>
              <w:instrText xml:space="preserve"> PAGEREF _Toc356238168 \h </w:instrText>
            </w:r>
            <w:r>
              <w:rPr>
                <w:noProof/>
                <w:webHidden/>
              </w:rPr>
            </w:r>
            <w:r>
              <w:rPr>
                <w:noProof/>
                <w:webHidden/>
              </w:rPr>
              <w:fldChar w:fldCharType="separate"/>
            </w:r>
            <w:r>
              <w:rPr>
                <w:noProof/>
                <w:webHidden/>
              </w:rPr>
              <w:t>3</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69" w:history="1">
            <w:r w:rsidRPr="00F84DA6">
              <w:rPr>
                <w:rStyle w:val="Hipercze"/>
                <w:noProof/>
              </w:rPr>
              <w:t>1.3. Układ pracy</w:t>
            </w:r>
            <w:r>
              <w:rPr>
                <w:noProof/>
                <w:webHidden/>
              </w:rPr>
              <w:tab/>
            </w:r>
            <w:r>
              <w:rPr>
                <w:noProof/>
                <w:webHidden/>
              </w:rPr>
              <w:fldChar w:fldCharType="begin"/>
            </w:r>
            <w:r>
              <w:rPr>
                <w:noProof/>
                <w:webHidden/>
              </w:rPr>
              <w:instrText xml:space="preserve"> PAGEREF _Toc356238169 \h </w:instrText>
            </w:r>
            <w:r>
              <w:rPr>
                <w:noProof/>
                <w:webHidden/>
              </w:rPr>
            </w:r>
            <w:r>
              <w:rPr>
                <w:noProof/>
                <w:webHidden/>
              </w:rPr>
              <w:fldChar w:fldCharType="separate"/>
            </w:r>
            <w:r>
              <w:rPr>
                <w:noProof/>
                <w:webHidden/>
              </w:rPr>
              <w:t>3</w:t>
            </w:r>
            <w:r>
              <w:rPr>
                <w:noProof/>
                <w:webHidden/>
              </w:rPr>
              <w:fldChar w:fldCharType="end"/>
            </w:r>
          </w:hyperlink>
        </w:p>
        <w:p w:rsidR="00797F17" w:rsidRDefault="00797F17">
          <w:pPr>
            <w:pStyle w:val="Spistreci1"/>
            <w:rPr>
              <w:rFonts w:asciiTheme="minorHAnsi" w:eastAsiaTheme="minorEastAsia" w:hAnsiTheme="minorHAnsi" w:cstheme="minorBidi"/>
              <w:noProof/>
              <w:szCs w:val="22"/>
            </w:rPr>
          </w:pPr>
          <w:hyperlink w:anchor="_Toc356238170" w:history="1">
            <w:r w:rsidRPr="00F84DA6">
              <w:rPr>
                <w:rStyle w:val="Hipercze"/>
                <w:noProof/>
              </w:rPr>
              <w:t>2. Miary odległości i podobieństwa</w:t>
            </w:r>
            <w:r>
              <w:rPr>
                <w:noProof/>
                <w:webHidden/>
              </w:rPr>
              <w:tab/>
            </w:r>
            <w:r>
              <w:rPr>
                <w:noProof/>
                <w:webHidden/>
              </w:rPr>
              <w:fldChar w:fldCharType="begin"/>
            </w:r>
            <w:r>
              <w:rPr>
                <w:noProof/>
                <w:webHidden/>
              </w:rPr>
              <w:instrText xml:space="preserve"> PAGEREF _Toc356238170 \h </w:instrText>
            </w:r>
            <w:r>
              <w:rPr>
                <w:noProof/>
                <w:webHidden/>
              </w:rPr>
            </w:r>
            <w:r>
              <w:rPr>
                <w:noProof/>
                <w:webHidden/>
              </w:rPr>
              <w:fldChar w:fldCharType="separate"/>
            </w:r>
            <w:r>
              <w:rPr>
                <w:noProof/>
                <w:webHidden/>
              </w:rPr>
              <w:t>5</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71" w:history="1">
            <w:r w:rsidRPr="00F84DA6">
              <w:rPr>
                <w:rStyle w:val="Hipercze"/>
                <w:noProof/>
              </w:rPr>
              <w:t>2.1. Metryki odległości</w:t>
            </w:r>
            <w:r>
              <w:rPr>
                <w:noProof/>
                <w:webHidden/>
              </w:rPr>
              <w:tab/>
            </w:r>
            <w:r>
              <w:rPr>
                <w:noProof/>
                <w:webHidden/>
              </w:rPr>
              <w:fldChar w:fldCharType="begin"/>
            </w:r>
            <w:r>
              <w:rPr>
                <w:noProof/>
                <w:webHidden/>
              </w:rPr>
              <w:instrText xml:space="preserve"> PAGEREF _Toc356238171 \h </w:instrText>
            </w:r>
            <w:r>
              <w:rPr>
                <w:noProof/>
                <w:webHidden/>
              </w:rPr>
            </w:r>
            <w:r>
              <w:rPr>
                <w:noProof/>
                <w:webHidden/>
              </w:rPr>
              <w:fldChar w:fldCharType="separate"/>
            </w:r>
            <w:r>
              <w:rPr>
                <w:noProof/>
                <w:webHidden/>
              </w:rPr>
              <w:t>5</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72" w:history="1">
            <w:r w:rsidRPr="00F84DA6">
              <w:rPr>
                <w:rStyle w:val="Hipercze"/>
                <w:noProof/>
              </w:rPr>
              <w:t>2.2. Miara odległości Kosinusowej</w:t>
            </w:r>
            <w:r>
              <w:rPr>
                <w:noProof/>
                <w:webHidden/>
              </w:rPr>
              <w:tab/>
            </w:r>
            <w:r>
              <w:rPr>
                <w:noProof/>
                <w:webHidden/>
              </w:rPr>
              <w:fldChar w:fldCharType="begin"/>
            </w:r>
            <w:r>
              <w:rPr>
                <w:noProof/>
                <w:webHidden/>
              </w:rPr>
              <w:instrText xml:space="preserve"> PAGEREF _Toc356238172 \h </w:instrText>
            </w:r>
            <w:r>
              <w:rPr>
                <w:noProof/>
                <w:webHidden/>
              </w:rPr>
            </w:r>
            <w:r>
              <w:rPr>
                <w:noProof/>
                <w:webHidden/>
              </w:rPr>
              <w:fldChar w:fldCharType="separate"/>
            </w:r>
            <w:r>
              <w:rPr>
                <w:noProof/>
                <w:webHidden/>
              </w:rPr>
              <w:t>6</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73" w:history="1">
            <w:r w:rsidRPr="00F84DA6">
              <w:rPr>
                <w:rStyle w:val="Hipercze"/>
                <w:noProof/>
              </w:rPr>
              <w:t>2.3. Wyznaczanie kosinusowego sąsiedztwa za pomocą sąsiedztwa opartego na odległości Euklidesowej</w:t>
            </w:r>
            <w:r>
              <w:rPr>
                <w:noProof/>
                <w:webHidden/>
              </w:rPr>
              <w:tab/>
            </w:r>
            <w:r>
              <w:rPr>
                <w:noProof/>
                <w:webHidden/>
              </w:rPr>
              <w:fldChar w:fldCharType="begin"/>
            </w:r>
            <w:r>
              <w:rPr>
                <w:noProof/>
                <w:webHidden/>
              </w:rPr>
              <w:instrText xml:space="preserve"> PAGEREF _Toc356238173 \h </w:instrText>
            </w:r>
            <w:r>
              <w:rPr>
                <w:noProof/>
                <w:webHidden/>
              </w:rPr>
            </w:r>
            <w:r>
              <w:rPr>
                <w:noProof/>
                <w:webHidden/>
              </w:rPr>
              <w:fldChar w:fldCharType="separate"/>
            </w:r>
            <w:r>
              <w:rPr>
                <w:noProof/>
                <w:webHidden/>
              </w:rPr>
              <w:t>8</w:t>
            </w:r>
            <w:r>
              <w:rPr>
                <w:noProof/>
                <w:webHidden/>
              </w:rPr>
              <w:fldChar w:fldCharType="end"/>
            </w:r>
          </w:hyperlink>
        </w:p>
        <w:p w:rsidR="00797F17" w:rsidRDefault="00797F17">
          <w:pPr>
            <w:pStyle w:val="Spistreci1"/>
            <w:rPr>
              <w:rFonts w:asciiTheme="minorHAnsi" w:eastAsiaTheme="minorEastAsia" w:hAnsiTheme="minorHAnsi" w:cstheme="minorBidi"/>
              <w:noProof/>
              <w:szCs w:val="22"/>
            </w:rPr>
          </w:pPr>
          <w:hyperlink w:anchor="_Toc356238174" w:history="1">
            <w:r w:rsidRPr="00F84DA6">
              <w:rPr>
                <w:rStyle w:val="Hipercze"/>
                <w:noProof/>
              </w:rPr>
              <w:t>3. Grupowanie gęstościowe</w:t>
            </w:r>
            <w:r>
              <w:rPr>
                <w:noProof/>
                <w:webHidden/>
              </w:rPr>
              <w:tab/>
            </w:r>
            <w:r>
              <w:rPr>
                <w:noProof/>
                <w:webHidden/>
              </w:rPr>
              <w:fldChar w:fldCharType="begin"/>
            </w:r>
            <w:r>
              <w:rPr>
                <w:noProof/>
                <w:webHidden/>
              </w:rPr>
              <w:instrText xml:space="preserve"> PAGEREF _Toc356238174 \h </w:instrText>
            </w:r>
            <w:r>
              <w:rPr>
                <w:noProof/>
                <w:webHidden/>
              </w:rPr>
            </w:r>
            <w:r>
              <w:rPr>
                <w:noProof/>
                <w:webHidden/>
              </w:rPr>
              <w:fldChar w:fldCharType="separate"/>
            </w:r>
            <w:r>
              <w:rPr>
                <w:noProof/>
                <w:webHidden/>
              </w:rPr>
              <w:t>11</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75" w:history="1">
            <w:r w:rsidRPr="00F84DA6">
              <w:rPr>
                <w:rStyle w:val="Hipercze"/>
                <w:noProof/>
              </w:rPr>
              <w:t>3.1. Algorytm DBSCAN</w:t>
            </w:r>
            <w:r>
              <w:rPr>
                <w:noProof/>
                <w:webHidden/>
              </w:rPr>
              <w:tab/>
            </w:r>
            <w:r>
              <w:rPr>
                <w:noProof/>
                <w:webHidden/>
              </w:rPr>
              <w:fldChar w:fldCharType="begin"/>
            </w:r>
            <w:r>
              <w:rPr>
                <w:noProof/>
                <w:webHidden/>
              </w:rPr>
              <w:instrText xml:space="preserve"> PAGEREF _Toc356238175 \h </w:instrText>
            </w:r>
            <w:r>
              <w:rPr>
                <w:noProof/>
                <w:webHidden/>
              </w:rPr>
            </w:r>
            <w:r>
              <w:rPr>
                <w:noProof/>
                <w:webHidden/>
              </w:rPr>
              <w:fldChar w:fldCharType="separate"/>
            </w:r>
            <w:r>
              <w:rPr>
                <w:noProof/>
                <w:webHidden/>
              </w:rPr>
              <w:t>12</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76" w:history="1">
            <w:r w:rsidRPr="00F84DA6">
              <w:rPr>
                <w:rStyle w:val="Hipercze"/>
                <w:noProof/>
              </w:rPr>
              <w:t>3.2. Wyszukiwanie k-najbliższych sąsiadów</w:t>
            </w:r>
            <w:r>
              <w:rPr>
                <w:noProof/>
                <w:webHidden/>
              </w:rPr>
              <w:tab/>
            </w:r>
            <w:r>
              <w:rPr>
                <w:noProof/>
                <w:webHidden/>
              </w:rPr>
              <w:fldChar w:fldCharType="begin"/>
            </w:r>
            <w:r>
              <w:rPr>
                <w:noProof/>
                <w:webHidden/>
              </w:rPr>
              <w:instrText xml:space="preserve"> PAGEREF _Toc356238176 \h </w:instrText>
            </w:r>
            <w:r>
              <w:rPr>
                <w:noProof/>
                <w:webHidden/>
              </w:rPr>
            </w:r>
            <w:r>
              <w:rPr>
                <w:noProof/>
                <w:webHidden/>
              </w:rPr>
              <w:fldChar w:fldCharType="separate"/>
            </w:r>
            <w:r>
              <w:rPr>
                <w:noProof/>
                <w:webHidden/>
              </w:rPr>
              <w:t>17</w:t>
            </w:r>
            <w:r>
              <w:rPr>
                <w:noProof/>
                <w:webHidden/>
              </w:rPr>
              <w:fldChar w:fldCharType="end"/>
            </w:r>
          </w:hyperlink>
        </w:p>
        <w:p w:rsidR="00797F17" w:rsidRDefault="00797F17">
          <w:pPr>
            <w:pStyle w:val="Spistreci1"/>
            <w:rPr>
              <w:rFonts w:asciiTheme="minorHAnsi" w:eastAsiaTheme="minorEastAsia" w:hAnsiTheme="minorHAnsi" w:cstheme="minorBidi"/>
              <w:noProof/>
              <w:szCs w:val="22"/>
            </w:rPr>
          </w:pPr>
          <w:hyperlink w:anchor="_Toc356238177" w:history="1">
            <w:r w:rsidRPr="00F84DA6">
              <w:rPr>
                <w:rStyle w:val="Hipercze"/>
                <w:noProof/>
              </w:rPr>
              <w:t>4. Szacowanie odległości</w:t>
            </w:r>
            <w:r>
              <w:rPr>
                <w:noProof/>
                <w:webHidden/>
              </w:rPr>
              <w:tab/>
            </w:r>
            <w:r>
              <w:rPr>
                <w:noProof/>
                <w:webHidden/>
              </w:rPr>
              <w:fldChar w:fldCharType="begin"/>
            </w:r>
            <w:r>
              <w:rPr>
                <w:noProof/>
                <w:webHidden/>
              </w:rPr>
              <w:instrText xml:space="preserve"> PAGEREF _Toc356238177 \h </w:instrText>
            </w:r>
            <w:r>
              <w:rPr>
                <w:noProof/>
                <w:webHidden/>
              </w:rPr>
            </w:r>
            <w:r>
              <w:rPr>
                <w:noProof/>
                <w:webHidden/>
              </w:rPr>
              <w:fldChar w:fldCharType="separate"/>
            </w:r>
            <w:r>
              <w:rPr>
                <w:noProof/>
                <w:webHidden/>
              </w:rPr>
              <w:t>19</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78" w:history="1">
            <w:r w:rsidRPr="00F84DA6">
              <w:rPr>
                <w:rStyle w:val="Hipercze"/>
                <w:noProof/>
              </w:rPr>
              <w:t>4.1. Wykorzystanie nierówności trójkąta</w:t>
            </w:r>
            <w:r>
              <w:rPr>
                <w:noProof/>
                <w:webHidden/>
              </w:rPr>
              <w:tab/>
            </w:r>
            <w:r>
              <w:rPr>
                <w:noProof/>
                <w:webHidden/>
              </w:rPr>
              <w:fldChar w:fldCharType="begin"/>
            </w:r>
            <w:r>
              <w:rPr>
                <w:noProof/>
                <w:webHidden/>
              </w:rPr>
              <w:instrText xml:space="preserve"> PAGEREF _Toc356238178 \h </w:instrText>
            </w:r>
            <w:r>
              <w:rPr>
                <w:noProof/>
                <w:webHidden/>
              </w:rPr>
            </w:r>
            <w:r>
              <w:rPr>
                <w:noProof/>
                <w:webHidden/>
              </w:rPr>
              <w:fldChar w:fldCharType="separate"/>
            </w:r>
            <w:r>
              <w:rPr>
                <w:noProof/>
                <w:webHidden/>
              </w:rPr>
              <w:t>19</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79" w:history="1">
            <w:r w:rsidRPr="00F84DA6">
              <w:rPr>
                <w:rStyle w:val="Hipercze"/>
                <w:noProof/>
              </w:rPr>
              <w:t>4.2. Wykorzystanie indeksu metrycznego</w:t>
            </w:r>
            <w:r>
              <w:rPr>
                <w:noProof/>
                <w:webHidden/>
              </w:rPr>
              <w:tab/>
            </w:r>
            <w:r>
              <w:rPr>
                <w:noProof/>
                <w:webHidden/>
              </w:rPr>
              <w:fldChar w:fldCharType="begin"/>
            </w:r>
            <w:r>
              <w:rPr>
                <w:noProof/>
                <w:webHidden/>
              </w:rPr>
              <w:instrText xml:space="preserve"> PAGEREF _Toc356238179 \h </w:instrText>
            </w:r>
            <w:r>
              <w:rPr>
                <w:noProof/>
                <w:webHidden/>
              </w:rPr>
            </w:r>
            <w:r>
              <w:rPr>
                <w:noProof/>
                <w:webHidden/>
              </w:rPr>
              <w:fldChar w:fldCharType="separate"/>
            </w:r>
            <w:r>
              <w:rPr>
                <w:noProof/>
                <w:webHidden/>
              </w:rPr>
              <w:t>23</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80" w:history="1">
            <w:r w:rsidRPr="00F84DA6">
              <w:rPr>
                <w:rStyle w:val="Hipercze"/>
                <w:noProof/>
              </w:rPr>
              <w:t>4.2.1. Wgląd teoretyczny</w:t>
            </w:r>
            <w:r>
              <w:rPr>
                <w:noProof/>
                <w:webHidden/>
              </w:rPr>
              <w:tab/>
            </w:r>
            <w:r>
              <w:rPr>
                <w:noProof/>
                <w:webHidden/>
              </w:rPr>
              <w:fldChar w:fldCharType="begin"/>
            </w:r>
            <w:r>
              <w:rPr>
                <w:noProof/>
                <w:webHidden/>
              </w:rPr>
              <w:instrText xml:space="preserve"> PAGEREF _Toc356238180 \h </w:instrText>
            </w:r>
            <w:r>
              <w:rPr>
                <w:noProof/>
                <w:webHidden/>
              </w:rPr>
            </w:r>
            <w:r>
              <w:rPr>
                <w:noProof/>
                <w:webHidden/>
              </w:rPr>
              <w:fldChar w:fldCharType="separate"/>
            </w:r>
            <w:r>
              <w:rPr>
                <w:noProof/>
                <w:webHidden/>
              </w:rPr>
              <w:t>24</w:t>
            </w:r>
            <w:r>
              <w:rPr>
                <w:noProof/>
                <w:webHidden/>
              </w:rPr>
              <w:fldChar w:fldCharType="end"/>
            </w:r>
          </w:hyperlink>
        </w:p>
        <w:p w:rsidR="00797F17" w:rsidRDefault="00797F17">
          <w:pPr>
            <w:pStyle w:val="Spistreci1"/>
            <w:rPr>
              <w:rFonts w:asciiTheme="minorHAnsi" w:eastAsiaTheme="minorEastAsia" w:hAnsiTheme="minorHAnsi" w:cstheme="minorBidi"/>
              <w:noProof/>
              <w:szCs w:val="22"/>
            </w:rPr>
          </w:pPr>
          <w:hyperlink w:anchor="_Toc356238181" w:history="1">
            <w:r w:rsidRPr="00F84DA6">
              <w:rPr>
                <w:rStyle w:val="Hipercze"/>
                <w:noProof/>
              </w:rPr>
              <w:t>5. Użyte algorytmy</w:t>
            </w:r>
            <w:r>
              <w:rPr>
                <w:noProof/>
                <w:webHidden/>
              </w:rPr>
              <w:tab/>
            </w:r>
            <w:r>
              <w:rPr>
                <w:noProof/>
                <w:webHidden/>
              </w:rPr>
              <w:fldChar w:fldCharType="begin"/>
            </w:r>
            <w:r>
              <w:rPr>
                <w:noProof/>
                <w:webHidden/>
              </w:rPr>
              <w:instrText xml:space="preserve"> PAGEREF _Toc356238181 \h </w:instrText>
            </w:r>
            <w:r>
              <w:rPr>
                <w:noProof/>
                <w:webHidden/>
              </w:rPr>
            </w:r>
            <w:r>
              <w:rPr>
                <w:noProof/>
                <w:webHidden/>
              </w:rPr>
              <w:fldChar w:fldCharType="separate"/>
            </w:r>
            <w:r>
              <w:rPr>
                <w:noProof/>
                <w:webHidden/>
              </w:rPr>
              <w:t>27</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82" w:history="1">
            <w:r w:rsidRPr="00F84DA6">
              <w:rPr>
                <w:rStyle w:val="Hipercze"/>
                <w:noProof/>
              </w:rPr>
              <w:t>5.1. Zastosowanie nierówności trójkąta w algorytmach gęstościowego grupowania danych</w:t>
            </w:r>
            <w:r>
              <w:rPr>
                <w:noProof/>
                <w:webHidden/>
              </w:rPr>
              <w:tab/>
            </w:r>
            <w:r>
              <w:rPr>
                <w:noProof/>
                <w:webHidden/>
              </w:rPr>
              <w:fldChar w:fldCharType="begin"/>
            </w:r>
            <w:r>
              <w:rPr>
                <w:noProof/>
                <w:webHidden/>
              </w:rPr>
              <w:instrText xml:space="preserve"> PAGEREF _Toc356238182 \h </w:instrText>
            </w:r>
            <w:r>
              <w:rPr>
                <w:noProof/>
                <w:webHidden/>
              </w:rPr>
            </w:r>
            <w:r>
              <w:rPr>
                <w:noProof/>
                <w:webHidden/>
              </w:rPr>
              <w:fldChar w:fldCharType="separate"/>
            </w:r>
            <w:r>
              <w:rPr>
                <w:noProof/>
                <w:webHidden/>
              </w:rPr>
              <w:t>27</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83" w:history="1">
            <w:r w:rsidRPr="00F84DA6">
              <w:rPr>
                <w:rStyle w:val="Hipercze"/>
                <w:noProof/>
              </w:rPr>
              <w:t>5.1.1. Algorytm TI-DBSCAN</w:t>
            </w:r>
            <w:r>
              <w:rPr>
                <w:noProof/>
                <w:webHidden/>
              </w:rPr>
              <w:tab/>
            </w:r>
            <w:r>
              <w:rPr>
                <w:noProof/>
                <w:webHidden/>
              </w:rPr>
              <w:fldChar w:fldCharType="begin"/>
            </w:r>
            <w:r>
              <w:rPr>
                <w:noProof/>
                <w:webHidden/>
              </w:rPr>
              <w:instrText xml:space="preserve"> PAGEREF _Toc356238183 \h </w:instrText>
            </w:r>
            <w:r>
              <w:rPr>
                <w:noProof/>
                <w:webHidden/>
              </w:rPr>
            </w:r>
            <w:r>
              <w:rPr>
                <w:noProof/>
                <w:webHidden/>
              </w:rPr>
              <w:fldChar w:fldCharType="separate"/>
            </w:r>
            <w:r>
              <w:rPr>
                <w:noProof/>
                <w:webHidden/>
              </w:rPr>
              <w:t>27</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84" w:history="1">
            <w:r w:rsidRPr="00F84DA6">
              <w:rPr>
                <w:rStyle w:val="Hipercze"/>
                <w:noProof/>
              </w:rPr>
              <w:t>5.1.2. Algorytm TI-DBSCAN-REF</w:t>
            </w:r>
            <w:r>
              <w:rPr>
                <w:noProof/>
                <w:webHidden/>
              </w:rPr>
              <w:tab/>
            </w:r>
            <w:r>
              <w:rPr>
                <w:noProof/>
                <w:webHidden/>
              </w:rPr>
              <w:fldChar w:fldCharType="begin"/>
            </w:r>
            <w:r>
              <w:rPr>
                <w:noProof/>
                <w:webHidden/>
              </w:rPr>
              <w:instrText xml:space="preserve"> PAGEREF _Toc356238184 \h </w:instrText>
            </w:r>
            <w:r>
              <w:rPr>
                <w:noProof/>
                <w:webHidden/>
              </w:rPr>
            </w:r>
            <w:r>
              <w:rPr>
                <w:noProof/>
                <w:webHidden/>
              </w:rPr>
              <w:fldChar w:fldCharType="separate"/>
            </w:r>
            <w:r>
              <w:rPr>
                <w:noProof/>
                <w:webHidden/>
              </w:rPr>
              <w:t>30</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85" w:history="1">
            <w:r w:rsidRPr="00F84DA6">
              <w:rPr>
                <w:rStyle w:val="Hipercze"/>
                <w:noProof/>
              </w:rPr>
              <w:t>5.1.3. Algorytm TI-k-Neighborhood-Index</w:t>
            </w:r>
            <w:r>
              <w:rPr>
                <w:noProof/>
                <w:webHidden/>
              </w:rPr>
              <w:tab/>
            </w:r>
            <w:r>
              <w:rPr>
                <w:noProof/>
                <w:webHidden/>
              </w:rPr>
              <w:fldChar w:fldCharType="begin"/>
            </w:r>
            <w:r>
              <w:rPr>
                <w:noProof/>
                <w:webHidden/>
              </w:rPr>
              <w:instrText xml:space="preserve"> PAGEREF _Toc356238185 \h </w:instrText>
            </w:r>
            <w:r>
              <w:rPr>
                <w:noProof/>
                <w:webHidden/>
              </w:rPr>
            </w:r>
            <w:r>
              <w:rPr>
                <w:noProof/>
                <w:webHidden/>
              </w:rPr>
              <w:fldChar w:fldCharType="separate"/>
            </w:r>
            <w:r>
              <w:rPr>
                <w:noProof/>
                <w:webHidden/>
              </w:rPr>
              <w:t>32</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86" w:history="1">
            <w:r w:rsidRPr="00F84DA6">
              <w:rPr>
                <w:rStyle w:val="Hipercze"/>
                <w:noProof/>
                <w:lang w:val="en-US"/>
              </w:rPr>
              <w:t>5.1.4. Algorytm TI-k-Neighborhood-Index-Ref</w:t>
            </w:r>
            <w:r>
              <w:rPr>
                <w:noProof/>
                <w:webHidden/>
              </w:rPr>
              <w:tab/>
            </w:r>
            <w:r>
              <w:rPr>
                <w:noProof/>
                <w:webHidden/>
              </w:rPr>
              <w:fldChar w:fldCharType="begin"/>
            </w:r>
            <w:r>
              <w:rPr>
                <w:noProof/>
                <w:webHidden/>
              </w:rPr>
              <w:instrText xml:space="preserve"> PAGEREF _Toc356238186 \h </w:instrText>
            </w:r>
            <w:r>
              <w:rPr>
                <w:noProof/>
                <w:webHidden/>
              </w:rPr>
            </w:r>
            <w:r>
              <w:rPr>
                <w:noProof/>
                <w:webHidden/>
              </w:rPr>
              <w:fldChar w:fldCharType="separate"/>
            </w:r>
            <w:r>
              <w:rPr>
                <w:noProof/>
                <w:webHidden/>
              </w:rPr>
              <w:t>35</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87" w:history="1">
            <w:r w:rsidRPr="00F84DA6">
              <w:rPr>
                <w:rStyle w:val="Hipercze"/>
                <w:noProof/>
              </w:rPr>
              <w:t>5.2. Zastosowanie rzutowania w algorytmach gęstościowego grupowania danych</w:t>
            </w:r>
            <w:r>
              <w:rPr>
                <w:noProof/>
                <w:webHidden/>
              </w:rPr>
              <w:tab/>
            </w:r>
            <w:r>
              <w:rPr>
                <w:noProof/>
                <w:webHidden/>
              </w:rPr>
              <w:fldChar w:fldCharType="begin"/>
            </w:r>
            <w:r>
              <w:rPr>
                <w:noProof/>
                <w:webHidden/>
              </w:rPr>
              <w:instrText xml:space="preserve"> PAGEREF _Toc356238187 \h </w:instrText>
            </w:r>
            <w:r>
              <w:rPr>
                <w:noProof/>
                <w:webHidden/>
              </w:rPr>
            </w:r>
            <w:r>
              <w:rPr>
                <w:noProof/>
                <w:webHidden/>
              </w:rPr>
              <w:fldChar w:fldCharType="separate"/>
            </w:r>
            <w:r>
              <w:rPr>
                <w:noProof/>
                <w:webHidden/>
              </w:rPr>
              <w:t>37</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88" w:history="1">
            <w:r w:rsidRPr="00F84DA6">
              <w:rPr>
                <w:rStyle w:val="Hipercze"/>
                <w:noProof/>
              </w:rPr>
              <w:t>5.2.1. Algorytm DBSCAN-PROJECTION</w:t>
            </w:r>
            <w:r>
              <w:rPr>
                <w:noProof/>
                <w:webHidden/>
              </w:rPr>
              <w:tab/>
            </w:r>
            <w:r>
              <w:rPr>
                <w:noProof/>
                <w:webHidden/>
              </w:rPr>
              <w:fldChar w:fldCharType="begin"/>
            </w:r>
            <w:r>
              <w:rPr>
                <w:noProof/>
                <w:webHidden/>
              </w:rPr>
              <w:instrText xml:space="preserve"> PAGEREF _Toc356238188 \h </w:instrText>
            </w:r>
            <w:r>
              <w:rPr>
                <w:noProof/>
                <w:webHidden/>
              </w:rPr>
            </w:r>
            <w:r>
              <w:rPr>
                <w:noProof/>
                <w:webHidden/>
              </w:rPr>
              <w:fldChar w:fldCharType="separate"/>
            </w:r>
            <w:r>
              <w:rPr>
                <w:noProof/>
                <w:webHidden/>
              </w:rPr>
              <w:t>37</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89" w:history="1">
            <w:r w:rsidRPr="00F84DA6">
              <w:rPr>
                <w:rStyle w:val="Hipercze"/>
                <w:noProof/>
              </w:rPr>
              <w:t>5.2.2. Algorytm k-Neighborhood-Index-Projection</w:t>
            </w:r>
            <w:r>
              <w:rPr>
                <w:noProof/>
                <w:webHidden/>
              </w:rPr>
              <w:tab/>
            </w:r>
            <w:r>
              <w:rPr>
                <w:noProof/>
                <w:webHidden/>
              </w:rPr>
              <w:fldChar w:fldCharType="begin"/>
            </w:r>
            <w:r>
              <w:rPr>
                <w:noProof/>
                <w:webHidden/>
              </w:rPr>
              <w:instrText xml:space="preserve"> PAGEREF _Toc356238189 \h </w:instrText>
            </w:r>
            <w:r>
              <w:rPr>
                <w:noProof/>
                <w:webHidden/>
              </w:rPr>
            </w:r>
            <w:r>
              <w:rPr>
                <w:noProof/>
                <w:webHidden/>
              </w:rPr>
              <w:fldChar w:fldCharType="separate"/>
            </w:r>
            <w:r>
              <w:rPr>
                <w:noProof/>
                <w:webHidden/>
              </w:rPr>
              <w:t>38</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90" w:history="1">
            <w:r w:rsidRPr="00F84DA6">
              <w:rPr>
                <w:rStyle w:val="Hipercze"/>
                <w:noProof/>
              </w:rPr>
              <w:t>5.3. Zastosowanie indeksu metrycznego w algorytmie wyszukiwania k sąsiadów</w:t>
            </w:r>
            <w:r>
              <w:rPr>
                <w:noProof/>
                <w:webHidden/>
              </w:rPr>
              <w:tab/>
            </w:r>
            <w:r>
              <w:rPr>
                <w:noProof/>
                <w:webHidden/>
              </w:rPr>
              <w:fldChar w:fldCharType="begin"/>
            </w:r>
            <w:r>
              <w:rPr>
                <w:noProof/>
                <w:webHidden/>
              </w:rPr>
              <w:instrText xml:space="preserve"> PAGEREF _Toc356238190 \h </w:instrText>
            </w:r>
            <w:r>
              <w:rPr>
                <w:noProof/>
                <w:webHidden/>
              </w:rPr>
            </w:r>
            <w:r>
              <w:rPr>
                <w:noProof/>
                <w:webHidden/>
              </w:rPr>
              <w:fldChar w:fldCharType="separate"/>
            </w:r>
            <w:r>
              <w:rPr>
                <w:noProof/>
                <w:webHidden/>
              </w:rPr>
              <w:t>38</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91" w:history="1">
            <w:r w:rsidRPr="00F84DA6">
              <w:rPr>
                <w:rStyle w:val="Hipercze"/>
                <w:noProof/>
                <w:lang w:val="en-US"/>
              </w:rPr>
              <w:t>5.3.1. Algorytm k-Neighborhood-Index-Vp-Tree</w:t>
            </w:r>
            <w:r>
              <w:rPr>
                <w:noProof/>
                <w:webHidden/>
              </w:rPr>
              <w:tab/>
            </w:r>
            <w:r>
              <w:rPr>
                <w:noProof/>
                <w:webHidden/>
              </w:rPr>
              <w:fldChar w:fldCharType="begin"/>
            </w:r>
            <w:r>
              <w:rPr>
                <w:noProof/>
                <w:webHidden/>
              </w:rPr>
              <w:instrText xml:space="preserve"> PAGEREF _Toc356238191 \h </w:instrText>
            </w:r>
            <w:r>
              <w:rPr>
                <w:noProof/>
                <w:webHidden/>
              </w:rPr>
            </w:r>
            <w:r>
              <w:rPr>
                <w:noProof/>
                <w:webHidden/>
              </w:rPr>
              <w:fldChar w:fldCharType="separate"/>
            </w:r>
            <w:r>
              <w:rPr>
                <w:noProof/>
                <w:webHidden/>
              </w:rPr>
              <w:t>39</w:t>
            </w:r>
            <w:r>
              <w:rPr>
                <w:noProof/>
                <w:webHidden/>
              </w:rPr>
              <w:fldChar w:fldCharType="end"/>
            </w:r>
          </w:hyperlink>
        </w:p>
        <w:p w:rsidR="00797F17" w:rsidRDefault="00797F17">
          <w:pPr>
            <w:pStyle w:val="Spistreci1"/>
            <w:rPr>
              <w:rFonts w:asciiTheme="minorHAnsi" w:eastAsiaTheme="minorEastAsia" w:hAnsiTheme="minorHAnsi" w:cstheme="minorBidi"/>
              <w:noProof/>
              <w:szCs w:val="22"/>
            </w:rPr>
          </w:pPr>
          <w:hyperlink w:anchor="_Toc356238192" w:history="1">
            <w:r w:rsidRPr="00F84DA6">
              <w:rPr>
                <w:rStyle w:val="Hipercze"/>
                <w:noProof/>
              </w:rPr>
              <w:t>6. Szczegóły implementacji</w:t>
            </w:r>
            <w:r>
              <w:rPr>
                <w:noProof/>
                <w:webHidden/>
              </w:rPr>
              <w:tab/>
            </w:r>
            <w:r>
              <w:rPr>
                <w:noProof/>
                <w:webHidden/>
              </w:rPr>
              <w:fldChar w:fldCharType="begin"/>
            </w:r>
            <w:r>
              <w:rPr>
                <w:noProof/>
                <w:webHidden/>
              </w:rPr>
              <w:instrText xml:space="preserve"> PAGEREF _Toc356238192 \h </w:instrText>
            </w:r>
            <w:r>
              <w:rPr>
                <w:noProof/>
                <w:webHidden/>
              </w:rPr>
            </w:r>
            <w:r>
              <w:rPr>
                <w:noProof/>
                <w:webHidden/>
              </w:rPr>
              <w:fldChar w:fldCharType="separate"/>
            </w:r>
            <w:r>
              <w:rPr>
                <w:noProof/>
                <w:webHidden/>
              </w:rPr>
              <w:t>43</w:t>
            </w:r>
            <w:r>
              <w:rPr>
                <w:noProof/>
                <w:webHidden/>
              </w:rPr>
              <w:fldChar w:fldCharType="end"/>
            </w:r>
          </w:hyperlink>
        </w:p>
        <w:p w:rsidR="00797F17" w:rsidRDefault="00797F17">
          <w:pPr>
            <w:pStyle w:val="Spistreci1"/>
            <w:rPr>
              <w:rFonts w:asciiTheme="minorHAnsi" w:eastAsiaTheme="minorEastAsia" w:hAnsiTheme="minorHAnsi" w:cstheme="minorBidi"/>
              <w:noProof/>
              <w:szCs w:val="22"/>
            </w:rPr>
          </w:pPr>
          <w:hyperlink w:anchor="_Toc356238193" w:history="1">
            <w:r w:rsidRPr="00F84DA6">
              <w:rPr>
                <w:rStyle w:val="Hipercze"/>
                <w:noProof/>
              </w:rPr>
              <w:t>7. Badania eksperymentalne</w:t>
            </w:r>
            <w:r>
              <w:rPr>
                <w:noProof/>
                <w:webHidden/>
              </w:rPr>
              <w:tab/>
            </w:r>
            <w:r>
              <w:rPr>
                <w:noProof/>
                <w:webHidden/>
              </w:rPr>
              <w:fldChar w:fldCharType="begin"/>
            </w:r>
            <w:r>
              <w:rPr>
                <w:noProof/>
                <w:webHidden/>
              </w:rPr>
              <w:instrText xml:space="preserve"> PAGEREF _Toc356238193 \h </w:instrText>
            </w:r>
            <w:r>
              <w:rPr>
                <w:noProof/>
                <w:webHidden/>
              </w:rPr>
            </w:r>
            <w:r>
              <w:rPr>
                <w:noProof/>
                <w:webHidden/>
              </w:rPr>
              <w:fldChar w:fldCharType="separate"/>
            </w:r>
            <w:r>
              <w:rPr>
                <w:noProof/>
                <w:webHidden/>
              </w:rPr>
              <w:t>46</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94" w:history="1">
            <w:r w:rsidRPr="00F84DA6">
              <w:rPr>
                <w:rStyle w:val="Hipercze"/>
                <w:noProof/>
              </w:rPr>
              <w:t>7.1. Dane testowe</w:t>
            </w:r>
            <w:r>
              <w:rPr>
                <w:noProof/>
                <w:webHidden/>
              </w:rPr>
              <w:tab/>
            </w:r>
            <w:r>
              <w:rPr>
                <w:noProof/>
                <w:webHidden/>
              </w:rPr>
              <w:fldChar w:fldCharType="begin"/>
            </w:r>
            <w:r>
              <w:rPr>
                <w:noProof/>
                <w:webHidden/>
              </w:rPr>
              <w:instrText xml:space="preserve"> PAGEREF _Toc356238194 \h </w:instrText>
            </w:r>
            <w:r>
              <w:rPr>
                <w:noProof/>
                <w:webHidden/>
              </w:rPr>
            </w:r>
            <w:r>
              <w:rPr>
                <w:noProof/>
                <w:webHidden/>
              </w:rPr>
              <w:fldChar w:fldCharType="separate"/>
            </w:r>
            <w:r>
              <w:rPr>
                <w:noProof/>
                <w:webHidden/>
              </w:rPr>
              <w:t>47</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195" w:history="1">
            <w:r w:rsidRPr="00F84DA6">
              <w:rPr>
                <w:rStyle w:val="Hipercze"/>
                <w:noProof/>
              </w:rPr>
              <w:t>7.2. Badania algorytmu k-Neighborhood-Index</w:t>
            </w:r>
            <w:r>
              <w:rPr>
                <w:noProof/>
                <w:webHidden/>
              </w:rPr>
              <w:tab/>
            </w:r>
            <w:r>
              <w:rPr>
                <w:noProof/>
                <w:webHidden/>
              </w:rPr>
              <w:fldChar w:fldCharType="begin"/>
            </w:r>
            <w:r>
              <w:rPr>
                <w:noProof/>
                <w:webHidden/>
              </w:rPr>
              <w:instrText xml:space="preserve"> PAGEREF _Toc356238195 \h </w:instrText>
            </w:r>
            <w:r>
              <w:rPr>
                <w:noProof/>
                <w:webHidden/>
              </w:rPr>
            </w:r>
            <w:r>
              <w:rPr>
                <w:noProof/>
                <w:webHidden/>
              </w:rPr>
              <w:fldChar w:fldCharType="separate"/>
            </w:r>
            <w:r>
              <w:rPr>
                <w:noProof/>
                <w:webHidden/>
              </w:rPr>
              <w:t>49</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96" w:history="1">
            <w:r w:rsidRPr="00F84DA6">
              <w:rPr>
                <w:rStyle w:val="Hipercze"/>
                <w:noProof/>
              </w:rPr>
              <w:t>7.2.1. Badania algorytmu TI-k-Neighborhood-Index</w:t>
            </w:r>
            <w:r>
              <w:rPr>
                <w:noProof/>
                <w:webHidden/>
              </w:rPr>
              <w:tab/>
            </w:r>
            <w:r>
              <w:rPr>
                <w:noProof/>
                <w:webHidden/>
              </w:rPr>
              <w:fldChar w:fldCharType="begin"/>
            </w:r>
            <w:r>
              <w:rPr>
                <w:noProof/>
                <w:webHidden/>
              </w:rPr>
              <w:instrText xml:space="preserve"> PAGEREF _Toc356238196 \h </w:instrText>
            </w:r>
            <w:r>
              <w:rPr>
                <w:noProof/>
                <w:webHidden/>
              </w:rPr>
            </w:r>
            <w:r>
              <w:rPr>
                <w:noProof/>
                <w:webHidden/>
              </w:rPr>
              <w:fldChar w:fldCharType="separate"/>
            </w:r>
            <w:r>
              <w:rPr>
                <w:noProof/>
                <w:webHidden/>
              </w:rPr>
              <w:t>49</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97" w:history="1">
            <w:r w:rsidRPr="00F84DA6">
              <w:rPr>
                <w:rStyle w:val="Hipercze"/>
                <w:noProof/>
                <w:lang w:val="en-US"/>
              </w:rPr>
              <w:t>7.2.2. Badania algorytmu k-Neighborhood-Index-Projection</w:t>
            </w:r>
            <w:r>
              <w:rPr>
                <w:noProof/>
                <w:webHidden/>
              </w:rPr>
              <w:tab/>
            </w:r>
            <w:r>
              <w:rPr>
                <w:noProof/>
                <w:webHidden/>
              </w:rPr>
              <w:fldChar w:fldCharType="begin"/>
            </w:r>
            <w:r>
              <w:rPr>
                <w:noProof/>
                <w:webHidden/>
              </w:rPr>
              <w:instrText xml:space="preserve"> PAGEREF _Toc356238197 \h </w:instrText>
            </w:r>
            <w:r>
              <w:rPr>
                <w:noProof/>
                <w:webHidden/>
              </w:rPr>
            </w:r>
            <w:r>
              <w:rPr>
                <w:noProof/>
                <w:webHidden/>
              </w:rPr>
              <w:fldChar w:fldCharType="separate"/>
            </w:r>
            <w:r>
              <w:rPr>
                <w:noProof/>
                <w:webHidden/>
              </w:rPr>
              <w:t>58</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98" w:history="1">
            <w:r w:rsidRPr="00F84DA6">
              <w:rPr>
                <w:rStyle w:val="Hipercze"/>
                <w:noProof/>
                <w:lang w:val="en-US"/>
              </w:rPr>
              <w:t>7.2.3. Porównanie algorytmów k-Neighborhood-Index-Projection z TI-k-Neighborhood-Index</w:t>
            </w:r>
            <w:r>
              <w:rPr>
                <w:noProof/>
                <w:webHidden/>
              </w:rPr>
              <w:tab/>
            </w:r>
            <w:r>
              <w:rPr>
                <w:noProof/>
                <w:webHidden/>
              </w:rPr>
              <w:fldChar w:fldCharType="begin"/>
            </w:r>
            <w:r>
              <w:rPr>
                <w:noProof/>
                <w:webHidden/>
              </w:rPr>
              <w:instrText xml:space="preserve"> PAGEREF _Toc356238198 \h </w:instrText>
            </w:r>
            <w:r>
              <w:rPr>
                <w:noProof/>
                <w:webHidden/>
              </w:rPr>
            </w:r>
            <w:r>
              <w:rPr>
                <w:noProof/>
                <w:webHidden/>
              </w:rPr>
              <w:fldChar w:fldCharType="separate"/>
            </w:r>
            <w:r>
              <w:rPr>
                <w:noProof/>
                <w:webHidden/>
              </w:rPr>
              <w:t>61</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199" w:history="1">
            <w:r w:rsidRPr="00F84DA6">
              <w:rPr>
                <w:rStyle w:val="Hipercze"/>
                <w:noProof/>
              </w:rPr>
              <w:t>7.2.4. Badania algorytmu TI-k-Neighborhood-Index-Ref – wybór dwóch punktów referencyjnych</w:t>
            </w:r>
            <w:r>
              <w:rPr>
                <w:noProof/>
                <w:webHidden/>
              </w:rPr>
              <w:tab/>
            </w:r>
            <w:r>
              <w:rPr>
                <w:noProof/>
                <w:webHidden/>
              </w:rPr>
              <w:fldChar w:fldCharType="begin"/>
            </w:r>
            <w:r>
              <w:rPr>
                <w:noProof/>
                <w:webHidden/>
              </w:rPr>
              <w:instrText xml:space="preserve"> PAGEREF _Toc356238199 \h </w:instrText>
            </w:r>
            <w:r>
              <w:rPr>
                <w:noProof/>
                <w:webHidden/>
              </w:rPr>
            </w:r>
            <w:r>
              <w:rPr>
                <w:noProof/>
                <w:webHidden/>
              </w:rPr>
              <w:fldChar w:fldCharType="separate"/>
            </w:r>
            <w:r>
              <w:rPr>
                <w:noProof/>
                <w:webHidden/>
              </w:rPr>
              <w:t>62</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00" w:history="1">
            <w:r w:rsidRPr="00F84DA6">
              <w:rPr>
                <w:rStyle w:val="Hipercze"/>
                <w:noProof/>
              </w:rPr>
              <w:t>7.2.5. Porównanie implementacji odmian algorytmu k-Neighborhood-Index</w:t>
            </w:r>
            <w:r>
              <w:rPr>
                <w:noProof/>
                <w:webHidden/>
              </w:rPr>
              <w:tab/>
            </w:r>
            <w:r>
              <w:rPr>
                <w:noProof/>
                <w:webHidden/>
              </w:rPr>
              <w:fldChar w:fldCharType="begin"/>
            </w:r>
            <w:r>
              <w:rPr>
                <w:noProof/>
                <w:webHidden/>
              </w:rPr>
              <w:instrText xml:space="preserve"> PAGEREF _Toc356238200 \h </w:instrText>
            </w:r>
            <w:r>
              <w:rPr>
                <w:noProof/>
                <w:webHidden/>
              </w:rPr>
            </w:r>
            <w:r>
              <w:rPr>
                <w:noProof/>
                <w:webHidden/>
              </w:rPr>
              <w:fldChar w:fldCharType="separate"/>
            </w:r>
            <w:r>
              <w:rPr>
                <w:noProof/>
                <w:webHidden/>
              </w:rPr>
              <w:t>66</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201" w:history="1">
            <w:r w:rsidRPr="00F84DA6">
              <w:rPr>
                <w:rStyle w:val="Hipercze"/>
                <w:noProof/>
                <w:lang w:val="en-US"/>
              </w:rPr>
              <w:t>7.3. Badania algorytmu k-Neighborhood-Index-Vp-Tree</w:t>
            </w:r>
            <w:r>
              <w:rPr>
                <w:noProof/>
                <w:webHidden/>
              </w:rPr>
              <w:tab/>
            </w:r>
            <w:r>
              <w:rPr>
                <w:noProof/>
                <w:webHidden/>
              </w:rPr>
              <w:fldChar w:fldCharType="begin"/>
            </w:r>
            <w:r>
              <w:rPr>
                <w:noProof/>
                <w:webHidden/>
              </w:rPr>
              <w:instrText xml:space="preserve"> PAGEREF _Toc356238201 \h </w:instrText>
            </w:r>
            <w:r>
              <w:rPr>
                <w:noProof/>
                <w:webHidden/>
              </w:rPr>
            </w:r>
            <w:r>
              <w:rPr>
                <w:noProof/>
                <w:webHidden/>
              </w:rPr>
              <w:fldChar w:fldCharType="separate"/>
            </w:r>
            <w:r>
              <w:rPr>
                <w:noProof/>
                <w:webHidden/>
              </w:rPr>
              <w:t>71</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02" w:history="1">
            <w:r w:rsidRPr="00F84DA6">
              <w:rPr>
                <w:rStyle w:val="Hipercze"/>
                <w:noProof/>
              </w:rPr>
              <w:t>7.3.1. Implementacja algorytmu</w:t>
            </w:r>
            <w:r>
              <w:rPr>
                <w:noProof/>
                <w:webHidden/>
              </w:rPr>
              <w:tab/>
            </w:r>
            <w:r>
              <w:rPr>
                <w:noProof/>
                <w:webHidden/>
              </w:rPr>
              <w:fldChar w:fldCharType="begin"/>
            </w:r>
            <w:r>
              <w:rPr>
                <w:noProof/>
                <w:webHidden/>
              </w:rPr>
              <w:instrText xml:space="preserve"> PAGEREF _Toc356238202 \h </w:instrText>
            </w:r>
            <w:r>
              <w:rPr>
                <w:noProof/>
                <w:webHidden/>
              </w:rPr>
            </w:r>
            <w:r>
              <w:rPr>
                <w:noProof/>
                <w:webHidden/>
              </w:rPr>
              <w:fldChar w:fldCharType="separate"/>
            </w:r>
            <w:r>
              <w:rPr>
                <w:noProof/>
                <w:webHidden/>
              </w:rPr>
              <w:t>71</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03" w:history="1">
            <w:r w:rsidRPr="00F84DA6">
              <w:rPr>
                <w:rStyle w:val="Hipercze"/>
                <w:noProof/>
              </w:rPr>
              <w:t>7.3.2. Implementacja struktury punktu</w:t>
            </w:r>
            <w:r>
              <w:rPr>
                <w:noProof/>
                <w:webHidden/>
              </w:rPr>
              <w:tab/>
            </w:r>
            <w:r>
              <w:rPr>
                <w:noProof/>
                <w:webHidden/>
              </w:rPr>
              <w:fldChar w:fldCharType="begin"/>
            </w:r>
            <w:r>
              <w:rPr>
                <w:noProof/>
                <w:webHidden/>
              </w:rPr>
              <w:instrText xml:space="preserve"> PAGEREF _Toc356238203 \h </w:instrText>
            </w:r>
            <w:r>
              <w:rPr>
                <w:noProof/>
                <w:webHidden/>
              </w:rPr>
            </w:r>
            <w:r>
              <w:rPr>
                <w:noProof/>
                <w:webHidden/>
              </w:rPr>
              <w:fldChar w:fldCharType="separate"/>
            </w:r>
            <w:r>
              <w:rPr>
                <w:noProof/>
                <w:webHidden/>
              </w:rPr>
              <w:t>75</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204" w:history="1">
            <w:r w:rsidRPr="00F84DA6">
              <w:rPr>
                <w:rStyle w:val="Hipercze"/>
                <w:noProof/>
                <w:lang w:val="en-US"/>
              </w:rPr>
              <w:t>7.4. Porównanie algorytmów TI-k-Neighborhood-Index z k-Neighborhood-Index-Vp-Tree</w:t>
            </w:r>
            <w:r>
              <w:rPr>
                <w:noProof/>
                <w:webHidden/>
              </w:rPr>
              <w:tab/>
            </w:r>
            <w:r>
              <w:rPr>
                <w:noProof/>
                <w:webHidden/>
              </w:rPr>
              <w:fldChar w:fldCharType="begin"/>
            </w:r>
            <w:r>
              <w:rPr>
                <w:noProof/>
                <w:webHidden/>
              </w:rPr>
              <w:instrText xml:space="preserve"> PAGEREF _Toc356238204 \h </w:instrText>
            </w:r>
            <w:r>
              <w:rPr>
                <w:noProof/>
                <w:webHidden/>
              </w:rPr>
            </w:r>
            <w:r>
              <w:rPr>
                <w:noProof/>
                <w:webHidden/>
              </w:rPr>
              <w:fldChar w:fldCharType="separate"/>
            </w:r>
            <w:r>
              <w:rPr>
                <w:noProof/>
                <w:webHidden/>
              </w:rPr>
              <w:t>77</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205" w:history="1">
            <w:r w:rsidRPr="00F84DA6">
              <w:rPr>
                <w:rStyle w:val="Hipercze"/>
                <w:noProof/>
              </w:rPr>
              <w:t>7.5. Badania algorytmu DBSCAN</w:t>
            </w:r>
            <w:r>
              <w:rPr>
                <w:noProof/>
                <w:webHidden/>
              </w:rPr>
              <w:tab/>
            </w:r>
            <w:r>
              <w:rPr>
                <w:noProof/>
                <w:webHidden/>
              </w:rPr>
              <w:fldChar w:fldCharType="begin"/>
            </w:r>
            <w:r>
              <w:rPr>
                <w:noProof/>
                <w:webHidden/>
              </w:rPr>
              <w:instrText xml:space="preserve"> PAGEREF _Toc356238205 \h </w:instrText>
            </w:r>
            <w:r>
              <w:rPr>
                <w:noProof/>
                <w:webHidden/>
              </w:rPr>
            </w:r>
            <w:r>
              <w:rPr>
                <w:noProof/>
                <w:webHidden/>
              </w:rPr>
              <w:fldChar w:fldCharType="separate"/>
            </w:r>
            <w:r>
              <w:rPr>
                <w:noProof/>
                <w:webHidden/>
              </w:rPr>
              <w:t>80</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06" w:history="1">
            <w:r w:rsidRPr="00F84DA6">
              <w:rPr>
                <w:rStyle w:val="Hipercze"/>
                <w:noProof/>
              </w:rPr>
              <w:t>7.5.1. Badania algorytmu TI-DBSCAN</w:t>
            </w:r>
            <w:r>
              <w:rPr>
                <w:noProof/>
                <w:webHidden/>
              </w:rPr>
              <w:tab/>
            </w:r>
            <w:r>
              <w:rPr>
                <w:noProof/>
                <w:webHidden/>
              </w:rPr>
              <w:fldChar w:fldCharType="begin"/>
            </w:r>
            <w:r>
              <w:rPr>
                <w:noProof/>
                <w:webHidden/>
              </w:rPr>
              <w:instrText xml:space="preserve"> PAGEREF _Toc356238206 \h </w:instrText>
            </w:r>
            <w:r>
              <w:rPr>
                <w:noProof/>
                <w:webHidden/>
              </w:rPr>
            </w:r>
            <w:r>
              <w:rPr>
                <w:noProof/>
                <w:webHidden/>
              </w:rPr>
              <w:fldChar w:fldCharType="separate"/>
            </w:r>
            <w:r>
              <w:rPr>
                <w:noProof/>
                <w:webHidden/>
              </w:rPr>
              <w:t>80</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07" w:history="1">
            <w:r w:rsidRPr="00F84DA6">
              <w:rPr>
                <w:rStyle w:val="Hipercze"/>
                <w:noProof/>
              </w:rPr>
              <w:t>7.5.2. Badania algorytmu DBSCAN-PROJECTION</w:t>
            </w:r>
            <w:r>
              <w:rPr>
                <w:noProof/>
                <w:webHidden/>
              </w:rPr>
              <w:tab/>
            </w:r>
            <w:r>
              <w:rPr>
                <w:noProof/>
                <w:webHidden/>
              </w:rPr>
              <w:fldChar w:fldCharType="begin"/>
            </w:r>
            <w:r>
              <w:rPr>
                <w:noProof/>
                <w:webHidden/>
              </w:rPr>
              <w:instrText xml:space="preserve"> PAGEREF _Toc356238207 \h </w:instrText>
            </w:r>
            <w:r>
              <w:rPr>
                <w:noProof/>
                <w:webHidden/>
              </w:rPr>
            </w:r>
            <w:r>
              <w:rPr>
                <w:noProof/>
                <w:webHidden/>
              </w:rPr>
              <w:fldChar w:fldCharType="separate"/>
            </w:r>
            <w:r>
              <w:rPr>
                <w:noProof/>
                <w:webHidden/>
              </w:rPr>
              <w:t>92</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08" w:history="1">
            <w:r w:rsidRPr="00F84DA6">
              <w:rPr>
                <w:rStyle w:val="Hipercze"/>
                <w:noProof/>
              </w:rPr>
              <w:t>7.5.3. Porównanie algorytmów DBSCAN-PROJECTION i TI-DBSCAN</w:t>
            </w:r>
            <w:r>
              <w:rPr>
                <w:noProof/>
                <w:webHidden/>
              </w:rPr>
              <w:tab/>
            </w:r>
            <w:r>
              <w:rPr>
                <w:noProof/>
                <w:webHidden/>
              </w:rPr>
              <w:fldChar w:fldCharType="begin"/>
            </w:r>
            <w:r>
              <w:rPr>
                <w:noProof/>
                <w:webHidden/>
              </w:rPr>
              <w:instrText xml:space="preserve"> PAGEREF _Toc356238208 \h </w:instrText>
            </w:r>
            <w:r>
              <w:rPr>
                <w:noProof/>
                <w:webHidden/>
              </w:rPr>
            </w:r>
            <w:r>
              <w:rPr>
                <w:noProof/>
                <w:webHidden/>
              </w:rPr>
              <w:fldChar w:fldCharType="separate"/>
            </w:r>
            <w:r>
              <w:rPr>
                <w:noProof/>
                <w:webHidden/>
              </w:rPr>
              <w:t>94</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09" w:history="1">
            <w:r w:rsidRPr="00F84DA6">
              <w:rPr>
                <w:rStyle w:val="Hipercze"/>
                <w:noProof/>
              </w:rPr>
              <w:t>7.5.4. Badania algorytmu TI-DBSCAN-REF – wybór dwóch punktów referencyjnych</w:t>
            </w:r>
            <w:r>
              <w:rPr>
                <w:noProof/>
                <w:webHidden/>
              </w:rPr>
              <w:tab/>
            </w:r>
            <w:r>
              <w:rPr>
                <w:noProof/>
                <w:webHidden/>
              </w:rPr>
              <w:fldChar w:fldCharType="begin"/>
            </w:r>
            <w:r>
              <w:rPr>
                <w:noProof/>
                <w:webHidden/>
              </w:rPr>
              <w:instrText xml:space="preserve"> PAGEREF _Toc356238209 \h </w:instrText>
            </w:r>
            <w:r>
              <w:rPr>
                <w:noProof/>
                <w:webHidden/>
              </w:rPr>
            </w:r>
            <w:r>
              <w:rPr>
                <w:noProof/>
                <w:webHidden/>
              </w:rPr>
              <w:fldChar w:fldCharType="separate"/>
            </w:r>
            <w:r>
              <w:rPr>
                <w:noProof/>
                <w:webHidden/>
              </w:rPr>
              <w:t>95</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10" w:history="1">
            <w:r w:rsidRPr="00F84DA6">
              <w:rPr>
                <w:rStyle w:val="Hipercze"/>
                <w:noProof/>
              </w:rPr>
              <w:t>7.5.5. Porównanie implementacji odmian algorytmu DBSCAN</w:t>
            </w:r>
            <w:r>
              <w:rPr>
                <w:noProof/>
                <w:webHidden/>
              </w:rPr>
              <w:tab/>
            </w:r>
            <w:r>
              <w:rPr>
                <w:noProof/>
                <w:webHidden/>
              </w:rPr>
              <w:fldChar w:fldCharType="begin"/>
            </w:r>
            <w:r>
              <w:rPr>
                <w:noProof/>
                <w:webHidden/>
              </w:rPr>
              <w:instrText xml:space="preserve"> PAGEREF _Toc356238210 \h </w:instrText>
            </w:r>
            <w:r>
              <w:rPr>
                <w:noProof/>
                <w:webHidden/>
              </w:rPr>
            </w:r>
            <w:r>
              <w:rPr>
                <w:noProof/>
                <w:webHidden/>
              </w:rPr>
              <w:fldChar w:fldCharType="separate"/>
            </w:r>
            <w:r>
              <w:rPr>
                <w:noProof/>
                <w:webHidden/>
              </w:rPr>
              <w:t>99</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211" w:history="1">
            <w:r w:rsidRPr="00F84DA6">
              <w:rPr>
                <w:rStyle w:val="Hipercze"/>
                <w:noProof/>
              </w:rPr>
              <w:t>7.6. Badania algorytmu k-Neighborhood-Index – odległość Kosinusowa</w:t>
            </w:r>
            <w:r>
              <w:rPr>
                <w:noProof/>
                <w:webHidden/>
              </w:rPr>
              <w:tab/>
            </w:r>
            <w:r>
              <w:rPr>
                <w:noProof/>
                <w:webHidden/>
              </w:rPr>
              <w:fldChar w:fldCharType="begin"/>
            </w:r>
            <w:r>
              <w:rPr>
                <w:noProof/>
                <w:webHidden/>
              </w:rPr>
              <w:instrText xml:space="preserve"> PAGEREF _Toc356238211 \h </w:instrText>
            </w:r>
            <w:r>
              <w:rPr>
                <w:noProof/>
                <w:webHidden/>
              </w:rPr>
            </w:r>
            <w:r>
              <w:rPr>
                <w:noProof/>
                <w:webHidden/>
              </w:rPr>
              <w:fldChar w:fldCharType="separate"/>
            </w:r>
            <w:r>
              <w:rPr>
                <w:noProof/>
                <w:webHidden/>
              </w:rPr>
              <w:t>103</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12" w:history="1">
            <w:r w:rsidRPr="00F84DA6">
              <w:rPr>
                <w:rStyle w:val="Hipercze"/>
                <w:noProof/>
                <w:lang w:val="en-US"/>
              </w:rPr>
              <w:t>7.6.1. Badania algorytmu TI- k-Nighborhood-Index</w:t>
            </w:r>
            <w:r>
              <w:rPr>
                <w:noProof/>
                <w:webHidden/>
              </w:rPr>
              <w:tab/>
            </w:r>
            <w:r>
              <w:rPr>
                <w:noProof/>
                <w:webHidden/>
              </w:rPr>
              <w:fldChar w:fldCharType="begin"/>
            </w:r>
            <w:r>
              <w:rPr>
                <w:noProof/>
                <w:webHidden/>
              </w:rPr>
              <w:instrText xml:space="preserve"> PAGEREF _Toc356238212 \h </w:instrText>
            </w:r>
            <w:r>
              <w:rPr>
                <w:noProof/>
                <w:webHidden/>
              </w:rPr>
            </w:r>
            <w:r>
              <w:rPr>
                <w:noProof/>
                <w:webHidden/>
              </w:rPr>
              <w:fldChar w:fldCharType="separate"/>
            </w:r>
            <w:r>
              <w:rPr>
                <w:noProof/>
                <w:webHidden/>
              </w:rPr>
              <w:t>103</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13" w:history="1">
            <w:r w:rsidRPr="00F84DA6">
              <w:rPr>
                <w:rStyle w:val="Hipercze"/>
                <w:noProof/>
                <w:lang w:val="en-US"/>
              </w:rPr>
              <w:t xml:space="preserve">7.6.2. </w:t>
            </w:r>
            <w:r w:rsidRPr="00F84DA6">
              <w:rPr>
                <w:rStyle w:val="Hipercze"/>
                <w:noProof/>
              </w:rPr>
              <w:t>Badania algorytmu k-Neighborhood-Index-Projection – odległość Kosinusowa</w:t>
            </w:r>
            <w:r>
              <w:rPr>
                <w:noProof/>
                <w:webHidden/>
              </w:rPr>
              <w:tab/>
            </w:r>
            <w:r>
              <w:rPr>
                <w:noProof/>
                <w:webHidden/>
              </w:rPr>
              <w:fldChar w:fldCharType="begin"/>
            </w:r>
            <w:r>
              <w:rPr>
                <w:noProof/>
                <w:webHidden/>
              </w:rPr>
              <w:instrText xml:space="preserve"> PAGEREF _Toc356238213 \h </w:instrText>
            </w:r>
            <w:r>
              <w:rPr>
                <w:noProof/>
                <w:webHidden/>
              </w:rPr>
            </w:r>
            <w:r>
              <w:rPr>
                <w:noProof/>
                <w:webHidden/>
              </w:rPr>
              <w:fldChar w:fldCharType="separate"/>
            </w:r>
            <w:r>
              <w:rPr>
                <w:noProof/>
                <w:webHidden/>
              </w:rPr>
              <w:t>112</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14" w:history="1">
            <w:r w:rsidRPr="00F84DA6">
              <w:rPr>
                <w:rStyle w:val="Hipercze"/>
                <w:noProof/>
              </w:rPr>
              <w:t>7.6.3. Porównanie algorytmów k-Neighborhood-Index-Projection z TI-k-Neighborhood-Index – odległość Kosinusowa</w:t>
            </w:r>
            <w:r>
              <w:rPr>
                <w:noProof/>
                <w:webHidden/>
              </w:rPr>
              <w:tab/>
            </w:r>
            <w:r>
              <w:rPr>
                <w:noProof/>
                <w:webHidden/>
              </w:rPr>
              <w:fldChar w:fldCharType="begin"/>
            </w:r>
            <w:r>
              <w:rPr>
                <w:noProof/>
                <w:webHidden/>
              </w:rPr>
              <w:instrText xml:space="preserve"> PAGEREF _Toc356238214 \h </w:instrText>
            </w:r>
            <w:r>
              <w:rPr>
                <w:noProof/>
                <w:webHidden/>
              </w:rPr>
            </w:r>
            <w:r>
              <w:rPr>
                <w:noProof/>
                <w:webHidden/>
              </w:rPr>
              <w:fldChar w:fldCharType="separate"/>
            </w:r>
            <w:r>
              <w:rPr>
                <w:noProof/>
                <w:webHidden/>
              </w:rPr>
              <w:t>115</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15" w:history="1">
            <w:r w:rsidRPr="00F84DA6">
              <w:rPr>
                <w:rStyle w:val="Hipercze"/>
                <w:noProof/>
              </w:rPr>
              <w:t>7.6.4. Badania algorytmu TI-k-Neighborhood-Index-Ref – wybór dwóch punktów referencyjnych – odległość Kosinusowa</w:t>
            </w:r>
            <w:r>
              <w:rPr>
                <w:noProof/>
                <w:webHidden/>
              </w:rPr>
              <w:tab/>
            </w:r>
            <w:r>
              <w:rPr>
                <w:noProof/>
                <w:webHidden/>
              </w:rPr>
              <w:fldChar w:fldCharType="begin"/>
            </w:r>
            <w:r>
              <w:rPr>
                <w:noProof/>
                <w:webHidden/>
              </w:rPr>
              <w:instrText xml:space="preserve"> PAGEREF _Toc356238215 \h </w:instrText>
            </w:r>
            <w:r>
              <w:rPr>
                <w:noProof/>
                <w:webHidden/>
              </w:rPr>
            </w:r>
            <w:r>
              <w:rPr>
                <w:noProof/>
                <w:webHidden/>
              </w:rPr>
              <w:fldChar w:fldCharType="separate"/>
            </w:r>
            <w:r>
              <w:rPr>
                <w:noProof/>
                <w:webHidden/>
              </w:rPr>
              <w:t>116</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16" w:history="1">
            <w:r w:rsidRPr="00F84DA6">
              <w:rPr>
                <w:rStyle w:val="Hipercze"/>
                <w:noProof/>
              </w:rPr>
              <w:t>7.6.5. Porównanie implementacji odmian algorytmu k-Neighborhood-Index – odległość Kosinusowa</w:t>
            </w:r>
            <w:r>
              <w:rPr>
                <w:noProof/>
                <w:webHidden/>
              </w:rPr>
              <w:tab/>
            </w:r>
            <w:r>
              <w:rPr>
                <w:noProof/>
                <w:webHidden/>
              </w:rPr>
              <w:fldChar w:fldCharType="begin"/>
            </w:r>
            <w:r>
              <w:rPr>
                <w:noProof/>
                <w:webHidden/>
              </w:rPr>
              <w:instrText xml:space="preserve"> PAGEREF _Toc356238216 \h </w:instrText>
            </w:r>
            <w:r>
              <w:rPr>
                <w:noProof/>
                <w:webHidden/>
              </w:rPr>
            </w:r>
            <w:r>
              <w:rPr>
                <w:noProof/>
                <w:webHidden/>
              </w:rPr>
              <w:fldChar w:fldCharType="separate"/>
            </w:r>
            <w:r>
              <w:rPr>
                <w:noProof/>
                <w:webHidden/>
              </w:rPr>
              <w:t>121</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217" w:history="1">
            <w:r w:rsidRPr="00F84DA6">
              <w:rPr>
                <w:rStyle w:val="Hipercze"/>
                <w:noProof/>
              </w:rPr>
              <w:t>7.7. Badania algorytmu k-Neighborhood-Index-Vp-Tree – odległość Kosinusowa</w:t>
            </w:r>
            <w:r>
              <w:rPr>
                <w:noProof/>
                <w:webHidden/>
              </w:rPr>
              <w:tab/>
            </w:r>
            <w:r>
              <w:rPr>
                <w:noProof/>
                <w:webHidden/>
              </w:rPr>
              <w:fldChar w:fldCharType="begin"/>
            </w:r>
            <w:r>
              <w:rPr>
                <w:noProof/>
                <w:webHidden/>
              </w:rPr>
              <w:instrText xml:space="preserve"> PAGEREF _Toc356238217 \h </w:instrText>
            </w:r>
            <w:r>
              <w:rPr>
                <w:noProof/>
                <w:webHidden/>
              </w:rPr>
            </w:r>
            <w:r>
              <w:rPr>
                <w:noProof/>
                <w:webHidden/>
              </w:rPr>
              <w:fldChar w:fldCharType="separate"/>
            </w:r>
            <w:r>
              <w:rPr>
                <w:noProof/>
                <w:webHidden/>
              </w:rPr>
              <w:t>125</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18" w:history="1">
            <w:r w:rsidRPr="00F84DA6">
              <w:rPr>
                <w:rStyle w:val="Hipercze"/>
                <w:noProof/>
              </w:rPr>
              <w:t>7.7.1. Implementacja algorytmu</w:t>
            </w:r>
            <w:r>
              <w:rPr>
                <w:noProof/>
                <w:webHidden/>
              </w:rPr>
              <w:tab/>
            </w:r>
            <w:r>
              <w:rPr>
                <w:noProof/>
                <w:webHidden/>
              </w:rPr>
              <w:fldChar w:fldCharType="begin"/>
            </w:r>
            <w:r>
              <w:rPr>
                <w:noProof/>
                <w:webHidden/>
              </w:rPr>
              <w:instrText xml:space="preserve"> PAGEREF _Toc356238218 \h </w:instrText>
            </w:r>
            <w:r>
              <w:rPr>
                <w:noProof/>
                <w:webHidden/>
              </w:rPr>
            </w:r>
            <w:r>
              <w:rPr>
                <w:noProof/>
                <w:webHidden/>
              </w:rPr>
              <w:fldChar w:fldCharType="separate"/>
            </w:r>
            <w:r>
              <w:rPr>
                <w:noProof/>
                <w:webHidden/>
              </w:rPr>
              <w:t>125</w:t>
            </w:r>
            <w:r>
              <w:rPr>
                <w:noProof/>
                <w:webHidden/>
              </w:rPr>
              <w:fldChar w:fldCharType="end"/>
            </w:r>
          </w:hyperlink>
        </w:p>
        <w:p w:rsidR="00797F17" w:rsidRDefault="00797F17">
          <w:pPr>
            <w:pStyle w:val="Spistreci3"/>
            <w:tabs>
              <w:tab w:val="right" w:leader="dot" w:pos="9062"/>
            </w:tabs>
            <w:rPr>
              <w:rFonts w:asciiTheme="minorHAnsi" w:eastAsiaTheme="minorEastAsia" w:hAnsiTheme="minorHAnsi" w:cstheme="minorBidi"/>
              <w:noProof/>
              <w:szCs w:val="22"/>
            </w:rPr>
          </w:pPr>
          <w:hyperlink w:anchor="_Toc356238219" w:history="1">
            <w:r w:rsidRPr="00F84DA6">
              <w:rPr>
                <w:rStyle w:val="Hipercze"/>
                <w:noProof/>
              </w:rPr>
              <w:t>7.7.2. Implementacja struktury punktu</w:t>
            </w:r>
            <w:r>
              <w:rPr>
                <w:noProof/>
                <w:webHidden/>
              </w:rPr>
              <w:tab/>
            </w:r>
            <w:r>
              <w:rPr>
                <w:noProof/>
                <w:webHidden/>
              </w:rPr>
              <w:fldChar w:fldCharType="begin"/>
            </w:r>
            <w:r>
              <w:rPr>
                <w:noProof/>
                <w:webHidden/>
              </w:rPr>
              <w:instrText xml:space="preserve"> PAGEREF _Toc356238219 \h </w:instrText>
            </w:r>
            <w:r>
              <w:rPr>
                <w:noProof/>
                <w:webHidden/>
              </w:rPr>
            </w:r>
            <w:r>
              <w:rPr>
                <w:noProof/>
                <w:webHidden/>
              </w:rPr>
              <w:fldChar w:fldCharType="separate"/>
            </w:r>
            <w:r>
              <w:rPr>
                <w:noProof/>
                <w:webHidden/>
              </w:rPr>
              <w:t>128</w:t>
            </w:r>
            <w:r>
              <w:rPr>
                <w:noProof/>
                <w:webHidden/>
              </w:rPr>
              <w:fldChar w:fldCharType="end"/>
            </w:r>
          </w:hyperlink>
        </w:p>
        <w:p w:rsidR="00797F17" w:rsidRDefault="00797F17">
          <w:pPr>
            <w:pStyle w:val="Spistreci2"/>
            <w:rPr>
              <w:rFonts w:asciiTheme="minorHAnsi" w:eastAsiaTheme="minorEastAsia" w:hAnsiTheme="minorHAnsi" w:cstheme="minorBidi"/>
              <w:noProof/>
              <w:szCs w:val="22"/>
            </w:rPr>
          </w:pPr>
          <w:hyperlink w:anchor="_Toc356238220" w:history="1">
            <w:r w:rsidRPr="00F84DA6">
              <w:rPr>
                <w:rStyle w:val="Hipercze"/>
                <w:noProof/>
              </w:rPr>
              <w:t>7.8. Porównanie algorytmóe TI-k-Neighborhood-Index z k-Neighborhood-Index-Vp-Tree – odległość Kosinusowa</w:t>
            </w:r>
            <w:r>
              <w:rPr>
                <w:noProof/>
                <w:webHidden/>
              </w:rPr>
              <w:tab/>
            </w:r>
            <w:r>
              <w:rPr>
                <w:noProof/>
                <w:webHidden/>
              </w:rPr>
              <w:fldChar w:fldCharType="begin"/>
            </w:r>
            <w:r>
              <w:rPr>
                <w:noProof/>
                <w:webHidden/>
              </w:rPr>
              <w:instrText xml:space="preserve"> PAGEREF _Toc356238220 \h </w:instrText>
            </w:r>
            <w:r>
              <w:rPr>
                <w:noProof/>
                <w:webHidden/>
              </w:rPr>
            </w:r>
            <w:r>
              <w:rPr>
                <w:noProof/>
                <w:webHidden/>
              </w:rPr>
              <w:fldChar w:fldCharType="separate"/>
            </w:r>
            <w:r>
              <w:rPr>
                <w:noProof/>
                <w:webHidden/>
              </w:rPr>
              <w:t>130</w:t>
            </w:r>
            <w:r>
              <w:rPr>
                <w:noProof/>
                <w:webHidden/>
              </w:rPr>
              <w:fldChar w:fldCharType="end"/>
            </w:r>
          </w:hyperlink>
        </w:p>
        <w:p w:rsidR="00797F17" w:rsidRDefault="00797F17">
          <w:pPr>
            <w:pStyle w:val="Spistreci1"/>
            <w:rPr>
              <w:rFonts w:asciiTheme="minorHAnsi" w:eastAsiaTheme="minorEastAsia" w:hAnsiTheme="minorHAnsi" w:cstheme="minorBidi"/>
              <w:noProof/>
              <w:szCs w:val="22"/>
            </w:rPr>
          </w:pPr>
          <w:hyperlink w:anchor="_Toc356238221" w:history="1">
            <w:r w:rsidRPr="00F84DA6">
              <w:rPr>
                <w:rStyle w:val="Hipercze"/>
                <w:noProof/>
              </w:rPr>
              <w:t>8. Podsumowanie</w:t>
            </w:r>
            <w:r>
              <w:rPr>
                <w:noProof/>
                <w:webHidden/>
              </w:rPr>
              <w:tab/>
            </w:r>
            <w:r>
              <w:rPr>
                <w:noProof/>
                <w:webHidden/>
              </w:rPr>
              <w:fldChar w:fldCharType="begin"/>
            </w:r>
            <w:r>
              <w:rPr>
                <w:noProof/>
                <w:webHidden/>
              </w:rPr>
              <w:instrText xml:space="preserve"> PAGEREF _Toc356238221 \h </w:instrText>
            </w:r>
            <w:r>
              <w:rPr>
                <w:noProof/>
                <w:webHidden/>
              </w:rPr>
            </w:r>
            <w:r>
              <w:rPr>
                <w:noProof/>
                <w:webHidden/>
              </w:rPr>
              <w:fldChar w:fldCharType="separate"/>
            </w:r>
            <w:r>
              <w:rPr>
                <w:noProof/>
                <w:webHidden/>
              </w:rPr>
              <w:t>133</w:t>
            </w:r>
            <w:r>
              <w:rPr>
                <w:noProof/>
                <w:webHidden/>
              </w:rPr>
              <w:fldChar w:fldCharType="end"/>
            </w:r>
          </w:hyperlink>
        </w:p>
        <w:p w:rsidR="00797F17" w:rsidRDefault="00797F17">
          <w:pPr>
            <w:pStyle w:val="Spistreci1"/>
            <w:rPr>
              <w:rFonts w:asciiTheme="minorHAnsi" w:eastAsiaTheme="minorEastAsia" w:hAnsiTheme="minorHAnsi" w:cstheme="minorBidi"/>
              <w:noProof/>
              <w:szCs w:val="22"/>
            </w:rPr>
          </w:pPr>
          <w:hyperlink w:anchor="_Toc356238222" w:history="1">
            <w:r w:rsidRPr="00F84DA6">
              <w:rPr>
                <w:rStyle w:val="Hipercze"/>
                <w:noProof/>
              </w:rPr>
              <w:t>Bibliografia</w:t>
            </w:r>
            <w:r>
              <w:rPr>
                <w:noProof/>
                <w:webHidden/>
              </w:rPr>
              <w:tab/>
            </w:r>
            <w:r>
              <w:rPr>
                <w:noProof/>
                <w:webHidden/>
              </w:rPr>
              <w:fldChar w:fldCharType="begin"/>
            </w:r>
            <w:r>
              <w:rPr>
                <w:noProof/>
                <w:webHidden/>
              </w:rPr>
              <w:instrText xml:space="preserve"> PAGEREF _Toc356238222 \h </w:instrText>
            </w:r>
            <w:r>
              <w:rPr>
                <w:noProof/>
                <w:webHidden/>
              </w:rPr>
            </w:r>
            <w:r>
              <w:rPr>
                <w:noProof/>
                <w:webHidden/>
              </w:rPr>
              <w:fldChar w:fldCharType="separate"/>
            </w:r>
            <w:r>
              <w:rPr>
                <w:noProof/>
                <w:webHidden/>
              </w:rPr>
              <w:t>136</w:t>
            </w:r>
            <w:r>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1" w:name="_Toc346467871"/>
      <w:bookmarkStart w:id="2" w:name="_Toc346467872"/>
      <w:bookmarkStart w:id="3" w:name="_Toc346467996"/>
    </w:p>
    <w:p w:rsidR="00EA47AA" w:rsidRPr="00C415AC" w:rsidRDefault="00EE1CC0" w:rsidP="00EE1CC0">
      <w:pPr>
        <w:pStyle w:val="Nagwek1"/>
        <w:ind w:firstLine="0"/>
      </w:pPr>
      <w:bookmarkStart w:id="4" w:name="_Toc346470473"/>
      <w:bookmarkStart w:id="5" w:name="_Toc356238166"/>
      <w:r>
        <w:lastRenderedPageBreak/>
        <w:t xml:space="preserve">1. </w:t>
      </w:r>
      <w:r w:rsidR="00F7289D" w:rsidRPr="00C415AC">
        <w:t>Wprowadzenie</w:t>
      </w:r>
      <w:bookmarkEnd w:id="1"/>
      <w:bookmarkEnd w:id="2"/>
      <w:bookmarkEnd w:id="3"/>
      <w:bookmarkEnd w:id="4"/>
      <w:bookmarkEnd w:id="5"/>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6" w:name="_Toc356238167"/>
      <w:r>
        <w:t xml:space="preserve">1.1. </w:t>
      </w:r>
      <w:r w:rsidR="0086550E" w:rsidRPr="00EE1CC0">
        <w:t>Przegląd literatury</w:t>
      </w:r>
      <w:bookmarkEnd w:id="6"/>
    </w:p>
    <w:p w:rsidR="00A42112" w:rsidRDefault="00A42112" w:rsidP="007745AF">
      <w:pPr>
        <w:ind w:firstLine="0"/>
      </w:pPr>
      <w:r>
        <w:t>Grupowanie danych jest popularną metodą o wielu zastosowaniach, dlatego nie trudno o jej opis w literaturze. W przypadku algorytmów,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gęstościowego grupowania danych jest DBSCAN</w:t>
      </w:r>
      <w:r w:rsidR="0060536F">
        <w:t xml:space="preserve"> </w:t>
      </w:r>
      <w:sdt>
        <w:sdtPr>
          <w:id w:val="-82370954"/>
          <w:citation/>
        </w:sdtPr>
        <w:sdtContent>
          <w:r w:rsidR="0038237C">
            <w:fldChar w:fldCharType="begin"/>
          </w:r>
          <w:r w:rsidR="0038237C">
            <w:instrText xml:space="preserve"> CITATION MEs66 \l 1045 </w:instrText>
          </w:r>
          <w:r w:rsidR="0038237C">
            <w:fldChar w:fldCharType="separate"/>
          </w:r>
          <w:r w:rsidR="00435871">
            <w:rPr>
              <w:noProof/>
            </w:rPr>
            <w:t>[</w:t>
          </w:r>
          <w:hyperlink w:anchor="MEs66" w:history="1">
            <w:r w:rsidR="00435871">
              <w:rPr>
                <w:noProof/>
              </w:rPr>
              <w:t>1</w:t>
            </w:r>
          </w:hyperlink>
          <w:r w:rsidR="00435871">
            <w:rPr>
              <w:noProof/>
            </w:rPr>
            <w:t>]</w:t>
          </w:r>
          <w:r w:rsidR="0038237C">
            <w:fldChar w:fldCharType="end"/>
          </w:r>
        </w:sdtContent>
      </w:sdt>
      <w:r w:rsidR="0038237C">
        <w:t xml:space="preserve"> </w:t>
      </w:r>
      <w:r w:rsidR="006E4F25">
        <w:t>stanowiący często punkt odniesienia dla porównań z innymi algorytmami gęstościowych grupowań. [TODO]</w:t>
      </w:r>
    </w:p>
    <w:p w:rsidR="006E4F25" w:rsidRDefault="006E4F25" w:rsidP="007745AF">
      <w:r>
        <w:lastRenderedPageBreak/>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sdt>
        <w:sdtPr>
          <w:id w:val="-1679723760"/>
          <w:citation/>
        </w:sdtPr>
        <w:sdtContent>
          <w:r w:rsidR="0038237C">
            <w:fldChar w:fldCharType="begin"/>
          </w:r>
          <w:r w:rsidR="0038237C">
            <w:instrText xml:space="preserve"> CITATION CEl03 \l 1045 </w:instrText>
          </w:r>
          <w:r w:rsidR="0038237C">
            <w:fldChar w:fldCharType="separate"/>
          </w:r>
          <w:r w:rsidR="00435871">
            <w:rPr>
              <w:noProof/>
            </w:rPr>
            <w:t>[</w:t>
          </w:r>
          <w:hyperlink w:anchor="CEl03" w:history="1">
            <w:r w:rsidR="00435871">
              <w:rPr>
                <w:noProof/>
              </w:rPr>
              <w:t>2</w:t>
            </w:r>
          </w:hyperlink>
          <w:r w:rsidR="00435871">
            <w:rPr>
              <w:noProof/>
            </w:rPr>
            <w:t>]</w:t>
          </w:r>
          <w:r w:rsidR="0038237C">
            <w:fldChar w:fldCharType="end"/>
          </w:r>
        </w:sdtContent>
      </w:sdt>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sdt>
        <w:sdtPr>
          <w:id w:val="-1172792402"/>
          <w:citation/>
        </w:sdtPr>
        <w:sdtContent>
          <w:r w:rsidR="0038237C">
            <w:fldChar w:fldCharType="begin"/>
          </w:r>
          <w:r w:rsidR="0038237C">
            <w:instrText xml:space="preserve"> CITATION Kry10 \l 1045 </w:instrText>
          </w:r>
          <w:r w:rsidR="0038237C">
            <w:fldChar w:fldCharType="separate"/>
          </w:r>
          <w:r w:rsidR="00435871">
            <w:rPr>
              <w:noProof/>
            </w:rPr>
            <w:t>[</w:t>
          </w:r>
          <w:hyperlink w:anchor="Kry10" w:history="1">
            <w:r w:rsidR="00435871">
              <w:rPr>
                <w:noProof/>
              </w:rPr>
              <w:t>3</w:t>
            </w:r>
          </w:hyperlink>
          <w:r w:rsidR="00435871">
            <w:rPr>
              <w:noProof/>
            </w:rPr>
            <w:t>]</w:t>
          </w:r>
          <w:r w:rsidR="0038237C">
            <w:fldChar w:fldCharType="end"/>
          </w:r>
        </w:sdtContent>
      </w:sdt>
      <w:r w:rsidR="0060536F">
        <w:t xml:space="preserve"> </w:t>
      </w:r>
      <w:r w:rsidR="004F2FAB">
        <w:t>i TI-</w:t>
      </w:r>
      <w:r w:rsidR="0038237C">
        <w:t>k-Neighborhoo-Index</w:t>
      </w:r>
      <w:r w:rsidR="0060536F">
        <w:t xml:space="preserve"> </w:t>
      </w:r>
      <w:sdt>
        <w:sdtPr>
          <w:id w:val="1517728510"/>
          <w:citation/>
        </w:sdtPr>
        <w:sdtContent>
          <w:r w:rsidR="0038237C">
            <w:fldChar w:fldCharType="begin"/>
          </w:r>
          <w:r w:rsidR="0038237C">
            <w:instrText xml:space="preserve"> CITATION MKr11_2 \l 1045 </w:instrText>
          </w:r>
          <w:r w:rsidR="0038237C">
            <w:fldChar w:fldCharType="separate"/>
          </w:r>
          <w:r w:rsidR="00435871">
            <w:rPr>
              <w:noProof/>
            </w:rPr>
            <w:t>[</w:t>
          </w:r>
          <w:hyperlink w:anchor="MKr11_2" w:history="1">
            <w:r w:rsidR="00435871">
              <w:rPr>
                <w:noProof/>
              </w:rPr>
              <w:t>4</w:t>
            </w:r>
          </w:hyperlink>
          <w:r w:rsidR="00435871">
            <w:rPr>
              <w:noProof/>
            </w:rPr>
            <w:t>]</w:t>
          </w:r>
          <w:r w:rsidR="0038237C">
            <w:fldChar w:fldCharType="end"/>
          </w:r>
        </w:sdtContent>
      </w:sdt>
      <w:r>
        <w:t xml:space="preserve">. </w:t>
      </w:r>
      <w:r w:rsidR="00E766F2">
        <w:t xml:space="preserve">Dokonano również badania wpływu liczby punktów referencyjnych i strategii ich wyboru na efektywność tych algorytmów </w:t>
      </w:r>
      <w:r w:rsidR="004F2FAB">
        <w:t>[Wawer??]</w:t>
      </w:r>
      <w:r w:rsidR="00E766F2">
        <w:t>.</w:t>
      </w:r>
    </w:p>
    <w:p w:rsidR="00E766F2" w:rsidRDefault="00E766F2" w:rsidP="00E766F2">
      <w:pPr>
        <w:pStyle w:val="Nagwek2"/>
      </w:pPr>
      <w:bookmarkStart w:id="7" w:name="_Toc356238168"/>
      <w:r>
        <w:t>1.2. Motywacja i cel pracy</w:t>
      </w:r>
      <w:bookmarkEnd w:id="7"/>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t>analizie obrazów. Procesy te wymieniane są pośród kluczowych elementów, na których bazuje szeroko rozumiana sztuczna inteligencja. We współczesnym świecie algorytmy grupowania danych znajdują coraz szersze zastosowanie. Ich popularność rozpala zainteresowanie naukowców, którzy 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Jednym z najnowszych pomysłów na zwiększenie wydajności algorytmów grupowania danych jest zastosowanie nierówności trójkąta. [TODO]</w:t>
      </w:r>
    </w:p>
    <w:p w:rsidR="00E766F2" w:rsidRDefault="00E766F2" w:rsidP="007745AF">
      <w:r>
        <w:t>Celem pracy jest … [TODO]</w:t>
      </w:r>
    </w:p>
    <w:p w:rsidR="00E766F2" w:rsidRDefault="00D53831" w:rsidP="00E766F2">
      <w:pPr>
        <w:pStyle w:val="Nagwek2"/>
      </w:pPr>
      <w:bookmarkStart w:id="8" w:name="_Toc356238169"/>
      <w:r>
        <w:t>1.3. Układ pracy</w:t>
      </w:r>
      <w:bookmarkEnd w:id="8"/>
    </w:p>
    <w:p w:rsidR="00D53831" w:rsidRDefault="00EF47CE" w:rsidP="007745AF">
      <w:pPr>
        <w:ind w:firstLine="0"/>
      </w:pPr>
      <w:r>
        <w:t>W kolejnych rozdziałach zamiennie będę posługiwał się terminami wektor i punkt.</w:t>
      </w:r>
      <w:r w:rsidR="004E2890">
        <w:t xml:space="preserve"> </w:t>
      </w:r>
      <w:r w:rsidR="004F2FAB">
        <w:t>[TODO]</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BD6749" w:rsidRDefault="00BD6749" w:rsidP="007745AF">
      <w:pPr>
        <w:pStyle w:val="Nagwek1"/>
        <w:ind w:firstLine="0"/>
      </w:pPr>
      <w:bookmarkStart w:id="9" w:name="_Toc356238170"/>
      <w:r>
        <w:lastRenderedPageBreak/>
        <w:t xml:space="preserve">2. </w:t>
      </w:r>
      <w:r w:rsidR="0073127B">
        <w:t>Miary odległości i podobieństwa</w:t>
      </w:r>
      <w:bookmarkEnd w:id="9"/>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10" w:name="_Toc356238171"/>
      <w:r>
        <w:t>2.1. Metryki odległości</w:t>
      </w:r>
      <w:bookmarkEnd w:id="10"/>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E13777">
        <w:rPr>
          <w:i/>
        </w:rPr>
        <w:t>odległość E</w:t>
      </w:r>
      <w:r w:rsidRPr="004C46B2">
        <w:rPr>
          <w:i/>
        </w:rPr>
        <w:t>uklidesowa</w:t>
      </w:r>
      <w:r>
        <w:t xml:space="preserve">. </w:t>
      </w:r>
      <w:r w:rsidR="00E13777">
        <w:t>Odległość E</w:t>
      </w:r>
      <w:r w:rsidRPr="005E2E9A">
        <w:t>uklidesowa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głość E</w:t>
      </w:r>
      <w:r w:rsidR="0073127B">
        <w:t xml:space="preserve">uklidesowa to otoczenie </w:t>
      </w:r>
      <w:r w:rsidR="004F3422">
        <w:t>punktu</w:t>
      </w:r>
      <w:r w:rsidR="0073127B">
        <w:t xml:space="preserve"> przyjmuje sferyczny kształt.</w:t>
      </w:r>
    </w:p>
    <w:p w:rsidR="0073127B" w:rsidRDefault="0073127B" w:rsidP="0073127B">
      <w:r>
        <w:lastRenderedPageBreak/>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ówno odległość Manhattan jak i odległość E</w:t>
      </w:r>
      <w:r w:rsidR="004F3422">
        <w:t xml:space="preserve">uklidesowa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sdt>
        <w:sdtPr>
          <w:id w:val="937252976"/>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7651D2">
        <w:t>,</w:t>
      </w:r>
      <w:r>
        <w:t xml:space="preserve"> przedstawiono</w:t>
      </w:r>
      <w:r w:rsidR="00492DFC">
        <w:t xml:space="preserve"> miarę odległości K</w:t>
      </w:r>
      <w:r>
        <w:t>osinusowej</w:t>
      </w:r>
      <w:r w:rsidR="007651D2">
        <w:t xml:space="preserve"> oraz wyznaczanie kosinusowego sąsiedztwa za pomocą sąsiedztwa opartego na odległości Euklidesowej.</w:t>
      </w:r>
    </w:p>
    <w:p w:rsidR="00BA3E66" w:rsidRPr="00302F2C" w:rsidRDefault="008E38A4" w:rsidP="00BA3E66">
      <w:pPr>
        <w:pStyle w:val="Nagwek2"/>
      </w:pPr>
      <w:bookmarkStart w:id="11" w:name="_Toc356238172"/>
      <w:r>
        <w:t>2.2. Miara odległości K</w:t>
      </w:r>
      <w:r w:rsidR="00BA3E66" w:rsidRPr="00302F2C">
        <w:t>osinusowej</w:t>
      </w:r>
      <w:bookmarkEnd w:id="11"/>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D358F8">
        <w:t>rys.</w:t>
      </w:r>
      <w:r w:rsidR="001E212D" w:rsidRPr="001E212D">
        <w:t xml:space="preserve">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E</w:t>
      </w:r>
      <w:r>
        <w:t xml:space="preserve">uklidesowa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F6022E">
        <w:t>t</w:t>
      </w:r>
      <w:r w:rsidR="001E212D" w:rsidRPr="001E212D">
        <w: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6C9AF0F6" wp14:editId="0F1B0F25">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2"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1</w:t>
      </w:r>
      <w:r w:rsidRPr="003B7215">
        <w:rPr>
          <w:color w:val="auto"/>
          <w:sz w:val="20"/>
          <w:szCs w:val="20"/>
        </w:rPr>
        <w:fldChar w:fldCharType="end"/>
      </w:r>
      <w:bookmarkEnd w:id="12"/>
      <w:r w:rsidRPr="003B7215">
        <w:rPr>
          <w:color w:val="auto"/>
          <w:sz w:val="20"/>
          <w:szCs w:val="20"/>
        </w:rPr>
        <w:t>.</w:t>
      </w:r>
      <w:r w:rsidRPr="008270B6">
        <w:rPr>
          <w:b w:val="0"/>
          <w:color w:val="auto"/>
          <w:sz w:val="20"/>
          <w:szCs w:val="20"/>
        </w:rPr>
        <w:t xml:space="preserve"> Odległość euklidesowa i podobieństwo kosinusowe</w:t>
      </w:r>
    </w:p>
    <w:p w:rsidR="00E70999" w:rsidRPr="00E70999" w:rsidRDefault="00E70999" w:rsidP="00421799">
      <w:pPr>
        <w:pStyle w:val="Legenda"/>
        <w:keepNext/>
        <w:spacing w:before="720" w:after="240"/>
        <w:ind w:firstLine="0"/>
        <w:jc w:val="center"/>
        <w:rPr>
          <w:b w:val="0"/>
          <w:color w:val="auto"/>
          <w:sz w:val="20"/>
          <w:szCs w:val="20"/>
        </w:rPr>
      </w:pPr>
      <w:bookmarkStart w:id="13"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1E212D">
        <w:rPr>
          <w:noProof/>
          <w:color w:val="auto"/>
          <w:sz w:val="20"/>
          <w:szCs w:val="20"/>
        </w:rPr>
        <w:t>1</w:t>
      </w:r>
      <w:r w:rsidRPr="00492DFC">
        <w:rPr>
          <w:color w:val="auto"/>
          <w:sz w:val="20"/>
          <w:szCs w:val="20"/>
        </w:rPr>
        <w:fldChar w:fldCharType="end"/>
      </w:r>
      <w:bookmarkEnd w:id="13"/>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t>
        </m:r>
        <m:r>
          <w:rPr>
            <w:rFonts w:ascii="Cambria Math" w:hAnsi="Cambria Math"/>
          </w:rPr>
          <m:t>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4" w:name="_Toc356238173"/>
      <w:r>
        <w:t>2.3. Wyznaczanie kosinusowego sąsiedztwa za pomocą sąs</w:t>
      </w:r>
      <w:r w:rsidR="00B53D26">
        <w:t>iedztwa opartego na odległości E</w:t>
      </w:r>
      <w:r>
        <w:t>uklidesowej</w:t>
      </w:r>
      <w:bookmarkEnd w:id="14"/>
    </w:p>
    <w:p w:rsidR="00AF7A2D" w:rsidRDefault="00AF7A2D" w:rsidP="0061212D">
      <w:pPr>
        <w:ind w:firstLine="0"/>
      </w:pPr>
      <w:r w:rsidRPr="00AF7A2D">
        <w:t>Artykuł</w:t>
      </w:r>
      <w:r w:rsidR="00C87BE8">
        <w:t xml:space="preserve"> </w:t>
      </w:r>
      <w:sdt>
        <w:sdtPr>
          <w:id w:val="826009407"/>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iedztwa opartego na odległości E</w:t>
      </w:r>
      <w:r w:rsidR="00064F87">
        <w:t xml:space="preserve">uklidesowej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346F53">
        <w:t>k-</w:t>
      </w:r>
      <w:r w:rsidR="00D170DA">
        <w:t>sąsiedztwo)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E</w:t>
      </w:r>
      <w:r w:rsidR="008B4E33">
        <w:t>uklidesowej</w:t>
      </w:r>
      <w:r w:rsidR="00346F53">
        <w:t xml:space="preserve"> </w:t>
      </w:r>
      <m:oMath>
        <m:r>
          <w:rPr>
            <w:rFonts w:ascii="Cambria Math" w:hAnsi="Cambria Math"/>
          </w:rPr>
          <m:t>ε’</m:t>
        </m:r>
      </m:oMath>
      <w:r w:rsidR="00346F53">
        <w:t>-sąsiedztwo</w:t>
      </w:r>
      <w:r w:rsidR="002A6585">
        <w:t xml:space="preserve"> (lub alternatywnie k-sąsiedztwo)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F6022E">
        <w:rPr>
          <w:szCs w:val="20"/>
        </w:rPr>
        <w:t>t</w:t>
      </w:r>
      <w:r w:rsidR="001E212D" w:rsidRPr="001E212D">
        <w:rPr>
          <w:szCs w:val="20"/>
        </w:rPr>
        <w: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D358F8">
        <w:t>rys.</w:t>
      </w:r>
      <w:r w:rsidR="001E212D" w:rsidRPr="001E212D">
        <w:t xml:space="preserve">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D358F8">
        <w:t>r</w:t>
      </w:r>
      <w:r w:rsidR="001E212D" w:rsidRPr="001E212D">
        <w:t>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1C20C8FF" wp14:editId="30CBAE36">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5"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2</w:t>
      </w:r>
      <w:r w:rsidRPr="003B7215">
        <w:rPr>
          <w:color w:val="auto"/>
          <w:sz w:val="20"/>
        </w:rPr>
        <w:fldChar w:fldCharType="end"/>
      </w:r>
      <w:bookmarkEnd w:id="15"/>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6"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1E212D">
        <w:rPr>
          <w:noProof/>
          <w:color w:val="auto"/>
          <w:sz w:val="20"/>
          <w:szCs w:val="20"/>
        </w:rPr>
        <w:t>2</w:t>
      </w:r>
      <w:r w:rsidRPr="003B7215">
        <w:rPr>
          <w:color w:val="auto"/>
          <w:sz w:val="20"/>
          <w:szCs w:val="20"/>
        </w:rPr>
        <w:fldChar w:fldCharType="end"/>
      </w:r>
      <w:bookmarkEnd w:id="16"/>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1640C5"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1640C5"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640C5"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640C5"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640C5"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640C5"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640C5"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640C5"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640C5"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640C5"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10E723B7" wp14:editId="0E51CBA5">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7"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3</w:t>
      </w:r>
      <w:r w:rsidRPr="003B7215">
        <w:rPr>
          <w:color w:val="auto"/>
          <w:sz w:val="20"/>
          <w:szCs w:val="20"/>
        </w:rPr>
        <w:fldChar w:fldCharType="end"/>
      </w:r>
      <w:bookmarkEnd w:id="17"/>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D358F8">
        <w:t>r</w:t>
      </w:r>
      <w:r w:rsidR="001E212D" w:rsidRPr="001E212D">
        <w:t>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D358F8">
        <w:t>r</w:t>
      </w:r>
      <w:r w:rsidR="001E212D" w:rsidRPr="001E212D">
        <w:t>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8" w:name="_Toc356238174"/>
      <w:r>
        <w:lastRenderedPageBreak/>
        <w:t>3</w:t>
      </w:r>
      <w:r w:rsidR="007745AF">
        <w:t xml:space="preserve">. </w:t>
      </w:r>
      <w:r w:rsidR="00244EC0">
        <w:t>Grupowanie gęstościowe</w:t>
      </w:r>
      <w:bookmarkEnd w:id="18"/>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ry podobieństwa jest odległość E</w:t>
      </w:r>
      <w:r>
        <w:t>uklidesowa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sdt>
        <w:sdtPr>
          <w:id w:val="-227157354"/>
          <w:citation/>
        </w:sdtPr>
        <w:sdtContent>
          <w:r w:rsidR="00FB1A12">
            <w:fldChar w:fldCharType="begin"/>
          </w:r>
          <w:r w:rsidR="00FB1A12">
            <w:instrText xml:space="preserve"> CITATION MEs66 \l 1045 </w:instrText>
          </w:r>
          <w:r w:rsidR="00FB1A12">
            <w:fldChar w:fldCharType="separate"/>
          </w:r>
          <w:r w:rsidR="00435871">
            <w:rPr>
              <w:noProof/>
            </w:rPr>
            <w:t>[</w:t>
          </w:r>
          <w:hyperlink w:anchor="MEs66" w:history="1">
            <w:r w:rsidR="00435871">
              <w:rPr>
                <w:noProof/>
              </w:rPr>
              <w:t>1</w:t>
            </w:r>
          </w:hyperlink>
          <w:r w:rsidR="00435871">
            <w:rPr>
              <w:noProof/>
            </w:rPr>
            <w:t>]</w:t>
          </w:r>
          <w:r w:rsidR="00FB1A12">
            <w:fldChar w:fldCharType="end"/>
          </w:r>
        </w:sdtContent>
      </w:sdt>
      <w:r w:rsidR="00C87BE8">
        <w:t xml:space="preserve"> </w:t>
      </w:r>
      <w:r>
        <w:t>oraz opis wyszukiwania k-najbliższych sąsiadów.</w:t>
      </w:r>
    </w:p>
    <w:p w:rsidR="006A1F9E" w:rsidRDefault="00BD6749" w:rsidP="006A1F9E">
      <w:pPr>
        <w:pStyle w:val="Nagwek2"/>
      </w:pPr>
      <w:bookmarkStart w:id="19" w:name="_Toc356238175"/>
      <w:r>
        <w:t>3</w:t>
      </w:r>
      <w:r w:rsidR="006A1F9E">
        <w:t xml:space="preserve">.1. </w:t>
      </w:r>
      <w:r w:rsidR="00A67605">
        <w:t>Algorytm</w:t>
      </w:r>
      <w:r w:rsidR="0046760A">
        <w:t xml:space="preserve"> DBSCAN</w:t>
      </w:r>
      <w:bookmarkEnd w:id="19"/>
    </w:p>
    <w:p w:rsidR="006A1F9E" w:rsidRPr="0027656B" w:rsidRDefault="00AF618A" w:rsidP="009F74ED">
      <w:pPr>
        <w:ind w:firstLine="0"/>
      </w:pPr>
      <w:r w:rsidRPr="0027656B">
        <w:t>DBSCAN</w:t>
      </w:r>
      <w:r w:rsidR="00301C3C" w:rsidRPr="0027656B">
        <w:t>,</w:t>
      </w:r>
      <w:r w:rsidRPr="0027656B">
        <w:t xml:space="preserve"> czyli Density Based Spatial Clustering of Applications with Noise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1640C5"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1640C5"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D358F8">
        <w:t>r</w:t>
      </w:r>
      <w:r w:rsidR="001E212D" w:rsidRPr="001E212D">
        <w:t>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epsilonowe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72FE3A33" wp14:editId="1E0BBEC0">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20"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4</w:t>
      </w:r>
      <w:r w:rsidRPr="003B7215">
        <w:rPr>
          <w:color w:val="auto"/>
          <w:sz w:val="20"/>
          <w:szCs w:val="20"/>
        </w:rPr>
        <w:fldChar w:fldCharType="end"/>
      </w:r>
      <w:bookmarkEnd w:id="20"/>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D358F8">
        <w:t>r</w:t>
      </w:r>
      <w:r w:rsidR="001E212D" w:rsidRPr="001E212D">
        <w:t>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punktów</w:t>
      </w:r>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43A187C5" wp14:editId="26E25700">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5</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D358F8">
        <w:t>r</w:t>
      </w:r>
      <w:r w:rsidR="001E212D" w:rsidRPr="001E212D">
        <w:t>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54306AF3" wp14:editId="6083BED9">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2"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6</w:t>
      </w:r>
      <w:r w:rsidRPr="003B7215">
        <w:rPr>
          <w:color w:val="auto"/>
          <w:sz w:val="20"/>
        </w:rPr>
        <w:fldChar w:fldCharType="end"/>
      </w:r>
      <w:bookmarkEnd w:id="22"/>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którejś z grup lub zidentyfikowany jako szum. </w:t>
      </w:r>
      <w:r>
        <w:rPr>
          <w:i/>
        </w:rPr>
        <w:t>ExpandCluster</w:t>
      </w:r>
      <w:r>
        <w:t xml:space="preserve"> w pierwszej kolejności wyznacza otoczenie epsilonowe danego punktu i buduje nową grupę</w:t>
      </w:r>
      <w:r w:rsidR="00F80E9F">
        <w:t>,</w:t>
      </w:r>
      <w:r>
        <w:t xml:space="preserve"> jeśli ów punkt jest punktem rdzeniowym,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5"/>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są do nowoutworzonej grupy. Te z nich, które nie są oznaczone jako szum dodawane są do zbioru </w:t>
      </w:r>
      <w:r w:rsidR="00E83DCC">
        <w:rPr>
          <w:i/>
        </w:rPr>
        <w:t>seeds</w:t>
      </w:r>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B40D84">
        <w:rPr>
          <w:szCs w:val="22"/>
        </w:rPr>
        <w:t>w</w:t>
      </w:r>
      <w:r w:rsidR="001E212D" w:rsidRPr="001E212D">
        <w:rPr>
          <w:szCs w:val="22"/>
        </w:rPr>
        <w:t xml:space="preserve">ydruk </w:t>
      </w:r>
      <w:r w:rsidR="001E212D" w:rsidRPr="001E212D">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D358F8">
        <w:t>r</w:t>
      </w:r>
      <w:r w:rsidR="001E212D" w:rsidRPr="001E212D">
        <w:t>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393D6B1E" wp14:editId="0443210A">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3"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7</w:t>
      </w:r>
      <w:r w:rsidRPr="003B7215">
        <w:rPr>
          <w:color w:val="auto"/>
          <w:sz w:val="20"/>
        </w:rPr>
        <w:fldChar w:fldCharType="end"/>
      </w:r>
      <w:bookmarkEnd w:id="23"/>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1E572685" wp14:editId="106D8467">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145B76" w:rsidRPr="00912155" w:rsidRDefault="00145B7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145B76" w:rsidRPr="00912155" w:rsidRDefault="00145B76"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45B76" w:rsidRDefault="00145B76"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145B76" w:rsidRPr="00912155" w:rsidRDefault="00145B7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145B76" w:rsidRPr="00912155" w:rsidRDefault="00145B7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145B76" w:rsidRPr="00912155" w:rsidRDefault="00145B76"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145B76" w:rsidRPr="00912155" w:rsidRDefault="00145B7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145B76" w:rsidRPr="00912155" w:rsidRDefault="00145B7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145B76" w:rsidRPr="00912155" w:rsidRDefault="00145B76"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145B76" w:rsidRPr="00912155" w:rsidRDefault="00145B7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145B76" w:rsidRPr="00912155" w:rsidRDefault="00145B7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145B76" w:rsidRPr="00912155" w:rsidRDefault="00145B7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145B76" w:rsidRPr="00912155" w:rsidRDefault="00145B76"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45B76" w:rsidRDefault="00145B76"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145B76" w:rsidRPr="00912155" w:rsidRDefault="00145B7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145B76" w:rsidRPr="00912155" w:rsidRDefault="00145B7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145B76" w:rsidRPr="00912155" w:rsidRDefault="00145B76"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145B76" w:rsidRPr="00912155" w:rsidRDefault="00145B7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145B76" w:rsidRPr="00912155" w:rsidRDefault="00145B7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145B76" w:rsidRPr="00912155" w:rsidRDefault="00145B76"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145B76" w:rsidRPr="00912155" w:rsidRDefault="00145B7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145B76" w:rsidRPr="00912155" w:rsidRDefault="00145B7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145B76" w:rsidRPr="00912155" w:rsidRDefault="00145B7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145B76" w:rsidRPr="00912155" w:rsidRDefault="00145B7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45B76" w:rsidRPr="00912155" w:rsidRDefault="00145B76"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4" w:name="_Ref352972749"/>
      <w:bookmarkStart w:id="25"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1E212D">
        <w:rPr>
          <w:noProof/>
          <w:color w:val="auto"/>
          <w:sz w:val="20"/>
        </w:rPr>
        <w:t>1</w:t>
      </w:r>
      <w:r w:rsidR="001B53ED" w:rsidRPr="003B7215">
        <w:rPr>
          <w:color w:val="auto"/>
          <w:sz w:val="20"/>
        </w:rPr>
        <w:fldChar w:fldCharType="end"/>
      </w:r>
      <w:bookmarkEnd w:id="24"/>
      <w:r w:rsidR="003B7215" w:rsidRPr="003B7215">
        <w:rPr>
          <w:color w:val="auto"/>
          <w:sz w:val="20"/>
        </w:rPr>
        <w:t>.</w:t>
      </w:r>
      <w:r w:rsidR="001B53ED">
        <w:rPr>
          <w:b w:val="0"/>
          <w:color w:val="auto"/>
          <w:sz w:val="20"/>
        </w:rPr>
        <w:t xml:space="preserve"> Zapis algorytmu DBSCAN w formie pseudokodu</w:t>
      </w:r>
      <w:bookmarkEnd w:id="25"/>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do autorów algorytmu, problem ten uznaję za pomijalny.</w:t>
      </w:r>
    </w:p>
    <w:p w:rsidR="0046760A" w:rsidRDefault="00BD6749" w:rsidP="0046760A">
      <w:pPr>
        <w:pStyle w:val="Nagwek2"/>
      </w:pPr>
      <w:bookmarkStart w:id="26" w:name="_Toc356238176"/>
      <w:r>
        <w:t>3</w:t>
      </w:r>
      <w:r w:rsidR="0046760A">
        <w:t>.2. Wyszukiwanie k-</w:t>
      </w:r>
      <w:r w:rsidR="00656724">
        <w:t xml:space="preserve">najbliższych </w:t>
      </w:r>
      <w:r w:rsidR="0046760A">
        <w:t>sąsiadów</w:t>
      </w:r>
      <w:bookmarkEnd w:id="26"/>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C14553" w:rsidP="00E052A2">
      <w:r>
        <w:t>K-</w:t>
      </w:r>
      <w:r w:rsidR="00E052A2">
        <w:t xml:space="preserve">sąsiedztwo punktu </w:t>
      </w:r>
      <m:oMath>
        <m:r>
          <w:rPr>
            <w:rFonts w:ascii="Cambria Math" w:hAnsi="Cambria Math"/>
          </w:rPr>
          <m:t>p</m:t>
        </m:r>
      </m:oMath>
      <w:r w:rsidR="00E052A2">
        <w:t xml:space="preserve">, oznaczane przez </w:t>
      </w:r>
      <m:oMath>
        <m:r>
          <w:rPr>
            <w:rFonts w:ascii="Cambria Math" w:hAnsi="Cambria Math"/>
          </w:rPr>
          <m:t>kNB(p)</m:t>
        </m:r>
      </m:oMath>
      <w:r w:rsidR="00E052A2">
        <w:t xml:space="preserve">, jest definiowane jako zbiór wszystkich punktów </w:t>
      </w:r>
      <m:oMath>
        <m:r>
          <w:rPr>
            <w:rFonts w:ascii="Cambria Math" w:hAnsi="Cambria Math"/>
          </w:rPr>
          <m:t>q</m:t>
        </m:r>
      </m:oMath>
      <w:r w:rsidR="00E052A2">
        <w:t xml:space="preserve"> w D, </w:t>
      </w:r>
      <w:r w:rsidR="003A32EC">
        <w:t xml:space="preserve">gdzie </w:t>
      </w:r>
      <m:oMath>
        <m:r>
          <w:rPr>
            <w:rFonts w:ascii="Cambria Math" w:hAnsi="Cambria Math"/>
          </w:rPr>
          <m:t>q≠p</m:t>
        </m:r>
      </m:oMath>
      <w:r w:rsidR="00E052A2">
        <w:t xml:space="preserve">, takich, że liczba punktów różnych od </w:t>
      </w:r>
      <m:oMath>
        <m:r>
          <w:rPr>
            <w:rFonts w:ascii="Cambria Math" w:hAnsi="Cambria Math"/>
          </w:rPr>
          <m:t>p</m:t>
        </m:r>
      </m:oMath>
      <w:r w:rsidR="00E052A2">
        <w:t xml:space="preserve"> i bliższych </w:t>
      </w:r>
      <m:oMath>
        <m:r>
          <w:rPr>
            <w:rFonts w:ascii="Cambria Math" w:hAnsi="Cambria Math"/>
          </w:rPr>
          <m:t>p</m:t>
        </m:r>
      </m:oMath>
      <w:r w:rsidR="00E052A2">
        <w:t xml:space="preserve"> niż </w:t>
      </w:r>
      <m:oMath>
        <m:r>
          <w:rPr>
            <w:rFonts w:ascii="Cambria Math" w:hAnsi="Cambria Math"/>
          </w:rPr>
          <m:t>q</m:t>
        </m:r>
      </m:oMath>
      <w:r w:rsidR="00E052A2">
        <w:t xml:space="preserve"> jest mniejsza niż </w:t>
      </w:r>
      <m:oMath>
        <m:r>
          <w:rPr>
            <w:rFonts w:ascii="Cambria Math" w:hAnsi="Cambria Math"/>
          </w:rPr>
          <m:t>k</m:t>
        </m:r>
      </m:oMath>
      <w:r w:rsidR="00E052A2">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 xml:space="preserve">W większości przypadków </w:t>
      </w:r>
      <w:r w:rsidR="00C14553">
        <w:t>k-sąsie</w:t>
      </w:r>
      <w:r>
        <w:t>dztwo wyznaczane j</w:t>
      </w:r>
      <w:r w:rsidR="00591D97">
        <w:t>est w n wymiarowej przestrzeni E</w:t>
      </w:r>
      <w:r>
        <w:t>uklidesowej a odleg</w:t>
      </w:r>
      <w:r w:rsidR="00591D97">
        <w:t>łość mierzona jest odległością E</w:t>
      </w:r>
      <w:r>
        <w:t xml:space="preserve">uklidesową lub odległością </w:t>
      </w:r>
      <w:r w:rsidR="00591D97">
        <w:t>M</w:t>
      </w:r>
      <w:r>
        <w:t>anhattan.</w:t>
      </w:r>
      <w:r w:rsidR="008D4B3B">
        <w:t xml:space="preserve"> </w:t>
      </w:r>
      <w:r>
        <w:t xml:space="preserve">Problem wyszukiwania najbliższych sąsiadów pojawia się na wielu polach, </w:t>
      </w:r>
      <w:r w:rsidR="00FF5815">
        <w:t>wśród których 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18373B" w:rsidRDefault="00F04ECF" w:rsidP="00591D97">
      <w:pPr>
        <w:sectPr w:rsidR="0018373B" w:rsidSect="00142D24">
          <w:pgSz w:w="11906" w:h="16838"/>
          <w:pgMar w:top="1985" w:right="1418" w:bottom="1985" w:left="1985" w:header="1134" w:footer="1134" w:gutter="0"/>
          <w:pgNumType w:start="11"/>
          <w:cols w:space="708"/>
          <w:titlePg/>
          <w:docGrid w:linePitch="360"/>
        </w:sectPr>
      </w:pPr>
      <w:r>
        <w:t xml:space="preserve">Istnieje </w:t>
      </w:r>
      <w:r w:rsidR="00FF5815">
        <w:t>niemało</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p>
    <w:p w:rsidR="00142D24" w:rsidRDefault="00142D24">
      <w:pPr>
        <w:spacing w:line="240" w:lineRule="auto"/>
        <w:ind w:firstLine="0"/>
        <w:jc w:val="left"/>
        <w:rPr>
          <w:b/>
          <w:bCs/>
          <w:kern w:val="32"/>
          <w:sz w:val="32"/>
          <w:szCs w:val="32"/>
        </w:rPr>
      </w:pPr>
      <w:r>
        <w:lastRenderedPageBreak/>
        <w:br w:type="page"/>
      </w:r>
    </w:p>
    <w:p w:rsidR="008A3672" w:rsidRDefault="008A3672" w:rsidP="008A3672">
      <w:pPr>
        <w:pStyle w:val="Nagwek1"/>
        <w:ind w:firstLine="0"/>
      </w:pPr>
      <w:bookmarkStart w:id="27" w:name="_Toc356238177"/>
      <w:r>
        <w:lastRenderedPageBreak/>
        <w:t>4. Szacowanie odległości</w:t>
      </w:r>
      <w:bookmarkEnd w:id="27"/>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sdt>
        <w:sdtPr>
          <w:id w:val="264660648"/>
          <w:citation/>
        </w:sdtPr>
        <w:sdtContent>
          <w:r w:rsidR="00580032">
            <w:fldChar w:fldCharType="begin"/>
          </w:r>
          <w:r w:rsidR="00580032">
            <w:instrText xml:space="preserve"> CITATION PYa \l 1045 </w:instrText>
          </w:r>
          <w:r w:rsidR="00580032">
            <w:fldChar w:fldCharType="separate"/>
          </w:r>
          <w:r w:rsidR="00435871">
            <w:rPr>
              <w:noProof/>
            </w:rPr>
            <w:t>[</w:t>
          </w:r>
          <w:hyperlink w:anchor="PYa" w:history="1">
            <w:r w:rsidR="00435871">
              <w:rPr>
                <w:noProof/>
              </w:rPr>
              <w:t>6</w:t>
            </w:r>
          </w:hyperlink>
          <w:r w:rsidR="00435871">
            <w:rPr>
              <w:noProof/>
            </w:rPr>
            <w:t>]</w:t>
          </w:r>
          <w:r w:rsidR="00580032">
            <w:fldChar w:fldCharType="end"/>
          </w:r>
        </w:sdtContent>
      </w:sdt>
      <w:r w:rsidR="000E2B17">
        <w:t xml:space="preserve"> i </w:t>
      </w:r>
      <w:sdt>
        <w:sdtPr>
          <w:id w:val="824475103"/>
          <w:citation/>
        </w:sdtPr>
        <w:sdtContent>
          <w:r w:rsidR="000E2B17">
            <w:fldChar w:fldCharType="begin"/>
          </w:r>
          <w:r w:rsidR="000E2B17">
            <w:instrText xml:space="preserve"> CITATION TBo \l 1045 </w:instrText>
          </w:r>
          <w:r w:rsidR="000E2B17">
            <w:fldChar w:fldCharType="separate"/>
          </w:r>
          <w:r w:rsidR="00435871">
            <w:rPr>
              <w:noProof/>
            </w:rPr>
            <w:t>[</w:t>
          </w:r>
          <w:hyperlink w:anchor="TBo" w:history="1">
            <w:r w:rsidR="00435871">
              <w:rPr>
                <w:noProof/>
              </w:rPr>
              <w:t>7</w:t>
            </w:r>
          </w:hyperlink>
          <w:r w:rsidR="00435871">
            <w:rPr>
              <w:noProof/>
            </w:rPr>
            <w:t>]</w:t>
          </w:r>
          <w:r w:rsidR="000E2B17">
            <w:fldChar w:fldCharType="end"/>
          </w:r>
        </w:sdtContent>
      </w:sdt>
      <w:r w:rsidR="00245F43">
        <w:t>.</w:t>
      </w:r>
    </w:p>
    <w:p w:rsidR="008A3672" w:rsidRDefault="00C817A7" w:rsidP="00C817A7">
      <w:pPr>
        <w:pStyle w:val="Nagwek2"/>
      </w:pPr>
      <w:bookmarkStart w:id="28" w:name="_4.1._Wykorzystanie_nierówności"/>
      <w:bookmarkStart w:id="29" w:name="_Toc356238178"/>
      <w:bookmarkEnd w:id="28"/>
      <w:r>
        <w:t>4.1. Wykorzystanie nierówności trójkąta</w:t>
      </w:r>
      <w:bookmarkEnd w:id="29"/>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1640C5"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w:t>
      </w:r>
      <w:r w:rsidR="004A5EBF">
        <w:lastRenderedPageBreak/>
        <w:t xml:space="preserve">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1640C5" w:rsidP="00FA3CC4">
      <w:pPr>
        <w:spacing w:before="240" w:after="24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m:t>
        </m:r>
        <m:r>
          <w:rPr>
            <w:rFonts w:ascii="Cambria Math" w:hAnsi="Cambria Math"/>
          </w:rPr>
          <m:t>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m:t>
            </m:r>
            <m:r>
              <w:rPr>
                <w:rFonts w:ascii="Cambria Math" w:hAnsi="Cambria Math"/>
              </w:rPr>
              <m:t>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1640C5"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1640C5"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rsidRPr="00D358F8">
        <w:rPr>
          <w:szCs w:val="22"/>
        </w:rPr>
        <w:fldChar w:fldCharType="begin"/>
      </w:r>
      <w:r w:rsidR="00F94521" w:rsidRPr="00D358F8">
        <w:rPr>
          <w:szCs w:val="22"/>
        </w:rPr>
        <w:instrText xml:space="preserve"> REF _Ref351495048 \h </w:instrText>
      </w:r>
      <w:r w:rsidR="00D358F8">
        <w:rPr>
          <w:szCs w:val="22"/>
        </w:rPr>
        <w:instrText xml:space="preserve"> \* MERGEFORMAT </w:instrText>
      </w:r>
      <w:r w:rsidR="00F94521" w:rsidRPr="00D358F8">
        <w:rPr>
          <w:szCs w:val="22"/>
        </w:rPr>
      </w:r>
      <w:r w:rsidR="00F94521"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94521" w:rsidRPr="00D358F8">
        <w:rPr>
          <w:szCs w:val="22"/>
        </w:rPr>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rsidRPr="00F6022E">
        <w:rPr>
          <w:szCs w:val="22"/>
        </w:rPr>
        <w:fldChar w:fldCharType="begin"/>
      </w:r>
      <w:r w:rsidR="00F94521" w:rsidRPr="00F6022E">
        <w:rPr>
          <w:szCs w:val="22"/>
        </w:rPr>
        <w:instrText xml:space="preserve"> REF _Ref351495100 \h </w:instrText>
      </w:r>
      <w:r w:rsidR="00F6022E">
        <w:rPr>
          <w:szCs w:val="22"/>
        </w:rPr>
        <w:instrText xml:space="preserve"> \* MERGEFORMAT </w:instrText>
      </w:r>
      <w:r w:rsidR="00F94521" w:rsidRPr="00F6022E">
        <w:rPr>
          <w:szCs w:val="22"/>
        </w:rPr>
      </w:r>
      <w:r w:rsidR="00F94521" w:rsidRPr="00F6022E">
        <w:rPr>
          <w:szCs w:val="22"/>
        </w:rPr>
        <w:fldChar w:fldCharType="separate"/>
      </w:r>
      <w:r w:rsidR="00F6022E">
        <w:rPr>
          <w:szCs w:val="22"/>
        </w:rPr>
        <w:t>t</w:t>
      </w:r>
      <w:r w:rsidR="001E212D" w:rsidRPr="00F6022E">
        <w:rPr>
          <w:szCs w:val="22"/>
        </w:rPr>
        <w:t xml:space="preserve">ab. </w:t>
      </w:r>
      <w:r w:rsidR="001E212D" w:rsidRPr="00F6022E">
        <w:rPr>
          <w:noProof/>
          <w:szCs w:val="22"/>
        </w:rPr>
        <w:t>3</w:t>
      </w:r>
      <w:r w:rsidR="00F94521" w:rsidRPr="00F6022E">
        <w:rPr>
          <w:szCs w:val="22"/>
        </w:rPr>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D358F8">
        <w:instrText xml:space="preserve"> \* MERGEFORMAT </w:instrText>
      </w:r>
      <w:r w:rsidR="00F94521">
        <w:fldChar w:fldCharType="separate"/>
      </w:r>
      <w:r w:rsidR="00D358F8">
        <w:rPr>
          <w:szCs w:val="22"/>
        </w:rPr>
        <w:t>r</w:t>
      </w:r>
      <w:r w:rsidR="001E212D" w:rsidRPr="00D358F8">
        <w:rPr>
          <w:szCs w:val="22"/>
        </w:rPr>
        <w:t xml:space="preserve">ys. </w:t>
      </w:r>
      <w:r w:rsidR="001E212D" w:rsidRPr="00D358F8">
        <w:rPr>
          <w:noProof/>
          <w:szCs w:val="22"/>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rsidRPr="00D358F8">
        <w:rPr>
          <w:szCs w:val="22"/>
        </w:rPr>
        <w:fldChar w:fldCharType="begin"/>
      </w:r>
      <w:r w:rsidR="00FF2F46" w:rsidRPr="00D358F8">
        <w:rPr>
          <w:szCs w:val="22"/>
        </w:rPr>
        <w:instrText xml:space="preserve"> REF _Ref351495048 \h </w:instrText>
      </w:r>
      <w:r w:rsidR="00D358F8">
        <w:rPr>
          <w:szCs w:val="22"/>
        </w:rPr>
        <w:instrText xml:space="preserve"> \* MERGEFORMAT </w:instrText>
      </w:r>
      <w:r w:rsidR="00FF2F46" w:rsidRPr="00D358F8">
        <w:rPr>
          <w:szCs w:val="22"/>
        </w:rPr>
      </w:r>
      <w:r w:rsidR="00FF2F46"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F2F46" w:rsidRPr="00D358F8">
        <w:rPr>
          <w:szCs w:val="22"/>
        </w:rPr>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30"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1E212D">
        <w:rPr>
          <w:noProof/>
          <w:color w:val="auto"/>
          <w:sz w:val="20"/>
        </w:rPr>
        <w:t>3</w:t>
      </w:r>
      <w:r w:rsidRPr="00342456">
        <w:rPr>
          <w:color w:val="auto"/>
          <w:sz w:val="20"/>
        </w:rPr>
        <w:fldChar w:fldCharType="end"/>
      </w:r>
      <w:bookmarkEnd w:id="30"/>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547D0CDA" wp14:editId="5C62F231">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1"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1E212D">
        <w:rPr>
          <w:noProof/>
          <w:color w:val="auto"/>
          <w:sz w:val="20"/>
        </w:rPr>
        <w:t>8</w:t>
      </w:r>
      <w:r w:rsidRPr="00342456">
        <w:rPr>
          <w:color w:val="auto"/>
          <w:sz w:val="20"/>
        </w:rPr>
        <w:fldChar w:fldCharType="end"/>
      </w:r>
      <w:bookmarkEnd w:id="31"/>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2" w:name="_Toc356238179"/>
      <w:r>
        <w:lastRenderedPageBreak/>
        <w:t>4.2. Wykorzystanie</w:t>
      </w:r>
      <w:r w:rsidR="00C817A7">
        <w:t xml:space="preserve"> indeksu metrycznego</w:t>
      </w:r>
      <w:bookmarkEnd w:id="32"/>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85299">
        <w:t>cego do przestrzeni, 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ma taką samą wartość</w:t>
      </w:r>
      <w:r w:rsidR="00D87E12">
        <w:t xml:space="preserve"> na danym poziomie drzewa kd. Niestety struktura ta podatna jest na przekleństwo wymiaru</w:t>
      </w:r>
      <w:r w:rsidR="00D4560C">
        <w:t xml:space="preserve"> - g</w:t>
      </w:r>
      <w:r w:rsidR="00D308ED">
        <w:t>dy liczba</w:t>
      </w:r>
      <w:r w:rsidR="00EB6FBF">
        <w:t xml:space="preserve"> wymiarów</w:t>
      </w:r>
      <w:r w:rsidR="00D308ED">
        <w:t xml:space="preserve"> wzrasta, wyszukiwanie w drzewie kd szybko zaczyna odwiedzać wszystkie węzły drzewa.</w:t>
      </w:r>
    </w:p>
    <w:p w:rsidR="00D308ED" w:rsidRDefault="00D308ED" w:rsidP="00D465D1">
      <w:r>
        <w:t>Podobnie jak drzewo kd</w:t>
      </w:r>
      <w:r w:rsidR="002C2469">
        <w:t>,</w:t>
      </w:r>
      <w:r>
        <w:t xml:space="preserve"> indeks metryczny jest drzewem BSP</w:t>
      </w:r>
      <w:r w:rsidR="002C2469">
        <w:t>. Każdy węzeł indeksu metrycznego 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z dalszych wektorów. Rekurencyjne stosowanie wyżej opisanego podziału prowadzi do utworzenia drzewa binarnego. </w:t>
      </w:r>
      <w:r w:rsidR="00C61D51">
        <w:t>Każdy węzeł tego drzewa zawiera punkt obserwacyjny</w:t>
      </w:r>
      <w:r w:rsidR="008A49EB">
        <w:t xml:space="preserve"> danej przestrzeni,</w:t>
      </w:r>
      <w:r w:rsidR="00085299">
        <w:t xml:space="preserve"> odległość progową, na podstawie</w:t>
      </w:r>
      <w:r w:rsidR="00C61D51">
        <w:t xml:space="preserve"> której </w:t>
      </w:r>
      <w:r w:rsidR="008A49EB">
        <w:t>dokon</w:t>
      </w:r>
      <w:r w:rsidR="00085299">
        <w:t xml:space="preserve">ano podziału na podprzestrzenie, </w:t>
      </w:r>
      <w:r w:rsidR="008A49EB">
        <w:t>oraz wskazania na punkty obserwacyjne podprzestrzeni – swoich potomków.</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5AF22A53" wp14:editId="174E9AE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3"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9</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D996736" wp14:editId="41194D8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4"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10</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536BE8" w:rsidRDefault="0012558B" w:rsidP="0018009E">
      <w:pPr>
        <w:pStyle w:val="Nagwek3"/>
        <w:ind w:firstLine="0"/>
      </w:pPr>
      <w:bookmarkStart w:id="35" w:name="_Toc356238180"/>
      <w:r>
        <w:t xml:space="preserve">4.2.1. </w:t>
      </w:r>
      <w:r w:rsidR="00DB028B">
        <w:t>Wgląd teoretyczny</w:t>
      </w:r>
      <w:bookmarkEnd w:id="35"/>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1640C5"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1640C5" w:rsidP="00D0083A">
      <w:pPr>
        <w:pStyle w:val="Akapitzlist"/>
        <w:numPr>
          <w:ilvl w:val="0"/>
          <w:numId w:val="16"/>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D358F8">
        <w:rPr>
          <w:szCs w:val="22"/>
        </w:rPr>
        <w:t>r</w:t>
      </w:r>
      <w:r w:rsidR="001E212D" w:rsidRPr="001E212D">
        <w:rPr>
          <w:szCs w:val="22"/>
        </w:rPr>
        <w:t xml:space="preserve">ys. </w:t>
      </w:r>
      <w:r w:rsidR="001E212D" w:rsidRPr="001E212D">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F6022E">
        <w:t>t</w:t>
      </w:r>
      <w:r w:rsidR="001E212D" w:rsidRPr="003B7215">
        <w:t xml:space="preserve">ab. </w:t>
      </w:r>
      <w:r w:rsidR="001E212D">
        <w:rPr>
          <w:noProof/>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02C0BFEA" wp14:editId="378F357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6"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11</w:t>
      </w:r>
      <w:r w:rsidRPr="003B7215">
        <w:rPr>
          <w:color w:val="auto"/>
          <w:sz w:val="20"/>
        </w:rPr>
        <w:fldChar w:fldCharType="end"/>
      </w:r>
      <w:bookmarkEnd w:id="36"/>
      <w:r w:rsidRPr="003B7215">
        <w:rPr>
          <w:color w:val="auto"/>
          <w:sz w:val="20"/>
        </w:rPr>
        <w:t>.</w:t>
      </w:r>
      <w:r w:rsidRPr="00A837D1">
        <w:rPr>
          <w:b w:val="0"/>
          <w:color w:val="auto"/>
          <w:sz w:val="20"/>
        </w:rPr>
        <w:t xml:space="preserve"> Przykład rozmieszczenia wektorów obserwacyjnych</w:t>
      </w:r>
    </w:p>
    <w:p w:rsidR="00DB028B" w:rsidRPr="00B40D84" w:rsidRDefault="00DB028B" w:rsidP="00421799">
      <w:pPr>
        <w:pStyle w:val="Legenda"/>
        <w:keepNext/>
        <w:spacing w:before="720" w:after="360"/>
        <w:jc w:val="center"/>
        <w:rPr>
          <w:b w:val="0"/>
          <w:color w:val="auto"/>
          <w:sz w:val="20"/>
          <w:szCs w:val="20"/>
        </w:rPr>
      </w:pPr>
      <w:bookmarkStart w:id="37"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1E212D" w:rsidRPr="00B40D84">
        <w:rPr>
          <w:noProof/>
          <w:color w:val="auto"/>
          <w:sz w:val="20"/>
          <w:szCs w:val="20"/>
        </w:rPr>
        <w:t>4</w:t>
      </w:r>
      <w:r w:rsidRPr="00B40D84">
        <w:rPr>
          <w:color w:val="auto"/>
          <w:sz w:val="20"/>
          <w:szCs w:val="20"/>
        </w:rPr>
        <w:fldChar w:fldCharType="end"/>
      </w:r>
      <w:bookmarkEnd w:id="37"/>
      <w:r w:rsidRPr="00B40D84">
        <w:rPr>
          <w:color w:val="auto"/>
          <w:sz w:val="20"/>
          <w:szCs w:val="20"/>
        </w:rPr>
        <w:t>.</w:t>
      </w:r>
      <w:r w:rsidRPr="00B40D84">
        <w:rPr>
          <w:b w:val="0"/>
          <w:color w:val="auto"/>
          <w:sz w:val="20"/>
          <w:szCs w:val="20"/>
        </w:rPr>
        <w:t xml:space="preserve"> Własności przykładowych wektorów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1640C5"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1640C5"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1640C5"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proporcjonalne do</w:t>
      </w:r>
      <w:r>
        <w:t xml:space="preserve"> długości linii podziału. Stąd, najlepszym z 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142D24">
          <w:pgSz w:w="11906" w:h="16838"/>
          <w:pgMar w:top="1985" w:right="1418" w:bottom="1985" w:left="1985" w:header="1134" w:footer="1134" w:gutter="0"/>
          <w:pgNumType w:start="18"/>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5C5EB6" w:rsidRDefault="005C5EB6" w:rsidP="005C5EB6">
      <w:pPr>
        <w:pStyle w:val="Nagwek1"/>
        <w:ind w:firstLine="0"/>
      </w:pPr>
      <w:bookmarkStart w:id="38" w:name="_Toc356238181"/>
      <w:r>
        <w:lastRenderedPageBreak/>
        <w:t>5. Użyte algorytmy</w:t>
      </w:r>
      <w:bookmarkEnd w:id="38"/>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9" w:name="_Toc356238182"/>
      <w:r>
        <w:t>5.1. Zastosowanie nierówności trójkąta w algorytmach gęstościowego grupowania danych</w:t>
      </w:r>
      <w:bookmarkEnd w:id="39"/>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40" w:name="_Toc356238183"/>
      <w:r>
        <w:t>5.1.1</w:t>
      </w:r>
      <w:r w:rsidR="00724C65">
        <w:t>.</w:t>
      </w:r>
      <w:r>
        <w:t xml:space="preserve"> Algorytm TI-DBSCAN</w:t>
      </w:r>
      <w:bookmarkEnd w:id="40"/>
    </w:p>
    <w:p w:rsidR="005C5EB6" w:rsidRDefault="009C1976" w:rsidP="00E67ECA">
      <w:pPr>
        <w:ind w:firstLine="0"/>
      </w:pPr>
      <w:r>
        <w:t>W artykule</w:t>
      </w:r>
      <w:r w:rsidR="00C87BE8">
        <w:t xml:space="preserve"> </w:t>
      </w:r>
      <w:sdt>
        <w:sdtPr>
          <w:id w:val="-1887182333"/>
          <w:citation/>
        </w:sdtPr>
        <w:sdtContent>
          <w:r w:rsidR="00580032">
            <w:fldChar w:fldCharType="begin"/>
          </w:r>
          <w:r w:rsidR="00580032">
            <w:instrText xml:space="preserve"> CITATION Kry10 \l 1045 </w:instrText>
          </w:r>
          <w:r w:rsidR="00580032">
            <w:fldChar w:fldCharType="separate"/>
          </w:r>
          <w:r w:rsidR="00435871">
            <w:rPr>
              <w:noProof/>
            </w:rPr>
            <w:t>[</w:t>
          </w:r>
          <w:hyperlink w:anchor="Kry10" w:history="1">
            <w:r w:rsidR="00435871">
              <w:rPr>
                <w:noProof/>
              </w:rPr>
              <w:t>3</w:t>
            </w:r>
          </w:hyperlink>
          <w:r w:rsidR="00435871">
            <w:rPr>
              <w:noProof/>
            </w:rPr>
            <w:t>]</w:t>
          </w:r>
          <w:r w:rsidR="00580032">
            <w:fldChar w:fldCharType="end"/>
          </w:r>
        </w:sdtContent>
      </w:sdt>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0A36EF3D" wp14:editId="7884BD5D">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145B76" w:rsidRPr="00912155" w:rsidRDefault="00145B76"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145B76"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145B76" w:rsidRPr="00912155" w:rsidRDefault="00145B76"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45B76" w:rsidRPr="00912155"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145B76" w:rsidRPr="00912155" w:rsidRDefault="00145B76"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145B76" w:rsidRPr="00912155" w:rsidRDefault="00145B76"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145B76" w:rsidRPr="00912155" w:rsidRDefault="00145B76"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145B76" w:rsidRPr="00912155" w:rsidRDefault="00145B7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145B76" w:rsidRPr="00912155" w:rsidRDefault="00145B76"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145B76"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145B76" w:rsidRDefault="00145B76"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145B76" w:rsidRPr="00912155" w:rsidRDefault="00145B76"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145B76" w:rsidRPr="00912155"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145B76" w:rsidRPr="00912155"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145B76" w:rsidRPr="00912155"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145B76" w:rsidRPr="00912155" w:rsidRDefault="00145B76"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145B76" w:rsidRPr="00912155" w:rsidRDefault="00145B7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145B76" w:rsidRPr="00912155" w:rsidRDefault="00145B76"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45B76" w:rsidRPr="00912155" w:rsidRDefault="00145B76"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145B76" w:rsidRPr="00912155" w:rsidRDefault="00145B7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45B76" w:rsidRPr="00912155" w:rsidRDefault="00145B7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45B76" w:rsidRPr="00912155" w:rsidRDefault="00145B7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45B76" w:rsidRPr="00912155" w:rsidRDefault="00145B76"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145B76" w:rsidRPr="00912155" w:rsidRDefault="00145B7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45B76" w:rsidRPr="00912155" w:rsidRDefault="00145B7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45B76" w:rsidRPr="00912155" w:rsidRDefault="00145B7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145B76" w:rsidRPr="00912155" w:rsidRDefault="00145B7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145B76" w:rsidRPr="00912155" w:rsidRDefault="00145B7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145B76" w:rsidRPr="00912155" w:rsidRDefault="00145B7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145B76" w:rsidRPr="00912155" w:rsidRDefault="00145B7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145B76" w:rsidRPr="00912155" w:rsidRDefault="00145B76"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45B76" w:rsidRPr="00912155" w:rsidRDefault="00145B76"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145B76" w:rsidRPr="00912155" w:rsidRDefault="00145B76"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145B76" w:rsidRPr="00912155" w:rsidRDefault="00145B7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145B76" w:rsidRPr="00912155" w:rsidRDefault="00145B7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145B76" w:rsidRPr="00912155" w:rsidRDefault="00145B7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145B76" w:rsidRPr="00912155" w:rsidRDefault="00145B7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145B76" w:rsidRDefault="00145B76"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145B76" w:rsidRPr="00CB097A" w:rsidRDefault="00145B76"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145B76" w:rsidRPr="00912155" w:rsidRDefault="00145B76"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145B76"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145B76" w:rsidRPr="00912155" w:rsidRDefault="00145B76"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45B76" w:rsidRPr="00912155"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145B76" w:rsidRPr="00912155" w:rsidRDefault="00145B76"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145B76" w:rsidRPr="00912155" w:rsidRDefault="00145B76"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145B76" w:rsidRPr="00912155" w:rsidRDefault="00145B76"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145B76" w:rsidRPr="00912155" w:rsidRDefault="00145B7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145B76" w:rsidRPr="00912155" w:rsidRDefault="00145B76"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145B76"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145B76" w:rsidRDefault="00145B76"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145B76" w:rsidRPr="00912155" w:rsidRDefault="00145B76"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145B76" w:rsidRPr="00912155"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145B76" w:rsidRPr="00912155"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145B76" w:rsidRPr="00912155" w:rsidRDefault="00145B7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145B76" w:rsidRPr="00912155" w:rsidRDefault="00145B76"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145B76" w:rsidRPr="00912155" w:rsidRDefault="00145B7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145B76" w:rsidRPr="00912155" w:rsidRDefault="00145B76"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45B76" w:rsidRPr="00912155" w:rsidRDefault="00145B76"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145B76" w:rsidRPr="00912155" w:rsidRDefault="00145B7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145B76" w:rsidRPr="00912155" w:rsidRDefault="00145B76"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145B76" w:rsidRPr="00912155" w:rsidRDefault="00145B7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45B76" w:rsidRPr="00912155" w:rsidRDefault="00145B7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45B76" w:rsidRPr="00912155" w:rsidRDefault="00145B7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45B76" w:rsidRPr="00912155" w:rsidRDefault="00145B76"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145B76" w:rsidRPr="00912155" w:rsidRDefault="00145B7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45B76" w:rsidRPr="00912155" w:rsidRDefault="00145B7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45B76" w:rsidRPr="00912155" w:rsidRDefault="00145B7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145B76" w:rsidRPr="00912155" w:rsidRDefault="00145B7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145B76" w:rsidRPr="00912155" w:rsidRDefault="00145B7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145B76" w:rsidRPr="00912155" w:rsidRDefault="00145B7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145B76" w:rsidRPr="00912155" w:rsidRDefault="00145B7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145B76" w:rsidRPr="00912155" w:rsidRDefault="00145B76"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45B76" w:rsidRPr="00912155" w:rsidRDefault="00145B76"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145B76" w:rsidRPr="00912155" w:rsidRDefault="00145B76"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145B76" w:rsidRPr="00912155" w:rsidRDefault="00145B7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145B76" w:rsidRPr="00912155" w:rsidRDefault="00145B7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145B76" w:rsidRPr="00912155" w:rsidRDefault="00145B7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145B76" w:rsidRPr="00912155" w:rsidRDefault="00145B7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145B76" w:rsidRDefault="00145B76"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145B76" w:rsidRPr="00CB097A" w:rsidRDefault="00145B76"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1"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1E212D">
        <w:rPr>
          <w:noProof/>
          <w:color w:val="auto"/>
          <w:sz w:val="20"/>
        </w:rPr>
        <w:t>2</w:t>
      </w:r>
      <w:r w:rsidRPr="00652E6A">
        <w:rPr>
          <w:color w:val="auto"/>
          <w:sz w:val="20"/>
        </w:rPr>
        <w:fldChar w:fldCharType="end"/>
      </w:r>
      <w:bookmarkEnd w:id="41"/>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761A08F" wp14:editId="1759468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145B76" w:rsidRPr="00360CD8" w:rsidRDefault="00145B7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45B76" w:rsidRPr="00360CD8" w:rsidRDefault="00145B7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45B76" w:rsidRPr="00360CD8" w:rsidRDefault="00145B76"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45B76" w:rsidRDefault="00145B7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45B76" w:rsidRPr="00360CD8" w:rsidRDefault="00145B7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45B76" w:rsidRPr="00360CD8" w:rsidRDefault="00145B76"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45B76" w:rsidRPr="00360CD8" w:rsidRDefault="00145B7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45B76" w:rsidRPr="00360CD8" w:rsidRDefault="00145B7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145B76" w:rsidRPr="00360CD8" w:rsidRDefault="00145B7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145B76" w:rsidRPr="00360CD8" w:rsidRDefault="00145B76"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145B76" w:rsidRPr="00360CD8" w:rsidRDefault="00145B7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145B76" w:rsidRPr="00360CD8" w:rsidRDefault="00145B7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145B76" w:rsidRPr="00360CD8" w:rsidRDefault="00145B7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45B76" w:rsidRPr="00360CD8" w:rsidRDefault="00145B7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145B76" w:rsidRPr="00360CD8" w:rsidRDefault="00145B76"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145B76" w:rsidRPr="00360CD8" w:rsidRDefault="00145B7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145B76" w:rsidRPr="00360CD8" w:rsidRDefault="00145B76"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145B76" w:rsidRPr="00360CD8" w:rsidRDefault="00145B7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145B76" w:rsidRPr="00360CD8" w:rsidRDefault="00145B7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145B76" w:rsidRPr="00360CD8" w:rsidRDefault="00145B76"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145B76" w:rsidRPr="00360CD8" w:rsidRDefault="00145B76"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145B76" w:rsidRPr="00360CD8" w:rsidRDefault="00145B7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145B76" w:rsidRPr="00360CD8" w:rsidRDefault="00145B7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145B76" w:rsidRPr="00360CD8" w:rsidRDefault="00145B7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145B76" w:rsidRPr="00360CD8" w:rsidRDefault="00145B7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145B76" w:rsidRPr="00360CD8" w:rsidRDefault="00145B7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45B76" w:rsidRPr="00360CD8" w:rsidRDefault="00145B7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145B76" w:rsidRDefault="00145B76"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145B76" w:rsidRDefault="00145B7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145B76" w:rsidRDefault="00145B76"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145B76" w:rsidRDefault="00145B7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45B76" w:rsidRDefault="00145B7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145B76" w:rsidRDefault="00145B76"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145B76" w:rsidRDefault="00145B7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45B76" w:rsidRDefault="00145B7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145B76" w:rsidRDefault="00145B7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145B76" w:rsidRPr="00360CD8" w:rsidRDefault="00145B76"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145B76" w:rsidRPr="00360CD8" w:rsidRDefault="00145B7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45B76" w:rsidRPr="00360CD8" w:rsidRDefault="00145B7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45B76" w:rsidRPr="00360CD8" w:rsidRDefault="00145B76"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45B76" w:rsidRDefault="00145B7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45B76" w:rsidRPr="00360CD8" w:rsidRDefault="00145B7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45B76" w:rsidRPr="00360CD8" w:rsidRDefault="00145B76"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45B76" w:rsidRPr="00360CD8" w:rsidRDefault="00145B7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45B76" w:rsidRPr="00360CD8" w:rsidRDefault="00145B7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145B76" w:rsidRPr="00360CD8" w:rsidRDefault="00145B7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145B76" w:rsidRPr="00360CD8" w:rsidRDefault="00145B76"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145B76" w:rsidRPr="00360CD8" w:rsidRDefault="00145B7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145B76" w:rsidRPr="00360CD8" w:rsidRDefault="00145B7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145B76" w:rsidRPr="00360CD8" w:rsidRDefault="00145B7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45B76" w:rsidRPr="00360CD8" w:rsidRDefault="00145B7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145B76" w:rsidRPr="00360CD8" w:rsidRDefault="00145B76"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145B76" w:rsidRPr="00360CD8" w:rsidRDefault="00145B7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145B76" w:rsidRPr="00360CD8" w:rsidRDefault="00145B76"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145B76" w:rsidRPr="00360CD8" w:rsidRDefault="00145B7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145B76" w:rsidRPr="00360CD8" w:rsidRDefault="00145B7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145B76" w:rsidRPr="00360CD8" w:rsidRDefault="00145B76"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145B76" w:rsidRPr="00360CD8" w:rsidRDefault="00145B76"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145B76" w:rsidRPr="00360CD8" w:rsidRDefault="00145B7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145B76" w:rsidRPr="00360CD8" w:rsidRDefault="00145B7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145B76" w:rsidRPr="00360CD8" w:rsidRDefault="00145B7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145B76" w:rsidRPr="00360CD8" w:rsidRDefault="00145B7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145B76" w:rsidRPr="00360CD8" w:rsidRDefault="00145B7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45B76" w:rsidRPr="00360CD8" w:rsidRDefault="00145B7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145B76" w:rsidRDefault="00145B76"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145B76" w:rsidRDefault="00145B7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145B76" w:rsidRDefault="00145B76"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145B76" w:rsidRDefault="00145B7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45B76" w:rsidRDefault="00145B7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145B76" w:rsidRDefault="00145B76"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145B76" w:rsidRDefault="00145B7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45B76" w:rsidRDefault="00145B7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145B76" w:rsidRDefault="00145B7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145B76" w:rsidRPr="00360CD8" w:rsidRDefault="00145B76"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2"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1E212D">
        <w:rPr>
          <w:noProof/>
          <w:color w:val="auto"/>
          <w:sz w:val="20"/>
        </w:rPr>
        <w:t>3</w:t>
      </w:r>
      <w:r w:rsidRPr="007869BE">
        <w:rPr>
          <w:color w:val="auto"/>
          <w:sz w:val="20"/>
        </w:rPr>
        <w:fldChar w:fldCharType="end"/>
      </w:r>
      <w:bookmarkEnd w:id="42"/>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sdt>
        <w:sdtPr>
          <w:id w:val="787248392"/>
          <w:citation/>
        </w:sdtPr>
        <w:sdtContent>
          <w:r w:rsidR="000E2B17">
            <w:fldChar w:fldCharType="begin"/>
          </w:r>
          <w:r w:rsidR="000E2B17">
            <w:instrText xml:space="preserve"> CITATION MKr05 \l 1045 </w:instrText>
          </w:r>
          <w:r w:rsidR="000E2B17">
            <w:fldChar w:fldCharType="separate"/>
          </w:r>
          <w:r w:rsidR="00435871">
            <w:rPr>
              <w:noProof/>
            </w:rPr>
            <w:t>[</w:t>
          </w:r>
          <w:hyperlink w:anchor="MKr05" w:history="1">
            <w:r w:rsidR="00435871">
              <w:rPr>
                <w:noProof/>
              </w:rPr>
              <w:t>8</w:t>
            </w:r>
          </w:hyperlink>
          <w:r w:rsidR="00435871">
            <w:rPr>
              <w:noProof/>
            </w:rPr>
            <w:t>]</w:t>
          </w:r>
          <w:r w:rsidR="000E2B17">
            <w:fldChar w:fldCharType="end"/>
          </w:r>
        </w:sdtContent>
      </w:sdt>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Kluczową modyfikacją algorytmu TI-DBSCAN względem DBSCAN jest użycie funkcji TI-Neighborhood, która dla zadanego punktu zwraca jego epsilonowe sąsiedztwo. Wynik tej funkcji stanowi sumę teoriomnogościową zbiorów będących rezultatami wywołań funkcji 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3" w:name="_Toc356238184"/>
      <w:r w:rsidRPr="00874BCC">
        <w:t>5.1.2. Algorytm TI-DBSCAN-REF</w:t>
      </w:r>
      <w:bookmarkEnd w:id="43"/>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sdt>
        <w:sdtPr>
          <w:id w:val="-1332062035"/>
          <w:citation/>
        </w:sdtPr>
        <w:sdtContent>
          <w:r w:rsidR="00A9741A">
            <w:fldChar w:fldCharType="begin"/>
          </w:r>
          <w:r w:rsidR="00A9741A">
            <w:instrText xml:space="preserve"> CITATION Kry10 \l 1045 </w:instrText>
          </w:r>
          <w:r w:rsidR="00A9741A">
            <w:fldChar w:fldCharType="separate"/>
          </w:r>
          <w:r w:rsidR="00435871">
            <w:rPr>
              <w:noProof/>
            </w:rPr>
            <w:t>[</w:t>
          </w:r>
          <w:hyperlink w:anchor="Kry10" w:history="1">
            <w:r w:rsidR="00435871">
              <w:rPr>
                <w:noProof/>
              </w:rPr>
              <w:t>3</w:t>
            </w:r>
          </w:hyperlink>
          <w:r w:rsidR="00435871">
            <w:rPr>
              <w:noProof/>
            </w:rPr>
            <w:t>]</w:t>
          </w:r>
          <w:r w:rsidR="00A9741A">
            <w:fldChar w:fldCharType="end"/>
          </w:r>
        </w:sdtContent>
      </w:sdt>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B40D84">
        <w:rPr>
          <w:szCs w:val="22"/>
        </w:rPr>
        <w:t>w</w:t>
      </w:r>
      <w:r w:rsidR="001E212D" w:rsidRPr="001E212D">
        <w:rPr>
          <w:szCs w:val="22"/>
        </w:rPr>
        <w:t xml:space="preserve">ydruk </w:t>
      </w:r>
      <w:r w:rsidR="001E212D" w:rsidRPr="001E212D">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56F33B79" wp14:editId="4C3D8505">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145B76" w:rsidRPr="00387969" w:rsidRDefault="00145B7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145B76" w:rsidRPr="00387969" w:rsidRDefault="00145B76"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145B76" w:rsidRPr="00387969" w:rsidRDefault="00145B76"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145B76" w:rsidRPr="00387969" w:rsidRDefault="00145B7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45B76" w:rsidRPr="00387969" w:rsidRDefault="00145B76"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45B76" w:rsidRPr="00387969" w:rsidRDefault="00145B76"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145B76" w:rsidRPr="00387969" w:rsidRDefault="00145B7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145B76" w:rsidRPr="00387969" w:rsidRDefault="00145B7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145B76" w:rsidRPr="00387969" w:rsidRDefault="00145B76"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145B76" w:rsidRPr="00387969" w:rsidRDefault="00145B7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145B76" w:rsidRPr="00387969" w:rsidRDefault="00145B7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145B76" w:rsidRPr="00387969" w:rsidRDefault="00145B7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145B76" w:rsidRPr="00387969" w:rsidRDefault="00145B7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145B76" w:rsidRPr="00387969" w:rsidRDefault="00145B7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145B76" w:rsidRPr="00387969" w:rsidRDefault="00145B7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145B76" w:rsidRPr="00387969" w:rsidRDefault="00145B7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145B76" w:rsidRPr="00387969" w:rsidRDefault="00145B7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45B76" w:rsidRPr="00387969" w:rsidRDefault="00145B7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45B76" w:rsidRPr="00387969" w:rsidRDefault="00145B7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45B76" w:rsidRPr="00387969" w:rsidRDefault="00145B7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45B76" w:rsidRPr="00387969" w:rsidRDefault="00145B7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45B76" w:rsidRPr="00387969" w:rsidRDefault="00145B7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45B76" w:rsidRPr="00387969" w:rsidRDefault="00145B7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45B76" w:rsidRPr="00387969" w:rsidRDefault="00145B76"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45B76" w:rsidRPr="00387969" w:rsidRDefault="00145B7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45B76" w:rsidRPr="00387969" w:rsidRDefault="00145B76"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45B76" w:rsidRPr="00387969" w:rsidRDefault="00145B76"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45B76" w:rsidRPr="00387969" w:rsidRDefault="00145B7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145B76" w:rsidRPr="00387969" w:rsidRDefault="00145B7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145B76" w:rsidRPr="00387969" w:rsidRDefault="00145B7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145B76" w:rsidRPr="00387969" w:rsidRDefault="00145B7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145B76" w:rsidRPr="00387969" w:rsidRDefault="00145B7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145B76" w:rsidRPr="00387969" w:rsidRDefault="00145B7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145B76" w:rsidRPr="00387969" w:rsidRDefault="00145B76"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145B76" w:rsidRPr="00387969" w:rsidRDefault="00145B7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45B76" w:rsidRPr="00387969" w:rsidRDefault="00145B7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45B76" w:rsidRPr="00387969" w:rsidRDefault="00145B7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45B76" w:rsidRPr="00387969" w:rsidRDefault="00145B7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45B76" w:rsidRPr="00387969" w:rsidRDefault="00145B7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45B76" w:rsidRPr="00387969" w:rsidRDefault="00145B7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45B76" w:rsidRPr="00387969" w:rsidRDefault="00145B7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45B76" w:rsidRPr="00387969" w:rsidRDefault="00145B7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45B76" w:rsidRPr="00387969" w:rsidRDefault="00145B7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45B76" w:rsidRPr="00387969" w:rsidRDefault="00145B76"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45B76" w:rsidRPr="00387969" w:rsidRDefault="00145B76"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45B76" w:rsidRPr="00387969" w:rsidRDefault="00145B76"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145B76" w:rsidRPr="00387969" w:rsidRDefault="00145B7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145B76" w:rsidRPr="00387969" w:rsidRDefault="00145B76"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145B76" w:rsidRPr="00387969" w:rsidRDefault="00145B76"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145B76" w:rsidRPr="00387969" w:rsidRDefault="00145B7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45B76" w:rsidRPr="00387969" w:rsidRDefault="00145B76"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45B76" w:rsidRPr="00387969" w:rsidRDefault="00145B76"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145B76" w:rsidRPr="00387969" w:rsidRDefault="00145B7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145B76" w:rsidRPr="00387969" w:rsidRDefault="00145B7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145B76" w:rsidRPr="00387969" w:rsidRDefault="00145B76"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145B76" w:rsidRPr="00387969" w:rsidRDefault="00145B7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145B76" w:rsidRPr="00387969" w:rsidRDefault="00145B7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145B76" w:rsidRPr="00387969" w:rsidRDefault="00145B7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145B76" w:rsidRPr="00387969" w:rsidRDefault="00145B7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145B76" w:rsidRPr="00387969" w:rsidRDefault="00145B7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145B76" w:rsidRPr="00387969" w:rsidRDefault="00145B7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145B76" w:rsidRPr="00387969" w:rsidRDefault="00145B7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145B76" w:rsidRPr="00387969" w:rsidRDefault="00145B7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45B76" w:rsidRPr="00387969" w:rsidRDefault="00145B7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45B76" w:rsidRPr="00387969" w:rsidRDefault="00145B7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45B76" w:rsidRPr="00387969" w:rsidRDefault="00145B7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45B76" w:rsidRPr="00387969" w:rsidRDefault="00145B7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45B76" w:rsidRPr="00387969" w:rsidRDefault="00145B7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45B76" w:rsidRPr="00387969" w:rsidRDefault="00145B7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45B76" w:rsidRPr="00387969" w:rsidRDefault="00145B76"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45B76" w:rsidRPr="00387969" w:rsidRDefault="00145B7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45B76" w:rsidRPr="00387969" w:rsidRDefault="00145B76"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45B76" w:rsidRPr="00387969" w:rsidRDefault="00145B76"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45B76" w:rsidRPr="00387969" w:rsidRDefault="00145B7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145B76" w:rsidRPr="00387969" w:rsidRDefault="00145B7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145B76" w:rsidRPr="00387969" w:rsidRDefault="00145B7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145B76" w:rsidRPr="00387969" w:rsidRDefault="00145B7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145B76" w:rsidRPr="00387969" w:rsidRDefault="00145B7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145B76" w:rsidRPr="00387969" w:rsidRDefault="00145B7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145B76" w:rsidRPr="00387969" w:rsidRDefault="00145B76"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145B76" w:rsidRPr="00387969" w:rsidRDefault="00145B7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45B76" w:rsidRPr="00387969" w:rsidRDefault="00145B7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45B76" w:rsidRPr="00387969" w:rsidRDefault="00145B7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45B76" w:rsidRPr="00387969" w:rsidRDefault="00145B7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45B76" w:rsidRPr="00387969" w:rsidRDefault="00145B7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45B76" w:rsidRPr="00387969" w:rsidRDefault="00145B7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45B76" w:rsidRPr="00387969" w:rsidRDefault="00145B7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45B76" w:rsidRPr="00387969" w:rsidRDefault="00145B7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45B76" w:rsidRPr="00387969" w:rsidRDefault="00145B7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45B76" w:rsidRPr="00387969" w:rsidRDefault="00145B76"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45B76" w:rsidRPr="00387969" w:rsidRDefault="00145B76"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145B76" w:rsidRPr="00387969" w:rsidRDefault="00145B7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45B76" w:rsidRPr="00387969" w:rsidRDefault="00145B76"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4"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1E212D">
        <w:rPr>
          <w:noProof/>
          <w:color w:val="auto"/>
          <w:sz w:val="20"/>
        </w:rPr>
        <w:t>4</w:t>
      </w:r>
      <w:r w:rsidRPr="008F1121">
        <w:rPr>
          <w:color w:val="auto"/>
          <w:sz w:val="20"/>
        </w:rPr>
        <w:fldChar w:fldCharType="end"/>
      </w:r>
      <w:bookmarkEnd w:id="44"/>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5" w:name="_Toc356238185"/>
      <w:r>
        <w:lastRenderedPageBreak/>
        <w:t>5.1.3. Algorytm TI-k-Neighborhood-Index</w:t>
      </w:r>
      <w:bookmarkEnd w:id="45"/>
    </w:p>
    <w:p w:rsidR="00690297" w:rsidRDefault="00616872" w:rsidP="00616872">
      <w:pPr>
        <w:ind w:firstLine="0"/>
      </w:pPr>
      <w:r>
        <w:t>W artykule</w:t>
      </w:r>
      <w:r w:rsidR="00C87BE8">
        <w:t xml:space="preserve"> </w:t>
      </w:r>
      <w:sdt>
        <w:sdtPr>
          <w:id w:val="-1745101788"/>
          <w:citation/>
        </w:sdtPr>
        <w:sdtContent>
          <w:r w:rsidR="00A9741A">
            <w:fldChar w:fldCharType="begin"/>
          </w:r>
          <w:r w:rsidR="00A9741A">
            <w:instrText xml:space="preserve"> CITATION MKr11_2 \l 1045 </w:instrText>
          </w:r>
          <w:r w:rsidR="00A9741A">
            <w:fldChar w:fldCharType="separate"/>
          </w:r>
          <w:r w:rsidR="00435871">
            <w:rPr>
              <w:noProof/>
            </w:rPr>
            <w:t>[</w:t>
          </w:r>
          <w:hyperlink w:anchor="MKr11_2" w:history="1">
            <w:r w:rsidR="00435871">
              <w:rPr>
                <w:noProof/>
              </w:rPr>
              <w:t>4</w:t>
            </w:r>
          </w:hyperlink>
          <w:r w:rsidR="00435871">
            <w:rPr>
              <w:noProof/>
            </w:rPr>
            <w:t>]</w:t>
          </w:r>
          <w:r w:rsidR="00A9741A">
            <w:fldChar w:fldCharType="end"/>
          </w:r>
        </w:sdtContent>
      </w:sdt>
      <w:r w:rsidR="00C87BE8">
        <w:t xml:space="preserve"> </w:t>
      </w:r>
      <w:r>
        <w:t>zaproponowano wykorzystanie nierówności trójkąta w wyszukiwaniu k-sąsiedztwa. Opisanemu algorytmowi twórcy nadali nazwę TI-k-Neighborhood-Index. Dla k-sąsiedztwa zastosowanie nierówności trójkąta jest bardziej zawiłe niż w przypadku DBSCAN. Skomplikowanie to wynika z faktu, że na początku wykonania algorytmu promień Eps sąsiedztwa nie jest znany, w dodatku należy wyznaczyć go niezależnie dla każdego punktu w oparciu o dystans do k-tego najbliższego sąsiada.</w:t>
      </w:r>
    </w:p>
    <w:p w:rsidR="00616872" w:rsidRDefault="00616872" w:rsidP="00616872">
      <w:r>
        <w:t>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k-sąsiedztwa za pomocą funkcji TI-k-Neighborhood. Pierwszym etapem wyznaczania k-sąsiedztwa jest szacowanie minimalnej wartości Eps gwarantującej znalezienie k sąsiadów. Punkty znajdujące się w promieniu o oszacowanej wartości tworzą zbiór kandydatów. Faktyczny promień k-sąsiedztwa jest mniejszy bądź równy oszacowanej wartości Eps. Aby wyznaczyć rzeczywiste k-sąsiedztwo,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F24F884" wp14:editId="785EC8C6">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145B76" w:rsidRDefault="00145B76"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145B76" w:rsidRDefault="00145B76"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45B76" w:rsidRDefault="00145B76"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145B76" w:rsidRDefault="00145B7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145B76" w:rsidRDefault="00145B7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145B76" w:rsidRDefault="00145B76"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45B76" w:rsidRPr="00387969" w:rsidRDefault="00145B76"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145B76" w:rsidRPr="00360CD8" w:rsidRDefault="00145B76"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45B76" w:rsidRPr="00360CD8" w:rsidRDefault="00145B7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45B76" w:rsidRPr="00360CD8" w:rsidRDefault="00145B76"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45B76" w:rsidRPr="00360CD8" w:rsidRDefault="00145B76"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45B76" w:rsidRPr="00360CD8" w:rsidRDefault="00145B76"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45B76" w:rsidRPr="00360CD8" w:rsidRDefault="00145B7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45B76" w:rsidRPr="00360CD8" w:rsidRDefault="00145B76"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145B76" w:rsidRDefault="00145B76"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145B76" w:rsidRDefault="00145B76"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45B76" w:rsidRDefault="00145B76"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145B76" w:rsidRDefault="00145B7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145B76" w:rsidRDefault="00145B7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145B76" w:rsidRDefault="00145B76"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45B76" w:rsidRPr="00387969" w:rsidRDefault="00145B76"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145B76" w:rsidRPr="00360CD8" w:rsidRDefault="00145B76"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45B76" w:rsidRPr="00360CD8" w:rsidRDefault="00145B7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45B76" w:rsidRPr="00360CD8" w:rsidRDefault="00145B76"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45B76" w:rsidRPr="00360CD8" w:rsidRDefault="00145B76"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45B76" w:rsidRPr="00360CD8" w:rsidRDefault="00145B76"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45B76" w:rsidRPr="00360CD8" w:rsidRDefault="00145B7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45B76" w:rsidRPr="00360CD8" w:rsidRDefault="00145B76"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6" w:name="_Ref354522329"/>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5</w:t>
      </w:r>
      <w:r w:rsidRPr="00963498">
        <w:rPr>
          <w:color w:val="auto"/>
          <w:sz w:val="20"/>
        </w:rPr>
        <w:fldChar w:fldCharType="end"/>
      </w:r>
      <w:bookmarkEnd w:id="46"/>
      <w:r w:rsidRPr="00963498">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674958A0" wp14:editId="03D9E65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145B76" w:rsidRPr="00337148" w:rsidRDefault="00145B76"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145B76" w:rsidRPr="00337148" w:rsidRDefault="00145B7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45B76" w:rsidRPr="00337148" w:rsidRDefault="00145B76"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145B76" w:rsidRPr="00337148" w:rsidRDefault="00145B76"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145B76" w:rsidRPr="00337148" w:rsidRDefault="00145B7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45B76" w:rsidRPr="00337148" w:rsidRDefault="00145B7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145B76" w:rsidRPr="00337148" w:rsidRDefault="00145B76"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45B76" w:rsidRPr="00337148" w:rsidRDefault="00145B7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145B76" w:rsidRPr="00337148" w:rsidRDefault="00145B76"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145B76" w:rsidRPr="00337148" w:rsidRDefault="00145B76"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145B76" w:rsidRPr="00337148" w:rsidRDefault="00145B7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45B76" w:rsidRPr="00337148" w:rsidRDefault="00145B7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45B76" w:rsidRPr="00337148" w:rsidRDefault="00145B76"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145B76" w:rsidRPr="00337148" w:rsidRDefault="00145B7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45B76" w:rsidRPr="00337148" w:rsidRDefault="00145B76"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45B76" w:rsidRPr="00337148" w:rsidRDefault="00145B7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45B76" w:rsidRPr="00337148" w:rsidRDefault="00145B76"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45B76" w:rsidRPr="00337148" w:rsidRDefault="00145B7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45B76" w:rsidRPr="00337148" w:rsidRDefault="00145B7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45B76" w:rsidRPr="00337148" w:rsidRDefault="00145B7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145B76" w:rsidRPr="00337148" w:rsidRDefault="00145B7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45B76" w:rsidRPr="00337148" w:rsidRDefault="00145B76"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45B76" w:rsidRPr="00337148" w:rsidRDefault="00145B76"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45B76" w:rsidRDefault="00145B76"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145B76" w:rsidRDefault="00145B76"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145B76" w:rsidRDefault="00145B7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145B76" w:rsidRDefault="00145B76"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145B76" w:rsidRDefault="00145B76"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45B76" w:rsidRDefault="00145B7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45B76" w:rsidRPr="00337148" w:rsidRDefault="00145B76"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45B76" w:rsidRPr="00337148" w:rsidRDefault="00145B76"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145B76" w:rsidRPr="00337148" w:rsidRDefault="00145B76"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145B76" w:rsidRPr="00337148" w:rsidRDefault="00145B7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145B76" w:rsidRPr="00337148" w:rsidRDefault="00145B7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45B76" w:rsidRPr="00337148" w:rsidRDefault="00145B76"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145B76" w:rsidRPr="00337148" w:rsidRDefault="00145B76"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145B76" w:rsidRPr="00337148" w:rsidRDefault="00145B7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45B76" w:rsidRPr="00337148" w:rsidRDefault="00145B7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145B76" w:rsidRPr="00337148" w:rsidRDefault="00145B76"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45B76" w:rsidRPr="00337148" w:rsidRDefault="00145B7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145B76" w:rsidRPr="00337148" w:rsidRDefault="00145B76"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145B76" w:rsidRPr="00337148" w:rsidRDefault="00145B76"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145B76" w:rsidRPr="00337148" w:rsidRDefault="00145B7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45B76" w:rsidRPr="00337148" w:rsidRDefault="00145B7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45B76" w:rsidRPr="00337148" w:rsidRDefault="00145B7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45B76" w:rsidRPr="00337148" w:rsidRDefault="00145B76"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145B76" w:rsidRPr="00337148" w:rsidRDefault="00145B7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45B76" w:rsidRPr="00337148" w:rsidRDefault="00145B76"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45B76" w:rsidRPr="00337148" w:rsidRDefault="00145B7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45B76" w:rsidRPr="00337148" w:rsidRDefault="00145B7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45B76" w:rsidRPr="00337148" w:rsidRDefault="00145B76"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45B76" w:rsidRPr="00337148" w:rsidRDefault="00145B7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45B76" w:rsidRPr="00337148" w:rsidRDefault="00145B7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45B76" w:rsidRPr="00337148" w:rsidRDefault="00145B7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145B76" w:rsidRPr="00337148" w:rsidRDefault="00145B7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45B76" w:rsidRPr="00337148" w:rsidRDefault="00145B76"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45B76" w:rsidRPr="00337148" w:rsidRDefault="00145B76"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45B76" w:rsidRDefault="00145B76"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145B76" w:rsidRDefault="00145B76"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145B76" w:rsidRDefault="00145B7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145B76" w:rsidRDefault="00145B76"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145B76" w:rsidRDefault="00145B76"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45B76" w:rsidRDefault="00145B7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45B76" w:rsidRPr="00337148" w:rsidRDefault="00145B76"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45B76" w:rsidRPr="00337148" w:rsidRDefault="00145B76"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7" w:name="_Ref354522331"/>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6</w:t>
      </w:r>
      <w:r w:rsidRPr="00963498">
        <w:rPr>
          <w:color w:val="auto"/>
          <w:sz w:val="20"/>
        </w:rPr>
        <w:fldChar w:fldCharType="end"/>
      </w:r>
      <w:bookmarkEnd w:id="47"/>
      <w:r w:rsidRPr="00963498">
        <w:rPr>
          <w:b w:val="0"/>
          <w:color w:val="auto"/>
          <w:sz w:val="20"/>
          <w:lang w:val="en-US"/>
        </w:rPr>
        <w:t>. Pseudokod algorytmu TI-k-Neighborhood-Index</w:t>
      </w:r>
    </w:p>
    <w:p w:rsidR="00963498" w:rsidRDefault="00845B48" w:rsidP="00963498">
      <w:pPr>
        <w:keepNext/>
        <w:ind w:firstLine="0"/>
      </w:pPr>
      <w:r>
        <w:rPr>
          <w:noProof/>
        </w:rPr>
        <w:lastRenderedPageBreak/>
        <mc:AlternateContent>
          <mc:Choice Requires="wps">
            <w:drawing>
              <wp:inline distT="0" distB="0" distL="0" distR="0" wp14:anchorId="596666E1" wp14:editId="4885A652">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145B76" w:rsidRDefault="00145B76"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145B76" w:rsidRDefault="00145B7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145B76" w:rsidRDefault="00145B76"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145B76" w:rsidRDefault="00145B76"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45B76" w:rsidRDefault="00145B7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145B76" w:rsidRPr="00337148" w:rsidRDefault="00145B76"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45B76" w:rsidRDefault="00145B76"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145B76" w:rsidRPr="00845B48" w:rsidRDefault="00145B76"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45B76" w:rsidRDefault="00145B76"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45B76" w:rsidRDefault="00145B76"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45B76" w:rsidRDefault="00145B7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145B76" w:rsidRDefault="00145B76"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45B76" w:rsidRDefault="00145B76"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45B76" w:rsidRDefault="00145B76"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45B76" w:rsidRDefault="00145B76"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45B76" w:rsidRPr="00337148" w:rsidRDefault="00145B7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45B76" w:rsidRDefault="00145B7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45B76" w:rsidRPr="00337148" w:rsidRDefault="00145B7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45B76" w:rsidRDefault="00145B7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45B76" w:rsidRDefault="00145B7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45B76" w:rsidRPr="00337148" w:rsidRDefault="00145B7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45B76" w:rsidRPr="00337148" w:rsidRDefault="00145B76"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45B76" w:rsidRDefault="00145B7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45B76" w:rsidRDefault="00145B76"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145B76" w:rsidRPr="00845B48" w:rsidRDefault="00145B76"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45B76" w:rsidRDefault="00145B76"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45B76" w:rsidRDefault="00145B76"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45B76" w:rsidRDefault="00145B7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145B76" w:rsidRDefault="00145B76"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45B76" w:rsidRDefault="00145B76"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45B76" w:rsidRDefault="00145B76"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45B76" w:rsidRDefault="00145B76"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45B76" w:rsidRPr="00337148" w:rsidRDefault="00145B7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45B76" w:rsidRDefault="00145B7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45B76" w:rsidRPr="00337148" w:rsidRDefault="00145B7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45B76" w:rsidRDefault="00145B7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45B76" w:rsidRDefault="00145B7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45B76" w:rsidRPr="00337148" w:rsidRDefault="00145B7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45B76" w:rsidRPr="00337148" w:rsidRDefault="00145B7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45B76" w:rsidRDefault="00145B7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45B76" w:rsidRDefault="00145B76"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145B76" w:rsidRDefault="00145B76"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145B76" w:rsidRDefault="00145B7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145B76" w:rsidRDefault="00145B76"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145B76" w:rsidRDefault="00145B76"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45B76" w:rsidRDefault="00145B7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145B76" w:rsidRPr="00337148" w:rsidRDefault="00145B76"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45B76" w:rsidRDefault="00145B76"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145B76" w:rsidRPr="00845B48" w:rsidRDefault="00145B76"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45B76" w:rsidRDefault="00145B76"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45B76" w:rsidRDefault="00145B76"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45B76" w:rsidRDefault="00145B7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145B76" w:rsidRDefault="00145B76"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45B76" w:rsidRDefault="00145B76"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45B76" w:rsidRDefault="00145B76"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45B76" w:rsidRDefault="00145B76"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45B76" w:rsidRPr="00337148" w:rsidRDefault="00145B7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45B76" w:rsidRDefault="00145B7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45B76" w:rsidRPr="00337148" w:rsidRDefault="00145B7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45B76" w:rsidRDefault="00145B7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45B76" w:rsidRDefault="00145B7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45B76" w:rsidRPr="00337148" w:rsidRDefault="00145B7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45B76" w:rsidRPr="00337148" w:rsidRDefault="00145B76"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45B76" w:rsidRDefault="00145B7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45B76" w:rsidRDefault="00145B76"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145B76" w:rsidRPr="00845B48" w:rsidRDefault="00145B76"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45B76" w:rsidRDefault="00145B76"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45B76" w:rsidRDefault="00145B76"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45B76" w:rsidRDefault="00145B7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145B76" w:rsidRDefault="00145B76"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45B76" w:rsidRDefault="00145B76"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45B76" w:rsidRDefault="00145B76"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45B76" w:rsidRDefault="00145B76"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45B76" w:rsidRPr="00337148" w:rsidRDefault="00145B7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45B76" w:rsidRDefault="00145B7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45B76" w:rsidRPr="00337148" w:rsidRDefault="00145B7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45B76" w:rsidRDefault="00145B7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45B76" w:rsidRDefault="00145B7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45B76" w:rsidRPr="00337148" w:rsidRDefault="00145B7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45B76" w:rsidRPr="00337148" w:rsidRDefault="00145B7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45B76" w:rsidRDefault="00145B7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45B76" w:rsidRDefault="00145B76"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8"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7</w:t>
      </w:r>
      <w:r w:rsidRPr="00963498">
        <w:rPr>
          <w:color w:val="auto"/>
          <w:sz w:val="20"/>
        </w:rPr>
        <w:fldChar w:fldCharType="end"/>
      </w:r>
      <w:bookmarkEnd w:id="48"/>
      <w:r w:rsidRPr="006332D7">
        <w:rPr>
          <w:b w:val="0"/>
          <w:color w:val="auto"/>
          <w:sz w:val="20"/>
          <w:lang w:val="en-US"/>
        </w:rPr>
        <w:t>. Pseudokod algorytmu TI-k-Neighborhood-Index</w:t>
      </w:r>
    </w:p>
    <w:p w:rsidR="00845B48" w:rsidRDefault="00DB7427" w:rsidP="0018009E">
      <w:pPr>
        <w:pStyle w:val="Nagwek3"/>
        <w:ind w:firstLine="0"/>
        <w:rPr>
          <w:lang w:val="en-US"/>
        </w:rPr>
      </w:pPr>
      <w:bookmarkStart w:id="49" w:name="_Toc356238186"/>
      <w:r>
        <w:rPr>
          <w:lang w:val="en-US"/>
        </w:rPr>
        <w:lastRenderedPageBreak/>
        <w:t>5.1.4. Algorytm TI-k-Neighborhood-Index-Ref</w:t>
      </w:r>
      <w:bookmarkEnd w:id="49"/>
    </w:p>
    <w:p w:rsidR="00DB7427" w:rsidRDefault="000E2B17" w:rsidP="004E3431">
      <w:pPr>
        <w:ind w:firstLine="0"/>
      </w:pPr>
      <w:r>
        <w:t>Oprócz TI</w:t>
      </w:r>
      <w:r w:rsidRPr="00A86191">
        <w:t>-k-Neighborhood-Index</w:t>
      </w:r>
      <w:r>
        <w:t xml:space="preserve"> a</w:t>
      </w:r>
      <w:r w:rsidR="00A86191" w:rsidRPr="00A86191">
        <w:t xml:space="preserve">rtykuł </w:t>
      </w:r>
      <w:sdt>
        <w:sdtPr>
          <w:id w:val="-1249956899"/>
          <w:citation/>
        </w:sdtPr>
        <w:sdtContent>
          <w:r>
            <w:fldChar w:fldCharType="begin"/>
          </w:r>
          <w:r>
            <w:instrText xml:space="preserve"> CITATION MKr11_2 \l 1045 </w:instrText>
          </w:r>
          <w:r>
            <w:fldChar w:fldCharType="separate"/>
          </w:r>
          <w:r w:rsidR="00435871">
            <w:rPr>
              <w:noProof/>
            </w:rPr>
            <w:t>[</w:t>
          </w:r>
          <w:hyperlink w:anchor="MKr11_2" w:history="1">
            <w:r w:rsidR="00435871">
              <w:rPr>
                <w:noProof/>
              </w:rPr>
              <w:t>4</w:t>
            </w:r>
          </w:hyperlink>
          <w:r w:rsidR="00435871">
            <w:rPr>
              <w:noProof/>
            </w:rPr>
            <w:t>]</w:t>
          </w:r>
          <w:r>
            <w:fldChar w:fldCharType="end"/>
          </w:r>
        </w:sdtContent>
      </w:sdt>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C14553">
        <w:t>k-sąsie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 Szarym kolorem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4A4A76CC" wp14:editId="25BC563D">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145B76" w:rsidRPr="00360CD8" w:rsidRDefault="00145B76"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145B76" w:rsidRPr="00360CD8" w:rsidRDefault="00145B7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145B76" w:rsidRPr="00360CD8" w:rsidRDefault="00145B76"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45B76" w:rsidRPr="00387969" w:rsidRDefault="00145B76"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45B76" w:rsidRPr="00387969" w:rsidRDefault="00145B76"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45B76" w:rsidRPr="00387969" w:rsidRDefault="00145B76"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45B76" w:rsidRPr="00360CD8" w:rsidRDefault="00145B7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45B76" w:rsidRPr="00360CD8" w:rsidRDefault="00145B7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145B76" w:rsidRDefault="00145B76"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145B76" w:rsidRDefault="00145B76"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145B76" w:rsidRPr="00E576F7" w:rsidRDefault="00145B7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145B76" w:rsidRDefault="00145B7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145B76" w:rsidRDefault="00145B7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145B76" w:rsidRDefault="00145B7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145B76" w:rsidRDefault="00145B7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145B76" w:rsidRDefault="00145B76"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145B76" w:rsidRPr="00360CD8" w:rsidRDefault="00145B76"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145B76" w:rsidRPr="00360CD8" w:rsidRDefault="00145B7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145B76" w:rsidRPr="00360CD8" w:rsidRDefault="00145B76"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45B76" w:rsidRPr="00387969" w:rsidRDefault="00145B76"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45B76" w:rsidRPr="00387969" w:rsidRDefault="00145B76"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45B76" w:rsidRPr="00387969" w:rsidRDefault="00145B76"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45B76" w:rsidRPr="00360CD8" w:rsidRDefault="00145B7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45B76" w:rsidRPr="00360CD8" w:rsidRDefault="00145B7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145B76" w:rsidRDefault="00145B76"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145B76" w:rsidRDefault="00145B76"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145B76" w:rsidRPr="00E576F7" w:rsidRDefault="00145B7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145B76" w:rsidRDefault="00145B7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145B76" w:rsidRDefault="00145B7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145B76" w:rsidRDefault="00145B7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145B76" w:rsidRDefault="00145B7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145B76" w:rsidRDefault="00145B7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145B76" w:rsidRDefault="00145B76"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5452BBD" wp14:editId="09ABD9BD">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145B76" w:rsidRPr="00845B48" w:rsidRDefault="00145B76"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45B76" w:rsidRDefault="00145B76"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45B76" w:rsidRPr="00892923" w:rsidRDefault="00145B76"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45B76" w:rsidRPr="00892923" w:rsidRDefault="00145B76"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45B76" w:rsidRDefault="00145B76"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45B76" w:rsidRDefault="00145B76"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145B76" w:rsidRDefault="00145B76"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45B76" w:rsidRDefault="00145B76"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45B76" w:rsidRDefault="00145B76"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45B76" w:rsidRDefault="00145B76"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45B76" w:rsidRPr="00337148" w:rsidRDefault="00145B7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45B76" w:rsidRDefault="00145B7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45B76" w:rsidRPr="00337148" w:rsidRDefault="00145B7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45B76" w:rsidRDefault="00145B7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45B76" w:rsidRDefault="00145B7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45B76" w:rsidRPr="00337148" w:rsidRDefault="00145B7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45B76" w:rsidRPr="00337148" w:rsidRDefault="00145B76"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45B76" w:rsidRDefault="00145B76"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45B76" w:rsidRDefault="00145B76"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145B76" w:rsidRPr="00845B48" w:rsidRDefault="00145B76"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45B76" w:rsidRDefault="00145B76"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45B76" w:rsidRPr="00892923" w:rsidRDefault="00145B76"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45B76" w:rsidRPr="00892923" w:rsidRDefault="00145B76"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45B76" w:rsidRDefault="00145B76"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45B76" w:rsidRDefault="00145B76"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145B76" w:rsidRDefault="00145B76"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45B76" w:rsidRDefault="00145B76"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45B76" w:rsidRDefault="00145B76"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45B76" w:rsidRDefault="00145B76"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45B76" w:rsidRPr="00337148" w:rsidRDefault="00145B7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45B76" w:rsidRDefault="00145B7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45B76" w:rsidRPr="00337148" w:rsidRDefault="00145B7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45B76" w:rsidRDefault="00145B7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45B76" w:rsidRDefault="00145B7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45B76" w:rsidRPr="00337148" w:rsidRDefault="00145B7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45B76" w:rsidRPr="00337148" w:rsidRDefault="00145B76"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45B76" w:rsidRDefault="00145B76"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45B76" w:rsidRDefault="00145B76"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145B76" w:rsidRPr="00845B48" w:rsidRDefault="00145B76"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45B76" w:rsidRDefault="00145B76"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45B76" w:rsidRPr="00892923" w:rsidRDefault="00145B76"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45B76" w:rsidRPr="00892923" w:rsidRDefault="00145B76"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45B76" w:rsidRDefault="00145B76"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45B76" w:rsidRDefault="00145B76"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145B76" w:rsidRDefault="00145B76"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45B76" w:rsidRDefault="00145B76"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45B76" w:rsidRDefault="00145B76"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45B76" w:rsidRDefault="00145B76"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45B76" w:rsidRPr="00337148" w:rsidRDefault="00145B7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45B76" w:rsidRDefault="00145B7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45B76" w:rsidRPr="00337148" w:rsidRDefault="00145B7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45B76" w:rsidRDefault="00145B7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45B76" w:rsidRDefault="00145B7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45B76" w:rsidRPr="00337148" w:rsidRDefault="00145B7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45B76" w:rsidRPr="00337148" w:rsidRDefault="00145B76"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45B76" w:rsidRDefault="00145B76"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45B76" w:rsidRDefault="00145B76"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145B76" w:rsidRPr="00845B48" w:rsidRDefault="00145B76"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45B76" w:rsidRDefault="00145B76"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45B76" w:rsidRPr="00892923" w:rsidRDefault="00145B76"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45B76" w:rsidRPr="00892923" w:rsidRDefault="00145B76"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45B76" w:rsidRDefault="00145B76"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45B76" w:rsidRDefault="00145B76"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145B76" w:rsidRDefault="00145B76"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45B76" w:rsidRDefault="00145B76"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45B76" w:rsidRDefault="00145B76"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45B76" w:rsidRDefault="00145B76"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45B76" w:rsidRPr="00337148" w:rsidRDefault="00145B7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45B76" w:rsidRDefault="00145B7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45B76" w:rsidRPr="00337148" w:rsidRDefault="00145B7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45B76" w:rsidRDefault="00145B7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45B76" w:rsidRDefault="00145B7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45B76" w:rsidRPr="00337148" w:rsidRDefault="00145B7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45B76" w:rsidRDefault="00145B76"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45B76" w:rsidRDefault="00145B76"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45B76" w:rsidRPr="00337148" w:rsidRDefault="00145B76"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45B76" w:rsidRDefault="00145B76"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45B76" w:rsidRDefault="00145B76"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50"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9</w:t>
      </w:r>
      <w:r w:rsidRPr="00892923">
        <w:rPr>
          <w:color w:val="auto"/>
          <w:sz w:val="20"/>
        </w:rPr>
        <w:fldChar w:fldCharType="end"/>
      </w:r>
      <w:bookmarkEnd w:id="50"/>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1" w:name="_Toc356238187"/>
      <w:r w:rsidRPr="00F05F88">
        <w:lastRenderedPageBreak/>
        <w:t xml:space="preserve">5.2. Zastosowanie rzutowania w algorytmach gęstościowego </w:t>
      </w:r>
      <w:r>
        <w:t>grupowania</w:t>
      </w:r>
      <w:r w:rsidRPr="00F05F88">
        <w:t xml:space="preserve"> danych</w:t>
      </w:r>
      <w:bookmarkEnd w:id="51"/>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1640C5"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C14553">
        <w:t>k-sąsie</w:t>
      </w:r>
      <w:r>
        <w:t>dztwa.</w:t>
      </w:r>
    </w:p>
    <w:p w:rsidR="00526B4F" w:rsidRDefault="00526B4F" w:rsidP="0018009E">
      <w:pPr>
        <w:pStyle w:val="Nagwek3"/>
        <w:ind w:firstLine="0"/>
      </w:pPr>
      <w:bookmarkStart w:id="52" w:name="_Toc356238188"/>
      <w:r>
        <w:t>5.2.1</w:t>
      </w:r>
      <w:r w:rsidR="001208EB">
        <w:t>.</w:t>
      </w:r>
      <w:r>
        <w:t xml:space="preserve"> Algorytm DBSCAN-PROJECTION</w:t>
      </w:r>
      <w:bookmarkEnd w:id="52"/>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B40D84">
        <w:rPr>
          <w:szCs w:val="22"/>
        </w:rPr>
        <w:fldChar w:fldCharType="begin"/>
      </w:r>
      <w:r w:rsidR="00786E84" w:rsidRPr="00B40D84">
        <w:rPr>
          <w:szCs w:val="22"/>
        </w:rPr>
        <w:instrText xml:space="preserve"> REF _Ref354948890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9</w:t>
      </w:r>
      <w:r w:rsidR="00786E84" w:rsidRPr="00B40D84">
        <w:rPr>
          <w:szCs w:val="22"/>
        </w:rPr>
        <w:fldChar w:fldCharType="end"/>
      </w:r>
      <w:r w:rsidR="00B40D84">
        <w:rPr>
          <w:szCs w:val="22"/>
        </w:rPr>
        <w:t xml:space="preserve"> i </w:t>
      </w:r>
      <w:r w:rsidR="00786E84" w:rsidRPr="00B40D84">
        <w:rPr>
          <w:szCs w:val="22"/>
        </w:rPr>
        <w:fldChar w:fldCharType="begin"/>
      </w:r>
      <w:r w:rsidR="00786E84" w:rsidRPr="00B40D84">
        <w:rPr>
          <w:szCs w:val="22"/>
        </w:rPr>
        <w:instrText xml:space="preserve"> REF _Ref354948896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10</w:t>
      </w:r>
      <w:r w:rsidR="00786E84" w:rsidRPr="00B40D84">
        <w:rPr>
          <w:szCs w:val="22"/>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29E13EC5" wp14:editId="4131DCB7">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145B76" w:rsidRPr="00360CD8" w:rsidRDefault="00145B76"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45B76" w:rsidRPr="00360CD8" w:rsidRDefault="00145B76"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45B76" w:rsidRDefault="00145B76"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45B76" w:rsidRDefault="00145B76"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45B76" w:rsidRPr="00360CD8" w:rsidRDefault="00145B76"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45B76" w:rsidRPr="00360CD8" w:rsidRDefault="00145B76"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45B76" w:rsidRPr="00360CD8" w:rsidRDefault="00145B76"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45B76" w:rsidRDefault="00145B76"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145B76" w:rsidRPr="00360CD8" w:rsidRDefault="00145B76"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45B76" w:rsidRPr="00360CD8" w:rsidRDefault="00145B76"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45B76" w:rsidRDefault="00145B76"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45B76" w:rsidRDefault="00145B76"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45B76" w:rsidRPr="00360CD8" w:rsidRDefault="00145B76"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45B76" w:rsidRPr="00360CD8" w:rsidRDefault="00145B76"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45B76" w:rsidRPr="00360CD8" w:rsidRDefault="00145B76"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45B76" w:rsidRDefault="00145B76"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3"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10</w:t>
      </w:r>
      <w:r w:rsidRPr="00A57022">
        <w:rPr>
          <w:color w:val="auto"/>
          <w:sz w:val="20"/>
        </w:rPr>
        <w:fldChar w:fldCharType="end"/>
      </w:r>
      <w:bookmarkEnd w:id="53"/>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4" w:name="_Toc356238189"/>
      <w:r>
        <w:t>5.2.2. Algorytm k-Neighborhood-Index-Projection</w:t>
      </w:r>
      <w:bookmarkEnd w:id="54"/>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B40D84">
        <w:t>w</w:t>
      </w:r>
      <w:r w:rsidR="001E212D" w:rsidRPr="001E212D">
        <w:t xml:space="preserve">ydruk </w:t>
      </w:r>
      <w:r w:rsidR="001E212D" w:rsidRPr="001E212D">
        <w:rPr>
          <w:noProof/>
        </w:rPr>
        <w:t>11</w:t>
      </w:r>
      <w:r w:rsidR="000E2B17" w:rsidRPr="000E2B17">
        <w:rPr>
          <w:sz w:val="24"/>
        </w:rPr>
        <w:fldChar w:fldCharType="end"/>
      </w:r>
      <w:r w:rsidR="00E0798D">
        <w:t>.</w:t>
      </w:r>
      <w:r>
        <w:t xml:space="preserve"> Kolorem szarym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D72D8EF" wp14:editId="49F931F3">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145B76" w:rsidRPr="00360CD8" w:rsidRDefault="00145B76"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45B76" w:rsidRPr="00360CD8" w:rsidRDefault="00145B76"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45B76" w:rsidRDefault="00145B76"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45B76" w:rsidRPr="00360CD8" w:rsidRDefault="00145B76"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45B76" w:rsidRPr="00360CD8" w:rsidRDefault="00145B76"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45B76" w:rsidRPr="00360CD8" w:rsidRDefault="00145B76"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45B76" w:rsidRDefault="00145B76"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145B76" w:rsidRPr="00360CD8" w:rsidRDefault="00145B76"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45B76" w:rsidRPr="00360CD8" w:rsidRDefault="00145B76"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45B76" w:rsidRDefault="00145B76"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45B76" w:rsidRPr="00360CD8" w:rsidRDefault="00145B76"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45B76" w:rsidRPr="00360CD8" w:rsidRDefault="00145B76"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45B76" w:rsidRPr="00360CD8" w:rsidRDefault="00145B76"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45B76" w:rsidRDefault="00145B76"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5"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11</w:t>
      </w:r>
      <w:r w:rsidRPr="00A57022">
        <w:rPr>
          <w:color w:val="auto"/>
          <w:sz w:val="20"/>
        </w:rPr>
        <w:fldChar w:fldCharType="end"/>
      </w:r>
      <w:bookmarkEnd w:id="55"/>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6" w:name="_Toc356238190"/>
      <w:r>
        <w:t xml:space="preserve">5.3. Zastosowanie </w:t>
      </w:r>
      <w:r w:rsidR="00DB7BF2">
        <w:t>indeksu metrycznego w algorytmie wyszukiwania k sąsiadów</w:t>
      </w:r>
      <w:bookmarkEnd w:id="56"/>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sdt>
        <w:sdtPr>
          <w:id w:val="739985460"/>
          <w:citation/>
        </w:sdtPr>
        <w:sdtContent>
          <w:r w:rsidR="000E2B17">
            <w:fldChar w:fldCharType="begin"/>
          </w:r>
          <w:r w:rsidR="000E2B17">
            <w:instrText xml:space="preserve"> CITATION PYa \l 1045 </w:instrText>
          </w:r>
          <w:r w:rsidR="000E2B17">
            <w:fldChar w:fldCharType="separate"/>
          </w:r>
          <w:r w:rsidR="00435871">
            <w:rPr>
              <w:noProof/>
            </w:rPr>
            <w:t>[</w:t>
          </w:r>
          <w:hyperlink w:anchor="PYa" w:history="1">
            <w:r w:rsidR="00435871">
              <w:rPr>
                <w:noProof/>
              </w:rPr>
              <w:t>6</w:t>
            </w:r>
          </w:hyperlink>
          <w:r w:rsidR="00435871">
            <w:rPr>
              <w:noProof/>
            </w:rPr>
            <w:t>]</w:t>
          </w:r>
          <w:r w:rsidR="000E2B17">
            <w:fldChar w:fldCharType="end"/>
          </w:r>
        </w:sdtContent>
      </w:sdt>
      <w:r w:rsidR="00C92940">
        <w:t xml:space="preserve"> stworzyłem algorytm gęstościowego grupowania danych poszukujący k najbliższych sąsiadów, który wykorzystuje indeks metryczny. Algorytm ten nazwałem k-</w:t>
      </w:r>
      <w:r w:rsidR="00C92940">
        <w:lastRenderedPageBreak/>
        <w:t>Neighborhood-Index-Vp-Tree</w:t>
      </w:r>
      <w:r w:rsidR="005233D1">
        <w:t xml:space="preserve"> 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5233D1" w:rsidRPr="005233D1">
        <w:rPr>
          <w:szCs w:val="22"/>
        </w:rPr>
        <w:fldChar w:fldCharType="end"/>
      </w:r>
      <w:r w:rsidR="00C92940">
        <w:t>.</w:t>
      </w:r>
    </w:p>
    <w:p w:rsidR="00871DB2" w:rsidRPr="00871DB2" w:rsidRDefault="00871DB2" w:rsidP="00871DB2">
      <w:pPr>
        <w:pStyle w:val="Nagwek3"/>
        <w:ind w:firstLine="0"/>
        <w:rPr>
          <w:lang w:val="en-US"/>
        </w:rPr>
      </w:pPr>
      <w:bookmarkStart w:id="57" w:name="_Toc356238191"/>
      <w:r w:rsidRPr="00871DB2">
        <w:rPr>
          <w:lang w:val="en-US"/>
        </w:rPr>
        <w:t>5.3.1. Algorytm k-Neighborhood-Index-Vp-Tree</w:t>
      </w:r>
      <w:bookmarkEnd w:id="57"/>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rsidR="00C14553">
        <w:t>. K-</w:t>
      </w:r>
      <w:r>
        <w:t>sąsiedztwo przechowywane jest w formie kolekcji par: (odległość między wektorem p a zapytaniem q; wektor p).</w:t>
      </w:r>
      <w:r w:rsidR="005233D1">
        <w:t xml:space="preserve"> Dla każdego wektora zbioru zapytań Q kolekcja </w:t>
      </w:r>
      <w:r w:rsidR="00C14553">
        <w:t>k-sąsie</w:t>
      </w:r>
      <w:r w:rsidR="005233D1">
        <w:t xml:space="preserv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1667E">
        <w:t xml:space="preserve">dla zapytania </w:t>
      </w:r>
      <w:r w:rsidR="00C14553">
        <w:t>k-sąsie</w:t>
      </w:r>
      <w:r w:rsidR="00C81495">
        <w:t xml:space="preserve">dztwa,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w:t>
      </w:r>
      <w:r w:rsidR="00C14553">
        <w:t>su metrycznego w poszukiwaniu k-</w:t>
      </w:r>
      <w:r w:rsidR="0048384F">
        <w:t xml:space="preserve">sąsiedztwa.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7A3856B9" wp14:editId="5E64026C">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145B76" w:rsidRDefault="00145B7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145B76" w:rsidRDefault="00145B76"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145B76" w:rsidRDefault="00145B76"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145B76" w:rsidRDefault="00145B7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145B76" w:rsidRPr="00B50DC0" w:rsidRDefault="00145B76"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145B76" w:rsidRDefault="00145B76"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145B76" w:rsidRPr="00B50DC0" w:rsidRDefault="00145B76"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145B76" w:rsidRDefault="00145B7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145B76" w:rsidRDefault="00145B7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145B76" w:rsidRDefault="00145B76"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45B76" w:rsidRDefault="00145B76"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145B76" w:rsidRPr="002F79FA" w:rsidRDefault="00145B76"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145B76" w:rsidRDefault="00145B7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145B76" w:rsidRDefault="00145B76"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145B76"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145B76" w:rsidRPr="00912155"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145B76"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45B76"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m:t>
                                  </m:r>
                                  <m:r>
                                    <w:rPr>
                                      <w:rFonts w:ascii="Cambria Math" w:hAnsi="Cambria Math" w:cs="Courier New"/>
                                      <w:sz w:val="18"/>
                                      <w:szCs w:val="20"/>
                                      <w:lang w:val="en-US"/>
                                    </w:rPr>
                                    <m:t>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45B76" w:rsidRPr="00912155" w:rsidRDefault="00145B76"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145B76" w:rsidRDefault="00145B76"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145B76" w:rsidRPr="000C64DA" w:rsidRDefault="00145B7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145B76"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45B76"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145B76" w:rsidRPr="00912155"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145B76" w:rsidRPr="00912155" w:rsidRDefault="00145B7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145B76" w:rsidRPr="00912155" w:rsidRDefault="00145B76"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45B76" w:rsidRDefault="00145B7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145B76" w:rsidRPr="00912155" w:rsidRDefault="00145B7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145B76" w:rsidRPr="00912155" w:rsidRDefault="00145B76"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45B76" w:rsidRPr="00912155" w:rsidRDefault="00145B7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145B76" w:rsidRDefault="00145B7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145B76" w:rsidRDefault="00145B76"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145B76" w:rsidRPr="00912155" w:rsidRDefault="00145B76"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145B76"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145B76" w:rsidRDefault="00145B76"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145B76" w:rsidRDefault="00145B7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145B76" w:rsidRDefault="00145B76"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145B76" w:rsidRDefault="00145B76"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145B76" w:rsidRDefault="00145B7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145B76" w:rsidRPr="00B50DC0" w:rsidRDefault="00145B76"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145B76" w:rsidRDefault="00145B76"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145B76" w:rsidRPr="00B50DC0" w:rsidRDefault="00145B76"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145B76" w:rsidRDefault="00145B7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145B76" w:rsidRDefault="00145B7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145B76" w:rsidRDefault="00145B76"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45B76" w:rsidRDefault="00145B76"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145B76" w:rsidRPr="002F79FA" w:rsidRDefault="00145B76"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145B76" w:rsidRDefault="00145B7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145B76" w:rsidRDefault="00145B76"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145B76"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145B76" w:rsidRPr="00912155"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145B76"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45B76"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m:t>
                            </m:r>
                            <m:r>
                              <w:rPr>
                                <w:rFonts w:ascii="Cambria Math" w:hAnsi="Cambria Math" w:cs="Courier New"/>
                                <w:sz w:val="18"/>
                                <w:szCs w:val="20"/>
                                <w:lang w:val="en-US"/>
                              </w:rPr>
                              <m:t>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45B76" w:rsidRPr="00912155" w:rsidRDefault="00145B76"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145B76" w:rsidRPr="00912155"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145B76" w:rsidRDefault="00145B76"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145B76" w:rsidRPr="000C64DA" w:rsidRDefault="00145B7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145B76"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45B76"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145B76" w:rsidRPr="00912155" w:rsidRDefault="00145B7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145B76" w:rsidRPr="00912155" w:rsidRDefault="00145B7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145B76" w:rsidRPr="00912155" w:rsidRDefault="00145B76"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45B76" w:rsidRDefault="00145B7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145B76" w:rsidRPr="00912155" w:rsidRDefault="00145B7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145B76" w:rsidRPr="00912155" w:rsidRDefault="00145B76"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45B76" w:rsidRPr="00912155" w:rsidRDefault="00145B7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145B76" w:rsidRDefault="00145B7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145B76" w:rsidRDefault="00145B76"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145B76" w:rsidRPr="00912155" w:rsidRDefault="00145B76"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145B76" w:rsidRDefault="00145B7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145B76" w:rsidRDefault="00145B76"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8"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1E212D">
        <w:rPr>
          <w:noProof/>
          <w:color w:val="auto"/>
          <w:sz w:val="20"/>
          <w:lang w:val="en-US"/>
        </w:rPr>
        <w:t>12</w:t>
      </w:r>
      <w:r w:rsidRPr="00974C06">
        <w:rPr>
          <w:color w:val="auto"/>
          <w:sz w:val="20"/>
        </w:rPr>
        <w:fldChar w:fldCharType="end"/>
      </w:r>
      <w:bookmarkEnd w:id="58"/>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3DBDD5F5" wp14:editId="36C5E0F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145B76" w:rsidRDefault="00145B7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45B76" w:rsidRDefault="00145B7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45B76" w:rsidRDefault="00145B7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45B76" w:rsidRDefault="00145B7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45B76" w:rsidRDefault="00145B7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45B76" w:rsidRDefault="00145B7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45B76" w:rsidRPr="005B399A"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Pr="0043130B" w:rsidRDefault="00145B7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145B76" w:rsidRDefault="00145B7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45B76" w:rsidRDefault="00145B7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45B76" w:rsidRDefault="00145B7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45B76" w:rsidRDefault="00145B7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45B76" w:rsidRDefault="00145B7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45B76" w:rsidRDefault="00145B7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45B76" w:rsidRPr="005B399A"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Pr="0043130B" w:rsidRDefault="00145B7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9"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13</w:t>
      </w:r>
      <w:r w:rsidRPr="00EE12BE">
        <w:rPr>
          <w:color w:val="auto"/>
          <w:sz w:val="20"/>
        </w:rPr>
        <w:fldChar w:fldCharType="end"/>
      </w:r>
      <w:bookmarkEnd w:id="59"/>
      <w:r w:rsidRPr="00EE12BE">
        <w:rPr>
          <w:color w:val="auto"/>
          <w:sz w:val="20"/>
        </w:rPr>
        <w:t>.</w:t>
      </w:r>
      <w:r w:rsidRPr="00974C06">
        <w:rPr>
          <w:b w:val="0"/>
          <w:color w:val="auto"/>
          <w:sz w:val="20"/>
        </w:rPr>
        <w:t xml:space="preserve"> P</w:t>
      </w:r>
      <w:r w:rsidR="00C14553">
        <w:rPr>
          <w:b w:val="0"/>
          <w:color w:val="auto"/>
          <w:sz w:val="20"/>
        </w:rPr>
        <w:t>seudokod funkcji wyszukującej k-</w:t>
      </w:r>
      <w:r w:rsidRPr="00974C06">
        <w:rPr>
          <w:b w:val="0"/>
          <w:color w:val="auto"/>
          <w:sz w:val="20"/>
        </w:rPr>
        <w:t>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054FA3D" wp14:editId="3710D61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145B76" w:rsidRDefault="00145B7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45B76" w:rsidRDefault="00145B7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45B76" w:rsidRDefault="00145B7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45B76" w:rsidRDefault="00145B7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145B76" w:rsidRDefault="00145B76"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45B76" w:rsidRDefault="00145B7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145B76" w:rsidRDefault="00145B7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145B76" w:rsidRDefault="00145B7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145B76" w:rsidRDefault="00145B7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45B76" w:rsidRDefault="00145B7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45B76" w:rsidRPr="00974C06" w:rsidRDefault="00145B76"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145B76" w:rsidRDefault="00145B7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45B76" w:rsidRDefault="00145B7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45B76" w:rsidRPr="00974C06" w:rsidRDefault="00145B76" w:rsidP="00974C06">
                            <w:pPr>
                              <w:spacing w:line="240" w:lineRule="auto"/>
                              <w:ind w:firstLine="1134"/>
                              <w:rPr>
                                <w:rFonts w:ascii="Courier New" w:hAnsi="Courier New" w:cs="Courier New"/>
                                <w:sz w:val="18"/>
                                <w:szCs w:val="20"/>
                                <w:lang w:val="en-US"/>
                              </w:rPr>
                            </w:pPr>
                          </w:p>
                          <w:p w:rsidR="00145B76" w:rsidRDefault="00145B7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145B76" w:rsidRDefault="00145B7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45B76" w:rsidRDefault="00145B7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145B76" w:rsidRDefault="00145B76"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45B76" w:rsidRDefault="00145B7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45B76" w:rsidRPr="00974C06" w:rsidRDefault="00145B7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Pr="005B399A"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Pr="0043130B" w:rsidRDefault="00145B7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145B76" w:rsidRDefault="00145B7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45B76" w:rsidRDefault="00145B7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45B76" w:rsidRDefault="00145B7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45B76" w:rsidRDefault="00145B7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145B76" w:rsidRDefault="00145B76"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45B76" w:rsidRDefault="00145B7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145B76" w:rsidRDefault="00145B7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145B76" w:rsidRDefault="00145B7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145B76" w:rsidRDefault="00145B7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45B76" w:rsidRDefault="00145B7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45B76" w:rsidRPr="00974C06" w:rsidRDefault="00145B76"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145B76" w:rsidRDefault="00145B7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45B76" w:rsidRDefault="00145B7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45B76" w:rsidRPr="00974C06" w:rsidRDefault="00145B76" w:rsidP="00974C06">
                      <w:pPr>
                        <w:spacing w:line="240" w:lineRule="auto"/>
                        <w:ind w:firstLine="1134"/>
                        <w:rPr>
                          <w:rFonts w:ascii="Courier New" w:hAnsi="Courier New" w:cs="Courier New"/>
                          <w:sz w:val="18"/>
                          <w:szCs w:val="20"/>
                          <w:lang w:val="en-US"/>
                        </w:rPr>
                      </w:pPr>
                    </w:p>
                    <w:p w:rsidR="00145B76" w:rsidRDefault="00145B7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145B76" w:rsidRDefault="00145B7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45B76" w:rsidRDefault="00145B7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Default="00145B76"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145B76" w:rsidRDefault="00145B76"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45B76" w:rsidRDefault="00145B7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45B76" w:rsidRPr="00974C06" w:rsidRDefault="00145B7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Pr="005B399A" w:rsidRDefault="00145B7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45B76" w:rsidRPr="0043130B" w:rsidRDefault="00145B7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60"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14</w:t>
      </w:r>
      <w:r w:rsidRPr="00EE12BE">
        <w:rPr>
          <w:color w:val="auto"/>
          <w:sz w:val="20"/>
        </w:rPr>
        <w:fldChar w:fldCharType="end"/>
      </w:r>
      <w:bookmarkEnd w:id="60"/>
      <w:r w:rsidRPr="00EE12BE">
        <w:rPr>
          <w:b w:val="0"/>
          <w:color w:val="auto"/>
          <w:sz w:val="20"/>
        </w:rPr>
        <w:t>. P</w:t>
      </w:r>
      <w:r w:rsidR="00C14553">
        <w:rPr>
          <w:b w:val="0"/>
          <w:color w:val="auto"/>
          <w:sz w:val="20"/>
        </w:rPr>
        <w:t>seudokod funkcji wyszukującej k-</w:t>
      </w:r>
      <w:r w:rsidRPr="00EE12BE">
        <w:rPr>
          <w:b w:val="0"/>
          <w:color w:val="auto"/>
          <w:sz w:val="20"/>
        </w:rPr>
        <w:t>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5C5EB6" w:rsidRDefault="005C5EB6" w:rsidP="005C5EB6">
      <w:pPr>
        <w:pStyle w:val="Nagwek1"/>
        <w:ind w:firstLine="0"/>
      </w:pPr>
      <w:bookmarkStart w:id="61" w:name="_Toc356238192"/>
      <w:r>
        <w:lastRenderedPageBreak/>
        <w:t>6. Szczegóły implementacji</w:t>
      </w:r>
      <w:bookmarkEnd w:id="61"/>
    </w:p>
    <w:p w:rsidR="00B74AA3" w:rsidRDefault="00B74AA3" w:rsidP="00521710">
      <w:pPr>
        <w:ind w:firstLine="0"/>
      </w:pPr>
      <w:r>
        <w:t>W niniejszym rozdziale przedstawię zaprojektowane i stworzone przeze mnie oprogramowanie służące do analizy algorytmów. Oprogramowanie to jest przeznaczone dla systemu operacyjnego Microsoft Windows i implementuje wszystkie algorytmy omówione w poprzednich rozdziałach.</w:t>
      </w:r>
    </w:p>
    <w:p w:rsidR="003E2382" w:rsidRPr="003E2382" w:rsidRDefault="003E2382" w:rsidP="006F3491">
      <w:pPr>
        <w:spacing w:before="120"/>
        <w:ind w:firstLine="0"/>
        <w:rPr>
          <w:b/>
        </w:rPr>
      </w:pPr>
      <w:r w:rsidRPr="003E2382">
        <w:rPr>
          <w:b/>
        </w:rPr>
        <w:t>Architektura</w:t>
      </w:r>
    </w:p>
    <w:p w:rsidR="005C5EB6" w:rsidRDefault="00521710" w:rsidP="00521710">
      <w:r>
        <w:t xml:space="preserve">Zasadniczym celem implementacji jest analiza oraz </w:t>
      </w:r>
      <w:r w:rsidR="003E2382">
        <w:t>testy opisanych uprz</w:t>
      </w:r>
      <w:r>
        <w:t xml:space="preserve">ednio algorytmów, ze szczególnym zwróceniem uwagi na możliwość usprawnienia ich przez zastosowanie nierówności trójkąta lub odległości kosinusowej. Mnogość odmian implementowanych algorytmów wymusiła zastosowanie rozbudowanej hierarchii dziedziczenia w architekturze silnik algorytmów. Dziedziczenie </w:t>
      </w:r>
      <w:r w:rsidR="003E2382">
        <w:t>umożliwiło</w:t>
      </w:r>
      <w:r>
        <w:t xml:space="preserve"> uniknięcie powtarzania wspólnego kodu w implementacjach modyfikacji algorytmów, co pozwoliło na ujednolicenie wspólnych funkcji i procesów, a co najistotniejsze zmniejszyło ryzyko wpływu różnic implementacyjnych na badaną wydajność algorytmu.</w:t>
      </w:r>
    </w:p>
    <w:p w:rsidR="003E2382" w:rsidRPr="003E2382" w:rsidRDefault="003E2382" w:rsidP="006F3491">
      <w:pPr>
        <w:spacing w:before="120"/>
        <w:ind w:firstLine="0"/>
        <w:rPr>
          <w:b/>
        </w:rPr>
      </w:pPr>
      <w:r w:rsidRPr="003E2382">
        <w:rPr>
          <w:b/>
        </w:rPr>
        <w:t>Wykorzystane technologie</w:t>
      </w:r>
    </w:p>
    <w:p w:rsidR="00521710" w:rsidRDefault="00521710" w:rsidP="00DA4FFF">
      <w:r>
        <w:t xml:space="preserve">Oprogramowanie zostało napisane w całości w języku C++ w środowisku Microsoft Visual Studio. Język C++ łączy zaletę obiektowości z wydajnością, nie występują w nim niekontrolowane operacje czyszczenia pamięci (ang. garbage collection) jak w Java, które w przypadku algorytmów operujących na dużych ilościach danych mogą </w:t>
      </w:r>
      <w:r w:rsidR="001B299A">
        <w:t>zakłócić</w:t>
      </w:r>
      <w:r>
        <w:t xml:space="preserve"> wyniki testów.</w:t>
      </w:r>
      <w:r w:rsidR="003E2382">
        <w:t xml:space="preserve"> W celu zapewnienia efektywnej realizacji operacji przetwarzania danych takich jak wczytywanie, implementacja algorytmów, funkcji pomocniczych i zapisywanie wykorzystywana jest standardowa biblioteka szablonów STL.</w:t>
      </w:r>
    </w:p>
    <w:p w:rsidR="003E2382" w:rsidRPr="003E2382" w:rsidRDefault="003E2382" w:rsidP="006F3491">
      <w:pPr>
        <w:spacing w:before="120"/>
        <w:ind w:firstLine="0"/>
        <w:rPr>
          <w:b/>
        </w:rPr>
      </w:pPr>
      <w:r w:rsidRPr="003E2382">
        <w:rPr>
          <w:b/>
        </w:rPr>
        <w:t>Interfejs użytkownika</w:t>
      </w:r>
    </w:p>
    <w:p w:rsidR="003E2382" w:rsidRDefault="007D0DD5" w:rsidP="006F3491">
      <w:r>
        <w:t xml:space="preserve">Stworzona aplikacja wykonywana jest w trybie wsadowym. </w:t>
      </w:r>
      <w:r w:rsidR="00BC09B0">
        <w:t>W pierwszej kolejności w</w:t>
      </w:r>
      <w:r>
        <w:t>czytuje</w:t>
      </w:r>
      <w:r w:rsidR="002109E1">
        <w:t xml:space="preserve"> ona</w:t>
      </w:r>
      <w:r>
        <w:t xml:space="preserve"> zdefiniowane przez użytkownika pliki parametrów znajdujące się w folderze </w:t>
      </w:r>
      <w:r w:rsidRPr="007D0DD5">
        <w:rPr>
          <w:i/>
        </w:rPr>
        <w:t>properties</w:t>
      </w:r>
      <w:r>
        <w:t>.</w:t>
      </w:r>
      <w:r w:rsidR="002109E1">
        <w:t xml:space="preserve"> Każdy z tych plików definiuje wykonani</w:t>
      </w:r>
      <w:r w:rsidR="00BC09B0">
        <w:t>e</w:t>
      </w:r>
      <w:r w:rsidR="002109E1">
        <w:t xml:space="preserve"> algorytmu z danymi parametrami na danym zbiorze danych. Rezultat wykonania pojedynczego uruchomienia algorytmu oraz raport z jego uruchomienia zapisywane są do plików tekstowych w folderze </w:t>
      </w:r>
      <w:r w:rsidR="002109E1" w:rsidRPr="002109E1">
        <w:rPr>
          <w:i/>
        </w:rPr>
        <w:t>logs</w:t>
      </w:r>
      <w:r w:rsidR="002109E1">
        <w:t xml:space="preserve">. Dodatkowo aplikacja na bieżąco tworzy plik raportu o nazwie: </w:t>
      </w:r>
      <w:r w:rsidR="002109E1" w:rsidRPr="00F34710">
        <w:rPr>
          <w:i/>
        </w:rPr>
        <w:t>ultimate_</w:t>
      </w:r>
      <w:r w:rsidR="002109E1">
        <w:rPr>
          <w:i/>
        </w:rPr>
        <w:t>run_report</w:t>
      </w:r>
      <w:r w:rsidR="002109E1" w:rsidRPr="005477AC">
        <w:rPr>
          <w:i/>
          <w:u w:val="single"/>
        </w:rPr>
        <w:t>%_data_i_czas_uruchomienia</w:t>
      </w:r>
      <w:r w:rsidR="002109E1" w:rsidRPr="008B15E4">
        <w:rPr>
          <w:i/>
        </w:rPr>
        <w:t>%.</w:t>
      </w:r>
      <w:r w:rsidR="002109E1">
        <w:rPr>
          <w:i/>
        </w:rPr>
        <w:t>csv</w:t>
      </w:r>
      <w:r w:rsidR="0026450F">
        <w:t>,</w:t>
      </w:r>
      <w:r w:rsidR="002109E1">
        <w:t xml:space="preserve"> </w:t>
      </w:r>
      <w:r w:rsidR="0026450F">
        <w:t>który</w:t>
      </w:r>
      <w:r w:rsidR="002109E1">
        <w:t xml:space="preserve"> zawiera</w:t>
      </w:r>
      <w:r w:rsidR="0026450F">
        <w:t xml:space="preserve"> </w:t>
      </w:r>
      <w:r w:rsidR="00BB2CF6">
        <w:t xml:space="preserve">wartości parametrów </w:t>
      </w:r>
      <w:r w:rsidR="00BB2CF6">
        <w:lastRenderedPageBreak/>
        <w:t>programu oraz</w:t>
      </w:r>
      <w:r w:rsidR="0026450F">
        <w:t xml:space="preserve"> </w:t>
      </w:r>
      <w:r w:rsidR="002109E1">
        <w:t>czasy wykonania poszczególnych etapów algorytmów,</w:t>
      </w:r>
      <w:r w:rsidR="0026450F">
        <w:t xml:space="preserve"> </w:t>
      </w:r>
      <w:r w:rsidR="002109E1">
        <w:t>dla wszystkich uruchomień algorytmó</w:t>
      </w:r>
      <w:r w:rsidR="0026450F">
        <w:t xml:space="preserve">w w danym uruchomieniu programu. Format CSV pozwala na łatwą analizę wyników dzięki narzędziom takim jak arkusz kalkulacyjny. Plik parametrów aplikacji </w:t>
      </w:r>
      <w:r w:rsidR="0026450F" w:rsidRPr="00AF5D01">
        <w:rPr>
          <w:i/>
        </w:rPr>
        <w:t>algorithms_engine_properties.txt</w:t>
      </w:r>
      <w:r w:rsidR="0026450F">
        <w:t xml:space="preserve"> pozwala na skonfigurowanie jej w taki sposób, aby każdy algorytm</w:t>
      </w:r>
      <w:r w:rsidR="006F3491">
        <w:t xml:space="preserve"> zdefiniowany plikiem parametrów w folderze </w:t>
      </w:r>
      <w:r w:rsidR="006F3491">
        <w:rPr>
          <w:i/>
        </w:rPr>
        <w:t>logs</w:t>
      </w:r>
      <w:r w:rsidR="006F3491">
        <w:t xml:space="preserve"> był wykonywany w serii n razy. W celu poprawy wygody pracy analityka </w:t>
      </w:r>
      <w:r w:rsidR="00BC09B0">
        <w:t xml:space="preserve">aplikacja na bieżąco </w:t>
      </w:r>
      <w:r w:rsidR="006F3491">
        <w:t xml:space="preserve">tworzy plik raportu </w:t>
      </w:r>
      <w:r w:rsidR="006F3491" w:rsidRPr="006F3491">
        <w:rPr>
          <w:i/>
        </w:rPr>
        <w:t>cleaned_</w:t>
      </w:r>
      <w:r w:rsidR="006F3491" w:rsidRPr="00F34710">
        <w:rPr>
          <w:i/>
        </w:rPr>
        <w:t>ultimate_</w:t>
      </w:r>
      <w:r w:rsidR="006F3491">
        <w:rPr>
          <w:i/>
        </w:rPr>
        <w:t>run_report</w:t>
      </w:r>
      <w:r w:rsidR="006F3491" w:rsidRPr="005477AC">
        <w:rPr>
          <w:i/>
          <w:u w:val="single"/>
        </w:rPr>
        <w:t>%_data_i_czas_uruchomienia</w:t>
      </w:r>
      <w:r w:rsidR="006F3491" w:rsidRPr="008B15E4">
        <w:rPr>
          <w:i/>
        </w:rPr>
        <w:t>%.</w:t>
      </w:r>
      <w:r w:rsidR="006F3491">
        <w:rPr>
          <w:i/>
        </w:rPr>
        <w:t>csv</w:t>
      </w:r>
      <w:r w:rsidR="00BC09B0">
        <w:t xml:space="preserve">, który zawiera wartości parametrów programu oraz średnie czasy wykonania poszczególnych etapów algorytmów, dla wszystkich serii uruchomień algorytmów. Dzięki wprowadzeniu mechanizmu uruchamiania algorytmów seriami możliwe jest zmniejszenie wpływu losowych zakłóceń </w:t>
      </w:r>
      <w:r w:rsidR="00BB2CF6">
        <w:t>na rezultaty wykonania algorytmu poprzez badanie średnich czasów z serii.</w:t>
      </w:r>
    </w:p>
    <w:p w:rsidR="00BB2CF6" w:rsidRPr="00BC09B0" w:rsidRDefault="00BB2CF6" w:rsidP="006F3491">
      <w:r>
        <w:t>Dokładny opis plików parametrów, możliwości konfiguracji aplikacji oraz jej uruchamiania znajduje się w dodatku ??.</w:t>
      </w:r>
    </w:p>
    <w:p w:rsidR="00521710" w:rsidRDefault="00521710" w:rsidP="00DA4FFF">
      <w:pPr>
        <w:sectPr w:rsidR="00521710" w:rsidSect="00142D24">
          <w:pgSz w:w="11906" w:h="16838"/>
          <w:pgMar w:top="1985" w:right="1418" w:bottom="1985" w:left="1985" w:header="1134" w:footer="1134" w:gutter="0"/>
          <w:pgNumType w:start="42"/>
          <w:cols w:space="708"/>
          <w:titlePg/>
          <w:docGrid w:linePitch="360"/>
        </w:sectPr>
      </w:pPr>
      <w:r>
        <w:t xml:space="preserve"> </w:t>
      </w:r>
    </w:p>
    <w:p w:rsidR="00DA4FFF" w:rsidRDefault="005C5EB6" w:rsidP="005C5EB6">
      <w:pPr>
        <w:pStyle w:val="Nagwek1"/>
        <w:ind w:firstLine="0"/>
      </w:pPr>
      <w:bookmarkStart w:id="62" w:name="_Toc356238193"/>
      <w:r>
        <w:lastRenderedPageBreak/>
        <w:t>7. Badania eksperymentalne</w:t>
      </w:r>
      <w:bookmarkEnd w:id="62"/>
    </w:p>
    <w:p w:rsidR="007C324D" w:rsidRDefault="007C324D" w:rsidP="007C324D">
      <w:pPr>
        <w:ind w:firstLine="0"/>
      </w:pPr>
      <w:r>
        <w:t xml:space="preserve">W przeprowadzonych przeze mnie eksperymentach badałem wydajność wyszukiwania </w:t>
      </w:r>
      <w:r w:rsidR="00AC6B5A">
        <w:br/>
      </w:r>
      <w:r w:rsidR="00C14553">
        <w:t>k-sąsie</w:t>
      </w:r>
      <w:r>
        <w:t xml:space="preserve">dztwa oraz epsilonowego sąsiedztwa </w:t>
      </w:r>
      <w:r w:rsidR="00E52076">
        <w:t>w zależności od implementacji, przyjętej miary podobieństwa oraz zastosowanej metody szacowania odległości</w:t>
      </w:r>
      <w:r>
        <w:t>. 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 Dzieje się tak ponieważ cache procesora (w moim przypadku 8MB, L3) z każdym wykonaniem algorytmu w serii działa sprawniej do chwili osiągnięcia pewnej sprawności granicznej dla danej serii. W efekcie</w:t>
      </w:r>
      <w:r w:rsidR="00C431BF">
        <w:t>,</w:t>
      </w:r>
      <w:r w:rsidR="007C324D">
        <w:t xml:space="preserve"> czas wykonania algorytmu skraca się aż do momentu gdy różnice </w:t>
      </w:r>
      <w:r w:rsidR="00C431BF">
        <w:t xml:space="preserve">trwania </w:t>
      </w:r>
      <w:r w:rsidR="007C324D">
        <w:t>kolejnych wykonań przypominają te z przypadku pierwszego. Aby umniejszyć wpływ wyżej opisanych zjawisk na zbieranie wyników czasowych poszczególnych kroków algorytmów</w:t>
      </w:r>
      <w:r w:rsidR="00C431BF">
        <w:t xml:space="preserve"> </w:t>
      </w:r>
      <w:r w:rsidR="007C324D">
        <w:t xml:space="preserve">pomiar dokonywany jest w następujący sposób: spośród wszystkich </w:t>
      </w:r>
      <w:r w:rsidR="00274976">
        <w:t>uruchomień</w:t>
      </w:r>
      <w:r w:rsidR="007C324D">
        <w:t xml:space="preserve"> </w:t>
      </w:r>
      <w:r w:rsidR="00274976">
        <w:t xml:space="preserve">algorytmu </w:t>
      </w:r>
      <w:r w:rsidR="007C324D">
        <w:t>w serii odrzucane są te, których czas wykonania był najdłuższy i najkrótszy</w:t>
      </w:r>
      <w:r w:rsidR="00C431BF">
        <w:t>, a z </w:t>
      </w:r>
      <w:r w:rsidR="007C324D">
        <w:t xml:space="preserve">pozostałych </w:t>
      </w:r>
      <w:r w:rsidR="00274976">
        <w:t>wartości obliczany</w:t>
      </w:r>
      <w:r w:rsidR="007C324D">
        <w:t xml:space="preserve"> jest średni czas wykonania każdego z</w:t>
      </w:r>
      <w:r w:rsidR="0009064D">
        <w:t> </w:t>
      </w:r>
      <w:r w:rsidR="00C431BF">
        <w:t>kroków algorytmu. W </w:t>
      </w:r>
      <w:r w:rsidR="007C324D">
        <w:t xml:space="preserve">prezentowanych dalej wynikach eksperymentów, czas wykonania algorytmu jest sumą średnich czasów wykonań każdego z jego kroków. W każdej tabeli prezentującej czasy </w:t>
      </w:r>
      <w:r w:rsidR="00C431BF">
        <w:t>trwania</w:t>
      </w:r>
      <w:r w:rsidR="007C324D">
        <w:t xml:space="preserve"> algorytmów zamieszczono również średnie czasy </w:t>
      </w:r>
      <w:r w:rsidR="00C431BF">
        <w:t xml:space="preserve"> </w:t>
      </w:r>
      <w:r w:rsidR="007C324D">
        <w:t>kroków nań składających się.</w:t>
      </w:r>
    </w:p>
    <w:p w:rsidR="007C324D" w:rsidRDefault="007C324D" w:rsidP="007C324D">
      <w:pPr>
        <w:spacing w:before="240" w:after="240"/>
        <w:ind w:firstLine="0"/>
        <w:rPr>
          <w:b/>
        </w:rPr>
      </w:pPr>
      <w:r>
        <w:rPr>
          <w:b/>
        </w:rPr>
        <w:lastRenderedPageBreak/>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B864AA">
      <w:pPr>
        <w:pStyle w:val="Legenda"/>
        <w:keepNext/>
        <w:spacing w:before="72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1E212D">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punktów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B864AA" w:rsidP="00B864AA">
      <w:pPr>
        <w:pStyle w:val="Nagwek2"/>
      </w:pPr>
      <w:bookmarkStart w:id="63" w:name="_Toc356238194"/>
      <w:r>
        <w:t>7.1. Dane testowe</w:t>
      </w:r>
      <w:bookmarkEnd w:id="63"/>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sdt>
        <w:sdtPr>
          <w:id w:val="-550534415"/>
          <w:citation/>
        </w:sdtPr>
        <w:sdtContent>
          <w:r w:rsidR="000E2B17">
            <w:fldChar w:fldCharType="begin"/>
          </w:r>
          <w:r w:rsidR="000E2B17">
            <w:instrText xml:space="preserve"> CITATION 12Ma \l 1045 </w:instrText>
          </w:r>
          <w:r w:rsidR="000E2B17">
            <w:fldChar w:fldCharType="separate"/>
          </w:r>
          <w:r w:rsidR="00435871">
            <w:rPr>
              <w:noProof/>
            </w:rPr>
            <w:t>[</w:t>
          </w:r>
          <w:hyperlink w:anchor="12Ma" w:history="1">
            <w:r w:rsidR="00435871">
              <w:rPr>
                <w:noProof/>
              </w:rPr>
              <w:t>9</w:t>
            </w:r>
          </w:hyperlink>
          <w:r w:rsidR="00435871">
            <w:rPr>
              <w:noProof/>
            </w:rPr>
            <w:t>]</w:t>
          </w:r>
          <w:r w:rsidR="000E2B17">
            <w:fldChar w:fldCharType="end"/>
          </w:r>
        </w:sdtContent>
      </w:sdt>
      <w:r>
        <w:t xml:space="preserve"> to zbiór udostępnianym przez US Forest Service. Jego pełna nazwa to Forest Cover Type. Baza ta zawiera informacje </w:t>
      </w:r>
      <w:r w:rsidR="00C431BF">
        <w:t>o</w:t>
      </w:r>
      <w:r w:rsidR="00DE39FC">
        <w:t xml:space="preserve"> gatunkach</w:t>
      </w:r>
      <w:r>
        <w:t xml:space="preserve"> drzew w amerykańskich lasach. Zbiór </w:t>
      </w:r>
      <w:r>
        <w:lastRenderedPageBreak/>
        <w:t>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sdt>
        <w:sdtPr>
          <w:id w:val="-574355327"/>
          <w:citation/>
        </w:sdtPr>
        <w:sdtContent>
          <w:r w:rsidR="00435871">
            <w:fldChar w:fldCharType="begin"/>
          </w:r>
          <w:r w:rsidR="00435871">
            <w:instrText xml:space="preserve"> CITATION The12 \l 1045 </w:instrText>
          </w:r>
          <w:r w:rsidR="00435871">
            <w:fldChar w:fldCharType="separate"/>
          </w:r>
          <w:r w:rsidR="00435871">
            <w:rPr>
              <w:noProof/>
            </w:rPr>
            <w:t>[</w:t>
          </w:r>
          <w:hyperlink w:anchor="The12" w:history="1">
            <w:r w:rsidR="00435871">
              <w:rPr>
                <w:noProof/>
              </w:rPr>
              <w:t>10</w:t>
            </w:r>
          </w:hyperlink>
          <w:r w:rsidR="00435871">
            <w:rPr>
              <w:noProof/>
            </w:rPr>
            <w:t>]</w:t>
          </w:r>
          <w:r w:rsidR="00435871">
            <w:fldChar w:fldCharType="end"/>
          </w:r>
        </w:sdtContent>
      </w:sdt>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sdt>
        <w:sdtPr>
          <w:id w:val="1271126427"/>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sdt>
        <w:sdtPr>
          <w:id w:val="1010407168"/>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Zawiera on 4069 rekordów w formacie rzadkim o 126373 atrybutach 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810FB0" w:rsidP="00810FB0">
      <w:pPr>
        <w:pStyle w:val="Nagwek2"/>
      </w:pPr>
      <w:bookmarkStart w:id="64" w:name="_Toc356238195"/>
      <w:r w:rsidRPr="00C90403">
        <w:lastRenderedPageBreak/>
        <w:t>7.2. Badania algorytmu k-Neighborhood-Index</w:t>
      </w:r>
      <w:bookmarkEnd w:id="64"/>
    </w:p>
    <w:p w:rsidR="00810FB0" w:rsidRPr="00857258" w:rsidRDefault="00857258" w:rsidP="00810FB0">
      <w:pPr>
        <w:ind w:firstLine="0"/>
      </w:pPr>
      <w:r w:rsidRPr="00857258">
        <w:t xml:space="preserve">W niniejszym rozdziale opisałem rezultaty </w:t>
      </w:r>
      <w:r>
        <w:t xml:space="preserve">badań algorytmów wyznaczających k-sąsiedztwo, które stosują nierówność trójkąta 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810FB0" w:rsidP="0018009E">
      <w:pPr>
        <w:pStyle w:val="Nagwek3"/>
        <w:ind w:firstLine="0"/>
      </w:pPr>
      <w:bookmarkStart w:id="65" w:name="_Toc356238196"/>
      <w:r w:rsidRPr="00D358F8">
        <w:t>7.2.1. Badania algorytmu TI-k-Neighborhood-Index</w:t>
      </w:r>
      <w:bookmarkEnd w:id="65"/>
    </w:p>
    <w:p w:rsidR="00810FB0" w:rsidRPr="00755016" w:rsidRDefault="003467FC" w:rsidP="00810FB0">
      <w:pPr>
        <w:ind w:firstLine="0"/>
      </w:pPr>
      <w:r>
        <w:t xml:space="preserve">W </w:t>
      </w:r>
      <w:r w:rsidR="0025114E">
        <w:t>kolejnych</w:t>
      </w:r>
      <w:r>
        <w:t xml:space="preserve"> podrozdziałach w pierwszej kolejności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810FB0" w:rsidP="0018009E">
      <w:pPr>
        <w:pStyle w:val="Nagwek4"/>
        <w:ind w:firstLine="0"/>
      </w:pPr>
      <w:r w:rsidRPr="00755016">
        <w:t xml:space="preserve">7.2.1.1. </w:t>
      </w:r>
      <w:r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zamieściłem czasy wykonania obu 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D358F8">
        <w:t>r</w:t>
      </w:r>
      <w:r w:rsidR="001E212D" w:rsidRPr="001E212D">
        <w:t xml:space="preserve">ys. </w:t>
      </w:r>
      <w:r w:rsidR="001E212D" w:rsidRPr="001E212D">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B152D5">
        <w:t>Jednakże, w porównaniu z </w:t>
      </w:r>
      <w:r>
        <w:t>implementacją bez indeksu implementacja z</w:t>
      </w:r>
      <w:r w:rsidR="0009064D">
        <w:t> </w:t>
      </w:r>
      <w:r>
        <w:t>indeksem radzi sobie z</w:t>
      </w:r>
      <w:r w:rsidR="003A648F">
        <w:t> </w:t>
      </w:r>
      <w:r w:rsidR="00B152D5">
        <w:t>wyznaczaniem</w:t>
      </w:r>
      <w:r>
        <w:t xml:space="preserve"> k-sąsiedztwa tym lepiej im więcej rekordów posiada zbiór, w którym </w:t>
      </w:r>
      <w:r w:rsidR="00B152D5">
        <w:t>wyznaczane</w:t>
      </w:r>
      <w:r>
        <w:t xml:space="preserve"> jest k-sąsiedztwo.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496535">
      <w:pPr>
        <w:pStyle w:val="Legenda"/>
        <w:keepNext/>
        <w:spacing w:before="720" w:after="240"/>
        <w:ind w:firstLine="0"/>
        <w:rPr>
          <w:b w:val="0"/>
          <w:color w:val="auto"/>
          <w:sz w:val="20"/>
        </w:rPr>
      </w:pPr>
      <w:bookmarkStart w:id="66" w:name="_Ref355125611"/>
      <w:r w:rsidRPr="00E15939">
        <w:rPr>
          <w:color w:val="auto"/>
          <w:sz w:val="20"/>
        </w:rPr>
        <w:lastRenderedPageBreak/>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1E212D">
        <w:rPr>
          <w:noProof/>
          <w:color w:val="auto"/>
          <w:sz w:val="20"/>
        </w:rPr>
        <w:t>6</w:t>
      </w:r>
      <w:r w:rsidRPr="00E15939">
        <w:rPr>
          <w:color w:val="auto"/>
          <w:sz w:val="20"/>
        </w:rPr>
        <w:fldChar w:fldCharType="end"/>
      </w:r>
      <w:bookmarkEnd w:id="66"/>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Euklidesowej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5C5EB6" w:rsidRDefault="005C5EB6" w:rsidP="00DA4FFF"/>
    <w:p w:rsidR="00E15939" w:rsidRDefault="00E15939" w:rsidP="00DA4FFF"/>
    <w:p w:rsidR="00E15939" w:rsidRDefault="00E15939" w:rsidP="00E15939">
      <w:r>
        <w:t xml:space="preserve">Kluczowym krokiem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w:t>
      </w:r>
      <w:r>
        <w:lastRenderedPageBreak/>
        <w:t xml:space="preserve">sortowany tym częściej funkcja </w:t>
      </w:r>
      <w:r>
        <w:rPr>
          <w:i/>
        </w:rPr>
        <w:t>swap</w:t>
      </w:r>
      <w:r>
        <w:t xml:space="preserve"> jest wywoływana, tym samym częściej wykonywany jest konstruktor kopiujący. W skutek tego, czas sortowania zbioru obiektów punktu jest dłuższy niż czas sortowania zbioru iteratorów. Zatem</w:t>
      </w:r>
      <w:r w:rsidR="00E0310B">
        <w:t>,</w:t>
      </w:r>
      <w:r>
        <w:t xml:space="preserve"> mimo, że dostęp do nieposortowanych danych przez posortowany zbiór iteratorów jest wolniejszy niż bezpośredni dostęp do posortowanego zbioru, to czas </w:t>
      </w:r>
      <w:r w:rsidR="00E0310B">
        <w:t xml:space="preserve">bezpośredniego </w:t>
      </w:r>
      <w:r>
        <w:t xml:space="preserve">sortowania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drawing>
          <wp:inline distT="0" distB="0" distL="0" distR="0" wp14:anchorId="34D74532" wp14:editId="418651B3">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7"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1E212D">
        <w:rPr>
          <w:noProof/>
          <w:color w:val="auto"/>
          <w:sz w:val="20"/>
        </w:rPr>
        <w:t>12</w:t>
      </w:r>
      <w:r w:rsidRPr="00736E1D">
        <w:rPr>
          <w:color w:val="auto"/>
          <w:sz w:val="20"/>
        </w:rPr>
        <w:fldChar w:fldCharType="end"/>
      </w:r>
      <w:bookmarkEnd w:id="67"/>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Euklidesowej jako miary podobieństwa</w:t>
      </w:r>
      <w:r w:rsidR="000C19DA" w:rsidRPr="00E15939">
        <w:rPr>
          <w:b w:val="0"/>
          <w:color w:val="auto"/>
          <w:sz w:val="20"/>
        </w:rPr>
        <w:t>.</w:t>
      </w:r>
      <w:r w:rsidRPr="00736E1D">
        <w:rPr>
          <w:b w:val="0"/>
          <w:color w:val="auto"/>
          <w:sz w:val="20"/>
        </w:rPr>
        <w:t xml:space="preserve"> Wykresy zawierają czasy wykonania  poszukiwań k=5 sąsiadów w przykładowych zbiorach danych dla 10% losowo wybranych punktów</w:t>
      </w:r>
      <w:r w:rsidR="00EF1E49">
        <w:rPr>
          <w:b w:val="0"/>
          <w:color w:val="auto"/>
          <w:sz w:val="20"/>
        </w:rPr>
        <w:t xml:space="preserve"> zbioru danych</w:t>
      </w:r>
    </w:p>
    <w:p w:rsidR="00E15939" w:rsidRDefault="00736E1D" w:rsidP="00605C85">
      <w:pPr>
        <w:pStyle w:val="Nagwek4"/>
        <w:ind w:firstLine="0"/>
      </w:pPr>
      <w:r>
        <w:lastRenderedPageBreak/>
        <w:t>7.2.1.2. Implementacja struktury punktu</w:t>
      </w:r>
    </w:p>
    <w:p w:rsidR="00736E1D" w:rsidRDefault="00736E1D" w:rsidP="00736E1D">
      <w:pPr>
        <w:ind w:firstLine="0"/>
      </w:pPr>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D358F8">
        <w:rPr>
          <w:szCs w:val="22"/>
        </w:rPr>
        <w:t>r</w:t>
      </w:r>
      <w:r w:rsidR="001E212D" w:rsidRPr="001E212D">
        <w:rPr>
          <w:szCs w:val="22"/>
        </w:rPr>
        <w:t xml:space="preserve">ys. </w:t>
      </w:r>
      <w:r w:rsidR="001E212D" w:rsidRPr="001E212D">
        <w:rPr>
          <w:noProof/>
          <w:szCs w:val="22"/>
        </w:rPr>
        <w:t>13</w:t>
      </w:r>
      <w:r w:rsidR="00A87BA7" w:rsidRPr="00A87BA7">
        <w:rPr>
          <w:szCs w:val="22"/>
        </w:rPr>
        <w:fldChar w:fldCharType="end"/>
      </w:r>
      <w:r>
        <w:t xml:space="preserve">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lastRenderedPageBreak/>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8" w:name="_Ref355178548"/>
      <w:r w:rsidRPr="00B43631">
        <w:rPr>
          <w:color w:val="auto"/>
          <w:sz w:val="20"/>
          <w:szCs w:val="20"/>
        </w:rPr>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1E212D">
        <w:rPr>
          <w:noProof/>
          <w:color w:val="auto"/>
          <w:sz w:val="20"/>
          <w:szCs w:val="20"/>
        </w:rPr>
        <w:t>7</w:t>
      </w:r>
      <w:r w:rsidRPr="00B43631">
        <w:rPr>
          <w:color w:val="auto"/>
          <w:sz w:val="20"/>
          <w:szCs w:val="20"/>
        </w:rPr>
        <w:fldChar w:fldCharType="end"/>
      </w:r>
      <w:bookmarkEnd w:id="68"/>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przy zastosowaniu odległości Euklidesowej jako miary podobieństwa</w:t>
      </w:r>
      <w:r w:rsidRPr="00B43631">
        <w:rPr>
          <w:b w:val="0"/>
          <w:color w:val="auto"/>
          <w:sz w:val="20"/>
          <w:szCs w:val="20"/>
        </w:rPr>
        <w:t>.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F27C39B" wp14:editId="0387D01A">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9"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13</w:t>
      </w:r>
      <w:r w:rsidRPr="004B516A">
        <w:rPr>
          <w:color w:val="auto"/>
          <w:sz w:val="20"/>
        </w:rPr>
        <w:fldChar w:fldCharType="end"/>
      </w:r>
      <w:bookmarkEnd w:id="69"/>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Euklidesowej jako miary podobieństwa</w:t>
      </w:r>
      <w:r w:rsidRPr="00CA6762">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55BA3" w:rsidRDefault="00BC4E5C" w:rsidP="00BC4E5C">
      <w:pPr>
        <w:pStyle w:val="Nagwek4"/>
        <w:ind w:firstLine="0"/>
      </w:pPr>
      <w:r>
        <w:t>7.2.1.3.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[rand]</w:t>
      </w:r>
      <w:r w:rsidR="004B516A">
        <w:t>.</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AC6B5A" w:rsidRPr="00AC6B5A">
        <w:rPr>
          <w:szCs w:val="22"/>
        </w:rPr>
        <w:fldChar w:fldCharType="end"/>
      </w:r>
      <w:r>
        <w:t xml:space="preserve"> zamieściłem czasy uruchomień algorytmu </w:t>
      </w:r>
      <w:r>
        <w:rPr>
          <w:i/>
        </w:rPr>
        <w:t>TI-k-Neighborhood-</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D358F8">
        <w:rPr>
          <w:szCs w:val="20"/>
        </w:rPr>
        <w:t>r</w:t>
      </w:r>
      <w:r w:rsidR="001E212D" w:rsidRPr="001E212D">
        <w:rPr>
          <w:szCs w:val="20"/>
        </w:rPr>
        <w:t xml:space="preserve">ys. </w:t>
      </w:r>
      <w:r w:rsidR="001E212D" w:rsidRPr="001E212D">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70"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1E212D">
        <w:rPr>
          <w:noProof/>
          <w:color w:val="auto"/>
          <w:sz w:val="20"/>
        </w:rPr>
        <w:t>8</w:t>
      </w:r>
      <w:r w:rsidRPr="00EC41DD">
        <w:rPr>
          <w:color w:val="auto"/>
          <w:sz w:val="20"/>
        </w:rPr>
        <w:fldChar w:fldCharType="end"/>
      </w:r>
      <w:bookmarkEnd w:id="70"/>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Euklidesowej jako miary podobieństwa</w:t>
      </w:r>
      <w:r w:rsidRPr="00EC41DD">
        <w:rPr>
          <w:b w:val="0"/>
          <w:color w:val="auto"/>
          <w:sz w:val="20"/>
        </w:rPr>
        <w:t>. Tabela zawiera czasy poszukiwań k=5 sąsiadów w przykładowych zbiorach dla 10% los</w:t>
      </w:r>
      <w:r>
        <w:rPr>
          <w:b w:val="0"/>
          <w:color w:val="auto"/>
          <w:sz w:val="20"/>
        </w:rPr>
        <w:t>owo wybranych punktów</w:t>
      </w:r>
      <w:r w:rsidR="00EF1E49">
        <w:rPr>
          <w:b w:val="0"/>
          <w:color w:val="auto"/>
          <w:sz w:val="20"/>
        </w:rPr>
        <w:t xml:space="preserve"> zbioru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1640C5"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71"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1E212D">
        <w:rPr>
          <w:noProof/>
          <w:color w:val="auto"/>
          <w:sz w:val="20"/>
        </w:rPr>
        <w:t>9</w:t>
      </w:r>
      <w:r w:rsidRPr="0039560E">
        <w:rPr>
          <w:color w:val="auto"/>
          <w:sz w:val="20"/>
        </w:rPr>
        <w:fldChar w:fldCharType="end"/>
      </w:r>
      <w:bookmarkEnd w:id="71"/>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Euklidesowej jako miary podobieństwa</w:t>
      </w:r>
      <w:r w:rsidRPr="0039560E">
        <w:rPr>
          <w:b w:val="0"/>
          <w:color w:val="auto"/>
          <w:sz w:val="20"/>
        </w:rPr>
        <w:t>.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1640C5"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C14553">
        <w:t>k-sąsie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t>
      </w:r>
      <w:r>
        <w:lastRenderedPageBreak/>
        <w:t>w znakomitej większości eksperymentów wyszukiwanie k-sąsiedztwa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A568BEE" wp14:editId="5542EE8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72"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14</w:t>
      </w:r>
      <w:r w:rsidRPr="004B516A">
        <w:rPr>
          <w:color w:val="auto"/>
          <w:sz w:val="20"/>
        </w:rPr>
        <w:fldChar w:fldCharType="end"/>
      </w:r>
      <w:bookmarkEnd w:id="72"/>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Euklidesowej jako miary podobieństwa</w:t>
      </w:r>
      <w:r w:rsidRPr="003306E3">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3306E3" w:rsidP="00F52EDD">
      <w:pPr>
        <w:pStyle w:val="Nagwek3"/>
        <w:ind w:firstLine="0"/>
        <w:rPr>
          <w:lang w:val="en-US"/>
        </w:rPr>
      </w:pPr>
      <w:bookmarkStart w:id="73" w:name="_Toc356238197"/>
      <w:r w:rsidRPr="003306E3">
        <w:rPr>
          <w:lang w:val="en-US"/>
        </w:rPr>
        <w:lastRenderedPageBreak/>
        <w:t>7.2.2. Badania algorytmu k-Neighborhood-Index-Projection</w:t>
      </w:r>
      <w:bookmarkEnd w:id="73"/>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[dmax]</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[dmin]</w:t>
      </w:r>
      <w:r>
        <w:t>;</w:t>
      </w:r>
    </w:p>
    <w:p w:rsidR="00F52EDD" w:rsidRDefault="00F52EDD" w:rsidP="00F52EDD">
      <w:pPr>
        <w:pStyle w:val="Akapitzlist"/>
        <w:numPr>
          <w:ilvl w:val="0"/>
          <w:numId w:val="28"/>
        </w:numPr>
      </w:pPr>
      <w:r>
        <w:t>rzutowanie na losowy wymiar – oznaczan</w:t>
      </w:r>
      <w:r w:rsidR="002E6434">
        <w:t>y</w:t>
      </w:r>
      <w:r>
        <w:t xml:space="preserve"> </w:t>
      </w:r>
      <w:r>
        <w:rPr>
          <w:i/>
        </w:rPr>
        <w:t>[dmax]</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C10FD5">
        <w:t xml:space="preserve"> </w:t>
      </w:r>
      <w:r>
        <w:t xml:space="preserve">zamieściłem czasy uruchomień algorytmu </w:t>
      </w:r>
      <w:r>
        <w:rPr>
          <w:i/>
        </w:rPr>
        <w:t>k-Neighborhood-Index-Projection</w:t>
      </w:r>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9496FB5" wp14:editId="514F4D5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4"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15</w:t>
      </w:r>
      <w:r w:rsidRPr="005C7AC6">
        <w:rPr>
          <w:color w:val="auto"/>
          <w:sz w:val="20"/>
        </w:rPr>
        <w:fldChar w:fldCharType="end"/>
      </w:r>
      <w:bookmarkEnd w:id="74"/>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145B76">
          <w:type w:val="evenPage"/>
          <w:pgSz w:w="11906" w:h="16838"/>
          <w:pgMar w:top="1985" w:right="1418" w:bottom="1985" w:left="1985" w:header="1134" w:footer="1134" w:gutter="0"/>
          <w:pgNumType w:start="45"/>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5"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1E212D">
        <w:rPr>
          <w:noProof/>
          <w:color w:val="auto"/>
          <w:sz w:val="20"/>
          <w:szCs w:val="20"/>
        </w:rPr>
        <w:t>10</w:t>
      </w:r>
      <w:r w:rsidRPr="00DE420A">
        <w:rPr>
          <w:color w:val="auto"/>
          <w:sz w:val="20"/>
          <w:szCs w:val="20"/>
        </w:rPr>
        <w:fldChar w:fldCharType="end"/>
      </w:r>
      <w:bookmarkEnd w:id="75"/>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przy zastosowaniu odległości Euklidesowej jako miary podobieństwa</w:t>
      </w:r>
      <w:r w:rsidRPr="00DE420A">
        <w:rPr>
          <w:b w:val="0"/>
          <w:color w:val="auto"/>
          <w:sz w:val="20"/>
          <w:szCs w:val="20"/>
        </w:rPr>
        <w:t>. Tabela zawiera czasy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1640C5"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145B76">
          <w:pgSz w:w="16838" w:h="11906" w:orient="landscape"/>
          <w:pgMar w:top="1560" w:right="1985" w:bottom="1560" w:left="1985" w:header="1134" w:footer="1134" w:gutter="0"/>
          <w:pgNumType w:start="59"/>
          <w:cols w:space="708"/>
          <w:titlePg/>
          <w:docGrid w:linePitch="360"/>
        </w:sectPr>
      </w:pPr>
    </w:p>
    <w:p w:rsidR="00F52EDD" w:rsidRDefault="00F52EDD" w:rsidP="00F52EDD">
      <w:r>
        <w:lastRenderedPageBreak/>
        <w:t xml:space="preserve">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C14553">
        <w:t>k-sąsie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ty wartości merytorycznej dla k-</w:t>
      </w:r>
      <w:r>
        <w:t>sąsiedztwa</w:t>
      </w:r>
      <w:r w:rsidR="002E6434">
        <w:t>,</w:t>
      </w:r>
      <w:r w:rsidR="00B4145D">
        <w:t xml:space="preserve"> ponieważ problem</w:t>
      </w:r>
      <w:r w:rsidR="00B4145D">
        <w:br/>
        <w:t>k-</w:t>
      </w:r>
      <w:r>
        <w:t>sąsiedztwa można sprowadzić do problemu Eps-sąsiedztwa.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E71167F" wp14:editId="7378BA8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6"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16</w:t>
      </w:r>
      <w:r w:rsidRPr="005C7AC6">
        <w:rPr>
          <w:color w:val="auto"/>
          <w:sz w:val="20"/>
        </w:rPr>
        <w:fldChar w:fldCharType="end"/>
      </w:r>
      <w:bookmarkEnd w:id="76"/>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r w:rsidR="00B4145D">
        <w:t>erium rzutowania na dany wymiar</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A94BBC" w:rsidP="00A94BBC">
      <w:pPr>
        <w:pStyle w:val="Nagwek3"/>
        <w:ind w:left="567" w:hanging="567"/>
        <w:rPr>
          <w:lang w:val="en-US"/>
        </w:rPr>
      </w:pPr>
      <w:bookmarkStart w:id="77" w:name="_Toc356238198"/>
      <w:r w:rsidRPr="00A94BBC">
        <w:rPr>
          <w:lang w:val="en-US"/>
        </w:rPr>
        <w:t>7.2.3. Porównanie algorytmów k-Neighborhood-Index-Pro</w:t>
      </w:r>
      <w:r w:rsidR="009C43DE">
        <w:rPr>
          <w:lang w:val="en-US"/>
        </w:rPr>
        <w:t>jection z</w:t>
      </w:r>
      <w:r>
        <w:rPr>
          <w:lang w:val="en-US"/>
        </w:rPr>
        <w:t xml:space="preserve"> TI-k-Neighborhood-Inde</w:t>
      </w:r>
      <w:r w:rsidRPr="00A94BBC">
        <w:rPr>
          <w:lang w:val="en-US"/>
        </w:rPr>
        <w:t>x</w:t>
      </w:r>
      <w:bookmarkEnd w:id="77"/>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D358F8">
        <w:rPr>
          <w:szCs w:val="22"/>
        </w:rPr>
        <w:t>r</w:t>
      </w:r>
      <w:r w:rsidR="001E212D" w:rsidRPr="001E212D">
        <w:rPr>
          <w:szCs w:val="22"/>
        </w:rPr>
        <w:t xml:space="preserve">ys. </w:t>
      </w:r>
      <w:r w:rsidR="001E212D" w:rsidRPr="001E212D">
        <w:rPr>
          <w:noProof/>
          <w:szCs w:val="22"/>
        </w:rPr>
        <w:t>17</w:t>
      </w:r>
      <w:r w:rsidR="002E6434" w:rsidRPr="005268A2">
        <w:rPr>
          <w:szCs w:val="22"/>
        </w:rPr>
        <w:fldChar w:fldCharType="end"/>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79980C27" wp14:editId="591728D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8"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1E212D">
        <w:rPr>
          <w:noProof/>
          <w:color w:val="auto"/>
          <w:sz w:val="20"/>
          <w:szCs w:val="20"/>
        </w:rPr>
        <w:t>17</w:t>
      </w:r>
      <w:r w:rsidRPr="00D94FB1">
        <w:rPr>
          <w:color w:val="auto"/>
          <w:sz w:val="20"/>
          <w:szCs w:val="20"/>
        </w:rPr>
        <w:fldChar w:fldCharType="end"/>
      </w:r>
      <w:bookmarkEnd w:id="78"/>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przy zastosowaniu odległości Euklidesowej jako miary podobieństwa</w:t>
      </w:r>
      <w:r w:rsidRPr="00D94FB1">
        <w:rPr>
          <w:b w:val="0"/>
          <w:color w:val="auto"/>
          <w:sz w:val="20"/>
          <w:szCs w:val="20"/>
        </w:rPr>
        <w:t>. Wykresy zawierają czasy wykonania poszukiwań poszukiwań k=5 sąsiadów w przykładowych zbiorach danych dla 10% losowo wybranych punktów</w:t>
      </w:r>
      <w:r w:rsidR="00C33E19">
        <w:rPr>
          <w:b w:val="0"/>
          <w:color w:val="auto"/>
          <w:sz w:val="20"/>
          <w:szCs w:val="20"/>
        </w:rPr>
        <w:t xml:space="preserve"> zbioru danych</w:t>
      </w:r>
    </w:p>
    <w:p w:rsidR="005268A2" w:rsidRPr="00A37D22" w:rsidRDefault="00A37D22" w:rsidP="00A37D22">
      <w:pPr>
        <w:pStyle w:val="Nagwek3"/>
        <w:ind w:left="709" w:hanging="709"/>
      </w:pPr>
      <w:bookmarkStart w:id="79" w:name="_Toc356238199"/>
      <w:r w:rsidRPr="00CA6E06">
        <w:t xml:space="preserve">7.2.4. </w:t>
      </w:r>
      <w:r w:rsidR="00E14AEE">
        <w:t>Badania</w:t>
      </w:r>
      <w:r w:rsidRPr="00A37D22">
        <w:t xml:space="preserve"> algorytmu TI-k-Neighborhood-Index-Ref – wybór dwóch punktów referencyjnych</w:t>
      </w:r>
      <w:bookmarkEnd w:id="79"/>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9B33C5">
        <w:t>Podobnie jak w rozdziale 7.2.1.3. w swoich badani</w:t>
      </w:r>
      <w:r w:rsidR="0000777A">
        <w:t>ach skupiłem się na</w:t>
      </w:r>
      <w:r w:rsidR="009B33C5">
        <w:t xml:space="preserve"> punktach [max]. [min], [max_min] oraz [rand]. </w:t>
      </w:r>
      <w:r>
        <w:t xml:space="preserve">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12</w:t>
      </w:r>
      <w:r w:rsidR="001A6601" w:rsidRPr="001A6601">
        <w:rPr>
          <w:szCs w:val="22"/>
        </w:rPr>
        <w:fldChar w:fldCharType="end"/>
      </w:r>
      <w:r>
        <w:t xml:space="preserve"> 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D358F8">
        <w:rPr>
          <w:szCs w:val="22"/>
        </w:rPr>
        <w:t>r</w:t>
      </w:r>
      <w:r w:rsidR="001E212D" w:rsidRPr="001E212D">
        <w:rPr>
          <w:szCs w:val="22"/>
        </w:rPr>
        <w:t xml:space="preserve">ys. </w:t>
      </w:r>
      <w:r w:rsidR="001E212D" w:rsidRPr="001E212D">
        <w:rPr>
          <w:noProof/>
          <w:szCs w:val="22"/>
        </w:rPr>
        <w:t>18</w:t>
      </w:r>
      <w:r w:rsidR="001A6601" w:rsidRPr="001A6601">
        <w:rPr>
          <w:szCs w:val="22"/>
        </w:rPr>
        <w:fldChar w:fldCharType="end"/>
      </w:r>
      <w:r>
        <w:t xml:space="preserve"> </w:t>
      </w:r>
      <w:r w:rsidR="0000777A">
        <w:t>zaprezentowałem</w:t>
      </w:r>
      <w:r>
        <w:t xml:space="preserve">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297CBF6" wp14:editId="447881D2">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80"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1E212D">
        <w:rPr>
          <w:noProof/>
          <w:color w:val="auto"/>
          <w:sz w:val="20"/>
        </w:rPr>
        <w:t>18</w:t>
      </w:r>
      <w:r w:rsidRPr="00A042CC">
        <w:rPr>
          <w:color w:val="auto"/>
          <w:sz w:val="20"/>
        </w:rPr>
        <w:fldChar w:fldCharType="end"/>
      </w:r>
      <w:bookmarkEnd w:id="80"/>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Euklidesowej jako miary podobieństwa</w:t>
      </w:r>
      <w:r w:rsidRPr="00A042CC">
        <w:rPr>
          <w:b w:val="0"/>
          <w:color w:val="auto"/>
          <w:sz w:val="20"/>
        </w:rPr>
        <w:t xml:space="preserve">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145B76">
          <w:pgSz w:w="11906" w:h="16838"/>
          <w:pgMar w:top="1985" w:right="1418" w:bottom="1985" w:left="1985" w:header="1134" w:footer="1134" w:gutter="0"/>
          <w:pgNumType w:start="60"/>
          <w:cols w:space="708"/>
          <w:titlePg/>
          <w:docGrid w:linePitch="360"/>
        </w:sectPr>
      </w:pPr>
    </w:p>
    <w:p w:rsidR="00A042CC" w:rsidRPr="00A042CC" w:rsidRDefault="00A042CC" w:rsidP="00A042CC">
      <w:pPr>
        <w:pStyle w:val="Legenda"/>
        <w:keepNext/>
        <w:spacing w:after="240"/>
        <w:ind w:firstLine="0"/>
        <w:rPr>
          <w:b w:val="0"/>
          <w:color w:val="auto"/>
          <w:sz w:val="20"/>
        </w:rPr>
      </w:pPr>
      <w:bookmarkStart w:id="81"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1E212D">
        <w:rPr>
          <w:noProof/>
          <w:color w:val="auto"/>
          <w:sz w:val="20"/>
        </w:rPr>
        <w:t>11</w:t>
      </w:r>
      <w:r w:rsidRPr="00A042CC">
        <w:rPr>
          <w:color w:val="auto"/>
          <w:sz w:val="20"/>
        </w:rPr>
        <w:fldChar w:fldCharType="end"/>
      </w:r>
      <w:bookmarkEnd w:id="81"/>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Euklidesowej jako miary podobieństwa</w:t>
      </w:r>
      <w:r w:rsidRPr="00A042CC">
        <w:rPr>
          <w:b w:val="0"/>
          <w:color w:val="auto"/>
          <w:sz w:val="20"/>
        </w:rPr>
        <w:t>. Tabela zawiera czasy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1640C5"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2"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1E212D">
        <w:rPr>
          <w:noProof/>
          <w:color w:val="auto"/>
          <w:sz w:val="20"/>
        </w:rPr>
        <w:t>12</w:t>
      </w:r>
      <w:r w:rsidRPr="001A6601">
        <w:rPr>
          <w:color w:val="auto"/>
          <w:sz w:val="20"/>
        </w:rPr>
        <w:fldChar w:fldCharType="end"/>
      </w:r>
      <w:bookmarkEnd w:id="82"/>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Euklidesowej jako miary podobieństwa.</w:t>
      </w:r>
      <w:r w:rsidRPr="001A6601">
        <w:rPr>
          <w:b w:val="0"/>
          <w:color w:val="auto"/>
          <w:sz w:val="20"/>
        </w:rPr>
        <w:t xml:space="preserve"> Tabela zawiera czasy poszukiwań k=5 sąsiadów 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1640C5"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145B76">
          <w:pgSz w:w="16838" w:h="11906" w:orient="landscape"/>
          <w:pgMar w:top="1418" w:right="1985" w:bottom="1985" w:left="1985" w:header="1134" w:footer="1134" w:gutter="0"/>
          <w:pgNumType w:start="64"/>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C14553">
        <w:t>k-sąsie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496535" w:rsidP="00496535">
      <w:pPr>
        <w:pStyle w:val="Nagwek3"/>
        <w:ind w:firstLine="0"/>
      </w:pPr>
      <w:bookmarkStart w:id="83" w:name="_Toc356238200"/>
      <w:r>
        <w:t xml:space="preserve">7.2.5. Porównanie implementacji </w:t>
      </w:r>
      <w:r w:rsidR="00A346E6">
        <w:t xml:space="preserve">odmian algorytmu </w:t>
      </w:r>
      <w:r>
        <w:t>k-Neighborhood-Index</w:t>
      </w:r>
      <w:bookmarkEnd w:id="83"/>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19</w:t>
      </w:r>
      <w:r w:rsidR="001A5873" w:rsidRPr="001A5873">
        <w:rPr>
          <w:szCs w:val="22"/>
        </w:rPr>
        <w:fldChar w:fldCharType="end"/>
      </w:r>
      <w:r>
        <w:t xml:space="preserve">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CD2A2C">
        <w:t>cją wyszukiwania k-</w:t>
      </w:r>
      <w:r w:rsidR="007E4D14">
        <w:t>sąsiedztwa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496535">
        <w:rPr>
          <w:i/>
        </w:rPr>
        <w:t>k-Neighborhood</w:t>
      </w:r>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oprawy sprawności wyznaczania k-</w:t>
      </w:r>
      <w:r w:rsidR="00496535">
        <w:t>sąsiedztwa.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4"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1E212D">
        <w:rPr>
          <w:noProof/>
          <w:color w:val="auto"/>
          <w:sz w:val="20"/>
        </w:rPr>
        <w:t>13</w:t>
      </w:r>
      <w:r w:rsidRPr="001A5873">
        <w:rPr>
          <w:color w:val="auto"/>
          <w:sz w:val="20"/>
        </w:rPr>
        <w:fldChar w:fldCharType="end"/>
      </w:r>
      <w:bookmarkEnd w:id="84"/>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k-Neighborhood-Index</w:t>
      </w:r>
      <w:r w:rsidR="009B138D" w:rsidRPr="009B138D">
        <w:rPr>
          <w:b w:val="0"/>
          <w:color w:val="auto"/>
          <w:sz w:val="20"/>
        </w:rPr>
        <w:t>-Brutal i TI-k-Neighborhood-Index</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5"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1E212D">
        <w:rPr>
          <w:noProof/>
          <w:color w:val="auto"/>
          <w:sz w:val="20"/>
        </w:rPr>
        <w:t>14</w:t>
      </w:r>
      <w:r w:rsidRPr="002852AD">
        <w:rPr>
          <w:color w:val="auto"/>
          <w:sz w:val="20"/>
        </w:rPr>
        <w:fldChar w:fldCharType="end"/>
      </w:r>
      <w:bookmarkEnd w:id="85"/>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1640C5"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25D165D5" wp14:editId="6D3C52ED">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6"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19</w:t>
      </w:r>
      <w:r w:rsidRPr="001A5873">
        <w:rPr>
          <w:color w:val="auto"/>
          <w:sz w:val="20"/>
        </w:rPr>
        <w:fldChar w:fldCharType="end"/>
      </w:r>
      <w:bookmarkEnd w:id="86"/>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w:t>
      </w:r>
      <w:r w:rsidR="00CD2A2C" w:rsidRPr="009B138D">
        <w:rPr>
          <w:b w:val="0"/>
          <w:color w:val="auto"/>
          <w:sz w:val="20"/>
        </w:rPr>
        <w:t>Index</w:t>
      </w:r>
      <w:r w:rsidR="009B138D" w:rsidRPr="009B138D">
        <w:rPr>
          <w:b w:val="0"/>
          <w:color w:val="auto"/>
          <w:sz w:val="20"/>
        </w:rPr>
        <w:t xml:space="preserve">-Brutal,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Euklidesowej jako miary podobieństwa</w:t>
      </w:r>
      <w:r w:rsidRPr="009B138D">
        <w:rPr>
          <w:b w:val="0"/>
          <w:color w:val="auto"/>
          <w:sz w:val="20"/>
        </w:rPr>
        <w:t>. Wykresy zawierają czasy wykonania poszukiwań k=5 sąsiadów 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20</w:t>
      </w:r>
      <w:r w:rsidR="001A5873" w:rsidRPr="001A5873">
        <w:rPr>
          <w:szCs w:val="22"/>
        </w:rPr>
        <w:fldChar w:fldCharType="end"/>
      </w:r>
      <w:r>
        <w:t xml:space="preserve">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 xml:space="preserve">k-Neighborhood-Index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kiwania k-</w:t>
      </w:r>
      <w:r>
        <w:t>sąsiedztwa bardziej niż wykorzystanie nierówności trójkąta.</w:t>
      </w:r>
    </w:p>
    <w:p w:rsidR="001A5873" w:rsidRDefault="001A5873" w:rsidP="001A5873">
      <w:pPr>
        <w:keepNext/>
        <w:ind w:firstLine="0"/>
      </w:pPr>
      <w:r>
        <w:rPr>
          <w:noProof/>
        </w:rPr>
        <w:lastRenderedPageBreak/>
        <w:drawing>
          <wp:inline distT="0" distB="0" distL="0" distR="0" wp14:anchorId="7F6D3271" wp14:editId="1B350D44">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7"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20</w:t>
      </w:r>
      <w:r w:rsidRPr="001A5873">
        <w:rPr>
          <w:color w:val="auto"/>
          <w:sz w:val="20"/>
        </w:rPr>
        <w:fldChar w:fldCharType="end"/>
      </w:r>
      <w:bookmarkEnd w:id="87"/>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przy zastosowaniu odległości Euklidesowej jako miary podobieństwa</w:t>
      </w:r>
      <w:r w:rsidRPr="00575478">
        <w:rPr>
          <w:b w:val="0"/>
          <w:color w:val="auto"/>
          <w:sz w:val="20"/>
        </w:rPr>
        <w:t xml:space="preserve">. </w:t>
      </w:r>
      <w:r w:rsidRPr="001A5873">
        <w:rPr>
          <w:b w:val="0"/>
          <w:color w:val="auto"/>
          <w:sz w:val="20"/>
        </w:rPr>
        <w:t>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4202DF" w:rsidP="001A5873">
      <w:pPr>
        <w:pStyle w:val="Nagwek2"/>
        <w:rPr>
          <w:lang w:val="en-US"/>
        </w:rPr>
      </w:pPr>
      <w:bookmarkStart w:id="88" w:name="_Toc356238201"/>
      <w:r>
        <w:rPr>
          <w:lang w:val="en-US"/>
        </w:rPr>
        <w:lastRenderedPageBreak/>
        <w:t>7.3. Badania</w:t>
      </w:r>
      <w:r w:rsidR="001A5873" w:rsidRPr="001A5873">
        <w:rPr>
          <w:lang w:val="en-US"/>
        </w:rPr>
        <w:t xml:space="preserve"> algorytmu k-Neighborhood-Index-Vp-Tree</w:t>
      </w:r>
      <w:bookmarkEnd w:id="88"/>
    </w:p>
    <w:p w:rsidR="00530F20" w:rsidRPr="00530F20" w:rsidRDefault="0004281E" w:rsidP="00530F20">
      <w:pPr>
        <w:ind w:firstLine="0"/>
      </w:pPr>
      <w:r>
        <w:t xml:space="preserve">W następującym rozdziale przedstawiłem rezultaty badań implementacji algorytmu </w:t>
      </w:r>
      <w:r>
        <w:br/>
      </w:r>
      <w:r w:rsidRPr="00CD2A2C">
        <w:rPr>
          <w:i/>
        </w:rPr>
        <w:t>k-Neighborhood-Index-Vp-Tree</w:t>
      </w:r>
      <w:r>
        <w:t>. W swoich eksperymentach</w:t>
      </w:r>
      <w:r w:rsidR="002B3CF0">
        <w:t xml:space="preserve"> skupiłem się na metodach</w:t>
      </w:r>
      <w:r>
        <w:t xml:space="preserve"> przeszukiwania indeksu m</w:t>
      </w:r>
      <w:r w:rsidR="00877814">
        <w:t>etrycznego w celu wyznaczenia k-</w:t>
      </w:r>
      <w:r>
        <w:t>sąsiedztwa</w:t>
      </w:r>
      <w:r w:rsidR="002B3CF0">
        <w:t xml:space="preserve"> danego zapytania</w:t>
      </w:r>
      <w:r>
        <w:t>. Badałem również wpływ implementacji punktu na wydajność</w:t>
      </w:r>
      <w:r w:rsidR="00294BED">
        <w:t xml:space="preserve"> algorytmu</w:t>
      </w:r>
      <w:r>
        <w:t>.</w:t>
      </w:r>
    </w:p>
    <w:p w:rsidR="00530F20" w:rsidRPr="00530F20" w:rsidRDefault="00530F20" w:rsidP="00530F20">
      <w:pPr>
        <w:pStyle w:val="Nagwek3"/>
        <w:ind w:firstLine="0"/>
      </w:pPr>
      <w:bookmarkStart w:id="89" w:name="_Toc356238202"/>
      <w:r w:rsidRPr="00530F20">
        <w:t xml:space="preserve">7.3.1. </w:t>
      </w:r>
      <w:r>
        <w:t>Implementacja algorytmu</w:t>
      </w:r>
      <w:bookmarkEnd w:id="89"/>
    </w:p>
    <w:p w:rsidR="00530F20" w:rsidRDefault="00AE61F7" w:rsidP="00AE61F7">
      <w:pPr>
        <w:ind w:firstLine="0"/>
      </w:pPr>
      <w:r>
        <w:t>Na przykładowych zbiorach danych przetestow</w:t>
      </w:r>
      <w:r w:rsidR="00F61C99">
        <w:t>ałem dwie metody wyszukiwania k-</w:t>
      </w:r>
      <w:r>
        <w:t xml:space="preserve">sąsiedztwa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F6022E">
        <w:rPr>
          <w:szCs w:val="22"/>
        </w:rPr>
        <w:t>t</w:t>
      </w:r>
      <w:r w:rsidR="001E212D" w:rsidRPr="001E212D">
        <w:rPr>
          <w:szCs w:val="22"/>
        </w:rPr>
        <w:t xml:space="preserve">ab. </w:t>
      </w:r>
      <w:r w:rsidR="001E212D" w:rsidRPr="001E212D">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21</w:t>
      </w:r>
      <w:r w:rsidR="00E80797" w:rsidRPr="00E80797">
        <w:rPr>
          <w:szCs w:val="22"/>
        </w:rPr>
        <w:fldChar w:fldCharType="end"/>
      </w:r>
      <w:r>
        <w:t xml:space="preserve"> zamieściłem czasy </w:t>
      </w:r>
      <w:r w:rsidR="00F61C99">
        <w:t>uruchomień</w:t>
      </w:r>
      <w:r>
        <w:t xml:space="preserve"> algorytmu </w:t>
      </w:r>
      <w:r w:rsidR="00F61C99">
        <w:br/>
      </w:r>
      <w:r w:rsidRPr="00530F20">
        <w:rPr>
          <w:i/>
        </w:rPr>
        <w:t xml:space="preserve">k-Neighborhood-Index-Vp-Tree </w:t>
      </w:r>
      <w:r w:rsidR="00F61C99">
        <w:t>dla obu metod wyszukiwania k-</w:t>
      </w:r>
      <w:r>
        <w:t xml:space="preserve">sąsiedztwa. Z rezultatów badań wynika, że </w:t>
      </w:r>
      <w:r w:rsidRPr="00530F20">
        <w:rPr>
          <w:i/>
        </w:rPr>
        <w:t>metoda ograniczeń</w:t>
      </w:r>
      <w:r>
        <w:t xml:space="preserve"> </w:t>
      </w:r>
      <w:r w:rsidR="00F61C99">
        <w:t>zapewnia szybsze wyszukiwanie k-</w:t>
      </w:r>
      <w:r>
        <w:t xml:space="preserve">sąsiedztwa niż </w:t>
      </w:r>
      <w:r w:rsidRPr="00530F20">
        <w:rPr>
          <w:i/>
        </w:rPr>
        <w:t>metoda mediany</w:t>
      </w:r>
      <w:r>
        <w:t>. Największa różnica w czasach wykonania algor</w:t>
      </w:r>
      <w:r w:rsidR="00F61C99">
        <w:t>ytmów występuje dla wyszukiwani</w:t>
      </w:r>
      <w:r w:rsidR="00F61C99">
        <w:br/>
      </w:r>
      <w:r>
        <w:t xml:space="preserve">k-sąsiedztwa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w:t>
      </w:r>
      <w:r w:rsidR="00F61C99">
        <w:t>ty wartości merytorycznej dla k-</w:t>
      </w:r>
      <w:r>
        <w:t>sąsiedztwa ponieważ problem k-sąsiedztwa można sprowadzić do problemu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90"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1E212D">
        <w:rPr>
          <w:noProof/>
          <w:color w:val="auto"/>
          <w:sz w:val="20"/>
        </w:rPr>
        <w:t>15</w:t>
      </w:r>
      <w:r w:rsidRPr="002F624D">
        <w:rPr>
          <w:color w:val="auto"/>
          <w:sz w:val="20"/>
        </w:rPr>
        <w:fldChar w:fldCharType="end"/>
      </w:r>
      <w:bookmarkEnd w:id="90"/>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00575478">
        <w:rPr>
          <w:b w:val="0"/>
          <w:color w:val="auto"/>
          <w:sz w:val="20"/>
        </w:rPr>
        <w:t xml:space="preserve"> przy zastosowaniu odległości Euklidesowej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009B138D">
        <w:rPr>
          <w:szCs w:val="22"/>
        </w:rPr>
        <w:t>R</w:t>
      </w:r>
      <w:r w:rsidR="001E212D" w:rsidRPr="001E212D">
        <w:rPr>
          <w:szCs w:val="22"/>
        </w:rPr>
        <w:t xml:space="preserve">ys. </w:t>
      </w:r>
      <w:r w:rsidR="001E212D" w:rsidRPr="001E212D">
        <w:rPr>
          <w:noProof/>
          <w:szCs w:val="22"/>
        </w:rPr>
        <w:t>22</w:t>
      </w:r>
      <w:r w:rsidRPr="00E80797">
        <w:rPr>
          <w:szCs w:val="22"/>
        </w:rPr>
        <w:fldChar w:fldCharType="end"/>
      </w:r>
      <w:r w:rsidR="00C5006B">
        <w:t xml:space="preserve"> </w:t>
      </w:r>
      <w:r>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m:t>
        </m:r>
        <m:r>
          <w:rPr>
            <w:rFonts w:ascii="Cambria Math" w:hAnsi="Cambria Math"/>
          </w:rPr>
          <m:t>P,P)+Eps&lt;mediana</m:t>
        </m:r>
      </m:oMath>
      <w:r w:rsidR="00F61C99">
        <w:t>;</w:t>
      </w:r>
    </w:p>
    <w:p w:rsidR="00412531" w:rsidRDefault="00412531" w:rsidP="00412531">
      <w:pPr>
        <w:pStyle w:val="Akapitzlist"/>
        <w:numPr>
          <w:ilvl w:val="0"/>
          <w:numId w:val="32"/>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D1336D6" wp14:editId="752B8D66">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91"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1E212D">
        <w:rPr>
          <w:noProof/>
          <w:color w:val="auto"/>
          <w:sz w:val="20"/>
        </w:rPr>
        <w:t>21</w:t>
      </w:r>
      <w:r w:rsidRPr="00C5006B">
        <w:rPr>
          <w:color w:val="auto"/>
          <w:sz w:val="20"/>
        </w:rPr>
        <w:fldChar w:fldCharType="end"/>
      </w:r>
      <w:bookmarkEnd w:id="91"/>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w:t>
      </w:r>
      <w:r w:rsidR="000D303A">
        <w:rPr>
          <w:b w:val="0"/>
          <w:color w:val="auto"/>
          <w:sz w:val="20"/>
        </w:rPr>
        <w:t xml:space="preserve"> przy zastosowaniu odległości Euklidesowej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22DC8435" wp14:editId="00C8AC5D">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2"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22</w:t>
      </w:r>
      <w:r w:rsidRPr="00CA6E06">
        <w:rPr>
          <w:color w:val="auto"/>
          <w:sz w:val="20"/>
        </w:rPr>
        <w:fldChar w:fldCharType="end"/>
      </w:r>
      <w:bookmarkEnd w:id="92"/>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005F04F3">
        <w:rPr>
          <w:szCs w:val="22"/>
        </w:rPr>
        <w:t>R</w:t>
      </w:r>
      <w:r w:rsidR="001E212D" w:rsidRPr="001E212D">
        <w:rPr>
          <w:szCs w:val="22"/>
        </w:rPr>
        <w:t xml:space="preserve">ys. </w:t>
      </w:r>
      <w:r w:rsidR="001E212D" w:rsidRPr="001E212D">
        <w:rPr>
          <w:noProof/>
          <w:szCs w:val="22"/>
        </w:rPr>
        <w:t>23</w:t>
      </w:r>
      <w:r w:rsidRPr="00E80797">
        <w:rPr>
          <w:szCs w:val="22"/>
        </w:rPr>
        <w:fldChar w:fldCharType="end"/>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D358F8">
        <w:rPr>
          <w:szCs w:val="22"/>
        </w:rPr>
        <w:t>r</w:t>
      </w:r>
      <w:r w:rsidR="001E212D" w:rsidRPr="001E212D">
        <w:rPr>
          <w:szCs w:val="22"/>
        </w:rPr>
        <w:t xml:space="preserve">ys. </w:t>
      </w:r>
      <w:r w:rsidR="001E212D" w:rsidRPr="001E212D">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k-sąsiedztwo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3646C3D" wp14:editId="7E9935B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3"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23</w:t>
      </w:r>
      <w:r w:rsidRPr="00CA6E06">
        <w:rPr>
          <w:color w:val="auto"/>
          <w:sz w:val="20"/>
        </w:rPr>
        <w:fldChar w:fldCharType="end"/>
      </w:r>
      <w:bookmarkEnd w:id="93"/>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CA6E06" w:rsidP="00CA6E06">
      <w:pPr>
        <w:pStyle w:val="Nagwek3"/>
        <w:ind w:firstLine="0"/>
      </w:pPr>
      <w:bookmarkStart w:id="94" w:name="_Toc356238203"/>
      <w:r>
        <w:t>7.3.2. Implementacja struktury punktu</w:t>
      </w:r>
      <w:bookmarkEnd w:id="94"/>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Pr="00E80797">
        <w:rPr>
          <w:i/>
        </w:rPr>
        <w:t>k-Neighborhood-Index-VP-Tree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k-sąsiedztwa. </w:t>
      </w:r>
      <w:r>
        <w:t xml:space="preserve">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F6022E">
        <w:rPr>
          <w:szCs w:val="22"/>
        </w:rPr>
        <w:t>t</w:t>
      </w:r>
      <w:r w:rsidR="001E212D" w:rsidRPr="001E212D">
        <w:rPr>
          <w:szCs w:val="22"/>
        </w:rPr>
        <w:t xml:space="preserve">ab. </w:t>
      </w:r>
      <w:r w:rsidR="001E212D" w:rsidRPr="001E212D">
        <w:rPr>
          <w:noProof/>
          <w:szCs w:val="22"/>
        </w:rPr>
        <w:t>16</w:t>
      </w:r>
      <w:r w:rsidR="004A731D" w:rsidRPr="004A731D">
        <w:rPr>
          <w:szCs w:val="22"/>
        </w:rPr>
        <w:fldChar w:fldCharType="end"/>
      </w:r>
      <w:r>
        <w:t xml:space="preserve"> zamieściłem wyniki uruchomień algorytmu </w:t>
      </w:r>
      <w:r w:rsidR="00240E12">
        <w:br/>
      </w:r>
      <w:r w:rsidRPr="00E80797">
        <w:rPr>
          <w:i/>
        </w:rPr>
        <w:t>k-Neighborhood-Index-VP-Tree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D358F8">
        <w:rPr>
          <w:szCs w:val="22"/>
        </w:rPr>
        <w:t>r</w:t>
      </w:r>
      <w:r w:rsidR="001E212D" w:rsidRPr="001E212D">
        <w:rPr>
          <w:szCs w:val="22"/>
        </w:rPr>
        <w:t xml:space="preserve">ys. </w:t>
      </w:r>
      <w:r w:rsidR="001E212D" w:rsidRPr="001E212D">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t xml:space="preserve"> w rozdziale 7.2.1.2.</w:t>
      </w:r>
      <w:r w:rsidR="00240E12">
        <w:t xml:space="preserve"> Dlatego, w </w:t>
      </w:r>
      <w:r w:rsidR="000666A3">
        <w:t xml:space="preserve">dalszej części pracy jako rezultaty eksperymentów algorytmu </w:t>
      </w:r>
      <w:r w:rsidR="000666A3" w:rsidRPr="00E80797">
        <w:rPr>
          <w:i/>
        </w:rPr>
        <w:t>k-Neighborhood-Index-VP-Tree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5"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1E212D">
        <w:rPr>
          <w:noProof/>
          <w:color w:val="auto"/>
          <w:sz w:val="20"/>
        </w:rPr>
        <w:t>16</w:t>
      </w:r>
      <w:r w:rsidRPr="004A731D">
        <w:rPr>
          <w:color w:val="auto"/>
          <w:sz w:val="20"/>
        </w:rPr>
        <w:fldChar w:fldCharType="end"/>
      </w:r>
      <w:bookmarkEnd w:id="95"/>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w:t>
      </w:r>
      <w:r w:rsidR="000D303A">
        <w:rPr>
          <w:b w:val="0"/>
          <w:color w:val="auto"/>
          <w:sz w:val="20"/>
        </w:rPr>
        <w:t xml:space="preserve"> przy zastosowaniu odległości Euklidesowej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64C56AA3" wp14:editId="0498EDE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6"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1E212D">
        <w:rPr>
          <w:noProof/>
          <w:color w:val="auto"/>
          <w:sz w:val="20"/>
        </w:rPr>
        <w:t>24</w:t>
      </w:r>
      <w:r w:rsidRPr="00E8063D">
        <w:rPr>
          <w:color w:val="auto"/>
          <w:sz w:val="20"/>
        </w:rPr>
        <w:fldChar w:fldCharType="end"/>
      </w:r>
      <w:bookmarkEnd w:id="96"/>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w:t>
      </w:r>
      <w:r w:rsidR="000D303A">
        <w:rPr>
          <w:b w:val="0"/>
          <w:color w:val="auto"/>
          <w:sz w:val="20"/>
        </w:rPr>
        <w:t xml:space="preserve"> przy zastosowaniu odległości Euklidesowej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7A62D4" w:rsidP="007A62D4">
      <w:pPr>
        <w:pStyle w:val="Nagwek2"/>
        <w:ind w:left="426" w:hanging="426"/>
        <w:rPr>
          <w:lang w:val="en-US"/>
        </w:rPr>
      </w:pPr>
      <w:bookmarkStart w:id="97" w:name="_Toc356238204"/>
      <w:r w:rsidRPr="007A62D4">
        <w:rPr>
          <w:lang w:val="en-US"/>
        </w:rPr>
        <w:t>7.4. Porównanie algorytmów TI-k-Neighborhood-Index z k-Neighborhood-Index-Vp-Tree</w:t>
      </w:r>
      <w:bookmarkEnd w:id="97"/>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Pr>
          <w:i/>
        </w:rPr>
        <w:t>k-Neighborhood-Index-Vp-Tree</w:t>
      </w:r>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F6022E">
        <w:rPr>
          <w:szCs w:val="22"/>
        </w:rPr>
        <w:t>t</w:t>
      </w:r>
      <w:r w:rsidR="001E212D" w:rsidRPr="001E212D">
        <w:rPr>
          <w:szCs w:val="22"/>
        </w:rPr>
        <w:t xml:space="preserve">ab. </w:t>
      </w:r>
      <w:r w:rsidR="001E212D" w:rsidRPr="001E212D">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6573ED" w:rsidRPr="006573ED">
        <w:rPr>
          <w:szCs w:val="22"/>
        </w:rPr>
        <w:fldChar w:fldCharType="end"/>
      </w:r>
      <w:r>
        <w:t xml:space="preserve"> zamieściłem czasy </w:t>
      </w:r>
      <w:r w:rsidR="00E40F56">
        <w:t xml:space="preserve">wyznaczania </w:t>
      </w:r>
      <w:r w:rsidR="00E40F56">
        <w:br/>
        <w:t>k-</w:t>
      </w:r>
      <w:r>
        <w:t>sąsiedztwa przez oba algorytmy.</w:t>
      </w:r>
    </w:p>
    <w:p w:rsidR="0064239E" w:rsidRPr="0064239E" w:rsidRDefault="0064239E" w:rsidP="0064239E">
      <w:pPr>
        <w:pStyle w:val="Legenda"/>
        <w:keepNext/>
        <w:spacing w:before="720" w:after="240"/>
        <w:ind w:firstLine="0"/>
        <w:rPr>
          <w:b w:val="0"/>
          <w:color w:val="auto"/>
          <w:sz w:val="20"/>
          <w:szCs w:val="20"/>
        </w:rPr>
      </w:pPr>
      <w:bookmarkStart w:id="98"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1E212D">
        <w:rPr>
          <w:noProof/>
          <w:color w:val="auto"/>
          <w:sz w:val="20"/>
          <w:szCs w:val="20"/>
        </w:rPr>
        <w:t>17</w:t>
      </w:r>
      <w:r w:rsidRPr="006573ED">
        <w:rPr>
          <w:color w:val="auto"/>
          <w:sz w:val="20"/>
          <w:szCs w:val="20"/>
        </w:rPr>
        <w:fldChar w:fldCharType="end"/>
      </w:r>
      <w:bookmarkEnd w:id="98"/>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TI-k-Neighborhood-Index i k-Neighborhood-Index-Vp-Tree</w:t>
      </w:r>
      <w:r w:rsidR="000D303A">
        <w:rPr>
          <w:b w:val="0"/>
          <w:color w:val="auto"/>
          <w:sz w:val="20"/>
          <w:szCs w:val="20"/>
        </w:rPr>
        <w:t xml:space="preserve"> </w:t>
      </w:r>
      <w:r w:rsidR="000D303A">
        <w:rPr>
          <w:b w:val="0"/>
          <w:color w:val="auto"/>
          <w:sz w:val="20"/>
        </w:rPr>
        <w:t>przy zastosowaniu odległości Euklidesowej jako miary podobieństwa</w:t>
      </w:r>
      <w:r w:rsidRPr="00D10C4A">
        <w:rPr>
          <w:b w:val="0"/>
          <w:color w:val="auto"/>
          <w:sz w:val="20"/>
          <w:szCs w:val="20"/>
        </w:rPr>
        <w:t xml:space="preserv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k-</w:t>
      </w:r>
      <w:r>
        <w:t xml:space="preserve">sąsiedztwo szybciej niż </w:t>
      </w:r>
      <w:r w:rsidRPr="0064239E">
        <w:rPr>
          <w:i/>
        </w:rPr>
        <w:t>k-Neighborhood-Index-Vp-Tree</w:t>
      </w:r>
      <w:r>
        <w:t xml:space="preserve">. Wyjątek stanowi zbiór covtype,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4202DF" w:rsidRPr="004202DF">
        <w:rPr>
          <w:szCs w:val="22"/>
        </w:rPr>
        <w:fldChar w:fldCharType="end"/>
      </w:r>
      <w:r>
        <w:t xml:space="preserve"> 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E40F56" w:rsidRPr="0064239E">
        <w:rPr>
          <w:i/>
        </w:rPr>
        <w:t>k-Neighborhood-Index-Vp-Tree</w:t>
      </w:r>
      <w:r w:rsidR="00E40F56">
        <w:t xml:space="preserve"> </w:t>
      </w:r>
      <w:r>
        <w:t xml:space="preserve">im większy będzie zbiór, w którym wyszukiwanych jest </w:t>
      </w:r>
      <w:r w:rsidR="00E40F56">
        <w:br/>
      </w:r>
      <w:r>
        <w:t>k</w:t>
      </w:r>
      <w:r w:rsidR="00E40F56">
        <w:t>-</w:t>
      </w:r>
      <w:r>
        <w:t>sąsiadów.</w:t>
      </w:r>
    </w:p>
    <w:p w:rsidR="006573ED" w:rsidRDefault="006573ED" w:rsidP="006573ED">
      <w:pPr>
        <w:keepNext/>
        <w:ind w:firstLine="0"/>
      </w:pPr>
      <w:r>
        <w:rPr>
          <w:noProof/>
        </w:rPr>
        <w:lastRenderedPageBreak/>
        <w:drawing>
          <wp:inline distT="0" distB="0" distL="0" distR="0" wp14:anchorId="532B010F" wp14:editId="33D481D4">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9"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1E212D">
        <w:rPr>
          <w:noProof/>
          <w:color w:val="auto"/>
          <w:sz w:val="20"/>
        </w:rPr>
        <w:t>25</w:t>
      </w:r>
      <w:r w:rsidRPr="006573ED">
        <w:rPr>
          <w:color w:val="auto"/>
          <w:sz w:val="20"/>
        </w:rPr>
        <w:fldChar w:fldCharType="end"/>
      </w:r>
      <w:bookmarkEnd w:id="99"/>
      <w:r w:rsidRPr="006573ED">
        <w:rPr>
          <w:color w:val="auto"/>
          <w:sz w:val="20"/>
        </w:rPr>
        <w:t>.</w:t>
      </w:r>
      <w:r w:rsidRPr="006573ED">
        <w:rPr>
          <w:b w:val="0"/>
          <w:color w:val="auto"/>
          <w:sz w:val="20"/>
        </w:rPr>
        <w:t xml:space="preserve"> </w:t>
      </w:r>
      <w:r w:rsidRPr="00D10C4A">
        <w:rPr>
          <w:b w:val="0"/>
          <w:color w:val="auto"/>
          <w:sz w:val="20"/>
        </w:rPr>
        <w:t>Porównanie wydajności algorytmów TI-k-Neighborhood-Index i k-Neighborhood-Index-Vp-Tree</w:t>
      </w:r>
      <w:r w:rsidR="000D303A">
        <w:rPr>
          <w:b w:val="0"/>
          <w:color w:val="auto"/>
          <w:sz w:val="20"/>
        </w:rPr>
        <w:t xml:space="preserve"> przy zastosowaniu odległości Euklidesowej jako miary podobieństwa</w:t>
      </w:r>
      <w:r w:rsidRPr="00D10C4A">
        <w:rPr>
          <w:b w:val="0"/>
          <w:color w:val="auto"/>
          <w:sz w:val="20"/>
        </w:rPr>
        <w:t xml:space="preserv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183A65" w:rsidP="004202DF">
      <w:pPr>
        <w:pStyle w:val="Nagwek2"/>
      </w:pPr>
      <w:bookmarkStart w:id="100" w:name="_Toc356238205"/>
      <w:r>
        <w:lastRenderedPageBreak/>
        <w:t>7.5</w:t>
      </w:r>
      <w:r w:rsidR="004202DF">
        <w:t>. Badania algorytmu DBSCAN</w:t>
      </w:r>
      <w:bookmarkEnd w:id="100"/>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183A65" w:rsidP="004202DF">
      <w:pPr>
        <w:pStyle w:val="Nagwek3"/>
        <w:ind w:firstLine="0"/>
      </w:pPr>
      <w:bookmarkStart w:id="101" w:name="_Toc356238206"/>
      <w:r>
        <w:t>7.5</w:t>
      </w:r>
      <w:r w:rsidR="004202DF" w:rsidRPr="00183A65">
        <w:t>.1. Badania algorytmu TI-DBSCAN</w:t>
      </w:r>
      <w:bookmarkEnd w:id="101"/>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183A65" w:rsidP="004202DF">
      <w:pPr>
        <w:pStyle w:val="Nagwek4"/>
        <w:ind w:firstLine="0"/>
      </w:pPr>
      <w:r w:rsidRPr="00D10C4A">
        <w:t>7.5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D358F8">
        <w:rPr>
          <w:szCs w:val="22"/>
        </w:rPr>
        <w:t>r</w:t>
      </w:r>
      <w:r w:rsidR="001E212D" w:rsidRPr="001E212D">
        <w:rPr>
          <w:szCs w:val="22"/>
        </w:rPr>
        <w:t xml:space="preserve">ys. </w:t>
      </w:r>
      <w:r w:rsidR="001E212D" w:rsidRPr="001E212D">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7FBC4290" wp14:editId="745286DF">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C744F" w:rsidRPr="00975439" w:rsidRDefault="002C744F" w:rsidP="002C744F">
      <w:pPr>
        <w:pStyle w:val="Legenda"/>
        <w:spacing w:before="240" w:after="720"/>
        <w:ind w:firstLine="0"/>
        <w:rPr>
          <w:b w:val="0"/>
          <w:color w:val="auto"/>
          <w:sz w:val="20"/>
        </w:rPr>
      </w:pPr>
      <w:bookmarkStart w:id="102"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1E212D">
        <w:rPr>
          <w:noProof/>
          <w:color w:val="auto"/>
          <w:sz w:val="20"/>
        </w:rPr>
        <w:t>26</w:t>
      </w:r>
      <w:r w:rsidRPr="00975439">
        <w:rPr>
          <w:color w:val="auto"/>
          <w:sz w:val="20"/>
        </w:rPr>
        <w:fldChar w:fldCharType="end"/>
      </w:r>
      <w:bookmarkEnd w:id="102"/>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Euklidesowej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145B76">
          <w:pgSz w:w="11906" w:h="16838"/>
          <w:pgMar w:top="1985" w:right="1418" w:bottom="1985" w:left="1985" w:header="1134" w:footer="1134" w:gutter="0"/>
          <w:pgNumType w:start="66"/>
          <w:cols w:space="708"/>
          <w:titlePg/>
          <w:docGrid w:linePitch="360"/>
        </w:sectPr>
      </w:pPr>
    </w:p>
    <w:p w:rsidR="0039010F" w:rsidRPr="0039010F" w:rsidRDefault="0039010F" w:rsidP="0039010F">
      <w:pPr>
        <w:pStyle w:val="Legenda"/>
        <w:keepNext/>
        <w:spacing w:after="240"/>
        <w:ind w:firstLine="0"/>
        <w:rPr>
          <w:b w:val="0"/>
          <w:color w:val="auto"/>
          <w:sz w:val="20"/>
        </w:rPr>
      </w:pPr>
      <w:bookmarkStart w:id="103"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1E212D">
        <w:rPr>
          <w:noProof/>
          <w:color w:val="auto"/>
          <w:sz w:val="20"/>
        </w:rPr>
        <w:t>18</w:t>
      </w:r>
      <w:r w:rsidRPr="0039010F">
        <w:rPr>
          <w:color w:val="auto"/>
          <w:sz w:val="20"/>
        </w:rPr>
        <w:fldChar w:fldCharType="end"/>
      </w:r>
      <w:bookmarkEnd w:id="103"/>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Euklidesowej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797F17">
          <w:pgSz w:w="16838" w:h="11906" w:orient="landscape"/>
          <w:pgMar w:top="1560" w:right="1985" w:bottom="1418" w:left="1985" w:header="1134" w:footer="1134" w:gutter="0"/>
          <w:pgNumType w:start="82"/>
          <w:cols w:space="708"/>
          <w:titlePg/>
          <w:docGrid w:linePitch="360"/>
        </w:sectPr>
      </w:pP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FD6ED6" w:rsidRPr="00FD6ED6">
        <w:rPr>
          <w:szCs w:val="22"/>
        </w:rPr>
        <w:fldChar w:fldCharType="end"/>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7.2.1.1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FD6ED6" w:rsidP="00A01A9C">
      <w:pPr>
        <w:pStyle w:val="Nagwek4"/>
        <w:ind w:firstLine="0"/>
      </w:pPr>
      <w:r>
        <w:t>7.5.1.2. Implementacja struktury punktu</w:t>
      </w:r>
    </w:p>
    <w:p w:rsidR="00FD6ED6" w:rsidRDefault="00FD6ED6" w:rsidP="00FD6ED6">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Pr>
          <w:szCs w:val="22"/>
        </w:rPr>
        <w:instrText xml:space="preserve"> \* MERGEFORMAT </w:instrText>
      </w:r>
      <w:r w:rsidR="00D10C4A" w:rsidRPr="00D10C4A">
        <w:rPr>
          <w:szCs w:val="22"/>
        </w:rPr>
      </w:r>
      <w:r w:rsidR="00D10C4A"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Pr>
          <w:szCs w:val="22"/>
        </w:rPr>
        <w:instrText xml:space="preserve"> \* MERGEFORMAT </w:instrText>
      </w:r>
      <w:r w:rsidR="00D10C4A" w:rsidRPr="00D10C4A">
        <w:rPr>
          <w:szCs w:val="22"/>
        </w:rPr>
      </w:r>
      <w:r w:rsidR="00D10C4A" w:rsidRPr="00D10C4A">
        <w:rPr>
          <w:szCs w:val="22"/>
        </w:rPr>
        <w:fldChar w:fldCharType="separate"/>
      </w:r>
      <w:r w:rsidR="00D358F8">
        <w:rPr>
          <w:szCs w:val="22"/>
        </w:rPr>
        <w:t>r</w:t>
      </w:r>
      <w:r w:rsidR="001E212D" w:rsidRPr="001E212D">
        <w:rPr>
          <w:szCs w:val="22"/>
        </w:rPr>
        <w:t xml:space="preserve">ys. </w:t>
      </w:r>
      <w:r w:rsidR="001E212D" w:rsidRPr="001E212D">
        <w:rPr>
          <w:noProof/>
          <w:szCs w:val="22"/>
        </w:rPr>
        <w:t>27</w:t>
      </w:r>
      <w:r w:rsidR="00D10C4A" w:rsidRPr="00D10C4A">
        <w:rPr>
          <w:szCs w:val="22"/>
        </w:rPr>
        <w:fldChar w:fldCharType="end"/>
      </w:r>
      <w:r>
        <w:t xml:space="preserve"> zaprezentowałem wykresy czasów wykonania algorytmu</w:t>
      </w:r>
      <w:r w:rsidR="002C744F">
        <w:br/>
      </w:r>
      <w:r>
        <w:rPr>
          <w:i/>
        </w:rPr>
        <w:t>TI-DBSCAN</w:t>
      </w:r>
      <w:r>
        <w:t xml:space="preserve"> z użyciem zarówno gęstej jak i rzadkiej implementacji punktu w funkcji liczby punktów.</w:t>
      </w:r>
    </w:p>
    <w:p w:rsidR="005B1005" w:rsidRDefault="002C744F" w:rsidP="00FD6ED6">
      <w:r>
        <w:t xml:space="preserve">Przyglądając się wynikom eksperymentów w </w:t>
      </w:r>
      <w:r w:rsidRPr="00D10C4A">
        <w:rPr>
          <w:szCs w:val="22"/>
        </w:rPr>
        <w:fldChar w:fldCharType="begin"/>
      </w:r>
      <w:r w:rsidRPr="00D10C4A">
        <w:rPr>
          <w:szCs w:val="22"/>
        </w:rPr>
        <w:instrText xml:space="preserve"> REF _Ref355269338 \h </w:instrText>
      </w:r>
      <w:r>
        <w:rPr>
          <w:szCs w:val="22"/>
        </w:rPr>
        <w:instrText xml:space="preserve"> \* MERGEFORMAT </w:instrText>
      </w:r>
      <w:r w:rsidRPr="00D10C4A">
        <w:rPr>
          <w:szCs w:val="22"/>
        </w:rPr>
      </w:r>
      <w:r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Pr="00D10C4A">
        <w:rPr>
          <w:szCs w:val="22"/>
        </w:rPr>
        <w:fldChar w:fldCharType="end"/>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7.2.1.2. i 7.3.2.</w:t>
      </w:r>
      <w:r w:rsidR="00FD6ED6">
        <w:t xml:space="preserve"> </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7.2.1.2. Dlatego</w:t>
      </w:r>
      <w:r w:rsidR="00BE6C45">
        <w:t>,</w:t>
      </w:r>
      <w:r w:rsidR="00FD6ED6">
        <w:t xml:space="preserve">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4"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1E212D">
        <w:rPr>
          <w:noProof/>
          <w:color w:val="auto"/>
          <w:sz w:val="20"/>
        </w:rPr>
        <w:t>19</w:t>
      </w:r>
      <w:r w:rsidRPr="00D10C4A">
        <w:rPr>
          <w:color w:val="auto"/>
          <w:sz w:val="20"/>
        </w:rPr>
        <w:fldChar w:fldCharType="end"/>
      </w:r>
      <w:bookmarkEnd w:id="104"/>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181E4739" wp14:editId="5C9F25A7">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5"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1E212D">
        <w:rPr>
          <w:noProof/>
          <w:color w:val="auto"/>
          <w:sz w:val="20"/>
        </w:rPr>
        <w:t>27</w:t>
      </w:r>
      <w:r w:rsidRPr="00D10C4A">
        <w:rPr>
          <w:color w:val="auto"/>
          <w:sz w:val="20"/>
        </w:rPr>
        <w:fldChar w:fldCharType="end"/>
      </w:r>
      <w:bookmarkEnd w:id="105"/>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Wykresy zawierają czasy wykonania grupowań z parametrami MinPts=5 oraz Eps=0,05*przekątna danego zbioru</w:t>
      </w:r>
    </w:p>
    <w:p w:rsidR="004F3FC0" w:rsidRDefault="004F3FC0" w:rsidP="004F3FC0">
      <w:pPr>
        <w:pStyle w:val="Nagwek4"/>
        <w:ind w:firstLine="0"/>
      </w:pPr>
      <w:r>
        <w:t>7.5.1.3.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C6307C" w:rsidRPr="00C6307C">
        <w:rPr>
          <w:szCs w:val="22"/>
        </w:rPr>
        <w:fldChar w:fldCharType="begin"/>
      </w:r>
      <w:r w:rsidR="00C6307C" w:rsidRPr="00C6307C">
        <w:rPr>
          <w:szCs w:val="22"/>
        </w:rPr>
        <w:instrText xml:space="preserve"> REF _Ref355271011 \h </w:instrText>
      </w:r>
      <w:r w:rsidR="00C6307C">
        <w:rPr>
          <w:szCs w:val="22"/>
        </w:rPr>
        <w:instrText xml:space="preserve"> \* MERGEFORMAT </w:instrText>
      </w:r>
      <w:r w:rsidR="00C6307C" w:rsidRPr="00C6307C">
        <w:rPr>
          <w:szCs w:val="22"/>
        </w:rPr>
      </w:r>
      <w:r w:rsidR="00C6307C" w:rsidRPr="00C6307C">
        <w:rPr>
          <w:szCs w:val="22"/>
        </w:rPr>
        <w:fldChar w:fldCharType="separate"/>
      </w:r>
      <w:r w:rsidR="00F6022E">
        <w:rPr>
          <w:szCs w:val="22"/>
        </w:rPr>
        <w:t>t</w:t>
      </w:r>
      <w:r w:rsidR="001E212D" w:rsidRPr="001E212D">
        <w:rPr>
          <w:szCs w:val="22"/>
        </w:rPr>
        <w:t xml:space="preserve">ab. </w:t>
      </w:r>
      <w:r w:rsidR="001E212D" w:rsidRPr="001E212D">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Pr>
          <w:szCs w:val="22"/>
        </w:rPr>
        <w:instrText xml:space="preserve"> \* MERGEFORMAT </w:instrText>
      </w:r>
      <w:r w:rsidR="00C6307C" w:rsidRPr="00C6307C">
        <w:rPr>
          <w:szCs w:val="22"/>
        </w:rPr>
      </w:r>
      <w:r w:rsidR="00C6307C" w:rsidRPr="00C6307C">
        <w:rPr>
          <w:szCs w:val="22"/>
        </w:rPr>
        <w:fldChar w:fldCharType="separate"/>
      </w:r>
      <w:r w:rsidR="00D358F8">
        <w:rPr>
          <w:szCs w:val="22"/>
        </w:rPr>
        <w:t>r</w:t>
      </w:r>
      <w:r w:rsidR="001E212D" w:rsidRPr="001E212D">
        <w:rPr>
          <w:szCs w:val="22"/>
        </w:rPr>
        <w:t xml:space="preserve">ys. </w:t>
      </w:r>
      <w:r w:rsidR="001E212D" w:rsidRPr="001E212D">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797F17">
          <w:pgSz w:w="11906" w:h="16838"/>
          <w:pgMar w:top="1985" w:right="1418" w:bottom="1985" w:left="1985" w:header="1134" w:footer="1134" w:gutter="0"/>
          <w:pgNumType w:start="83"/>
          <w:cols w:space="708"/>
          <w:titlePg/>
          <w:docGrid w:linePitch="360"/>
        </w:sectPr>
      </w:pPr>
    </w:p>
    <w:p w:rsidR="00C6307C" w:rsidRPr="00C6307C" w:rsidRDefault="00C6307C" w:rsidP="00C6307C">
      <w:pPr>
        <w:pStyle w:val="Legenda"/>
        <w:keepNext/>
        <w:spacing w:after="240"/>
        <w:ind w:firstLine="0"/>
        <w:rPr>
          <w:b w:val="0"/>
          <w:color w:val="auto"/>
          <w:sz w:val="20"/>
        </w:rPr>
      </w:pPr>
      <w:bookmarkStart w:id="106"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1E212D">
        <w:rPr>
          <w:noProof/>
          <w:color w:val="auto"/>
          <w:sz w:val="20"/>
        </w:rPr>
        <w:t>20</w:t>
      </w:r>
      <w:r w:rsidRPr="00C6307C">
        <w:rPr>
          <w:color w:val="auto"/>
          <w:sz w:val="20"/>
        </w:rPr>
        <w:fldChar w:fldCharType="end"/>
      </w:r>
      <w:bookmarkEnd w:id="106"/>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797F17">
          <w:pgSz w:w="16838" w:h="11906" w:orient="landscape"/>
          <w:pgMar w:top="1560" w:right="1985" w:bottom="1418" w:left="1985" w:header="1134" w:footer="1134" w:gutter="0"/>
          <w:pgNumType w:start="86"/>
          <w:cols w:space="708"/>
          <w:titlePg/>
          <w:docGrid w:linePitch="360"/>
        </w:sectPr>
      </w:pPr>
    </w:p>
    <w:p w:rsidR="00C6307C" w:rsidRDefault="00C6307C" w:rsidP="00C6307C">
      <w:pPr>
        <w:keepNext/>
        <w:ind w:firstLine="0"/>
      </w:pPr>
      <w:r>
        <w:rPr>
          <w:noProof/>
        </w:rPr>
        <w:lastRenderedPageBreak/>
        <w:drawing>
          <wp:inline distT="0" distB="0" distL="0" distR="0" wp14:anchorId="5AA715EB" wp14:editId="5700BE3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7"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1E212D">
        <w:rPr>
          <w:noProof/>
          <w:color w:val="auto"/>
          <w:sz w:val="20"/>
        </w:rPr>
        <w:t>28</w:t>
      </w:r>
      <w:r w:rsidRPr="00C6307C">
        <w:rPr>
          <w:color w:val="auto"/>
          <w:sz w:val="20"/>
        </w:rPr>
        <w:fldChar w:fldCharType="end"/>
      </w:r>
      <w:bookmarkEnd w:id="107"/>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Dla danego MinPts i dowolnego Eps </w:t>
      </w:r>
      <w:r w:rsidR="00C6307C">
        <w:lastRenderedPageBreak/>
        <w:t xml:space="preserve">większego od Eps_0=0 i mniejszego od przekątnej dziedziny Eps_max czas wykonania grupowania danego zbioru będzie nie wolniejszy niż czas grupowania dla Eps_max i 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133460" w:rsidP="00133460">
      <w:pPr>
        <w:pStyle w:val="Nagwek4"/>
        <w:ind w:firstLine="0"/>
      </w:pPr>
      <w:r>
        <w:t>7.5.1.4.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[max_min]</w:t>
      </w:r>
      <w:r>
        <w:t>;</w:t>
      </w:r>
    </w:p>
    <w:p w:rsidR="00133460" w:rsidRDefault="00133460" w:rsidP="00133460">
      <w:pPr>
        <w:pStyle w:val="Akapitzlist"/>
        <w:numPr>
          <w:ilvl w:val="0"/>
          <w:numId w:val="35"/>
        </w:numPr>
      </w:pPr>
      <w:r>
        <w:t xml:space="preserve">punkt losowy </w:t>
      </w:r>
      <w:r>
        <w:rPr>
          <w:i/>
        </w:rPr>
        <w:t>[rand]</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r</w:t>
      </w:r>
      <w:r w:rsidR="001E212D" w:rsidRPr="001E212D">
        <w:rPr>
          <w:szCs w:val="22"/>
        </w:rPr>
        <w:t xml:space="preserve">ys. </w:t>
      </w:r>
      <w:r w:rsidR="001E212D" w:rsidRPr="001E212D">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xml:space="preserve">. Wyjątek stanowi zbiór covtype, dla którego najlepiej sprawdza się punkt maksymalny. Rezultaty uzyskane dla tego zbioru z wykorzystaniem punktów referencyjnych [min] i [max_min]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8"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1E212D">
        <w:rPr>
          <w:noProof/>
          <w:color w:val="auto"/>
          <w:sz w:val="20"/>
        </w:rPr>
        <w:t>21</w:t>
      </w:r>
      <w:r w:rsidRPr="00133460">
        <w:rPr>
          <w:color w:val="auto"/>
          <w:sz w:val="20"/>
        </w:rPr>
        <w:fldChar w:fldCharType="end"/>
      </w:r>
      <w:bookmarkEnd w:id="108"/>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Euklidesowej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9"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1E212D">
        <w:rPr>
          <w:noProof/>
          <w:color w:val="auto"/>
          <w:sz w:val="20"/>
          <w:szCs w:val="20"/>
        </w:rPr>
        <w:t>22</w:t>
      </w:r>
      <w:r w:rsidRPr="00F01877">
        <w:rPr>
          <w:color w:val="auto"/>
          <w:sz w:val="20"/>
          <w:szCs w:val="20"/>
        </w:rPr>
        <w:fldChar w:fldCharType="end"/>
      </w:r>
      <w:bookmarkEnd w:id="109"/>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przy zastosowaniu odległości Euklidesowej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20DBBD5D" wp14:editId="28FC6643">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10"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1E212D">
        <w:rPr>
          <w:noProof/>
          <w:color w:val="auto"/>
          <w:sz w:val="20"/>
        </w:rPr>
        <w:t>29</w:t>
      </w:r>
      <w:r w:rsidRPr="00F01877">
        <w:rPr>
          <w:color w:val="auto"/>
          <w:sz w:val="20"/>
        </w:rPr>
        <w:fldChar w:fldCharType="end"/>
      </w:r>
      <w:bookmarkEnd w:id="110"/>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Euklidesowej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407FF0" w:rsidP="00407FF0">
      <w:pPr>
        <w:pStyle w:val="Nagwek3"/>
        <w:ind w:firstLine="0"/>
      </w:pPr>
      <w:bookmarkStart w:id="111" w:name="_Toc356238207"/>
      <w:r>
        <w:lastRenderedPageBreak/>
        <w:t>7.5.2. Badania algorytmu DBSCAN-PROJECTION</w:t>
      </w:r>
      <w:bookmarkEnd w:id="111"/>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opisanego w rozdziale 7.2.2.,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t</w:t>
      </w:r>
      <w:r w:rsidR="001E212D" w:rsidRPr="001E212D">
        <w:rPr>
          <w:szCs w:val="22"/>
        </w:rPr>
        <w:t xml:space="preserve">ab. </w:t>
      </w:r>
      <w:r w:rsidR="001E212D" w:rsidRPr="001E212D">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r</w:t>
      </w:r>
      <w:r w:rsidR="001E212D" w:rsidRPr="001E212D">
        <w:rPr>
          <w:szCs w:val="22"/>
        </w:rPr>
        <w:t xml:space="preserve">ys. </w:t>
      </w:r>
      <w:r w:rsidR="001E212D" w:rsidRPr="001E212D">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48F4E410" wp14:editId="75DE0BDB">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12"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1E212D">
        <w:rPr>
          <w:noProof/>
          <w:color w:val="auto"/>
          <w:sz w:val="20"/>
        </w:rPr>
        <w:t>30</w:t>
      </w:r>
      <w:r w:rsidRPr="005354A8">
        <w:rPr>
          <w:color w:val="auto"/>
          <w:sz w:val="20"/>
        </w:rPr>
        <w:fldChar w:fldCharType="end"/>
      </w:r>
      <w:bookmarkEnd w:id="112"/>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797F17">
          <w:pgSz w:w="11906" w:h="16838"/>
          <w:pgMar w:top="1985" w:right="1418" w:bottom="1985" w:left="1985" w:header="1134" w:footer="1134" w:gutter="0"/>
          <w:pgNumType w:start="87"/>
          <w:cols w:space="708"/>
          <w:titlePg/>
          <w:docGrid w:linePitch="360"/>
        </w:sectPr>
      </w:pPr>
    </w:p>
    <w:p w:rsidR="00655F5B" w:rsidRPr="00655F5B" w:rsidRDefault="00655F5B" w:rsidP="00655F5B">
      <w:pPr>
        <w:pStyle w:val="Legenda"/>
        <w:keepNext/>
        <w:spacing w:after="240"/>
        <w:ind w:firstLine="0"/>
        <w:rPr>
          <w:b w:val="0"/>
          <w:color w:val="auto"/>
          <w:sz w:val="20"/>
        </w:rPr>
      </w:pPr>
      <w:bookmarkStart w:id="113"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1E212D">
        <w:rPr>
          <w:noProof/>
          <w:color w:val="auto"/>
          <w:sz w:val="20"/>
        </w:rPr>
        <w:t>23</w:t>
      </w:r>
      <w:r w:rsidRPr="00655F5B">
        <w:rPr>
          <w:color w:val="auto"/>
          <w:sz w:val="20"/>
        </w:rPr>
        <w:fldChar w:fldCharType="end"/>
      </w:r>
      <w:bookmarkEnd w:id="113"/>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797F17">
          <w:pgSz w:w="16838" w:h="11906" w:orient="landscape"/>
          <w:pgMar w:top="1418" w:right="1985" w:bottom="1985" w:left="1985" w:header="1134" w:footer="1134" w:gutter="0"/>
          <w:pgNumType w:start="93"/>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Wpływ ten wyjaśniałem już w rozdziale 7.2.2.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F05C8B" w:rsidP="00F05C8B">
      <w:pPr>
        <w:pStyle w:val="Nagwek3"/>
        <w:ind w:firstLine="0"/>
      </w:pPr>
      <w:bookmarkStart w:id="114" w:name="_Toc356238208"/>
      <w:r>
        <w:t>7.5.3. Porównanie algorytmów DBSCAN-PROJECTION i TI-DBSCAN</w:t>
      </w:r>
      <w:bookmarkEnd w:id="114"/>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r</w:t>
      </w:r>
      <w:r w:rsidR="001E212D" w:rsidRPr="001E212D">
        <w:rPr>
          <w:szCs w:val="22"/>
        </w:rPr>
        <w:t xml:space="preserve">ys. </w:t>
      </w:r>
      <w:r w:rsidR="001E212D" w:rsidRPr="001E212D">
        <w:rPr>
          <w:noProof/>
          <w:szCs w:val="22"/>
        </w:rPr>
        <w:t>31</w:t>
      </w:r>
      <w:r w:rsidR="00E6250C" w:rsidRPr="00E6250C">
        <w:rPr>
          <w:szCs w:val="22"/>
        </w:rPr>
        <w:fldChar w:fldCharType="end"/>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E6250C" w:rsidRPr="00E6250C">
        <w:rPr>
          <w:szCs w:val="22"/>
        </w:rPr>
        <w:fldChar w:fldCharType="end"/>
      </w:r>
      <w:r>
        <w:t xml:space="preserve"> i</w:t>
      </w:r>
      <w:r w:rsidR="00590501">
        <w:t> </w:t>
      </w:r>
      <w:r w:rsidR="00E6250C" w:rsidRPr="00E6250C">
        <w:rPr>
          <w:szCs w:val="22"/>
        </w:rPr>
        <w:fldChar w:fldCharType="begin"/>
      </w:r>
      <w:r w:rsidR="00E6250C" w:rsidRPr="00E6250C">
        <w:rPr>
          <w:szCs w:val="22"/>
        </w:rPr>
        <w:instrText xml:space="preserve"> REF _Ref355274867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ab.</w:t>
      </w:r>
      <w:r w:rsidR="00F6022E">
        <w:rPr>
          <w:szCs w:val="22"/>
        </w:rPr>
        <w:t> </w:t>
      </w:r>
      <w:r w:rsidR="001E212D" w:rsidRPr="001E212D">
        <w:rPr>
          <w:noProof/>
          <w:szCs w:val="22"/>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1B24B417" wp14:editId="6A1DA1A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5"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1E212D">
        <w:rPr>
          <w:noProof/>
          <w:color w:val="auto"/>
          <w:sz w:val="20"/>
          <w:szCs w:val="20"/>
        </w:rPr>
        <w:t>31</w:t>
      </w:r>
      <w:r w:rsidRPr="00E6250C">
        <w:rPr>
          <w:color w:val="auto"/>
          <w:sz w:val="20"/>
          <w:szCs w:val="20"/>
        </w:rPr>
        <w:fldChar w:fldCharType="end"/>
      </w:r>
      <w:bookmarkEnd w:id="115"/>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przy zastosowaniu odległości Euklidesowej jako miary podobieństwa</w:t>
      </w:r>
      <w:r w:rsidRPr="00E6250C">
        <w:rPr>
          <w:b w:val="0"/>
          <w:color w:val="auto"/>
          <w:sz w:val="20"/>
          <w:szCs w:val="20"/>
        </w:rPr>
        <w:t>. Wykresy zawierają czasy wykonania grupowań z parametrami MinPts=5 oraz Eps=0,05*przekątna danego zbioru</w:t>
      </w:r>
    </w:p>
    <w:p w:rsidR="005354A8" w:rsidRDefault="00E14AEE" w:rsidP="00E14AEE">
      <w:pPr>
        <w:pStyle w:val="Nagwek3"/>
        <w:ind w:firstLine="0"/>
      </w:pPr>
      <w:bookmarkStart w:id="116" w:name="_Toc356238209"/>
      <w:r>
        <w:t>7.5.4. Badania algorytmu TI-DBSCAN-REF – wybór dwóch punktów referencyjnych</w:t>
      </w:r>
      <w:bookmarkEnd w:id="116"/>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59B2" w:rsidRPr="007059B2">
        <w:rPr>
          <w:szCs w:val="22"/>
        </w:rPr>
        <w:fldChar w:fldCharType="begin"/>
      </w:r>
      <w:r w:rsidR="007059B2" w:rsidRPr="007059B2">
        <w:rPr>
          <w:szCs w:val="22"/>
        </w:rPr>
        <w:instrText xml:space="preserve"> REF _Ref355279305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r</w:t>
      </w:r>
      <w:r w:rsidR="001E212D" w:rsidRPr="001E212D">
        <w:rPr>
          <w:szCs w:val="22"/>
        </w:rPr>
        <w:t xml:space="preserve">ys. </w:t>
      </w:r>
      <w:r w:rsidR="001E212D" w:rsidRPr="001E212D">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797F17">
          <w:pgSz w:w="11906" w:h="16838"/>
          <w:pgMar w:top="1985" w:right="1418" w:bottom="1985" w:left="1985" w:header="1134" w:footer="1134" w:gutter="0"/>
          <w:pgNumType w:start="94"/>
          <w:cols w:space="708"/>
          <w:titlePg/>
          <w:docGrid w:linePitch="360"/>
        </w:sectPr>
      </w:pPr>
    </w:p>
    <w:p w:rsidR="008D2755" w:rsidRPr="008D2755" w:rsidRDefault="008D2755" w:rsidP="008D2755">
      <w:pPr>
        <w:pStyle w:val="Legenda"/>
        <w:keepNext/>
        <w:spacing w:after="240"/>
        <w:ind w:firstLine="0"/>
        <w:rPr>
          <w:b w:val="0"/>
          <w:color w:val="auto"/>
          <w:sz w:val="20"/>
        </w:rPr>
      </w:pPr>
      <w:bookmarkStart w:id="117"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24</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1640C5"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8"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25</w:t>
      </w:r>
      <w:r w:rsidRPr="008D2755">
        <w:rPr>
          <w:color w:val="auto"/>
          <w:sz w:val="20"/>
        </w:rPr>
        <w:fldChar w:fldCharType="end"/>
      </w:r>
      <w:bookmarkEnd w:id="118"/>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1640C5"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797F17">
          <w:pgSz w:w="16838" w:h="11906" w:orient="landscape"/>
          <w:pgMar w:top="1418" w:right="1985" w:bottom="1985" w:left="1985" w:header="1134" w:footer="1134" w:gutter="0"/>
          <w:pgNumType w:start="96"/>
          <w:cols w:space="708"/>
          <w:titlePg/>
          <w:docGrid w:linePitch="360"/>
        </w:sectPr>
      </w:pPr>
    </w:p>
    <w:p w:rsidR="008D2755" w:rsidRDefault="008D2755" w:rsidP="008D2755">
      <w:pPr>
        <w:keepNext/>
        <w:ind w:firstLine="0"/>
      </w:pPr>
      <w:r>
        <w:rPr>
          <w:noProof/>
        </w:rPr>
        <w:lastRenderedPageBreak/>
        <w:drawing>
          <wp:inline distT="0" distB="0" distL="0" distR="0" wp14:anchorId="69FF7F36" wp14:editId="09C02D69">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9"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1E212D">
        <w:rPr>
          <w:noProof/>
          <w:color w:val="auto"/>
          <w:sz w:val="20"/>
        </w:rPr>
        <w:t>32</w:t>
      </w:r>
      <w:r w:rsidRPr="008D2755">
        <w:rPr>
          <w:color w:val="auto"/>
          <w:sz w:val="20"/>
        </w:rPr>
        <w:fldChar w:fldCharType="end"/>
      </w:r>
      <w:bookmarkEnd w:id="119"/>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7.5.1.4.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7.5.1.4.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A346E6" w:rsidP="00A346E6">
      <w:pPr>
        <w:pStyle w:val="Nagwek3"/>
        <w:ind w:firstLine="0"/>
      </w:pPr>
      <w:bookmarkStart w:id="120" w:name="_Toc356238210"/>
      <w:r>
        <w:t>7.5.5. Porównanie implementacji odmian algorytmu DBSCAN</w:t>
      </w:r>
      <w:bookmarkEnd w:id="120"/>
    </w:p>
    <w:p w:rsidR="00E43F59" w:rsidRDefault="00E43F59" w:rsidP="00E43F59">
      <w:pPr>
        <w:ind w:firstLine="0"/>
      </w:pPr>
      <w:r>
        <w:t xml:space="preserve">W tabelach </w:t>
      </w:r>
      <w:r w:rsidR="00597537" w:rsidRPr="00597537">
        <w:rPr>
          <w:szCs w:val="22"/>
        </w:rPr>
        <w:fldChar w:fldCharType="begin"/>
      </w:r>
      <w:r w:rsidR="00597537" w:rsidRPr="00597537">
        <w:rPr>
          <w:szCs w:val="22"/>
        </w:rPr>
        <w:instrText xml:space="preserve"> REF _Ref355649392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26</w:t>
      </w:r>
      <w:r w:rsidR="00597537" w:rsidRPr="00597537">
        <w:rPr>
          <w:szCs w:val="22"/>
        </w:rPr>
        <w:fldChar w:fldCharType="end"/>
      </w:r>
      <w:r w:rsidRPr="008644F9">
        <w:t xml:space="preserve"> </w:t>
      </w:r>
      <w:r>
        <w:t xml:space="preserve">i </w:t>
      </w:r>
      <w:r w:rsidR="00597537" w:rsidRPr="00597537">
        <w:rPr>
          <w:szCs w:val="22"/>
        </w:rPr>
        <w:fldChar w:fldCharType="begin"/>
      </w:r>
      <w:r w:rsidR="00597537" w:rsidRPr="00597537">
        <w:rPr>
          <w:szCs w:val="22"/>
        </w:rPr>
        <w:instrText xml:space="preserve"> REF _Ref355649398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27</w:t>
      </w:r>
      <w:r w:rsidR="00597537" w:rsidRPr="00597537">
        <w:rPr>
          <w:szCs w:val="22"/>
        </w:rPr>
        <w:fldChar w:fldCharType="end"/>
      </w:r>
      <w:r>
        <w:t xml:space="preserve">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sdt>
        <w:sdtPr>
          <w:id w:val="556437338"/>
          <w:citation/>
        </w:sdtPr>
        <w:sdtContent>
          <w:r>
            <w:fldChar w:fldCharType="begin"/>
          </w:r>
          <w:r>
            <w:instrText xml:space="preserve"> CITATION MKr05 \l 1045 </w:instrText>
          </w:r>
          <w:r>
            <w:fldChar w:fldCharType="separate"/>
          </w:r>
          <w:r>
            <w:rPr>
              <w:noProof/>
            </w:rPr>
            <w:t>[</w:t>
          </w:r>
          <w:hyperlink w:anchor="MKr05" w:history="1">
            <w:r>
              <w:rPr>
                <w:noProof/>
              </w:rPr>
              <w:t>8</w:t>
            </w:r>
          </w:hyperlink>
          <w:r>
            <w:rPr>
              <w:noProof/>
            </w:rPr>
            <w:t>]</w:t>
          </w:r>
          <w:r>
            <w:fldChar w:fldCharType="end"/>
          </w:r>
        </w:sdtContent>
      </w:sdt>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797F17">
          <w:pgSz w:w="11906" w:h="16838"/>
          <w:pgMar w:top="1985" w:right="1418" w:bottom="1985" w:left="1985" w:header="1134" w:footer="1134" w:gutter="0"/>
          <w:pgNumType w:start="98"/>
          <w:cols w:space="708"/>
          <w:titlePg/>
          <w:docGrid w:linePitch="360"/>
        </w:sectPr>
      </w:pPr>
    </w:p>
    <w:p w:rsidR="009A0A94" w:rsidRPr="009A0A94" w:rsidRDefault="009A0A94" w:rsidP="009B4E72">
      <w:pPr>
        <w:pStyle w:val="Legenda"/>
        <w:keepNext/>
        <w:spacing w:after="240"/>
        <w:ind w:firstLine="0"/>
        <w:rPr>
          <w:b w:val="0"/>
          <w:color w:val="auto"/>
          <w:sz w:val="20"/>
        </w:rPr>
      </w:pPr>
      <w:bookmarkStart w:id="121"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1E212D">
        <w:rPr>
          <w:noProof/>
          <w:color w:val="auto"/>
          <w:sz w:val="20"/>
        </w:rPr>
        <w:t>26</w:t>
      </w:r>
      <w:r w:rsidRPr="00597537">
        <w:rPr>
          <w:color w:val="auto"/>
          <w:sz w:val="20"/>
        </w:rPr>
        <w:fldChar w:fldCharType="end"/>
      </w:r>
      <w:bookmarkEnd w:id="121"/>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Euklidesowej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797F17">
          <w:pgSz w:w="16838" w:h="11906" w:orient="landscape"/>
          <w:pgMar w:top="1418" w:right="1985" w:bottom="1985" w:left="1985" w:header="1134" w:footer="1134" w:gutter="0"/>
          <w:pgNumType w:start="100"/>
          <w:cols w:space="708"/>
          <w:titlePg/>
          <w:docGrid w:linePitch="360"/>
        </w:sectPr>
      </w:pPr>
    </w:p>
    <w:p w:rsidR="009B4E72" w:rsidRPr="009B4E72" w:rsidRDefault="009B4E72" w:rsidP="009B4E72">
      <w:pPr>
        <w:pStyle w:val="Legenda"/>
        <w:keepNext/>
        <w:spacing w:after="240"/>
        <w:ind w:firstLine="0"/>
        <w:rPr>
          <w:b w:val="0"/>
          <w:color w:val="auto"/>
          <w:sz w:val="20"/>
        </w:rPr>
      </w:pPr>
      <w:bookmarkStart w:id="122"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1E212D">
        <w:rPr>
          <w:noProof/>
          <w:color w:val="auto"/>
          <w:sz w:val="20"/>
        </w:rPr>
        <w:t>27</w:t>
      </w:r>
      <w:r w:rsidRPr="009B4E72">
        <w:rPr>
          <w:color w:val="auto"/>
          <w:sz w:val="20"/>
        </w:rPr>
        <w:fldChar w:fldCharType="end"/>
      </w:r>
      <w:bookmarkEnd w:id="122"/>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Euklidesowej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17FD0D3A" wp14:editId="61F12B8E">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1E212D">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Euklidesowej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CB7932" w:rsidP="00CB7932">
      <w:pPr>
        <w:pStyle w:val="Nagwek2"/>
      </w:pPr>
      <w:bookmarkStart w:id="123" w:name="_Toc356238211"/>
      <w:r>
        <w:lastRenderedPageBreak/>
        <w:t>7.6. Badania algorytmu k-</w:t>
      </w:r>
      <w:r w:rsidR="00632167">
        <w:t>Neighborhood-Index – odległość K</w:t>
      </w:r>
      <w:r>
        <w:t>osinusowa</w:t>
      </w:r>
      <w:bookmarkEnd w:id="123"/>
    </w:p>
    <w:p w:rsidR="00EC132B" w:rsidRPr="006F11ED" w:rsidRDefault="00EC132B" w:rsidP="00EC132B">
      <w:pPr>
        <w:ind w:firstLine="0"/>
      </w:pPr>
      <w:r>
        <w:t>W celu porównania wyszukiwania k-sąsiedztwa w zależności od przyjętej miary podobieństwa, w niniejszym rozdziale powtórzyłem badania z</w:t>
      </w:r>
      <w:r w:rsidR="00632167">
        <w:t xml:space="preserve"> rozdziału 7.2. dla odległości K</w:t>
      </w:r>
      <w:r>
        <w:t>osinusowej jako miary podobieństwa.</w:t>
      </w:r>
    </w:p>
    <w:p w:rsidR="00CB7932" w:rsidRPr="00D51754" w:rsidRDefault="00CB7932" w:rsidP="00AF28C6">
      <w:pPr>
        <w:pStyle w:val="Nagwek3"/>
        <w:spacing w:before="480"/>
        <w:ind w:firstLine="0"/>
        <w:rPr>
          <w:lang w:val="en-US"/>
        </w:rPr>
      </w:pPr>
      <w:bookmarkStart w:id="124" w:name="_Toc356238212"/>
      <w:r w:rsidRPr="00D51754">
        <w:rPr>
          <w:lang w:val="en-US"/>
        </w:rPr>
        <w:t>7.6.1. Badania algorytmu</w:t>
      </w:r>
      <w:r w:rsidR="003567EE">
        <w:rPr>
          <w:lang w:val="en-US"/>
        </w:rPr>
        <w:t xml:space="preserve"> </w:t>
      </w:r>
      <w:r w:rsidRPr="00D51754">
        <w:rPr>
          <w:lang w:val="en-US"/>
        </w:rPr>
        <w:t>TI- k-Nighborhood-Index</w:t>
      </w:r>
      <w:bookmarkEnd w:id="124"/>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odległości K</w:t>
      </w:r>
      <w:r>
        <w:t>osinusowej jako miary podobieństwa. Podobnie jak w rozdziale 7.2.1.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Pr="0025114E">
        <w:rPr>
          <w:i/>
        </w:rPr>
        <w:t>TI-k-Neighborhood-Index</w:t>
      </w:r>
      <w:r w:rsidR="00DF0BE9">
        <w:t>.</w:t>
      </w:r>
    </w:p>
    <w:p w:rsidR="00EC132B" w:rsidRPr="00EC132B" w:rsidRDefault="00EC132B" w:rsidP="00EC132B">
      <w:pPr>
        <w:pStyle w:val="Nagwek4"/>
        <w:ind w:firstLine="0"/>
      </w:pPr>
      <w:r>
        <w:t>7.6.1.1.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7.2.1.1.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AF28C6" w:rsidRPr="00AF28C6">
        <w:rPr>
          <w:szCs w:val="22"/>
        </w:rPr>
        <w:fldChar w:fldCharType="begin"/>
      </w:r>
      <w:r w:rsidR="00AF28C6" w:rsidRPr="00AF28C6">
        <w:rPr>
          <w:szCs w:val="22"/>
        </w:rPr>
        <w:instrText xml:space="preserve"> REF _Ref355293818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t</w:t>
      </w:r>
      <w:r w:rsidR="001E212D" w:rsidRPr="001E212D">
        <w:rPr>
          <w:szCs w:val="22"/>
        </w:rPr>
        <w:t xml:space="preserve">ab. </w:t>
      </w:r>
      <w:r w:rsidR="001E212D" w:rsidRPr="001E212D">
        <w:rPr>
          <w:noProof/>
          <w:szCs w:val="22"/>
        </w:rPr>
        <w:t>28</w:t>
      </w:r>
      <w:r w:rsidR="00AF28C6" w:rsidRPr="00AF28C6">
        <w:rPr>
          <w:szCs w:val="22"/>
        </w:rPr>
        <w:fldChar w:fldCharType="end"/>
      </w:r>
      <w:r w:rsidR="00D91892">
        <w:t>. N</w:t>
      </w:r>
      <w:r w:rsidR="00CB7932" w:rsidRPr="00F94F04">
        <w:t xml:space="preserve">a </w:t>
      </w:r>
      <w:r w:rsidR="00AF28C6" w:rsidRPr="00AF28C6">
        <w:rPr>
          <w:szCs w:val="22"/>
        </w:rPr>
        <w:fldChar w:fldCharType="begin"/>
      </w:r>
      <w:r w:rsidR="00AF28C6" w:rsidRPr="00AF28C6">
        <w:rPr>
          <w:szCs w:val="22"/>
        </w:rPr>
        <w:instrText xml:space="preserve"> REF _Ref355293827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r</w:t>
      </w:r>
      <w:r w:rsidR="001E212D" w:rsidRPr="001E212D">
        <w:rPr>
          <w:szCs w:val="22"/>
        </w:rPr>
        <w:t xml:space="preserve">ys. </w:t>
      </w:r>
      <w:r w:rsidR="001E212D" w:rsidRPr="001E212D">
        <w:rPr>
          <w:noProof/>
          <w:szCs w:val="22"/>
        </w:rPr>
        <w:t>34</w:t>
      </w:r>
      <w:r w:rsidR="00AF28C6" w:rsidRPr="00AF28C6">
        <w:rPr>
          <w:szCs w:val="22"/>
        </w:rPr>
        <w:fldChar w:fldCharType="end"/>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7.2.1.1.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7.2.1.1.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Ti-k-Neighborhood-Index</w:t>
      </w:r>
      <w:r w:rsidRPr="0048083D">
        <w:t xml:space="preserve"> </w:t>
      </w:r>
      <w:r w:rsidR="00003526">
        <w:t>wykorzystującego</w:t>
      </w:r>
      <w:r w:rsidR="001E212D">
        <w:t xml:space="preserve"> odległość Kosinusową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797F17">
          <w:pgSz w:w="11906" w:h="16838"/>
          <w:pgMar w:top="1985" w:right="1418" w:bottom="1843" w:left="1985" w:header="1134" w:footer="1134" w:gutter="0"/>
          <w:pgNumType w:start="101"/>
          <w:cols w:space="708"/>
          <w:titlePg/>
          <w:docGrid w:linePitch="360"/>
        </w:sectPr>
      </w:pPr>
    </w:p>
    <w:p w:rsidR="00A12B2A" w:rsidRPr="00AF28C6" w:rsidRDefault="00A12B2A" w:rsidP="00A12B2A">
      <w:pPr>
        <w:pStyle w:val="Legenda"/>
        <w:keepNext/>
        <w:spacing w:after="240"/>
        <w:ind w:firstLine="0"/>
        <w:rPr>
          <w:b w:val="0"/>
          <w:color w:val="auto"/>
          <w:sz w:val="20"/>
        </w:rPr>
      </w:pPr>
      <w:bookmarkStart w:id="125"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1E212D">
        <w:rPr>
          <w:noProof/>
          <w:color w:val="auto"/>
          <w:sz w:val="20"/>
        </w:rPr>
        <w:t>28</w:t>
      </w:r>
      <w:r w:rsidRPr="00AF28C6">
        <w:rPr>
          <w:color w:val="auto"/>
          <w:sz w:val="20"/>
        </w:rPr>
        <w:fldChar w:fldCharType="end"/>
      </w:r>
      <w:bookmarkEnd w:id="125"/>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przy zastosowaniu odległości</w:t>
      </w:r>
      <w:r w:rsidR="00C63035">
        <w:rPr>
          <w:b w:val="0"/>
          <w:color w:val="auto"/>
          <w:sz w:val="20"/>
        </w:rPr>
        <w:t xml:space="preserve"> K</w:t>
      </w:r>
      <w:r>
        <w:rPr>
          <w:b w:val="0"/>
          <w:color w:val="auto"/>
          <w:sz w:val="20"/>
        </w:rPr>
        <w:t>osinusowej</w:t>
      </w:r>
      <w:r w:rsidR="00C63035">
        <w:rPr>
          <w:b w:val="0"/>
          <w:color w:val="auto"/>
          <w:sz w:val="20"/>
        </w:rPr>
        <w:t xml:space="preserve"> jako miary podobieństwa</w:t>
      </w:r>
      <w:r w:rsidRPr="00AF28C6">
        <w:rPr>
          <w:b w:val="0"/>
          <w:color w:val="auto"/>
          <w:sz w:val="20"/>
        </w:rPr>
        <w:t>. Tabela zawiera czasy wykonania poszukiwań k=5 sąsiadów 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797F17">
          <w:pgSz w:w="16838" w:h="11906" w:orient="landscape"/>
          <w:pgMar w:top="1418" w:right="1843" w:bottom="1985" w:left="1985" w:header="1134" w:footer="1134" w:gutter="0"/>
          <w:pgNumType w:start="104"/>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73CD13C" wp14:editId="5333DCC3">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B7932" w:rsidRDefault="00CB7932" w:rsidP="00AF28C6">
      <w:pPr>
        <w:pStyle w:val="Legenda"/>
        <w:spacing w:before="120" w:after="720"/>
        <w:ind w:firstLine="0"/>
        <w:rPr>
          <w:b w:val="0"/>
          <w:color w:val="auto"/>
          <w:sz w:val="20"/>
        </w:rPr>
      </w:pPr>
      <w:bookmarkStart w:id="126"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1E212D">
        <w:rPr>
          <w:noProof/>
          <w:color w:val="auto"/>
          <w:sz w:val="20"/>
        </w:rPr>
        <w:t>34</w:t>
      </w:r>
      <w:r w:rsidRPr="00AF28C6">
        <w:rPr>
          <w:color w:val="auto"/>
          <w:sz w:val="20"/>
        </w:rPr>
        <w:fldChar w:fldCharType="end"/>
      </w:r>
      <w:bookmarkEnd w:id="126"/>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odległości </w:t>
      </w:r>
      <w:r w:rsidR="00C63035">
        <w:rPr>
          <w:b w:val="0"/>
          <w:color w:val="auto"/>
          <w:sz w:val="20"/>
        </w:rPr>
        <w:t>K</w:t>
      </w:r>
      <w:r w:rsidR="00A12B2A">
        <w:rPr>
          <w:b w:val="0"/>
          <w:color w:val="auto"/>
          <w:sz w:val="20"/>
        </w:rPr>
        <w:t>osinusowej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EC132B" w:rsidP="00EC132B">
      <w:pPr>
        <w:pStyle w:val="Nagwek4"/>
        <w:ind w:firstLine="0"/>
      </w:pPr>
      <w:r>
        <w:t>7.6.1.2. Implementacja struktury punktów</w:t>
      </w:r>
    </w:p>
    <w:p w:rsidR="00EC132B" w:rsidRDefault="00C63035" w:rsidP="00EC132B">
      <w:pPr>
        <w:ind w:firstLine="0"/>
      </w:pPr>
      <w:r>
        <w:t>Dla odległości K</w:t>
      </w:r>
      <w:r w:rsidR="00F06D68">
        <w:t>osinusowej jako miary podobieństwa powtórzyłem również badania z rozdziału 7.2.1.2.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A12B2A" w:rsidRPr="00A12B2A">
        <w:rPr>
          <w:szCs w:val="22"/>
        </w:rPr>
        <w:fldChar w:fldCharType="begin"/>
      </w:r>
      <w:r w:rsidR="00A12B2A" w:rsidRPr="00A12B2A">
        <w:rPr>
          <w:szCs w:val="22"/>
        </w:rPr>
        <w:instrText xml:space="preserve"> REF _Ref355356693 \h </w:instrText>
      </w:r>
      <w:r w:rsidR="00A12B2A">
        <w:rPr>
          <w:szCs w:val="22"/>
        </w:rPr>
        <w:instrText xml:space="preserve"> \* MERGEFORMAT </w:instrText>
      </w:r>
      <w:r w:rsidR="00A12B2A" w:rsidRPr="00A12B2A">
        <w:rPr>
          <w:szCs w:val="22"/>
        </w:rPr>
      </w:r>
      <w:r w:rsidR="00A12B2A" w:rsidRPr="00A12B2A">
        <w:rPr>
          <w:szCs w:val="22"/>
        </w:rPr>
        <w:fldChar w:fldCharType="separate"/>
      </w:r>
      <w:r w:rsidR="00F6022E">
        <w:rPr>
          <w:szCs w:val="22"/>
        </w:rPr>
        <w:t>t</w:t>
      </w:r>
      <w:r w:rsidR="001E212D" w:rsidRPr="001E212D">
        <w:rPr>
          <w:szCs w:val="22"/>
        </w:rPr>
        <w:t xml:space="preserve">ab. </w:t>
      </w:r>
      <w:r w:rsidR="001E212D" w:rsidRPr="001E212D">
        <w:rPr>
          <w:noProof/>
          <w:szCs w:val="22"/>
        </w:rPr>
        <w:t>29</w:t>
      </w:r>
      <w:r w:rsidR="00A12B2A" w:rsidRPr="00A12B2A">
        <w:rPr>
          <w:szCs w:val="22"/>
        </w:rPr>
        <w:fldChar w:fldCharType="end"/>
      </w:r>
      <w:r w:rsidR="00F06D68">
        <w:t xml:space="preserve"> N</w:t>
      </w:r>
      <w:r w:rsidR="00F06D68" w:rsidRPr="00F94F04">
        <w:t xml:space="preserve">a </w:t>
      </w:r>
      <w:r w:rsidR="00960DA3" w:rsidRPr="00960DA3">
        <w:rPr>
          <w:szCs w:val="22"/>
        </w:rPr>
        <w:fldChar w:fldCharType="begin"/>
      </w:r>
      <w:r w:rsidR="00960DA3" w:rsidRPr="00960DA3">
        <w:rPr>
          <w:szCs w:val="22"/>
        </w:rPr>
        <w:instrText xml:space="preserve"> REF _Ref355344681 \h </w:instrText>
      </w:r>
      <w:r w:rsidR="00960DA3">
        <w:rPr>
          <w:szCs w:val="22"/>
        </w:rPr>
        <w:instrText xml:space="preserve"> \* MERGEFORMAT </w:instrText>
      </w:r>
      <w:r w:rsidR="00960DA3" w:rsidRPr="00960DA3">
        <w:rPr>
          <w:szCs w:val="22"/>
        </w:rPr>
      </w:r>
      <w:r w:rsidR="00960DA3" w:rsidRPr="00960DA3">
        <w:rPr>
          <w:szCs w:val="22"/>
        </w:rPr>
        <w:fldChar w:fldCharType="separate"/>
      </w:r>
      <w:r w:rsidR="00F6022E">
        <w:rPr>
          <w:szCs w:val="22"/>
        </w:rPr>
        <w:t>r</w:t>
      </w:r>
      <w:r w:rsidR="001E212D" w:rsidRPr="001E212D">
        <w:rPr>
          <w:szCs w:val="22"/>
        </w:rPr>
        <w:t xml:space="preserve">ys. </w:t>
      </w:r>
      <w:r w:rsidR="001E212D" w:rsidRPr="001E212D">
        <w:rPr>
          <w:noProof/>
          <w:szCs w:val="22"/>
        </w:rPr>
        <w:t>35</w:t>
      </w:r>
      <w:r w:rsidR="00960DA3" w:rsidRPr="00960DA3">
        <w:rPr>
          <w:szCs w:val="22"/>
        </w:rPr>
        <w:fldChar w:fldCharType="end"/>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44782637" wp14:editId="505ED21D">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17E27" w:rsidRDefault="00917E27" w:rsidP="00917E27">
      <w:pPr>
        <w:pStyle w:val="Legenda"/>
        <w:spacing w:before="240" w:after="720"/>
        <w:ind w:firstLine="0"/>
        <w:rPr>
          <w:b w:val="0"/>
          <w:color w:val="auto"/>
          <w:sz w:val="20"/>
        </w:rPr>
      </w:pPr>
      <w:bookmarkStart w:id="127"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1E212D">
        <w:rPr>
          <w:noProof/>
          <w:color w:val="auto"/>
          <w:sz w:val="20"/>
        </w:rPr>
        <w:t>35</w:t>
      </w:r>
      <w:r w:rsidRPr="00D51754">
        <w:rPr>
          <w:color w:val="auto"/>
          <w:sz w:val="20"/>
        </w:rPr>
        <w:fldChar w:fldCharType="end"/>
      </w:r>
      <w:bookmarkEnd w:id="127"/>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przy zastosowaniu odległości K</w:t>
      </w:r>
      <w:r w:rsidR="00A12B2A">
        <w:rPr>
          <w:b w:val="0"/>
          <w:color w:val="auto"/>
          <w:sz w:val="20"/>
        </w:rPr>
        <w:t>osinusowej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7.2.1.2.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odległości K</w:t>
      </w:r>
      <w:r>
        <w:t>osinusowej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797F17">
          <w:pgSz w:w="11906" w:h="16838"/>
          <w:pgMar w:top="1985" w:right="1418" w:bottom="1843" w:left="1985" w:header="1134" w:footer="1134" w:gutter="0"/>
          <w:pgNumType w:start="105"/>
          <w:cols w:space="708"/>
          <w:titlePg/>
          <w:docGrid w:linePitch="360"/>
        </w:sectPr>
      </w:pPr>
    </w:p>
    <w:p w:rsidR="00A12B2A" w:rsidRPr="00A12B2A" w:rsidRDefault="00A12B2A" w:rsidP="004458F5">
      <w:pPr>
        <w:pStyle w:val="Legenda"/>
        <w:keepNext/>
        <w:spacing w:after="240"/>
        <w:ind w:firstLine="0"/>
        <w:rPr>
          <w:b w:val="0"/>
          <w:color w:val="auto"/>
          <w:sz w:val="20"/>
        </w:rPr>
      </w:pPr>
      <w:bookmarkStart w:id="128"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1E212D">
        <w:rPr>
          <w:noProof/>
          <w:color w:val="auto"/>
          <w:sz w:val="20"/>
        </w:rPr>
        <w:t>29</w:t>
      </w:r>
      <w:r w:rsidRPr="00A12B2A">
        <w:rPr>
          <w:color w:val="auto"/>
          <w:sz w:val="20"/>
        </w:rPr>
        <w:fldChar w:fldCharType="end"/>
      </w:r>
      <w:bookmarkEnd w:id="128"/>
      <w:r w:rsidRPr="00A12B2A">
        <w:rPr>
          <w:color w:val="auto"/>
          <w:sz w:val="20"/>
        </w:rPr>
        <w:t>.</w:t>
      </w:r>
      <w:r w:rsidRPr="00A12B2A">
        <w:rPr>
          <w:b w:val="0"/>
          <w:color w:val="auto"/>
          <w:sz w:val="20"/>
        </w:rPr>
        <w:t xml:space="preserve"> Porównanie wydajności TI-kNeighborhood-Index w zależności od implementacji punktu przy zastosowaniu odległości </w:t>
      </w:r>
      <w:r w:rsidR="00C63035">
        <w:rPr>
          <w:b w:val="0"/>
          <w:color w:val="auto"/>
          <w:sz w:val="20"/>
        </w:rPr>
        <w:t>K</w:t>
      </w:r>
      <w:r w:rsidRPr="00A12B2A">
        <w:rPr>
          <w:b w:val="0"/>
          <w:color w:val="auto"/>
          <w:sz w:val="20"/>
        </w:rPr>
        <w:t>osinusowej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797F17">
          <w:pgSz w:w="16838" w:h="11906" w:orient="landscape"/>
          <w:pgMar w:top="1418" w:right="1843" w:bottom="1985" w:left="1985" w:header="1134" w:footer="1134" w:gutter="0"/>
          <w:pgNumType w:start="107"/>
          <w:cols w:space="708"/>
          <w:titlePg/>
          <w:docGrid w:linePitch="360"/>
        </w:sectPr>
      </w:pPr>
    </w:p>
    <w:p w:rsidR="00E5411D" w:rsidRPr="00D214CA" w:rsidRDefault="00E5411D" w:rsidP="00E5411D">
      <w:pPr>
        <w:pStyle w:val="Nagwek4"/>
        <w:ind w:firstLine="0"/>
      </w:pPr>
      <w:r w:rsidRPr="00D214CA">
        <w:lastRenderedPageBreak/>
        <w:t>7.6.1.3.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odległości K</w:t>
      </w:r>
      <w:r>
        <w:t>osinusowej powtórzyłem badania z rozdziału 7.2.1.3.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27439D" w:rsidRPr="0027439D">
        <w:rPr>
          <w:szCs w:val="22"/>
        </w:rPr>
        <w:fldChar w:fldCharType="begin"/>
      </w:r>
      <w:r w:rsidR="0027439D" w:rsidRPr="0027439D">
        <w:rPr>
          <w:szCs w:val="22"/>
        </w:rPr>
        <w:instrText xml:space="preserve"> REF _Ref355349558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30</w:t>
      </w:r>
      <w:r w:rsidR="0027439D" w:rsidRPr="0027439D">
        <w:rPr>
          <w:szCs w:val="22"/>
        </w:rPr>
        <w:fldChar w:fldCharType="end"/>
      </w:r>
      <w:r>
        <w:t xml:space="preserve"> i</w:t>
      </w:r>
      <w:r w:rsidR="0027439D">
        <w:t xml:space="preserve"> </w:t>
      </w:r>
      <w:r w:rsidR="0027439D" w:rsidRPr="0027439D">
        <w:rPr>
          <w:szCs w:val="22"/>
        </w:rPr>
        <w:fldChar w:fldCharType="begin"/>
      </w:r>
      <w:r w:rsidR="0027439D" w:rsidRPr="0027439D">
        <w:rPr>
          <w:szCs w:val="22"/>
        </w:rPr>
        <w:instrText xml:space="preserve"> REF _Ref355349569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31</w:t>
      </w:r>
      <w:r w:rsidR="0027439D" w:rsidRPr="0027439D">
        <w:rPr>
          <w:szCs w:val="22"/>
        </w:rPr>
        <w:fldChar w:fldCharType="end"/>
      </w:r>
      <w:r w:rsidR="0027439D">
        <w:t>.</w:t>
      </w:r>
      <w:r>
        <w:t xml:space="preserve"> </w:t>
      </w:r>
      <w:r w:rsidR="0027439D">
        <w:t>N</w:t>
      </w:r>
      <w:r>
        <w:t xml:space="preserve">a </w:t>
      </w:r>
      <w:r w:rsidR="00E558C8" w:rsidRPr="00E558C8">
        <w:rPr>
          <w:szCs w:val="22"/>
        </w:rPr>
        <w:fldChar w:fldCharType="begin"/>
      </w:r>
      <w:r w:rsidR="00E558C8" w:rsidRPr="00E558C8">
        <w:rPr>
          <w:szCs w:val="22"/>
        </w:rPr>
        <w:instrText xml:space="preserve"> REF _Ref355350249 \h </w:instrText>
      </w:r>
      <w:r w:rsidR="00E558C8">
        <w:rPr>
          <w:szCs w:val="22"/>
        </w:rPr>
        <w:instrText xml:space="preserve"> \* MERGEFORMAT </w:instrText>
      </w:r>
      <w:r w:rsidR="00E558C8" w:rsidRPr="00E558C8">
        <w:rPr>
          <w:szCs w:val="22"/>
        </w:rPr>
      </w:r>
      <w:r w:rsidR="00E558C8" w:rsidRPr="00E558C8">
        <w:rPr>
          <w:szCs w:val="22"/>
        </w:rPr>
        <w:fldChar w:fldCharType="separate"/>
      </w:r>
      <w:r w:rsidR="00F6022E">
        <w:rPr>
          <w:szCs w:val="22"/>
        </w:rPr>
        <w:t>r</w:t>
      </w:r>
      <w:r w:rsidR="001E212D" w:rsidRPr="001E212D">
        <w:rPr>
          <w:szCs w:val="22"/>
        </w:rPr>
        <w:t xml:space="preserve">ys. </w:t>
      </w:r>
      <w:r w:rsidR="001E212D" w:rsidRPr="001E212D">
        <w:rPr>
          <w:noProof/>
          <w:szCs w:val="22"/>
        </w:rPr>
        <w:t>36</w:t>
      </w:r>
      <w:r w:rsidR="00E558C8" w:rsidRPr="00E558C8">
        <w:rPr>
          <w:szCs w:val="22"/>
        </w:rPr>
        <w:fldChar w:fldCharType="end"/>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7.2.1.3.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Euklidesowej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1D05A5">
        <w:t>ej przyspieszający wyszukanie k-</w:t>
      </w:r>
      <w:r>
        <w:t>sąsiadów dla większości zbiorów danych. W przypadku cup98 dla punktu [max] rezultaty osiągane są o rząd wielkości szybciej niż dla punktu [min]. Wyjątek stanowi zbór covtype, dla którego [max] okazał się jednym z najsłabiej</w:t>
      </w:r>
      <w:r w:rsidR="001D05A5">
        <w:t xml:space="preserve"> przyspieszających wyszukanie k-</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7.2.1.3. punkt referencyjny [max] sprawdza się najlepiej na tle innych badanych punktów gdy odległość </w:t>
      </w:r>
      <w:r w:rsidR="008C3FC9">
        <w:t>K</w:t>
      </w:r>
      <w:r>
        <w:t xml:space="preserve">osinusowa stosowana jest jako miara podobieństwa. W dalszej części pracy jako wyniki czasowe algorytmu </w:t>
      </w:r>
      <w:r>
        <w:rPr>
          <w:i/>
        </w:rPr>
        <w:t>TI-k-Neighborhood-Index</w:t>
      </w:r>
      <w:r w:rsidR="008C3FC9">
        <w:t xml:space="preserve"> z zastosowaniem odległości K</w:t>
      </w:r>
      <w:r>
        <w:t>osinusowej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671DA6A8" wp14:editId="778F6B92">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Pr="00917E27" w:rsidRDefault="00917E27" w:rsidP="00917E27">
      <w:pPr>
        <w:pStyle w:val="Legenda"/>
        <w:spacing w:before="240" w:after="720"/>
        <w:ind w:firstLine="0"/>
        <w:rPr>
          <w:b w:val="0"/>
          <w:color w:val="auto"/>
          <w:sz w:val="20"/>
        </w:rPr>
      </w:pPr>
      <w:bookmarkStart w:id="129"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1E212D">
        <w:rPr>
          <w:noProof/>
          <w:color w:val="auto"/>
          <w:sz w:val="20"/>
        </w:rPr>
        <w:t>36</w:t>
      </w:r>
      <w:r w:rsidRPr="00917E27">
        <w:rPr>
          <w:color w:val="auto"/>
          <w:sz w:val="20"/>
        </w:rPr>
        <w:fldChar w:fldCharType="end"/>
      </w:r>
      <w:bookmarkEnd w:id="129"/>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odległości </w:t>
      </w:r>
      <w:r w:rsidR="00DC0468">
        <w:rPr>
          <w:b w:val="0"/>
          <w:color w:val="auto"/>
          <w:sz w:val="20"/>
        </w:rPr>
        <w:t>K</w:t>
      </w:r>
      <w:r w:rsidR="003A2319">
        <w:rPr>
          <w:b w:val="0"/>
          <w:color w:val="auto"/>
          <w:sz w:val="20"/>
        </w:rPr>
        <w:t>osinusowej</w:t>
      </w:r>
      <w:r w:rsidR="00D72029">
        <w:rPr>
          <w:b w:val="0"/>
          <w:color w:val="auto"/>
          <w:sz w:val="20"/>
        </w:rPr>
        <w:t xml:space="preserve"> jako miary podobieństwa</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797F17">
          <w:pgSz w:w="11906" w:h="16838"/>
          <w:pgMar w:top="1985" w:right="1418" w:bottom="1843" w:left="1985" w:header="1134" w:footer="1134" w:gutter="0"/>
          <w:pgNumType w:start="108"/>
          <w:cols w:space="708"/>
          <w:titlePg/>
          <w:docGrid w:linePitch="360"/>
        </w:sectPr>
      </w:pPr>
    </w:p>
    <w:p w:rsidR="003F3E38" w:rsidRPr="003F3E38" w:rsidRDefault="003F3E38" w:rsidP="003F3E38">
      <w:pPr>
        <w:pStyle w:val="Legenda"/>
        <w:keepNext/>
        <w:spacing w:after="240"/>
        <w:ind w:firstLine="0"/>
        <w:rPr>
          <w:b w:val="0"/>
          <w:color w:val="auto"/>
          <w:sz w:val="20"/>
        </w:rPr>
      </w:pPr>
      <w:bookmarkStart w:id="130"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1E212D">
        <w:rPr>
          <w:noProof/>
          <w:color w:val="auto"/>
          <w:sz w:val="20"/>
        </w:rPr>
        <w:t>30</w:t>
      </w:r>
      <w:r w:rsidRPr="003F3E38">
        <w:rPr>
          <w:color w:val="auto"/>
          <w:sz w:val="20"/>
        </w:rPr>
        <w:fldChar w:fldCharType="end"/>
      </w:r>
      <w:bookmarkEnd w:id="130"/>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odległości </w:t>
      </w:r>
      <w:r w:rsidR="00DC0468">
        <w:rPr>
          <w:b w:val="0"/>
          <w:color w:val="auto"/>
          <w:sz w:val="20"/>
        </w:rPr>
        <w:t>K</w:t>
      </w:r>
      <w:r w:rsidR="003A2319">
        <w:rPr>
          <w:b w:val="0"/>
          <w:color w:val="auto"/>
          <w:sz w:val="20"/>
        </w:rPr>
        <w:t>osinusowej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1640C5"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31"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1E212D">
        <w:rPr>
          <w:noProof/>
          <w:color w:val="auto"/>
          <w:sz w:val="20"/>
        </w:rPr>
        <w:t>31</w:t>
      </w:r>
      <w:r w:rsidRPr="00CE079D">
        <w:rPr>
          <w:color w:val="auto"/>
          <w:sz w:val="20"/>
        </w:rPr>
        <w:fldChar w:fldCharType="end"/>
      </w:r>
      <w:bookmarkEnd w:id="131"/>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1640C5"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797F17">
          <w:pgSz w:w="16838" w:h="11906" w:orient="landscape"/>
          <w:pgMar w:top="1560" w:right="1985" w:bottom="1418" w:left="1843" w:header="1134" w:footer="1134" w:gutter="0"/>
          <w:pgNumType w:start="110"/>
          <w:cols w:space="708"/>
          <w:titlePg/>
          <w:docGrid w:linePitch="360"/>
        </w:sectPr>
      </w:pPr>
    </w:p>
    <w:p w:rsidR="003F3E38" w:rsidRPr="0027439D" w:rsidRDefault="00CE079D" w:rsidP="00CE079D">
      <w:pPr>
        <w:pStyle w:val="Nagwek3"/>
        <w:ind w:firstLine="0"/>
      </w:pPr>
      <w:bookmarkStart w:id="132" w:name="_Toc356238213"/>
      <w:r w:rsidRPr="00CE079D">
        <w:rPr>
          <w:lang w:val="en-US"/>
        </w:rPr>
        <w:lastRenderedPageBreak/>
        <w:t xml:space="preserve">7.6.2. </w:t>
      </w:r>
      <w:r w:rsidRPr="0027439D">
        <w:t xml:space="preserve">Badania algorytmu k-Neighborhood-Index-Projection – odległość </w:t>
      </w:r>
      <w:r w:rsidR="00F855C9">
        <w:t>K</w:t>
      </w:r>
      <w:r w:rsidRPr="0027439D">
        <w:t>osinusowa</w:t>
      </w:r>
      <w:bookmarkEnd w:id="132"/>
    </w:p>
    <w:p w:rsidR="003F3E38" w:rsidRDefault="0027439D" w:rsidP="00CE079D">
      <w:pPr>
        <w:ind w:firstLine="0"/>
      </w:pPr>
      <w:r w:rsidRPr="006D7627">
        <w:t xml:space="preserve">W badaniach algorytmu </w:t>
      </w:r>
      <w:r w:rsidRPr="006D7627">
        <w:rPr>
          <w:i/>
        </w:rPr>
        <w:t>k-Neighborhood-Index-Projection</w:t>
      </w:r>
      <w:r w:rsidRPr="006D7627">
        <w:t xml:space="preserve"> </w:t>
      </w:r>
      <w:r>
        <w:t>tak jak w rozdziale 7.2.2. skupiłem się na trzech rodzajach rzutowania</w:t>
      </w:r>
      <w:r w:rsidR="00E558C8">
        <w:t xml:space="preserve"> [dmax] [dmin] oraz</w:t>
      </w:r>
      <w:r>
        <w:t xml:space="preserve"> [drand]. W </w:t>
      </w:r>
      <w:r w:rsidR="009C43DE" w:rsidRPr="009C43DE">
        <w:rPr>
          <w:szCs w:val="22"/>
        </w:rPr>
        <w:fldChar w:fldCharType="begin"/>
      </w:r>
      <w:r w:rsidR="009C43DE" w:rsidRPr="009C43DE">
        <w:rPr>
          <w:szCs w:val="22"/>
        </w:rPr>
        <w:instrText xml:space="preserve"> REF _Ref355351697 \h </w:instrText>
      </w:r>
      <w:r w:rsidR="009C43DE">
        <w:rPr>
          <w:szCs w:val="22"/>
        </w:rPr>
        <w:instrText xml:space="preserve">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32</w:t>
      </w:r>
      <w:r w:rsidR="009C43DE" w:rsidRPr="009C43DE">
        <w:rPr>
          <w:szCs w:val="22"/>
        </w:rPr>
        <w:fldChar w:fldCharType="end"/>
      </w:r>
      <w:r w:rsidR="009C43DE">
        <w:t xml:space="preserve"> i </w:t>
      </w:r>
      <w:r w:rsidR="009C43DE" w:rsidRPr="009C43DE">
        <w:rPr>
          <w:szCs w:val="22"/>
        </w:rPr>
        <w:fldChar w:fldCharType="begin"/>
      </w:r>
      <w:r w:rsidR="009C43DE" w:rsidRPr="009C43DE">
        <w:rPr>
          <w:szCs w:val="22"/>
        </w:rPr>
        <w:instrText xml:space="preserve"> REF _Ref355351707 \h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33</w:t>
      </w:r>
      <w:r w:rsidR="009C43DE" w:rsidRPr="009C43DE">
        <w:rPr>
          <w:szCs w:val="22"/>
        </w:rPr>
        <w:fldChar w:fldCharType="end"/>
      </w:r>
      <w:r>
        <w:t xml:space="preserve"> zamieściłem czasy uruchomień algorytmu </w:t>
      </w:r>
      <w:r>
        <w:rPr>
          <w:i/>
        </w:rPr>
        <w:t>k-Neighborhood-Index-Projection</w:t>
      </w:r>
      <w:r>
        <w:t xml:space="preserve"> wraz z trwaniem składających się na niego kroków. Na </w:t>
      </w:r>
      <w:r w:rsidR="003A2319" w:rsidRPr="003A2319">
        <w:rPr>
          <w:szCs w:val="22"/>
        </w:rPr>
        <w:fldChar w:fldCharType="begin"/>
      </w:r>
      <w:r w:rsidR="003A2319" w:rsidRPr="003A2319">
        <w:rPr>
          <w:szCs w:val="22"/>
        </w:rPr>
        <w:instrText xml:space="preserve"> REF _Ref355356947 \h </w:instrText>
      </w:r>
      <w:r w:rsidR="003A2319">
        <w:rPr>
          <w:szCs w:val="22"/>
        </w:rPr>
        <w:instrText xml:space="preserve"> \* MERGEFORMAT </w:instrText>
      </w:r>
      <w:r w:rsidR="003A2319" w:rsidRPr="003A2319">
        <w:rPr>
          <w:szCs w:val="22"/>
        </w:rPr>
      </w:r>
      <w:r w:rsidR="003A2319" w:rsidRPr="003A2319">
        <w:rPr>
          <w:szCs w:val="22"/>
        </w:rPr>
        <w:fldChar w:fldCharType="separate"/>
      </w:r>
      <w:r w:rsidR="00F6022E">
        <w:rPr>
          <w:szCs w:val="22"/>
        </w:rPr>
        <w:t>r</w:t>
      </w:r>
      <w:r w:rsidR="001E212D" w:rsidRPr="001E212D">
        <w:rPr>
          <w:szCs w:val="22"/>
        </w:rPr>
        <w:t xml:space="preserve">ys. </w:t>
      </w:r>
      <w:r w:rsidR="001E212D" w:rsidRPr="001E212D">
        <w:rPr>
          <w:noProof/>
          <w:szCs w:val="22"/>
        </w:rPr>
        <w:t>37</w:t>
      </w:r>
      <w:r w:rsidR="003A2319" w:rsidRPr="003A2319">
        <w:rPr>
          <w:szCs w:val="22"/>
        </w:rPr>
        <w:fldChar w:fldCharType="end"/>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014D4DD" wp14:editId="3A36C1E8">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E079D" w:rsidRPr="00E558C8" w:rsidRDefault="00E558C8" w:rsidP="00E558C8">
      <w:pPr>
        <w:pStyle w:val="Legenda"/>
        <w:spacing w:before="240" w:after="720"/>
        <w:ind w:firstLine="0"/>
        <w:rPr>
          <w:b w:val="0"/>
          <w:color w:val="auto"/>
          <w:sz w:val="20"/>
        </w:rPr>
      </w:pPr>
      <w:bookmarkStart w:id="133"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1E212D">
        <w:rPr>
          <w:noProof/>
          <w:color w:val="auto"/>
          <w:sz w:val="20"/>
        </w:rPr>
        <w:t>37</w:t>
      </w:r>
      <w:r w:rsidRPr="00E558C8">
        <w:rPr>
          <w:color w:val="auto"/>
          <w:sz w:val="20"/>
        </w:rPr>
        <w:fldChar w:fldCharType="end"/>
      </w:r>
      <w:bookmarkEnd w:id="133"/>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797F17">
          <w:pgSz w:w="11906" w:h="16838"/>
          <w:pgMar w:top="1985" w:right="1418" w:bottom="1843" w:left="1985" w:header="1134" w:footer="1134" w:gutter="0"/>
          <w:pgNumType w:start="112"/>
          <w:cols w:space="708"/>
          <w:titlePg/>
          <w:docGrid w:linePitch="360"/>
        </w:sectPr>
      </w:pPr>
    </w:p>
    <w:p w:rsidR="00EF0F9F" w:rsidRPr="00EF0F9F" w:rsidRDefault="00EF0F9F" w:rsidP="00EF0F9F">
      <w:pPr>
        <w:pStyle w:val="Legenda"/>
        <w:keepNext/>
        <w:spacing w:after="240"/>
        <w:ind w:firstLine="0"/>
        <w:rPr>
          <w:b w:val="0"/>
          <w:color w:val="auto"/>
          <w:sz w:val="20"/>
        </w:rPr>
      </w:pPr>
      <w:bookmarkStart w:id="134"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1E212D">
        <w:rPr>
          <w:noProof/>
          <w:color w:val="auto"/>
          <w:sz w:val="20"/>
        </w:rPr>
        <w:t>32</w:t>
      </w:r>
      <w:r w:rsidRPr="00EF0F9F">
        <w:rPr>
          <w:color w:val="auto"/>
          <w:sz w:val="20"/>
        </w:rPr>
        <w:fldChar w:fldCharType="end"/>
      </w:r>
      <w:bookmarkEnd w:id="134"/>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F0F9F">
        <w:rPr>
          <w:b w:val="0"/>
          <w:color w:val="auto"/>
          <w:sz w:val="20"/>
        </w:rPr>
        <w:t>. Tabela zawiera czasy wykonania poszukiwań k=5 sąsiadów 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1640C5"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797F17">
          <w:pgSz w:w="16838" w:h="11906" w:orient="landscape"/>
          <w:pgMar w:top="1418" w:right="1843" w:bottom="1985" w:left="1985" w:header="1134" w:footer="1134" w:gutter="0"/>
          <w:pgNumType w:start="113"/>
          <w:cols w:space="708"/>
          <w:titlePg/>
          <w:docGrid w:linePitch="360"/>
        </w:sectPr>
      </w:pPr>
    </w:p>
    <w:p w:rsidR="00EF0F9F" w:rsidRPr="00EF0F9F" w:rsidRDefault="00EF0F9F" w:rsidP="00EF0F9F">
      <w:pPr>
        <w:pStyle w:val="Legenda"/>
        <w:keepNext/>
        <w:spacing w:after="240"/>
        <w:ind w:firstLine="0"/>
        <w:rPr>
          <w:b w:val="0"/>
          <w:color w:val="auto"/>
          <w:sz w:val="20"/>
        </w:rPr>
      </w:pPr>
      <w:bookmarkStart w:id="135"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1E212D">
        <w:rPr>
          <w:noProof/>
          <w:color w:val="auto"/>
          <w:sz w:val="20"/>
        </w:rPr>
        <w:t>33</w:t>
      </w:r>
      <w:r w:rsidRPr="00343BA2">
        <w:rPr>
          <w:color w:val="auto"/>
          <w:sz w:val="20"/>
        </w:rPr>
        <w:fldChar w:fldCharType="end"/>
      </w:r>
      <w:bookmarkEnd w:id="135"/>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1640C5"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otrzymanych w rozdziale 7.2.2.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7.2.2</w:t>
      </w:r>
      <w:r>
        <w:t>. W dalszej części pracy jako wyniki czasowe algorytmu</w:t>
      </w:r>
      <w:r w:rsidR="00E30A8F">
        <w:t xml:space="preserve"> </w:t>
      </w:r>
      <w:r w:rsidRPr="006C68FF">
        <w:rPr>
          <w:i/>
        </w:rPr>
        <w:t>k-Neighborhood-Index-Projection</w:t>
      </w:r>
      <w:r>
        <w:t xml:space="preserve"> z zastosowaniem odległości kosinusowej jako miary podobieństwa będą prezentowane rezultaty osiągnięte przy zastosowaniu rzutu na wymiar [dmax].</w:t>
      </w:r>
    </w:p>
    <w:p w:rsidR="009C43DE" w:rsidRPr="00382368" w:rsidRDefault="009C43DE" w:rsidP="009C43DE">
      <w:pPr>
        <w:pStyle w:val="Nagwek3"/>
        <w:ind w:left="567" w:hanging="567"/>
      </w:pPr>
      <w:bookmarkStart w:id="136" w:name="_Toc356238214"/>
      <w:r w:rsidRPr="00382368">
        <w:lastRenderedPageBreak/>
        <w:t>7.6.3. Porównanie algorytmów k-Neighborhood-Index-Projection z TI-k-</w:t>
      </w:r>
      <w:r w:rsidR="00F855C9">
        <w:t>Neighborhood-Index – odległość K</w:t>
      </w:r>
      <w:r w:rsidRPr="00382368">
        <w:t>osinusowa</w:t>
      </w:r>
      <w:bookmarkEnd w:id="136"/>
    </w:p>
    <w:p w:rsidR="009C43DE" w:rsidRDefault="00343BA2" w:rsidP="009C43DE">
      <w:pPr>
        <w:ind w:firstLine="0"/>
      </w:pPr>
      <w:r w:rsidRPr="00A13F3B">
        <w:t xml:space="preserve">Na </w:t>
      </w:r>
      <w:r w:rsidRPr="00343BA2">
        <w:rPr>
          <w:szCs w:val="22"/>
        </w:rPr>
        <w:fldChar w:fldCharType="begin"/>
      </w:r>
      <w:r w:rsidRPr="00343BA2">
        <w:rPr>
          <w:szCs w:val="22"/>
        </w:rPr>
        <w:instrText xml:space="preserve"> REF _Ref355352284 \h </w:instrText>
      </w:r>
      <w:r>
        <w:rPr>
          <w:szCs w:val="22"/>
        </w:rPr>
        <w:instrText xml:space="preserve"> \* MERGEFORMAT </w:instrText>
      </w:r>
      <w:r w:rsidRPr="00343BA2">
        <w:rPr>
          <w:szCs w:val="22"/>
        </w:rPr>
      </w:r>
      <w:r w:rsidRPr="00343BA2">
        <w:rPr>
          <w:szCs w:val="22"/>
        </w:rPr>
        <w:fldChar w:fldCharType="separate"/>
      </w:r>
      <w:r w:rsidR="00F6022E">
        <w:rPr>
          <w:szCs w:val="22"/>
        </w:rPr>
        <w:t>r</w:t>
      </w:r>
      <w:r w:rsidR="001E212D" w:rsidRPr="001E212D">
        <w:rPr>
          <w:szCs w:val="22"/>
        </w:rPr>
        <w:t xml:space="preserve">ys. </w:t>
      </w:r>
      <w:r w:rsidR="001E212D" w:rsidRPr="001E212D">
        <w:rPr>
          <w:noProof/>
          <w:szCs w:val="22"/>
        </w:rPr>
        <w:t>38</w:t>
      </w:r>
      <w:r w:rsidRPr="00343BA2">
        <w:rPr>
          <w:szCs w:val="22"/>
        </w:rPr>
        <w:fldChar w:fldCharType="end"/>
      </w:r>
      <w:r>
        <w:t xml:space="preserve"> zamieściłem wykresy czasów wykonania algorytmów </w:t>
      </w:r>
      <w:r>
        <w:rPr>
          <w:i/>
        </w:rPr>
        <w:t>k-Neighborhood-Index-Projection</w:t>
      </w:r>
      <w:r>
        <w:t xml:space="preserve"> i </w:t>
      </w:r>
      <w:r>
        <w:rPr>
          <w:i/>
        </w:rPr>
        <w:t>TI-k-Neighborhood-Index</w:t>
      </w:r>
      <w:r w:rsidR="00F855C9">
        <w:t>, wykorzystujące odległość K</w:t>
      </w:r>
      <w:r>
        <w:t xml:space="preserve">osinusową jako miarę podobieństwa, w funkcji liczby punktów we wszystkich badanych przypadkach zastosowania punktu referencyjnego i strategii rzutowania na wymiar. Dane zamieszczone na wykresach odpowiadają tym zgromadzonym w tabelach </w:t>
      </w:r>
      <w:r w:rsidRPr="00343BA2">
        <w:rPr>
          <w:szCs w:val="22"/>
        </w:rPr>
        <w:fldChar w:fldCharType="begin"/>
      </w:r>
      <w:r w:rsidRPr="00343BA2">
        <w:rPr>
          <w:szCs w:val="22"/>
        </w:rPr>
        <w:instrText xml:space="preserve"> REF _Ref355349558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F855C9">
        <w:rPr>
          <w:noProof/>
        </w:rPr>
        <w:t>30</w:t>
      </w:r>
      <w:r w:rsidRPr="00343BA2">
        <w:rPr>
          <w:szCs w:val="22"/>
        </w:rPr>
        <w:fldChar w:fldCharType="end"/>
      </w:r>
      <w:r>
        <w:t xml:space="preserve">, </w:t>
      </w:r>
      <w:r w:rsidRPr="00343BA2">
        <w:rPr>
          <w:szCs w:val="22"/>
        </w:rPr>
        <w:fldChar w:fldCharType="begin"/>
      </w:r>
      <w:r w:rsidRPr="00343BA2">
        <w:rPr>
          <w:szCs w:val="22"/>
        </w:rPr>
        <w:instrText xml:space="preserve"> REF _Ref355349569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31</w:t>
      </w:r>
      <w:r w:rsidRPr="00343BA2">
        <w:rPr>
          <w:szCs w:val="22"/>
        </w:rPr>
        <w:fldChar w:fldCharType="end"/>
      </w:r>
      <w:r>
        <w:t xml:space="preserve">, </w:t>
      </w:r>
      <w:r w:rsidRPr="00343BA2">
        <w:rPr>
          <w:szCs w:val="22"/>
        </w:rPr>
        <w:fldChar w:fldCharType="begin"/>
      </w:r>
      <w:r w:rsidRPr="00343BA2">
        <w:rPr>
          <w:szCs w:val="22"/>
        </w:rPr>
        <w:instrText xml:space="preserve"> REF _Ref355351697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32</w:t>
      </w:r>
      <w:r w:rsidRPr="00343BA2">
        <w:rPr>
          <w:szCs w:val="22"/>
        </w:rPr>
        <w:fldChar w:fldCharType="end"/>
      </w:r>
      <w:r>
        <w:t xml:space="preserve"> i </w:t>
      </w:r>
      <w:r w:rsidRPr="00343BA2">
        <w:rPr>
          <w:szCs w:val="22"/>
        </w:rPr>
        <w:fldChar w:fldCharType="begin"/>
      </w:r>
      <w:r w:rsidRPr="00343BA2">
        <w:rPr>
          <w:szCs w:val="22"/>
        </w:rPr>
        <w:instrText xml:space="preserve"> REF _Ref355351707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33</w:t>
      </w:r>
      <w:r w:rsidRPr="00343BA2">
        <w:rPr>
          <w:szCs w:val="22"/>
        </w:rPr>
        <w:fldChar w:fldCharType="end"/>
      </w:r>
      <w:r>
        <w:t>.</w:t>
      </w:r>
    </w:p>
    <w:p w:rsidR="00343BA2" w:rsidRDefault="00343BA2" w:rsidP="009C43DE">
      <w:pPr>
        <w:ind w:firstLine="0"/>
      </w:pPr>
    </w:p>
    <w:p w:rsidR="00343BA2" w:rsidRDefault="00343BA2" w:rsidP="00343BA2">
      <w:pPr>
        <w:keepNext/>
        <w:ind w:firstLine="0"/>
      </w:pPr>
      <w:r>
        <w:rPr>
          <w:noProof/>
        </w:rPr>
        <w:drawing>
          <wp:inline distT="0" distB="0" distL="0" distR="0" wp14:anchorId="756AE943" wp14:editId="2183A474">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43BA2" w:rsidRPr="00343BA2" w:rsidRDefault="00343BA2" w:rsidP="00343BA2">
      <w:pPr>
        <w:pStyle w:val="Legenda"/>
        <w:spacing w:before="240" w:after="720"/>
        <w:ind w:firstLine="0"/>
        <w:rPr>
          <w:b w:val="0"/>
          <w:color w:val="auto"/>
          <w:sz w:val="20"/>
        </w:rPr>
      </w:pPr>
      <w:bookmarkStart w:id="137"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1E212D">
        <w:rPr>
          <w:noProof/>
          <w:color w:val="auto"/>
          <w:sz w:val="20"/>
        </w:rPr>
        <w:t>38</w:t>
      </w:r>
      <w:r w:rsidRPr="00343BA2">
        <w:rPr>
          <w:color w:val="auto"/>
          <w:sz w:val="20"/>
        </w:rPr>
        <w:fldChar w:fldCharType="end"/>
      </w:r>
      <w:bookmarkEnd w:id="137"/>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C4431C" w:rsidP="00C4431C">
      <w:pPr>
        <w:pStyle w:val="Nagwek3"/>
        <w:ind w:left="709" w:hanging="709"/>
      </w:pPr>
      <w:bookmarkStart w:id="138" w:name="_Toc356238215"/>
      <w:r>
        <w:t xml:space="preserve">7.6.4. Badania algorytmu TI-k-Neighborhood-Index-Ref – wybór dwóch punktów referencyjnych – odległość </w:t>
      </w:r>
      <w:r w:rsidR="00B27255">
        <w:t>K</w:t>
      </w:r>
      <w:r>
        <w:t>osinusowa</w:t>
      </w:r>
      <w:bookmarkEnd w:id="138"/>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odległości K</w:t>
      </w:r>
      <w:r>
        <w:t>osinusowej jako miary podobieństwa przeprowadziłem eksperymenty badające następujące pary punktów referencyjnych:</w:t>
      </w:r>
    </w:p>
    <w:p w:rsidR="00C4431C" w:rsidRDefault="00C4431C" w:rsidP="00C4431C">
      <w:pPr>
        <w:pStyle w:val="Akapitzlist"/>
        <w:numPr>
          <w:ilvl w:val="0"/>
          <w:numId w:val="38"/>
        </w:numPr>
      </w:pPr>
      <w:r>
        <w:t>[max][min];</w:t>
      </w:r>
    </w:p>
    <w:p w:rsidR="00C4431C" w:rsidRDefault="00C4431C" w:rsidP="00C4431C">
      <w:pPr>
        <w:pStyle w:val="Akapitzlist"/>
        <w:numPr>
          <w:ilvl w:val="0"/>
          <w:numId w:val="38"/>
        </w:numPr>
      </w:pPr>
      <w:r>
        <w:t>[max][max_min];</w:t>
      </w:r>
    </w:p>
    <w:p w:rsidR="00C4431C" w:rsidRDefault="00C4431C" w:rsidP="00C4431C">
      <w:pPr>
        <w:pStyle w:val="Akapitzlist"/>
        <w:numPr>
          <w:ilvl w:val="0"/>
          <w:numId w:val="38"/>
        </w:numPr>
      </w:pPr>
      <w:r>
        <w:t>[max][rand];</w:t>
      </w:r>
    </w:p>
    <w:p w:rsidR="00C4431C" w:rsidRDefault="00C4431C" w:rsidP="00C4431C">
      <w:pPr>
        <w:pStyle w:val="Akapitzlist"/>
        <w:numPr>
          <w:ilvl w:val="0"/>
          <w:numId w:val="38"/>
        </w:numPr>
      </w:pPr>
      <w:r>
        <w:t>[min][max];</w:t>
      </w:r>
    </w:p>
    <w:p w:rsidR="00C4431C" w:rsidRDefault="00C4431C" w:rsidP="00C4431C">
      <w:pPr>
        <w:pStyle w:val="Akapitzlist"/>
        <w:numPr>
          <w:ilvl w:val="0"/>
          <w:numId w:val="38"/>
        </w:numPr>
      </w:pPr>
      <w:r>
        <w:t>[max_min][max];</w:t>
      </w:r>
    </w:p>
    <w:p w:rsidR="00C4431C" w:rsidRDefault="00C4431C" w:rsidP="00C4431C">
      <w:pPr>
        <w:pStyle w:val="Akapitzlist"/>
        <w:numPr>
          <w:ilvl w:val="0"/>
          <w:numId w:val="38"/>
        </w:numPr>
      </w:pPr>
      <w:r>
        <w:t>[rand][max].</w:t>
      </w:r>
    </w:p>
    <w:p w:rsidR="00C4431C" w:rsidRPr="00C4431C" w:rsidRDefault="00C4431C" w:rsidP="00C4431C">
      <w:pPr>
        <w:ind w:firstLine="0"/>
      </w:pPr>
      <w:r>
        <w:t xml:space="preserve">W tabelach </w:t>
      </w:r>
      <w:r w:rsidR="000231E6" w:rsidRPr="000231E6">
        <w:rPr>
          <w:szCs w:val="22"/>
        </w:rPr>
        <w:fldChar w:fldCharType="begin"/>
      </w:r>
      <w:r w:rsidR="000231E6" w:rsidRPr="000231E6">
        <w:rPr>
          <w:szCs w:val="22"/>
        </w:rPr>
        <w:instrText xml:space="preserve"> REF _Ref355354674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34</w:t>
      </w:r>
      <w:r w:rsidR="000231E6" w:rsidRPr="000231E6">
        <w:rPr>
          <w:szCs w:val="22"/>
        </w:rPr>
        <w:fldChar w:fldCharType="end"/>
      </w:r>
      <w:r w:rsidR="000231E6">
        <w:t xml:space="preserve">, </w:t>
      </w:r>
      <w:r w:rsidR="000231E6" w:rsidRPr="000231E6">
        <w:rPr>
          <w:szCs w:val="22"/>
        </w:rPr>
        <w:fldChar w:fldCharType="begin"/>
      </w:r>
      <w:r w:rsidR="000231E6" w:rsidRPr="000231E6">
        <w:rPr>
          <w:szCs w:val="22"/>
        </w:rPr>
        <w:instrText xml:space="preserve"> REF _Ref355354681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35</w:t>
      </w:r>
      <w:r w:rsidR="000231E6" w:rsidRPr="000231E6">
        <w:rPr>
          <w:szCs w:val="22"/>
        </w:rPr>
        <w:fldChar w:fldCharType="end"/>
      </w:r>
      <w:r>
        <w:t xml:space="preserve"> i </w:t>
      </w:r>
      <w:r w:rsidR="000231E6" w:rsidRPr="000231E6">
        <w:rPr>
          <w:szCs w:val="22"/>
        </w:rPr>
        <w:fldChar w:fldCharType="begin"/>
      </w:r>
      <w:r w:rsidR="000231E6" w:rsidRPr="000231E6">
        <w:rPr>
          <w:szCs w:val="22"/>
        </w:rPr>
        <w:instrText xml:space="preserve"> REF _Ref355354690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36</w:t>
      </w:r>
      <w:r w:rsidR="000231E6" w:rsidRPr="000231E6">
        <w:rPr>
          <w:szCs w:val="22"/>
        </w:rPr>
        <w:fldChar w:fldCharType="end"/>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CD0199" w:rsidRPr="00CD0199">
        <w:rPr>
          <w:szCs w:val="22"/>
        </w:rPr>
        <w:fldChar w:fldCharType="begin"/>
      </w:r>
      <w:r w:rsidR="00CD0199" w:rsidRPr="00CD0199">
        <w:rPr>
          <w:szCs w:val="22"/>
        </w:rPr>
        <w:instrText xml:space="preserve"> REF _Ref355355191 \h </w:instrText>
      </w:r>
      <w:r w:rsidR="00CD0199">
        <w:rPr>
          <w:szCs w:val="22"/>
        </w:rPr>
        <w:instrText xml:space="preserve"> \* MERGEFORMAT </w:instrText>
      </w:r>
      <w:r w:rsidR="00CD0199" w:rsidRPr="00CD0199">
        <w:rPr>
          <w:szCs w:val="22"/>
        </w:rPr>
      </w:r>
      <w:r w:rsidR="00CD0199" w:rsidRPr="00CD0199">
        <w:rPr>
          <w:szCs w:val="22"/>
        </w:rPr>
        <w:fldChar w:fldCharType="separate"/>
      </w:r>
      <w:r w:rsidR="00F6022E">
        <w:rPr>
          <w:szCs w:val="22"/>
        </w:rPr>
        <w:t>r</w:t>
      </w:r>
      <w:r w:rsidR="001E212D" w:rsidRPr="001E212D">
        <w:rPr>
          <w:szCs w:val="22"/>
        </w:rPr>
        <w:t xml:space="preserve">ys. </w:t>
      </w:r>
      <w:r w:rsidR="001E212D" w:rsidRPr="001E212D">
        <w:rPr>
          <w:noProof/>
          <w:szCs w:val="22"/>
        </w:rPr>
        <w:t>39</w:t>
      </w:r>
      <w:r w:rsidR="00CD0199" w:rsidRPr="00CD0199">
        <w:rPr>
          <w:szCs w:val="22"/>
        </w:rPr>
        <w:fldChar w:fldCharType="end"/>
      </w:r>
      <w:r>
        <w:t xml:space="preserve"> </w:t>
      </w:r>
      <w:r w:rsidR="00B27255">
        <w:t>zaprezentowałem</w:t>
      </w:r>
      <w:r>
        <w:t xml:space="preserve"> wykresy czasu wykonania algorytmu w funkcji liczby punktów.</w:t>
      </w:r>
    </w:p>
    <w:p w:rsidR="00C4431C" w:rsidRDefault="00C4431C" w:rsidP="004065B8">
      <w:r>
        <w:t>Podobnie jak dla wyników uzyskanych w rozdziale 7.2.4. z otrzymanych rezultatów przeprowadzonych eksperymentów trudno jednoznacznie wskazać, która kombinacja punktów referencyjnych najbard</w:t>
      </w:r>
      <w:r w:rsidR="00E12F65">
        <w:t>ziej przyspiesza wyznaczenie k-s</w:t>
      </w:r>
      <w:r>
        <w:t>ąsiedztwa.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7.6.1.3.</w:t>
      </w:r>
    </w:p>
    <w:p w:rsidR="004065B8" w:rsidRDefault="004065B8" w:rsidP="00C4431C">
      <w:pPr>
        <w:sectPr w:rsidR="004065B8" w:rsidSect="00797F17">
          <w:pgSz w:w="11906" w:h="16838"/>
          <w:pgMar w:top="1985" w:right="1418" w:bottom="1843" w:left="1985" w:header="1134" w:footer="1134" w:gutter="0"/>
          <w:pgNumType w:start="114"/>
          <w:cols w:space="708"/>
          <w:titlePg/>
          <w:docGrid w:linePitch="360"/>
        </w:sectPr>
      </w:pPr>
    </w:p>
    <w:p w:rsidR="004065B8" w:rsidRPr="004065B8" w:rsidRDefault="004065B8" w:rsidP="004065B8">
      <w:pPr>
        <w:pStyle w:val="Legenda"/>
        <w:keepNext/>
        <w:spacing w:after="240"/>
        <w:ind w:firstLine="0"/>
        <w:rPr>
          <w:b w:val="0"/>
          <w:color w:val="auto"/>
          <w:sz w:val="20"/>
        </w:rPr>
      </w:pPr>
      <w:bookmarkStart w:id="139"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1E212D">
        <w:rPr>
          <w:noProof/>
          <w:color w:val="auto"/>
          <w:sz w:val="20"/>
        </w:rPr>
        <w:t>34</w:t>
      </w:r>
      <w:r w:rsidRPr="004065B8">
        <w:rPr>
          <w:color w:val="auto"/>
          <w:sz w:val="20"/>
        </w:rPr>
        <w:fldChar w:fldCharType="end"/>
      </w:r>
      <w:bookmarkEnd w:id="139"/>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odległości K</w:t>
      </w:r>
      <w:r w:rsidR="003A2319">
        <w:rPr>
          <w:b w:val="0"/>
          <w:color w:val="auto"/>
          <w:sz w:val="20"/>
        </w:rPr>
        <w:t>osinusowej</w:t>
      </w:r>
      <w:r w:rsidR="00D72029">
        <w:rPr>
          <w:b w:val="0"/>
          <w:color w:val="auto"/>
          <w:sz w:val="20"/>
        </w:rPr>
        <w:t xml:space="preserve"> jako miary podobieństwa</w:t>
      </w:r>
      <w:r w:rsidRPr="004065B8">
        <w:rPr>
          <w:b w:val="0"/>
          <w:color w:val="auto"/>
          <w:sz w:val="20"/>
        </w:rPr>
        <w:t>. Tabela zawiera czasy wykonania poszukiwań k=5 sąsiadów w przykładowych zbiorach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1640C5"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40"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35</w:t>
      </w:r>
      <w:r w:rsidRPr="000231E6">
        <w:rPr>
          <w:color w:val="auto"/>
          <w:sz w:val="20"/>
        </w:rPr>
        <w:fldChar w:fldCharType="end"/>
      </w:r>
      <w:bookmarkEnd w:id="140"/>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odległości K</w:t>
      </w:r>
      <w:r w:rsidR="003A2319">
        <w:rPr>
          <w:b w:val="0"/>
          <w:color w:val="auto"/>
          <w:sz w:val="20"/>
        </w:rPr>
        <w:t>osinusowej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1640C5"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41"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36</w:t>
      </w:r>
      <w:r w:rsidRPr="000231E6">
        <w:rPr>
          <w:color w:val="auto"/>
          <w:sz w:val="20"/>
        </w:rPr>
        <w:fldChar w:fldCharType="end"/>
      </w:r>
      <w:bookmarkEnd w:id="141"/>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odległości K</w:t>
      </w:r>
      <w:r w:rsidR="003A2319">
        <w:rPr>
          <w:b w:val="0"/>
          <w:color w:val="auto"/>
          <w:sz w:val="20"/>
        </w:rPr>
        <w:t>osinusowej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1640C5"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797F17">
          <w:pgSz w:w="16838" w:h="11906" w:orient="landscape"/>
          <w:pgMar w:top="1418" w:right="1843" w:bottom="1985" w:left="1985" w:header="1134" w:footer="1134" w:gutter="0"/>
          <w:pgNumType w:start="117"/>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7.6.1.3.,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738D225D" wp14:editId="086C5049">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31E6" w:rsidRDefault="00CD0199" w:rsidP="00CD0199">
      <w:pPr>
        <w:pStyle w:val="Legenda"/>
        <w:spacing w:before="240" w:after="720"/>
        <w:ind w:firstLine="0"/>
        <w:rPr>
          <w:b w:val="0"/>
          <w:color w:val="auto"/>
          <w:sz w:val="20"/>
        </w:rPr>
      </w:pPr>
      <w:bookmarkStart w:id="142"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1E212D">
        <w:rPr>
          <w:noProof/>
          <w:color w:val="auto"/>
          <w:sz w:val="20"/>
        </w:rPr>
        <w:t>39</w:t>
      </w:r>
      <w:r w:rsidRPr="00CD0199">
        <w:rPr>
          <w:color w:val="auto"/>
          <w:sz w:val="20"/>
        </w:rPr>
        <w:fldChar w:fldCharType="end"/>
      </w:r>
      <w:bookmarkEnd w:id="142"/>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przy zastosowaniu odległości K</w:t>
      </w:r>
      <w:r w:rsidR="003A2319">
        <w:rPr>
          <w:b w:val="0"/>
          <w:color w:val="auto"/>
          <w:sz w:val="20"/>
        </w:rPr>
        <w:t>osinusowej</w:t>
      </w:r>
      <w:r w:rsidR="0017252E">
        <w:rPr>
          <w:b w:val="0"/>
          <w:color w:val="auto"/>
          <w:sz w:val="20"/>
        </w:rPr>
        <w:t xml:space="preserve"> jako miary podobieństwa</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D4A14" w:rsidP="002D4A14">
      <w:pPr>
        <w:pStyle w:val="Nagwek3"/>
        <w:ind w:left="567" w:hanging="567"/>
      </w:pPr>
      <w:bookmarkStart w:id="143" w:name="_Toc356238216"/>
      <w:r>
        <w:lastRenderedPageBreak/>
        <w:t>7.6.5. Porównanie implementacji odmian algorytmu k-</w:t>
      </w:r>
      <w:r w:rsidR="00EC03CE">
        <w:t>Neighborhood-Index – odległość K</w:t>
      </w:r>
      <w:r>
        <w:t>osinusowa</w:t>
      </w:r>
      <w:bookmarkEnd w:id="143"/>
    </w:p>
    <w:p w:rsidR="00382368" w:rsidRDefault="00382368" w:rsidP="00382368">
      <w:pPr>
        <w:ind w:firstLine="0"/>
      </w:pPr>
      <w:r>
        <w:t xml:space="preserve">W </w:t>
      </w:r>
      <w:r w:rsidR="009902BE" w:rsidRPr="009902BE">
        <w:rPr>
          <w:szCs w:val="22"/>
        </w:rPr>
        <w:fldChar w:fldCharType="begin"/>
      </w:r>
      <w:r w:rsidR="009902BE" w:rsidRPr="009902BE">
        <w:rPr>
          <w:szCs w:val="22"/>
        </w:rPr>
        <w:instrText xml:space="preserve"> REF _Ref355359037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37</w:t>
      </w:r>
      <w:r w:rsidR="009902BE" w:rsidRPr="009902BE">
        <w:rPr>
          <w:szCs w:val="22"/>
        </w:rPr>
        <w:fldChar w:fldCharType="end"/>
      </w:r>
      <w:r w:rsidR="009902BE">
        <w:t xml:space="preserve">, </w:t>
      </w:r>
      <w:r w:rsidR="009902BE" w:rsidRPr="009902BE">
        <w:rPr>
          <w:szCs w:val="22"/>
        </w:rPr>
        <w:fldChar w:fldCharType="begin"/>
      </w:r>
      <w:r w:rsidR="009902BE" w:rsidRPr="009902BE">
        <w:rPr>
          <w:szCs w:val="22"/>
        </w:rPr>
        <w:instrText xml:space="preserve"> REF _Ref355359047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38</w:t>
      </w:r>
      <w:r w:rsidR="009902BE" w:rsidRPr="009902BE">
        <w:rPr>
          <w:szCs w:val="22"/>
        </w:rPr>
        <w:fldChar w:fldCharType="end"/>
      </w:r>
      <w:r>
        <w:t xml:space="preserve"> i na </w:t>
      </w:r>
      <w:r w:rsidR="009902BE" w:rsidRPr="009902BE">
        <w:rPr>
          <w:szCs w:val="22"/>
        </w:rPr>
        <w:fldChar w:fldCharType="begin"/>
      </w:r>
      <w:r w:rsidR="009902BE" w:rsidRPr="009902BE">
        <w:rPr>
          <w:szCs w:val="22"/>
        </w:rPr>
        <w:instrText xml:space="preserve"> REF _Ref355359060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40</w:t>
      </w:r>
      <w:r w:rsidR="009902BE" w:rsidRPr="009902BE">
        <w:rPr>
          <w:szCs w:val="22"/>
        </w:rPr>
        <w:fldChar w:fldCharType="end"/>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odległości K</w:t>
      </w:r>
      <w:r>
        <w:t xml:space="preserve">osinusowej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w:t>
      </w:r>
      <w:r w:rsidR="006C2D26">
        <w:t>ną implementacją wyszukiwania k-</w:t>
      </w:r>
      <w:r>
        <w:t>sąsiedztwa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1C13FB2D" wp14:editId="4597C17E">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65FC2" w:rsidRPr="005F2579" w:rsidRDefault="00165FC2" w:rsidP="00A209B3">
      <w:pPr>
        <w:pStyle w:val="Legenda"/>
        <w:spacing w:before="120"/>
        <w:ind w:firstLine="0"/>
        <w:rPr>
          <w:b w:val="0"/>
          <w:color w:val="auto"/>
          <w:sz w:val="20"/>
          <w:szCs w:val="22"/>
        </w:rPr>
      </w:pPr>
      <w:bookmarkStart w:id="144"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1E212D">
        <w:rPr>
          <w:noProof/>
          <w:color w:val="auto"/>
          <w:sz w:val="20"/>
          <w:szCs w:val="22"/>
        </w:rPr>
        <w:t>40</w:t>
      </w:r>
      <w:r w:rsidRPr="005F2579">
        <w:rPr>
          <w:color w:val="auto"/>
          <w:sz w:val="20"/>
          <w:szCs w:val="22"/>
        </w:rPr>
        <w:fldChar w:fldCharType="end"/>
      </w:r>
      <w:bookmarkEnd w:id="144"/>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odległości K</w:t>
      </w:r>
      <w:r w:rsidR="003A2319" w:rsidRPr="005F2579">
        <w:rPr>
          <w:b w:val="0"/>
          <w:color w:val="auto"/>
          <w:sz w:val="20"/>
          <w:szCs w:val="22"/>
        </w:rPr>
        <w:t>osinusowej</w:t>
      </w:r>
      <w:r w:rsidR="0017252E">
        <w:rPr>
          <w:b w:val="0"/>
          <w:color w:val="auto"/>
          <w:sz w:val="20"/>
          <w:szCs w:val="22"/>
        </w:rPr>
        <w:t xml:space="preserve"> jako miary podobieństwa</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797F17">
          <w:pgSz w:w="11906" w:h="16838"/>
          <w:pgMar w:top="1985" w:right="1418" w:bottom="1843" w:left="1985" w:header="1134" w:footer="1134" w:gutter="0"/>
          <w:pgNumType w:start="120"/>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5"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1E212D">
        <w:rPr>
          <w:noProof/>
          <w:color w:val="auto"/>
          <w:sz w:val="20"/>
          <w:szCs w:val="20"/>
        </w:rPr>
        <w:t>37</w:t>
      </w:r>
      <w:r w:rsidRPr="005F2579">
        <w:rPr>
          <w:color w:val="auto"/>
          <w:sz w:val="20"/>
          <w:szCs w:val="20"/>
        </w:rPr>
        <w:fldChar w:fldCharType="end"/>
      </w:r>
      <w:bookmarkEnd w:id="145"/>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k-Neighborhood-Inde</w:t>
      </w:r>
      <w:r w:rsidR="006C2D26">
        <w:rPr>
          <w:b w:val="0"/>
          <w:color w:val="auto"/>
          <w:sz w:val="20"/>
          <w:szCs w:val="20"/>
        </w:rPr>
        <w:t>x</w:t>
      </w:r>
      <w:r w:rsidR="0017252E">
        <w:rPr>
          <w:b w:val="0"/>
          <w:color w:val="auto"/>
          <w:sz w:val="20"/>
          <w:szCs w:val="20"/>
        </w:rPr>
        <w:t>-Brutal i TI-k-Neighborhood-Index</w:t>
      </w:r>
      <w:r w:rsidR="006C2D26">
        <w:rPr>
          <w:b w:val="0"/>
          <w:color w:val="auto"/>
          <w:sz w:val="20"/>
          <w:szCs w:val="20"/>
        </w:rPr>
        <w:t xml:space="preserve"> przy zastosowaniu odległości K</w:t>
      </w:r>
      <w:r w:rsidRPr="005F2579">
        <w:rPr>
          <w:b w:val="0"/>
          <w:color w:val="auto"/>
          <w:sz w:val="20"/>
          <w:szCs w:val="20"/>
        </w:rPr>
        <w:t>osinusowej</w:t>
      </w:r>
      <w:r w:rsidR="0017252E">
        <w:rPr>
          <w:b w:val="0"/>
          <w:color w:val="auto"/>
          <w:sz w:val="20"/>
          <w:szCs w:val="20"/>
        </w:rPr>
        <w:t xml:space="preserve"> jako miary podobieństwa</w:t>
      </w:r>
      <w:r w:rsidRPr="005F2579">
        <w:rPr>
          <w:b w:val="0"/>
          <w:color w:val="auto"/>
          <w:sz w:val="20"/>
          <w:szCs w:val="20"/>
        </w:rPr>
        <w:t>. Tabela zawiera czasy wykonania poszukiwań k=5 sąsiadów 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1640C5"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6"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1E212D">
        <w:rPr>
          <w:noProof/>
          <w:color w:val="auto"/>
          <w:sz w:val="20"/>
        </w:rPr>
        <w:t>38</w:t>
      </w:r>
      <w:r w:rsidRPr="005F2579">
        <w:rPr>
          <w:color w:val="auto"/>
          <w:sz w:val="20"/>
        </w:rPr>
        <w:fldChar w:fldCharType="end"/>
      </w:r>
      <w:bookmarkEnd w:id="146"/>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odległości K</w:t>
      </w:r>
      <w:r w:rsidRPr="005F2579">
        <w:rPr>
          <w:b w:val="0"/>
          <w:color w:val="auto"/>
          <w:sz w:val="20"/>
        </w:rPr>
        <w:t>osinusowej</w:t>
      </w:r>
      <w:r w:rsidR="0017252E">
        <w:rPr>
          <w:b w:val="0"/>
          <w:color w:val="auto"/>
          <w:sz w:val="20"/>
        </w:rPr>
        <w:t xml:space="preserve"> jako miary podobieństwa</w:t>
      </w:r>
      <w:r w:rsidRPr="005F2579">
        <w:rPr>
          <w:b w:val="0"/>
          <w:color w:val="auto"/>
          <w:sz w:val="20"/>
        </w:rPr>
        <w:t>. Tabela zawiera czasy wykonania poszukiwań k=5 sąsiadów 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1640C5"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797F17">
          <w:pgSz w:w="16838" w:h="11906" w:orient="landscape"/>
          <w:pgMar w:top="1418" w:right="1843" w:bottom="1985" w:left="1985" w:header="1134" w:footer="1134" w:gutter="0"/>
          <w:pgNumType w:start="122"/>
          <w:cols w:space="708"/>
          <w:titlePg/>
          <w:docGrid w:linePitch="360"/>
        </w:sectPr>
      </w:pPr>
    </w:p>
    <w:p w:rsidR="00A209B3" w:rsidRDefault="009902BE" w:rsidP="00DA4FFF">
      <w:r>
        <w:lastRenderedPageBreak/>
        <w:t xml:space="preserve">Na </w:t>
      </w:r>
      <w:r w:rsidRPr="009902BE">
        <w:rPr>
          <w:szCs w:val="22"/>
        </w:rPr>
        <w:fldChar w:fldCharType="begin"/>
      </w:r>
      <w:r w:rsidRPr="009902BE">
        <w:rPr>
          <w:szCs w:val="22"/>
        </w:rPr>
        <w:instrText xml:space="preserve"> REF _Ref355359207 \h </w:instrText>
      </w:r>
      <w:r>
        <w:rPr>
          <w:szCs w:val="22"/>
        </w:rPr>
        <w:instrText xml:space="preserve"> \* MERGEFORMAT </w:instrText>
      </w:r>
      <w:r w:rsidRPr="009902BE">
        <w:rPr>
          <w:szCs w:val="22"/>
        </w:rPr>
      </w:r>
      <w:r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41</w:t>
      </w:r>
      <w:r w:rsidRPr="009902BE">
        <w:rPr>
          <w:szCs w:val="22"/>
        </w:rPr>
        <w:fldChar w:fldCharType="end"/>
      </w:r>
      <w:r>
        <w:t xml:space="preserve"> przedstawiłem </w:t>
      </w:r>
      <w:r w:rsidR="006C2D26">
        <w:t>wykresy</w:t>
      </w:r>
      <w:r>
        <w:t xml:space="preserve"> zaprezentowane na</w:t>
      </w:r>
      <w:r w:rsidR="006C2D26">
        <w:t xml:space="preserve"> </w:t>
      </w:r>
      <w:r w:rsidR="006C2D26" w:rsidRPr="006C2D26">
        <w:rPr>
          <w:szCs w:val="22"/>
        </w:rPr>
        <w:fldChar w:fldCharType="begin"/>
      </w:r>
      <w:r w:rsidR="006C2D26" w:rsidRPr="006C2D26">
        <w:rPr>
          <w:szCs w:val="22"/>
        </w:rPr>
        <w:instrText xml:space="preserve"> REF _Ref355359060 \h </w:instrText>
      </w:r>
      <w:r w:rsidR="006C2D26">
        <w:rPr>
          <w:szCs w:val="22"/>
        </w:rPr>
        <w:instrText xml:space="preserve"> \* MERGEFORMAT </w:instrText>
      </w:r>
      <w:r w:rsidR="006C2D26" w:rsidRPr="006C2D26">
        <w:rPr>
          <w:szCs w:val="22"/>
        </w:rPr>
      </w:r>
      <w:r w:rsidR="006C2D26" w:rsidRPr="006C2D26">
        <w:rPr>
          <w:szCs w:val="22"/>
        </w:rPr>
        <w:fldChar w:fldCharType="separate"/>
      </w:r>
      <w:r w:rsidR="00F6022E">
        <w:rPr>
          <w:szCs w:val="22"/>
        </w:rPr>
        <w:t>r</w:t>
      </w:r>
      <w:r w:rsidR="006C2D26" w:rsidRPr="006C2D26">
        <w:rPr>
          <w:szCs w:val="22"/>
        </w:rPr>
        <w:t xml:space="preserve">ys. </w:t>
      </w:r>
      <w:r w:rsidR="006C2D26" w:rsidRPr="006C2D26">
        <w:rPr>
          <w:noProof/>
          <w:szCs w:val="22"/>
        </w:rPr>
        <w:t>40</w:t>
      </w:r>
      <w:r w:rsidR="006C2D26" w:rsidRPr="006C2D26">
        <w:rPr>
          <w:szCs w:val="22"/>
        </w:rPr>
        <w:fldChar w:fldCharType="end"/>
      </w:r>
      <w:r>
        <w:t xml:space="preserve"> z pominięcie </w:t>
      </w:r>
      <w:r w:rsidR="006C2D26">
        <w:t xml:space="preserve">tych, które zostały uzyskane dla </w:t>
      </w:r>
      <w:r>
        <w:t xml:space="preserve">algorytmu </w:t>
      </w:r>
      <w:r>
        <w:rPr>
          <w:i/>
        </w:rPr>
        <w:t xml:space="preserve">k-Neighborhood-Index </w:t>
      </w:r>
      <w:r w:rsidRPr="006C3DBC">
        <w:t>dla uwidocznienia różnic między po</w:t>
      </w:r>
      <w:r>
        <w:t>zostałymi eksperymentami. Rezultaty wykazują, że zastosowanie rzutowania</w:t>
      </w:r>
      <w:r w:rsidR="006C2D26">
        <w:t xml:space="preserve"> na wymiar</w:t>
      </w:r>
      <w:r>
        <w:t xml:space="preserve"> nie przyspiesza wys</w:t>
      </w:r>
      <w:r w:rsidR="006C2D26">
        <w:t>zukiwania k-</w:t>
      </w:r>
      <w:r>
        <w:t>sąsiedztwa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89F984A" wp14:editId="4DA23E4D">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902BE" w:rsidRDefault="009902BE" w:rsidP="009902BE">
      <w:pPr>
        <w:pStyle w:val="Legenda"/>
        <w:spacing w:before="240" w:after="720"/>
        <w:ind w:firstLine="0"/>
        <w:rPr>
          <w:b w:val="0"/>
          <w:color w:val="auto"/>
          <w:sz w:val="20"/>
        </w:rPr>
      </w:pPr>
      <w:bookmarkStart w:id="147"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1E212D">
        <w:rPr>
          <w:noProof/>
          <w:color w:val="auto"/>
          <w:sz w:val="20"/>
        </w:rPr>
        <w:t>41</w:t>
      </w:r>
      <w:r w:rsidRPr="009902BE">
        <w:rPr>
          <w:color w:val="auto"/>
          <w:sz w:val="20"/>
        </w:rPr>
        <w:fldChar w:fldCharType="end"/>
      </w:r>
      <w:bookmarkEnd w:id="147"/>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przy zastosowaniu odległości K</w:t>
      </w:r>
      <w:r w:rsidRPr="009902BE">
        <w:rPr>
          <w:b w:val="0"/>
          <w:color w:val="auto"/>
          <w:sz w:val="20"/>
        </w:rPr>
        <w:t>osinusowej</w:t>
      </w:r>
      <w:r w:rsidR="0017252E">
        <w:rPr>
          <w:b w:val="0"/>
          <w:color w:val="auto"/>
          <w:sz w:val="20"/>
        </w:rPr>
        <w:t xml:space="preserve"> jako miary podobieństwa</w:t>
      </w:r>
      <w:r w:rsidRPr="009902BE">
        <w:rPr>
          <w:b w:val="0"/>
          <w:color w:val="auto"/>
          <w:sz w:val="20"/>
        </w:rPr>
        <w:t>.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9902BE" w:rsidP="002B0D37">
      <w:pPr>
        <w:pStyle w:val="Nagwek2"/>
      </w:pPr>
      <w:bookmarkStart w:id="148" w:name="_Toc356238217"/>
      <w:r>
        <w:lastRenderedPageBreak/>
        <w:t>7.7. Badania algorytmu k-Neighbor</w:t>
      </w:r>
      <w:r w:rsidR="001F17B5">
        <w:t>hood-Index-Vp-Tree – odległość K</w:t>
      </w:r>
      <w:r>
        <w:t>osinusowa</w:t>
      </w:r>
      <w:bookmarkEnd w:id="148"/>
    </w:p>
    <w:p w:rsidR="001F17B5" w:rsidRPr="00530F20" w:rsidRDefault="001F17B5" w:rsidP="001F17B5">
      <w:pPr>
        <w:ind w:firstLine="0"/>
      </w:pPr>
      <w:r>
        <w:t xml:space="preserve">W następującym rozdziale zaprezentowałem wyniki badań implementacji algorytmu </w:t>
      </w:r>
      <w:r>
        <w:br/>
      </w:r>
      <w:r w:rsidRPr="00CD2A2C">
        <w:rPr>
          <w:i/>
        </w:rPr>
        <w:t>k-Neighborhood-Index-Vp-Tree</w:t>
      </w:r>
      <w:r>
        <w:t xml:space="preserve"> wykorzystującej odległość Kosinusową jako miarę podobieństwa. W swoich eksperymentach skupiłem się na metodach przeszukiwania indeksu metrycznego w celu wyznaczenia k-sąsiedztwa danego zapytania. Badałem również wpływ implementacji punktu na wydajność algorytmu.</w:t>
      </w:r>
    </w:p>
    <w:p w:rsidR="00C56C8D" w:rsidRDefault="00C56C8D" w:rsidP="003567EE">
      <w:pPr>
        <w:pStyle w:val="Nagwek3"/>
        <w:ind w:firstLine="0"/>
      </w:pPr>
      <w:bookmarkStart w:id="149" w:name="_Toc356238218"/>
      <w:r>
        <w:t>7.7.1.</w:t>
      </w:r>
      <w:r w:rsidR="003567EE">
        <w:t xml:space="preserve"> Implementacja algorytmu</w:t>
      </w:r>
      <w:bookmarkEnd w:id="149"/>
    </w:p>
    <w:p w:rsidR="009640AB" w:rsidRDefault="003567EE" w:rsidP="003567EE">
      <w:pPr>
        <w:ind w:firstLine="0"/>
      </w:pPr>
      <w:r>
        <w:t>Analogicznie do eksperymentów wykonanych w rozdziale 7.3.1.</w:t>
      </w:r>
      <w:r w:rsidR="001A2EFD">
        <w:t>, w którym jako miarę podobieństwa wykorzystałem odległość Euklidesową,</w:t>
      </w:r>
      <w:r>
        <w:t xml:space="preserve"> na przykładowych zbiorach danych zbadałem metodę mediany i metodę ograniczeń wyszukujące k</w:t>
      </w:r>
      <w:r w:rsidR="001F17B5">
        <w:t>-sąsiedztwo w oparciu o </w:t>
      </w:r>
      <w:r>
        <w:t xml:space="preserve">indeks </w:t>
      </w:r>
      <w:r w:rsidRPr="003567EE">
        <w:t>metryczny</w:t>
      </w:r>
      <w:r>
        <w:t xml:space="preserve">. W </w:t>
      </w:r>
      <w:r w:rsidR="00CC1B1B">
        <w:t>eksperymentach posłużyłem się odległością K</w:t>
      </w:r>
      <w:r>
        <w:t xml:space="preserve">osinusową jako miarą podobieństwa. </w:t>
      </w:r>
      <w:r w:rsidR="00CC1B1B">
        <w:t>Przeszukiwanie indeksu metrycznego metodą</w:t>
      </w:r>
      <w:r>
        <w:t xml:space="preserve"> mediany i</w:t>
      </w:r>
      <w:r w:rsidR="00CC1B1B">
        <w:t xml:space="preserve"> metodą</w:t>
      </w:r>
      <w:r>
        <w:t xml:space="preserve"> ograniczeń opisałem w rozdziale 7.3.1.</w:t>
      </w:r>
      <w:r w:rsidR="00CC1B1B">
        <w:t xml:space="preserve">, a w rozdziale 5.3.1. zamieściłem ich pseudokod. </w:t>
      </w:r>
    </w:p>
    <w:p w:rsidR="003567EE" w:rsidRDefault="003567EE" w:rsidP="009640AB">
      <w:r>
        <w:t xml:space="preserve">W </w:t>
      </w:r>
      <w:r w:rsidR="00CC1B1B" w:rsidRPr="00CC1B1B">
        <w:rPr>
          <w:szCs w:val="22"/>
        </w:rPr>
        <w:fldChar w:fldCharType="begin"/>
      </w:r>
      <w:r w:rsidR="00CC1B1B" w:rsidRPr="00CC1B1B">
        <w:rPr>
          <w:szCs w:val="22"/>
        </w:rPr>
        <w:instrText xml:space="preserve"> REF _Ref355733426 \h  \* MERGEFORMAT </w:instrText>
      </w:r>
      <w:r w:rsidR="00CC1B1B" w:rsidRPr="00CC1B1B">
        <w:rPr>
          <w:szCs w:val="22"/>
        </w:rPr>
      </w:r>
      <w:r w:rsidR="00CC1B1B" w:rsidRPr="00CC1B1B">
        <w:rPr>
          <w:szCs w:val="22"/>
        </w:rPr>
        <w:fldChar w:fldCharType="separate"/>
      </w:r>
      <w:r w:rsidR="00F6022E">
        <w:rPr>
          <w:szCs w:val="22"/>
        </w:rPr>
        <w:t>t</w:t>
      </w:r>
      <w:r w:rsidR="00CC1B1B" w:rsidRPr="00CC1B1B">
        <w:rPr>
          <w:szCs w:val="22"/>
        </w:rPr>
        <w:t xml:space="preserve">ab. </w:t>
      </w:r>
      <w:r w:rsidR="00CC1B1B" w:rsidRPr="00CC1B1B">
        <w:rPr>
          <w:noProof/>
          <w:szCs w:val="22"/>
        </w:rPr>
        <w:t>39</w:t>
      </w:r>
      <w:r w:rsidR="00CC1B1B" w:rsidRPr="00CC1B1B">
        <w:rPr>
          <w:szCs w:val="22"/>
        </w:rPr>
        <w:fldChar w:fldCharType="end"/>
      </w:r>
      <w:r>
        <w:t xml:space="preserve"> </w:t>
      </w:r>
      <w:r w:rsidR="00EA7B8A">
        <w:t>umieściłem</w:t>
      </w:r>
      <w:r w:rsidR="00CC1B1B">
        <w:t xml:space="preserve"> czasy uruchomień implementacji algorytmu </w:t>
      </w:r>
      <w:r w:rsidR="00CC1B1B" w:rsidRPr="00CD2A2C">
        <w:rPr>
          <w:i/>
        </w:rPr>
        <w:t>k-Neighborhood-Index-Vp-Tree</w:t>
      </w:r>
      <w:r w:rsidR="00CC1B1B">
        <w:t xml:space="preserve"> dla różnych metod przeszukiwania indeksu metrycznego oraz czasy trwania kroków składających się na algorytm. N</w:t>
      </w:r>
      <w:r>
        <w:t xml:space="preserve">a </w:t>
      </w:r>
      <w:r w:rsidR="00CC1B1B" w:rsidRPr="00CC1B1B">
        <w:rPr>
          <w:szCs w:val="22"/>
        </w:rPr>
        <w:fldChar w:fldCharType="begin"/>
      </w:r>
      <w:r w:rsidR="00CC1B1B" w:rsidRPr="00CC1B1B">
        <w:rPr>
          <w:szCs w:val="22"/>
        </w:rPr>
        <w:instrText xml:space="preserve"> REF _Ref355733620 \h </w:instrText>
      </w:r>
      <w:r w:rsidR="00CC1B1B">
        <w:rPr>
          <w:szCs w:val="22"/>
        </w:rPr>
        <w:instrText xml:space="preserve"> \* MERGEFORMAT </w:instrText>
      </w:r>
      <w:r w:rsidR="00CC1B1B" w:rsidRPr="00CC1B1B">
        <w:rPr>
          <w:szCs w:val="22"/>
        </w:rPr>
      </w:r>
      <w:r w:rsidR="00CC1B1B" w:rsidRPr="00CC1B1B">
        <w:rPr>
          <w:szCs w:val="22"/>
        </w:rPr>
        <w:fldChar w:fldCharType="separate"/>
      </w:r>
      <w:r w:rsidR="00F6022E">
        <w:rPr>
          <w:szCs w:val="22"/>
        </w:rPr>
        <w:t>r</w:t>
      </w:r>
      <w:r w:rsidR="00CC1B1B" w:rsidRPr="00CC1B1B">
        <w:rPr>
          <w:szCs w:val="22"/>
        </w:rPr>
        <w:t xml:space="preserve">ys. </w:t>
      </w:r>
      <w:r w:rsidR="00CC1B1B" w:rsidRPr="00CC1B1B">
        <w:rPr>
          <w:noProof/>
          <w:szCs w:val="22"/>
        </w:rPr>
        <w:t>42</w:t>
      </w:r>
      <w:r w:rsidR="00CC1B1B" w:rsidRPr="00CC1B1B">
        <w:rPr>
          <w:szCs w:val="22"/>
        </w:rPr>
        <w:fldChar w:fldCharType="end"/>
      </w:r>
      <w:r>
        <w:t xml:space="preserve"> zmieściłem </w:t>
      </w:r>
      <w:r w:rsidR="009640AB">
        <w:t>wykresy czasów</w:t>
      </w:r>
      <w:r>
        <w:t xml:space="preserve"> uruchomień </w:t>
      </w:r>
      <w:r w:rsidR="009640AB">
        <w:t xml:space="preserve">implementacji </w:t>
      </w:r>
      <w:r>
        <w:t xml:space="preserve">algorytmu </w:t>
      </w:r>
      <w:r w:rsidRPr="003567EE">
        <w:rPr>
          <w:i/>
        </w:rPr>
        <w:t>k-Neighborhood-Index-Vp-Tree</w:t>
      </w:r>
      <w:r>
        <w:rPr>
          <w:i/>
        </w:rPr>
        <w:t xml:space="preserve"> </w:t>
      </w:r>
      <w:r w:rsidR="001F17B5">
        <w:t xml:space="preserve">dla obu metod wyszukiwania </w:t>
      </w:r>
      <w:r w:rsidR="00EA7B8A">
        <w:br/>
      </w:r>
      <w:r w:rsidR="001F17B5">
        <w:t>k-</w:t>
      </w:r>
      <w:r>
        <w:t>sąsiedztwa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t xml:space="preserve">k-sąsiedztwa niż </w:t>
      </w:r>
      <w:r w:rsidRPr="00530F20">
        <w:rPr>
          <w:i/>
        </w:rPr>
        <w:t>metoda mediany</w:t>
      </w:r>
      <w:r>
        <w:t xml:space="preserve">. Największa różnica w czasach wykonania algorytmów występuje dla wyszukiwania k-sąsiedztwa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7.3.1.</w:t>
      </w:r>
      <w:r w:rsidR="00235CD6">
        <w:t xml:space="preserve"> Warto jednak zwrócić uwagę, że różnice w czasie wyznaczania k-sąsiedztwa obu metodami są większe da rezultatów otrzymanych gdy miarą podobieństwa jest odległość Euklidesowa.</w:t>
      </w:r>
    </w:p>
    <w:p w:rsidR="003567EE" w:rsidRDefault="00E5314F" w:rsidP="009640AB">
      <w:r>
        <w:t>Z uwagi na otrzymane rezultaty, w</w:t>
      </w:r>
      <w:r w:rsidR="009640AB">
        <w:t xml:space="preserve"> dalszej części rozważań będę się odnosił do algorytmu </w:t>
      </w:r>
      <w:r w:rsidR="009640AB" w:rsidRPr="003567EE">
        <w:rPr>
          <w:i/>
        </w:rPr>
        <w:t>k-Neighborhood-Index-Vp-Tree</w:t>
      </w:r>
      <w:r w:rsidR="009640AB">
        <w:t xml:space="preserve"> </w:t>
      </w:r>
      <w:r>
        <w:t>stosującego odległość</w:t>
      </w:r>
      <w:r w:rsidR="009640AB">
        <w:t xml:space="preserve"> </w:t>
      </w:r>
      <w:r>
        <w:t>Kosinusową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3F750D94" wp14:editId="0896CFD2">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567EE" w:rsidRPr="003567EE" w:rsidRDefault="003567EE" w:rsidP="003567EE">
      <w:pPr>
        <w:pStyle w:val="Legenda"/>
        <w:spacing w:before="240" w:after="720"/>
        <w:ind w:firstLine="0"/>
        <w:rPr>
          <w:b w:val="0"/>
          <w:color w:val="auto"/>
          <w:sz w:val="20"/>
          <w:szCs w:val="20"/>
        </w:rPr>
      </w:pPr>
      <w:bookmarkStart w:id="150"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1E212D">
        <w:rPr>
          <w:noProof/>
          <w:color w:val="auto"/>
          <w:sz w:val="20"/>
          <w:szCs w:val="20"/>
        </w:rPr>
        <w:t>42</w:t>
      </w:r>
      <w:r w:rsidRPr="003567EE">
        <w:rPr>
          <w:color w:val="auto"/>
          <w:sz w:val="20"/>
          <w:szCs w:val="20"/>
        </w:rPr>
        <w:fldChar w:fldCharType="end"/>
      </w:r>
      <w:bookmarkEnd w:id="150"/>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w:t>
      </w:r>
      <w:r w:rsidR="00CC1B1B">
        <w:rPr>
          <w:b w:val="0"/>
          <w:color w:val="auto"/>
          <w:sz w:val="20"/>
          <w:szCs w:val="20"/>
        </w:rPr>
        <w:t>przy zastosowaniu odległości K</w:t>
      </w:r>
      <w:r w:rsidRPr="003567EE">
        <w:rPr>
          <w:b w:val="0"/>
          <w:color w:val="auto"/>
          <w:sz w:val="20"/>
          <w:szCs w:val="20"/>
        </w:rPr>
        <w:t>osinusowej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51"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1E212D" w:rsidRPr="00CC1B1B">
        <w:rPr>
          <w:noProof/>
          <w:color w:val="auto"/>
          <w:sz w:val="20"/>
          <w:szCs w:val="20"/>
        </w:rPr>
        <w:t>39</w:t>
      </w:r>
      <w:r w:rsidRPr="00CC1B1B">
        <w:rPr>
          <w:color w:val="auto"/>
          <w:sz w:val="20"/>
          <w:szCs w:val="20"/>
        </w:rPr>
        <w:fldChar w:fldCharType="end"/>
      </w:r>
      <w:bookmarkEnd w:id="151"/>
      <w:r w:rsidRPr="00CC1B1B">
        <w:rPr>
          <w:color w:val="auto"/>
          <w:sz w:val="20"/>
          <w:szCs w:val="20"/>
        </w:rPr>
        <w:t>.</w:t>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przy zastosowaniu odległości K</w:t>
      </w:r>
      <w:r w:rsidR="00592C27" w:rsidRPr="00592C27">
        <w:rPr>
          <w:b w:val="0"/>
          <w:color w:val="auto"/>
          <w:sz w:val="20"/>
          <w:szCs w:val="20"/>
        </w:rPr>
        <w:t>osinusowej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592C27" w:rsidP="00592C27">
      <w:pPr>
        <w:pStyle w:val="Nagwek3"/>
        <w:ind w:firstLine="0"/>
      </w:pPr>
      <w:bookmarkStart w:id="152" w:name="_Toc356238219"/>
      <w:r>
        <w:lastRenderedPageBreak/>
        <w:t>7.7.2. Implementacja struktury punktu</w:t>
      </w:r>
      <w:bookmarkEnd w:id="152"/>
    </w:p>
    <w:p w:rsidR="00592C27" w:rsidRPr="00592C27" w:rsidRDefault="00592C27" w:rsidP="00592C27">
      <w:pPr>
        <w:ind w:firstLine="0"/>
      </w:pPr>
      <w:r>
        <w:t>Analogicznie do badań przeprowadzonych w rozdziale 7.3.2. przetestowałem wydajność</w:t>
      </w:r>
      <w:r>
        <w:br/>
      </w:r>
      <w:r w:rsidRPr="00592C27">
        <w:rPr>
          <w:i/>
        </w:rPr>
        <w:t>k-Neighborhood-Index-Vp-Tree</w:t>
      </w:r>
      <w:r>
        <w:t xml:space="preserve"> w zależności od implementacji punktu, gdy mia</w:t>
      </w:r>
      <w:r w:rsidR="00823F29">
        <w:t>rą podobieństwa jest odległość K</w:t>
      </w:r>
      <w:r>
        <w:t xml:space="preserve">osinusowa. W </w:t>
      </w:r>
      <w:r w:rsidR="006A1005" w:rsidRPr="006A1005">
        <w:rPr>
          <w:szCs w:val="22"/>
        </w:rPr>
        <w:fldChar w:fldCharType="begin"/>
      </w:r>
      <w:r w:rsidR="006A1005" w:rsidRPr="006A1005">
        <w:rPr>
          <w:szCs w:val="22"/>
        </w:rPr>
        <w:instrText xml:space="preserve"> REF _Ref355361864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t</w:t>
      </w:r>
      <w:r w:rsidR="001E212D" w:rsidRPr="001E212D">
        <w:rPr>
          <w:szCs w:val="22"/>
        </w:rPr>
        <w:t xml:space="preserve">ab. </w:t>
      </w:r>
      <w:r w:rsidR="001E212D" w:rsidRPr="001E212D">
        <w:rPr>
          <w:noProof/>
          <w:szCs w:val="22"/>
        </w:rPr>
        <w:t>40</w:t>
      </w:r>
      <w:r w:rsidR="006A1005" w:rsidRPr="006A1005">
        <w:rPr>
          <w:szCs w:val="22"/>
        </w:rPr>
        <w:fldChar w:fldCharType="end"/>
      </w:r>
      <w:r>
        <w:t xml:space="preserve"> oraz na </w:t>
      </w:r>
      <w:r w:rsidR="006A1005" w:rsidRPr="006A1005">
        <w:rPr>
          <w:szCs w:val="22"/>
        </w:rPr>
        <w:fldChar w:fldCharType="begin"/>
      </w:r>
      <w:r w:rsidR="006A1005" w:rsidRPr="006A1005">
        <w:rPr>
          <w:szCs w:val="22"/>
        </w:rPr>
        <w:instrText xml:space="preserve"> REF _Ref355361887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r</w:t>
      </w:r>
      <w:r w:rsidR="001E212D" w:rsidRPr="001E212D">
        <w:rPr>
          <w:szCs w:val="22"/>
        </w:rPr>
        <w:t xml:space="preserve">ys. </w:t>
      </w:r>
      <w:r w:rsidR="001E212D" w:rsidRPr="001E212D">
        <w:rPr>
          <w:noProof/>
          <w:szCs w:val="22"/>
        </w:rPr>
        <w:t>43</w:t>
      </w:r>
      <w:r w:rsidR="006A1005" w:rsidRPr="006A1005">
        <w:rPr>
          <w:szCs w:val="22"/>
        </w:rPr>
        <w:fldChar w:fldCharType="end"/>
      </w:r>
      <w:r>
        <w:t xml:space="preserve"> zamieszczono wyniki 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3"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1E212D">
        <w:rPr>
          <w:noProof/>
          <w:color w:val="auto"/>
          <w:sz w:val="20"/>
          <w:szCs w:val="20"/>
        </w:rPr>
        <w:t>40</w:t>
      </w:r>
      <w:r w:rsidRPr="006A1005">
        <w:rPr>
          <w:color w:val="auto"/>
          <w:sz w:val="20"/>
          <w:szCs w:val="20"/>
        </w:rPr>
        <w:fldChar w:fldCharType="end"/>
      </w:r>
      <w:bookmarkEnd w:id="153"/>
      <w:r w:rsidRPr="006A1005">
        <w:rPr>
          <w:color w:val="auto"/>
          <w:sz w:val="20"/>
          <w:szCs w:val="20"/>
        </w:rPr>
        <w:t>.</w:t>
      </w:r>
      <w:r w:rsidRPr="00592C27">
        <w:rPr>
          <w:b w:val="0"/>
          <w:color w:val="auto"/>
          <w:sz w:val="20"/>
          <w:szCs w:val="20"/>
        </w:rPr>
        <w:t xml:space="preserve"> Porównanie wydajności algorytmu k-Neighborhood-Index-Vp-Tree w zależności od implementacji punkt</w:t>
      </w:r>
      <w:r w:rsidR="00823F29">
        <w:rPr>
          <w:b w:val="0"/>
          <w:color w:val="auto"/>
          <w:sz w:val="20"/>
          <w:szCs w:val="20"/>
        </w:rPr>
        <w:t>u przy zastosowaniu odległości K</w:t>
      </w:r>
      <w:r w:rsidRPr="00592C27">
        <w:rPr>
          <w:b w:val="0"/>
          <w:color w:val="auto"/>
          <w:sz w:val="20"/>
          <w:szCs w:val="20"/>
        </w:rPr>
        <w:t>osinusowej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0464C6DD" wp14:editId="292DB57F">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6A1005" w:rsidRDefault="006A1005" w:rsidP="006A1005">
      <w:pPr>
        <w:pStyle w:val="Legenda"/>
        <w:spacing w:before="240" w:after="720"/>
        <w:ind w:firstLine="0"/>
        <w:rPr>
          <w:b w:val="0"/>
          <w:color w:val="auto"/>
          <w:sz w:val="20"/>
          <w:szCs w:val="20"/>
        </w:rPr>
      </w:pPr>
      <w:bookmarkStart w:id="154"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1E212D">
        <w:rPr>
          <w:noProof/>
          <w:color w:val="auto"/>
          <w:sz w:val="20"/>
          <w:szCs w:val="20"/>
        </w:rPr>
        <w:t>43</w:t>
      </w:r>
      <w:r w:rsidRPr="006A1005">
        <w:rPr>
          <w:color w:val="auto"/>
          <w:sz w:val="20"/>
          <w:szCs w:val="20"/>
        </w:rPr>
        <w:fldChar w:fldCharType="end"/>
      </w:r>
      <w:bookmarkEnd w:id="154"/>
      <w:r w:rsidRPr="006A1005">
        <w:rPr>
          <w:color w:val="auto"/>
          <w:sz w:val="20"/>
          <w:szCs w:val="20"/>
        </w:rPr>
        <w:t>.</w:t>
      </w:r>
      <w:r w:rsidRPr="006A1005">
        <w:rPr>
          <w:b w:val="0"/>
          <w:color w:val="auto"/>
          <w:sz w:val="20"/>
          <w:szCs w:val="20"/>
        </w:rPr>
        <w:t xml:space="preserve"> Porównanie wydajności algorytmu k-Neighborhood-Index-Vp-Tree w zależności od implementacji punkt</w:t>
      </w:r>
      <w:r w:rsidR="00823F29">
        <w:rPr>
          <w:b w:val="0"/>
          <w:color w:val="auto"/>
          <w:sz w:val="20"/>
          <w:szCs w:val="20"/>
        </w:rPr>
        <w:t>u przy zastosowaniu odległości K</w:t>
      </w:r>
      <w:r w:rsidRPr="006A1005">
        <w:rPr>
          <w:b w:val="0"/>
          <w:color w:val="auto"/>
          <w:sz w:val="20"/>
          <w:szCs w:val="20"/>
        </w:rPr>
        <w:t>osinusowej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t>7.3.2.</w:t>
        </w:r>
      </w:hyperlink>
      <w:r>
        <w:t xml:space="preserve"> Stąd w dalszej części </w:t>
      </w:r>
      <w:r w:rsidR="00823F29">
        <w:t xml:space="preserve">pracy </w:t>
      </w:r>
      <w:r>
        <w:t xml:space="preserve">badania algorytmów, </w:t>
      </w:r>
      <w:r w:rsidRPr="006A1005">
        <w:rPr>
          <w:i/>
        </w:rPr>
        <w:t>k-Neighborhood-Index-Vp-Tree</w:t>
      </w:r>
      <w:r>
        <w:t xml:space="preserve"> stosujących odległość </w:t>
      </w:r>
      <w:r w:rsidR="00823F29">
        <w:t>K</w:t>
      </w:r>
      <w:r>
        <w:t>osinusową</w:t>
      </w:r>
      <w:r w:rsidR="00823F29">
        <w:t xml:space="preserve"> jako  miarę podobieństwa</w:t>
      </w:r>
      <w:r>
        <w:t xml:space="preserve"> i działających na danych tekstowych będą wykonywane z użyciem implementacji punktu rzadkiego</w:t>
      </w:r>
      <w:r w:rsidR="00823F29" w:rsidRPr="00823F29">
        <w:t xml:space="preserve"> </w:t>
      </w:r>
      <w:r w:rsidR="00823F29">
        <w:t>a dla uruchamianych na danych gęstych o 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Default="006A1005" w:rsidP="006A1005">
      <w:pPr>
        <w:pStyle w:val="Nagwek2"/>
        <w:ind w:left="567" w:hanging="567"/>
      </w:pPr>
      <w:bookmarkStart w:id="155" w:name="_Toc356238220"/>
      <w:r>
        <w:lastRenderedPageBreak/>
        <w:t>7.8. Porównanie algorytmóe TI-k-Neighborhood-Index z k-Neighbor</w:t>
      </w:r>
      <w:r w:rsidR="00DF3DC9">
        <w:t>hood-Index-Vp-Tree – odległość K</w:t>
      </w:r>
      <w:r>
        <w:t>osinusowa</w:t>
      </w:r>
      <w:bookmarkEnd w:id="155"/>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rsidR="00DF3DC9">
        <w:t xml:space="preserve"> z zastosowaniem odległości K</w:t>
      </w:r>
      <w:r>
        <w:t xml:space="preserve">osinusowej jako miary podobieństwa. W </w:t>
      </w:r>
      <w:r w:rsidR="00385163" w:rsidRPr="00385163">
        <w:rPr>
          <w:szCs w:val="22"/>
        </w:rPr>
        <w:fldChar w:fldCharType="begin"/>
      </w:r>
      <w:r w:rsidR="00385163" w:rsidRPr="00385163">
        <w:rPr>
          <w:szCs w:val="22"/>
        </w:rPr>
        <w:instrText xml:space="preserve"> REF _Ref355362878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t</w:t>
      </w:r>
      <w:r w:rsidR="001E212D" w:rsidRPr="001E212D">
        <w:rPr>
          <w:szCs w:val="22"/>
        </w:rPr>
        <w:t xml:space="preserve">ab. </w:t>
      </w:r>
      <w:r w:rsidR="001E212D" w:rsidRPr="001E212D">
        <w:rPr>
          <w:noProof/>
          <w:szCs w:val="22"/>
        </w:rPr>
        <w:t>41</w:t>
      </w:r>
      <w:r w:rsidR="00385163" w:rsidRPr="00385163">
        <w:rPr>
          <w:szCs w:val="22"/>
        </w:rPr>
        <w:fldChar w:fldCharType="end"/>
      </w:r>
      <w:r>
        <w:t xml:space="preserve"> i na </w:t>
      </w:r>
      <w:r w:rsidR="00385163" w:rsidRPr="00385163">
        <w:rPr>
          <w:szCs w:val="22"/>
        </w:rPr>
        <w:fldChar w:fldCharType="begin"/>
      </w:r>
      <w:r w:rsidR="00385163" w:rsidRPr="00385163">
        <w:rPr>
          <w:szCs w:val="22"/>
        </w:rPr>
        <w:instrText xml:space="preserve"> REF _Ref355362888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385163" w:rsidRPr="00385163">
        <w:rPr>
          <w:szCs w:val="22"/>
        </w:rPr>
        <w:fldChar w:fldCharType="end"/>
      </w:r>
      <w:r>
        <w:t xml:space="preserve"> zamieściłem czasy poszukiwań k-sąsiedztwa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22C1DF20" wp14:editId="029990A4">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5163" w:rsidRPr="00385163" w:rsidRDefault="00385163" w:rsidP="00385163">
      <w:pPr>
        <w:pStyle w:val="Legenda"/>
        <w:spacing w:before="240" w:after="720"/>
        <w:ind w:firstLine="0"/>
        <w:rPr>
          <w:b w:val="0"/>
          <w:color w:val="auto"/>
          <w:sz w:val="20"/>
          <w:szCs w:val="20"/>
        </w:rPr>
      </w:pPr>
      <w:bookmarkStart w:id="156"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1E212D">
        <w:rPr>
          <w:noProof/>
          <w:color w:val="auto"/>
          <w:sz w:val="20"/>
          <w:szCs w:val="20"/>
        </w:rPr>
        <w:t>44</w:t>
      </w:r>
      <w:r w:rsidRPr="00385163">
        <w:rPr>
          <w:color w:val="auto"/>
          <w:sz w:val="20"/>
          <w:szCs w:val="20"/>
        </w:rPr>
        <w:fldChar w:fldCharType="end"/>
      </w:r>
      <w:bookmarkEnd w:id="156"/>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x przy zastosowaniu odległości K</w:t>
      </w:r>
      <w:r w:rsidRPr="00385163">
        <w:rPr>
          <w:b w:val="0"/>
          <w:color w:val="auto"/>
          <w:sz w:val="20"/>
          <w:szCs w:val="20"/>
        </w:rPr>
        <w:t>osinusowej</w:t>
      </w:r>
      <w:r w:rsidR="00431243">
        <w:rPr>
          <w:b w:val="0"/>
          <w:color w:val="auto"/>
          <w:sz w:val="20"/>
          <w:szCs w:val="20"/>
        </w:rPr>
        <w:t xml:space="preserve"> jako miary podobieństwa</w:t>
      </w:r>
      <w:r w:rsidRPr="00385163">
        <w:rPr>
          <w:b w:val="0"/>
          <w:color w:val="auto"/>
          <w:sz w:val="20"/>
          <w:szCs w:val="20"/>
        </w:rPr>
        <w:t>. Wykresy zawierają czasy wykonania poszukiwań k=5 sąsiadów w przykładowych zbiorach danych dla 50% losowo wybranych punktów zbioru danych</w:t>
      </w:r>
    </w:p>
    <w:p w:rsidR="00385163" w:rsidRDefault="00385163" w:rsidP="00DA4FFF">
      <w:pPr>
        <w:sectPr w:rsidR="00385163" w:rsidSect="00797F17">
          <w:pgSz w:w="11906" w:h="16838"/>
          <w:pgMar w:top="1985" w:right="1418" w:bottom="1843" w:left="1985" w:header="1134" w:footer="1134" w:gutter="0"/>
          <w:pgNumType w:start="124"/>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7"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1E212D">
        <w:rPr>
          <w:noProof/>
          <w:color w:val="auto"/>
          <w:sz w:val="20"/>
          <w:szCs w:val="20"/>
        </w:rPr>
        <w:t>41</w:t>
      </w:r>
      <w:r w:rsidRPr="00385163">
        <w:rPr>
          <w:color w:val="auto"/>
          <w:sz w:val="20"/>
          <w:szCs w:val="20"/>
        </w:rPr>
        <w:fldChar w:fldCharType="end"/>
      </w:r>
      <w:bookmarkEnd w:id="157"/>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x przy zastosowaniu odległości K</w:t>
      </w:r>
      <w:r w:rsidRPr="00385163">
        <w:rPr>
          <w:b w:val="0"/>
          <w:color w:val="auto"/>
          <w:sz w:val="20"/>
          <w:szCs w:val="20"/>
        </w:rPr>
        <w:t>osinusowej</w:t>
      </w:r>
      <w:r w:rsidR="00431243">
        <w:rPr>
          <w:b w:val="0"/>
          <w:color w:val="auto"/>
          <w:sz w:val="20"/>
          <w:szCs w:val="20"/>
        </w:rPr>
        <w:t xml:space="preserve"> jako miary podobieństwa</w:t>
      </w:r>
      <w:r w:rsidRPr="00385163">
        <w:rPr>
          <w:b w:val="0"/>
          <w:color w:val="auto"/>
          <w:sz w:val="20"/>
          <w:szCs w:val="20"/>
        </w:rPr>
        <w:t>. Tabela zawiera czasy wykonania poszukiwań k=5 sąsiadów 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797F17">
          <w:pgSz w:w="16838" w:h="11906" w:orient="landscape"/>
          <w:pgMar w:top="1418" w:right="1843" w:bottom="1985" w:left="1985" w:header="1134" w:footer="1134" w:gutter="0"/>
          <w:pgNumType w:start="131"/>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94022E">
        <w:t xml:space="preserve">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rsidR="00DF3DC9">
        <w:t xml:space="preserve"> wykonuje się szybciej. Z </w:t>
      </w:r>
      <w:r>
        <w:t xml:space="preserve">przebiegów wykresów na </w:t>
      </w:r>
      <w:r w:rsidR="0094022E" w:rsidRPr="0094022E">
        <w:rPr>
          <w:szCs w:val="22"/>
        </w:rPr>
        <w:fldChar w:fldCharType="begin"/>
      </w:r>
      <w:r w:rsidR="0094022E" w:rsidRPr="0094022E">
        <w:rPr>
          <w:szCs w:val="22"/>
        </w:rPr>
        <w:instrText xml:space="preserve"> REF _Ref355362888 \h </w:instrText>
      </w:r>
      <w:r w:rsidR="0094022E">
        <w:rPr>
          <w:szCs w:val="22"/>
        </w:rPr>
        <w:instrText xml:space="preserve"> \* MERGEFORMAT </w:instrText>
      </w:r>
      <w:r w:rsidR="0094022E" w:rsidRPr="0094022E">
        <w:rPr>
          <w:szCs w:val="22"/>
        </w:rPr>
      </w:r>
      <w:r w:rsidR="0094022E" w:rsidRPr="0094022E">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94022E" w:rsidRPr="0094022E">
        <w:rPr>
          <w:szCs w:val="22"/>
        </w:rPr>
        <w:fldChar w:fldCharType="end"/>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4E047F" w:rsidRDefault="004E047F" w:rsidP="00DA4FFF">
      <w:pPr>
        <w:sectPr w:rsidR="004E047F" w:rsidSect="00797F17">
          <w:pgSz w:w="11906" w:h="16838"/>
          <w:pgMar w:top="1985" w:right="1418" w:bottom="1843" w:left="1985" w:header="1134" w:footer="1134" w:gutter="0"/>
          <w:pgNumType w:start="132"/>
          <w:cols w:space="708"/>
          <w:titlePg/>
          <w:docGrid w:linePitch="360"/>
        </w:sectPr>
      </w:pPr>
    </w:p>
    <w:p w:rsidR="00385163" w:rsidRDefault="004E047F" w:rsidP="003E250F">
      <w:pPr>
        <w:pStyle w:val="Nagwek1"/>
        <w:ind w:firstLine="0"/>
      </w:pPr>
      <w:bookmarkStart w:id="158" w:name="_Toc356238221"/>
      <w:r>
        <w:lastRenderedPageBreak/>
        <w:t>8. Podsumowanie</w:t>
      </w:r>
      <w:bookmarkEnd w:id="158"/>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a także stosujące indeks metryczny w celu </w:t>
      </w:r>
      <w:r w:rsidR="007C3DB7">
        <w:t>oceny</w:t>
      </w:r>
      <w:r>
        <w:t xml:space="preserve"> odległości.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przedstawiłem, że </w:t>
      </w:r>
      <w:r w:rsidR="003E3C84">
        <w:t>wykorzystanie</w:t>
      </w:r>
      <w:r>
        <w:t xml:space="preserve"> nierówności trójkąta w celu szacowania odległości w procesie gęstościowego grupowania danych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 że różnica wydajności algorytmów stosujące</w:t>
      </w:r>
      <w:r w:rsidR="009D5609">
        <w:t>go i nie stosującego nierówność</w:t>
      </w:r>
      <w:r w:rsidR="003E3C84">
        <w:t xml:space="preserve"> trójkąta jest tym większa im liczniejszy jest zbiór, na którym wykonywane jest grupowanie.</w:t>
      </w:r>
      <w:r w:rsidR="00596AD8">
        <w:t xml:space="preserve"> Kolejną istotną własnością tej metody jest jej </w:t>
      </w:r>
      <w:r w:rsidR="000A46E4">
        <w:t>nie</w:t>
      </w:r>
      <w:r w:rsidR="00596AD8">
        <w:t xml:space="preserve">zależność od liczności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 że</w:t>
      </w:r>
      <w:r w:rsidR="00E45DB6">
        <w:t xml:space="preserve"> zastosowanie nierówności trójkąta w celu szacowania odległości zwiększa wydajność zarówno wyszukiwania</w:t>
      </w:r>
      <w:r w:rsidR="00130F52">
        <w:t xml:space="preserve"> epsilonowego sąsiedztwa, jak i </w:t>
      </w:r>
      <w:r w:rsidR="00E45DB6">
        <w:t xml:space="preserve">wyszukiwania k-sąsiedztwa. </w:t>
      </w:r>
      <w:r w:rsidR="0068418A">
        <w:t>W przypadku k-sąsiedztwa wartość epsilona nie jest znana przed r</w:t>
      </w:r>
      <w:r w:rsidR="00483857">
        <w:t>ozpoczęciem wykonania algorytmu</w:t>
      </w:r>
      <w:r w:rsidR="0068418A">
        <w:t xml:space="preserve"> co sprawia, że nierówność trójkąta nie może być zastosowana w całym procesie wyznaczania sąsiedz</w:t>
      </w:r>
      <w:r w:rsidR="00130F52">
        <w:t>twa jak w TI-DBSCAN a jedynie w </w:t>
      </w:r>
      <w:r w:rsidR="0068418A">
        <w:t xml:space="preserve">procesie weryfikacji potencjalnych k-sąsiadów. </w:t>
      </w:r>
      <w:r w:rsidR="00130F52">
        <w:t xml:space="preserve">Stąd, </w:t>
      </w:r>
      <w:r w:rsidR="00286661">
        <w:t>osiągany wzrost wydajności jest mniejszy.</w:t>
      </w:r>
      <w:r w:rsidR="00041C5D">
        <w:t xml:space="preserve"> Jednakże, wciąż stosunkowo wysoki. Jak wykazały rezultaty eksperymentów wykorzystanie nierówności trójkąta w procesie wyznaczania k-sąsiedztwa jest wydajniejsze niż użycie wolnego od przekleństwa wymiaru indeksu metrycznego.</w:t>
      </w:r>
      <w:r w:rsidR="009D5609">
        <w:t xml:space="preserve"> </w:t>
      </w:r>
      <w:r w:rsidR="00571F09">
        <w:t xml:space="preserve">Warto jednak wskazać wadę </w:t>
      </w:r>
      <w:r w:rsidR="00571F09">
        <w:lastRenderedPageBreak/>
        <w:t>badanych implementacji stosujących nierówność trójkąta w celu szacowania odległości, od której wolny jest indeks metryczny, czyli przechowywani</w:t>
      </w:r>
      <w:r w:rsidR="00876E79">
        <w:t>e</w:t>
      </w:r>
      <w:r w:rsidR="00571F09">
        <w:t xml:space="preserve"> całego zbioru danych w pamięci. Konsekwencją tej własności jest ograniczenie liczby punktów, które mogą zostać poddane grupowaniu przez wielkość pamięci, którą dysponuje maszyna wykonująca przetwarzanie.</w:t>
      </w:r>
      <w:r w:rsidR="001640C5">
        <w:t xml:space="preserve"> W </w:t>
      </w:r>
      <w:r w:rsidR="00481004">
        <w:t>szczególności indeks metryczny będzie wydajniejszy niż nierówność trójkąta</w:t>
      </w:r>
      <w:r w:rsidR="00876E79">
        <w:t xml:space="preserve"> gdy zbiór danych nie zmieści się w pamięci. W dalszych badaniach warto rozpatrzeć i poddać analizie sposoby dostępu do zbioru danych niezależne od wielkości dostępnej pamięci</w:t>
      </w:r>
      <w:r w:rsidR="00FD1528">
        <w:t xml:space="preserve"> na zbiorach danych tak licznych by uwzględnić czasy dostępu do pamięci masowej</w:t>
      </w:r>
      <w:r w:rsidR="00876E79">
        <w:t>.</w:t>
      </w:r>
    </w:p>
    <w:p w:rsidR="00483857"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odległość Kosinusowa stosowana jest jako miara podobieństwa. </w:t>
      </w:r>
      <w:r w:rsidR="006F2DFB">
        <w:t>Dla takiego</w:t>
      </w:r>
      <w:r>
        <w:t xml:space="preserve"> przypadku pu</w:t>
      </w:r>
      <w:r w:rsidR="001640C5">
        <w:t>nkt minimalny jest najgorszym z </w:t>
      </w:r>
      <w:r>
        <w:t>możliwych punktów referencyjnych</w:t>
      </w:r>
      <w:r w:rsidR="00852E8C">
        <w:t xml:space="preserve">. </w:t>
      </w:r>
      <w:r w:rsidR="002E4E41">
        <w:t xml:space="preserve">W swojej pracy zbadałem również użycie dwóch punktów referencyjnych. Otrzymane rezultaty </w:t>
      </w:r>
      <w:r w:rsidR="001640C5">
        <w:t>pokazały</w:t>
      </w:r>
      <w:r w:rsidR="002E4E41">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rsidR="002E4E41">
        <w:t xml:space="preserve">zastosowanie </w:t>
      </w:r>
      <w:r w:rsidR="00865AAA">
        <w:t>rzutowania na wymiar jako metody szacowania odległośc</w:t>
      </w:r>
      <w:r w:rsidR="00EE7B80">
        <w:t>i</w:t>
      </w:r>
      <w:r w:rsidR="003E3EEA">
        <w:t xml:space="preserve">. Podejście to okazało się być równie wydajne </w:t>
      </w:r>
      <w:r w:rsidR="002E4E41">
        <w:t>co zastosowanie nierówności trójkąta</w:t>
      </w:r>
      <w:r w:rsidR="003E3EEA">
        <w:t xml:space="preserve">. </w:t>
      </w:r>
      <w:r w:rsidR="002E4E41">
        <w:t>Jednakże, wadą metody z rzutowaniem jest silna zależność jej wydajności o</w:t>
      </w:r>
      <w:r w:rsidR="00214ED4">
        <w:t>d</w:t>
      </w:r>
      <w:r w:rsidR="002E4E41">
        <w:t xml:space="preserve"> liczności wymiaru, na który wykonywana jest projekcja</w:t>
      </w:r>
      <w:r w:rsidR="00865AAA">
        <w:t>.</w:t>
      </w:r>
    </w:p>
    <w:p w:rsidR="00E134FC" w:rsidRDefault="00F66A57" w:rsidP="00007602">
      <w:r>
        <w:t xml:space="preserve">Istotnym </w:t>
      </w:r>
      <w:r w:rsidR="00CD3F0D">
        <w:t>celem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atrybutów.</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 xml:space="preserve">Wyniki eksperymentów z użyciem rzadkich danych wielowymiarowych wykazały, że gdy badania przeprowadzane są na danych tekstowych to najlepiej stosować implementację punktu rzadkiego, a działając z danymi gęstymi o niewielkiej liczbie atrybutów najlepiej posłużyć się gęstą implementacja punktu. </w:t>
      </w:r>
      <w:r w:rsidR="00363212">
        <w:t xml:space="preserve">Rezultaty przeprowadzonych badań </w:t>
      </w:r>
      <w:r w:rsidR="001640C5">
        <w:t>wykazały</w:t>
      </w:r>
      <w:r w:rsidR="00363212">
        <w:t xml:space="preserve">, że stosowanie nierówności trójkąta przynosi mniejsze zyski wydajności gdy grupowane są dane tekstowe niż gdy przetwarzane są gęste dane o niewielkiej liczbie argumentów. W </w:t>
      </w:r>
      <w:r w:rsidR="00B810FC">
        <w:t>testach</w:t>
      </w:r>
      <w:r w:rsidR="00363212">
        <w:t xml:space="preserve"> wyboru punktu referencyjnego, punktów </w:t>
      </w:r>
      <w:r w:rsidR="00363212">
        <w:lastRenderedPageBreak/>
        <w:t>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liczności, rzędu 10</w:t>
      </w:r>
      <w:r>
        <w:rPr>
          <w:vertAlign w:val="superscript"/>
        </w:rPr>
        <w:t>5</w:t>
      </w:r>
      <w:r>
        <w:t xml:space="preserve"> lub 10</w:t>
      </w:r>
      <w:r>
        <w:rPr>
          <w:vertAlign w:val="superscript"/>
        </w:rPr>
        <w:t>6</w:t>
      </w:r>
      <w:r>
        <w:t>.</w:t>
      </w:r>
    </w:p>
    <w:p w:rsidR="00AC483F" w:rsidRDefault="00AC483F" w:rsidP="00F86B53">
      <w:r>
        <w:t>Kolejnym celem pracy było zbadanie wpływu zastosowania odległości Kosinusowej jako miary odległości</w:t>
      </w:r>
      <w:r w:rsidR="00DB292C">
        <w:t xml:space="preserve"> na wydajność testowanych algorytmów. Należy przypomnieć, że metoda ta dokonuje normalizacji zbioru tym samym zmieniając jego charakter. Przykładowym efektem takiej zmiany jest drastyczny spadek wydajności grupowania przy użyciu</w:t>
      </w:r>
      <w:r w:rsidR="00340769">
        <w:t xml:space="preserve"> punktu minimalnego</w:t>
      </w:r>
      <w:r w:rsidR="00DB292C">
        <w:t xml:space="preserve"> jako punktu referencyjnego gdy miara odległości zmieniana jest z Euklidesowej na Kosinusową. </w:t>
      </w:r>
      <w:r w:rsidR="00340769">
        <w:t xml:space="preserve">Porównanie </w:t>
      </w:r>
      <w:r w:rsidR="0070225F">
        <w:t xml:space="preserve">uzyskanych </w:t>
      </w:r>
      <w:r w:rsidR="00340769">
        <w:t>wyników eksperymentów</w:t>
      </w:r>
      <w:r w:rsidR="0070225F">
        <w:t xml:space="preserve"> testowanych algorytmów dla obu wykorzystanych miar odległości nie wskazuje aby zastosowanie odległości Kosinusowej zwiększało wydajność algorytmu.</w:t>
      </w:r>
    </w:p>
    <w:p w:rsidR="00FD5AC1" w:rsidRDefault="00CF7AAB" w:rsidP="00F86B53">
      <w:r>
        <w:t>W trakcie wykonywania eksperymentów napotkałem problem losowych zakłóceń wyników czasowych. Przeciwność tą próbowałem zwalczać podnosząc priorytet procesu wykonującego algorytm oraz powtarzając dany przypadek testowy wiele razy a następnie kierować się średnią z uzyskanych rezultatów. Niestety żadne z wymienionych rozwiązań nie wyeliminowały problemu a jedynie umniejszyły jego wpływ na otrzymywane rezultaty. Dlatego, w dalszych badaniach proponuję rozważyć inne kryteria porównania wydajności algorytmów niż czas wykonania,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 gdy algorytm operuje na danych tekstowych, które wciąż stanowią wyzwanie dla większości algorytmów gęstościowego grupowania danych.</w:t>
      </w:r>
    </w:p>
    <w:p w:rsidR="00385163" w:rsidRPr="00343BA2" w:rsidRDefault="00385163" w:rsidP="00DA4FFF">
      <w:pPr>
        <w:sectPr w:rsidR="00385163" w:rsidRPr="00343BA2" w:rsidSect="00797F17">
          <w:pgSz w:w="11906" w:h="16838"/>
          <w:pgMar w:top="1985" w:right="1418" w:bottom="1843" w:left="1985" w:header="1134" w:footer="1134" w:gutter="0"/>
          <w:pgNumType w:start="133"/>
          <w:cols w:space="708"/>
          <w:titlePg/>
          <w:docGrid w:linePitch="360"/>
        </w:sectPr>
      </w:pPr>
    </w:p>
    <w:bookmarkStart w:id="159" w:name="_Toc356238222" w:displacedByCustomXml="next"/>
    <w:sdt>
      <w:sdtPr>
        <w:rPr>
          <w:b w:val="0"/>
          <w:bCs w:val="0"/>
          <w:kern w:val="0"/>
          <w:sz w:val="22"/>
          <w:szCs w:val="24"/>
        </w:rPr>
        <w:id w:val="-1621525992"/>
        <w:docPartObj>
          <w:docPartGallery w:val="Bibliographies"/>
          <w:docPartUnique/>
        </w:docPartObj>
      </w:sdtPr>
      <w:sdtContent>
        <w:p w:rsidR="00FB1A12" w:rsidRPr="00CB7932" w:rsidRDefault="00FB1A12">
          <w:pPr>
            <w:pStyle w:val="Nagwek1"/>
          </w:pPr>
          <w:r w:rsidRPr="00CB7932">
            <w:t>Bibliografia</w:t>
          </w:r>
          <w:bookmarkEnd w:id="159"/>
        </w:p>
        <w:sdt>
          <w:sdtPr>
            <w:id w:val="111145805"/>
            <w:bibliography/>
          </w:sdtPr>
          <w:sdtContent>
            <w:p w:rsidR="00435871" w:rsidRPr="00CB7932" w:rsidRDefault="00FB1A12" w:rsidP="00435871">
              <w:pPr>
                <w:pStyle w:val="Bibliografia"/>
                <w:rPr>
                  <w:noProof/>
                  <w:vanish/>
                </w:rPr>
              </w:pPr>
              <w:r>
                <w:fldChar w:fldCharType="begin"/>
              </w:r>
              <w:r w:rsidRPr="00CB7932">
                <w:instrText>BIBLIOGRAPHY</w:instrText>
              </w:r>
              <w:r>
                <w:fldChar w:fldCharType="separate"/>
              </w:r>
              <w:r w:rsidR="00435871" w:rsidRPr="00CB7932">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1"/>
              </w:tblGrid>
              <w:tr w:rsidR="00435871" w:rsidRPr="001640C5" w:rsidTr="00435871">
                <w:trPr>
                  <w:tblCellSpacing w:w="15" w:type="dxa"/>
                </w:trPr>
                <w:tc>
                  <w:tcPr>
                    <w:tcW w:w="0" w:type="auto"/>
                    <w:hideMark/>
                  </w:tcPr>
                  <w:p w:rsidR="00435871" w:rsidRPr="00CB7932" w:rsidRDefault="00435871">
                    <w:pPr>
                      <w:pStyle w:val="Bibliografia"/>
                      <w:jc w:val="right"/>
                      <w:rPr>
                        <w:rFonts w:eastAsiaTheme="minorEastAsia"/>
                        <w:noProof/>
                      </w:rPr>
                    </w:pPr>
                    <w:bookmarkStart w:id="160" w:name="MEs66"/>
                    <w:r w:rsidRPr="00CB7932">
                      <w:rPr>
                        <w:noProof/>
                      </w:rPr>
                      <w:t>[1]</w:t>
                    </w:r>
                    <w:bookmarkEnd w:id="160"/>
                  </w:p>
                </w:tc>
                <w:tc>
                  <w:tcPr>
                    <w:tcW w:w="0" w:type="auto"/>
                    <w:hideMark/>
                  </w:tcPr>
                  <w:p w:rsidR="00435871" w:rsidRPr="00435871" w:rsidRDefault="00435871">
                    <w:pPr>
                      <w:pStyle w:val="Bibliografia"/>
                      <w:rPr>
                        <w:rFonts w:eastAsiaTheme="minorEastAsia"/>
                        <w:noProof/>
                        <w:lang w:val="en-US"/>
                      </w:rPr>
                    </w:pPr>
                    <w:r w:rsidRPr="009D5609">
                      <w:rPr>
                        <w:noProof/>
                        <w:lang w:val="en-US"/>
                      </w:rPr>
                      <w:t>Ester M., Kriegel H.P., Sander J., and Xu X., "A Densi</w:t>
                    </w:r>
                    <w:r w:rsidRPr="00D214CA">
                      <w:rPr>
                        <w:noProof/>
                        <w:lang w:val="en-US"/>
                      </w:rPr>
                      <w:t>ty-Based Algorithm of Discovering C</w:t>
                    </w:r>
                    <w:r w:rsidRPr="00435871">
                      <w:rPr>
                        <w:noProof/>
                        <w:lang w:val="en-US"/>
                      </w:rPr>
                      <w:t>lusters in LargeSpatial Database with Noise," , Portland, 1966.</w:t>
                    </w:r>
                  </w:p>
                </w:tc>
              </w:tr>
              <w:tr w:rsidR="00435871" w:rsidRPr="001640C5" w:rsidTr="00435871">
                <w:trPr>
                  <w:tblCellSpacing w:w="15" w:type="dxa"/>
                </w:trPr>
                <w:tc>
                  <w:tcPr>
                    <w:tcW w:w="0" w:type="auto"/>
                    <w:hideMark/>
                  </w:tcPr>
                  <w:p w:rsidR="00435871" w:rsidRDefault="00435871">
                    <w:pPr>
                      <w:pStyle w:val="Bibliografia"/>
                      <w:jc w:val="right"/>
                      <w:rPr>
                        <w:rFonts w:eastAsiaTheme="minorEastAsia"/>
                        <w:noProof/>
                      </w:rPr>
                    </w:pPr>
                    <w:bookmarkStart w:id="161" w:name="CEl03"/>
                    <w:r>
                      <w:rPr>
                        <w:noProof/>
                      </w:rPr>
                      <w:t>[2]</w:t>
                    </w:r>
                    <w:bookmarkEnd w:id="161"/>
                  </w:p>
                </w:tc>
                <w:tc>
                  <w:tcPr>
                    <w:tcW w:w="0" w:type="auto"/>
                    <w:hideMark/>
                  </w:tcPr>
                  <w:p w:rsidR="00435871" w:rsidRPr="00435871" w:rsidRDefault="00435871">
                    <w:pPr>
                      <w:pStyle w:val="Bibliografia"/>
                      <w:rPr>
                        <w:rFonts w:eastAsiaTheme="minorEastAsia"/>
                        <w:noProof/>
                        <w:lang w:val="en-US"/>
                      </w:rPr>
                    </w:pPr>
                    <w:r w:rsidRPr="00435871">
                      <w:rPr>
                        <w:noProof/>
                        <w:lang w:val="en-US"/>
                      </w:rPr>
                      <w:t>Elkan C., "Using the triangle inequality to accelerate k-Means," 2003.</w:t>
                    </w:r>
                  </w:p>
                </w:tc>
              </w:tr>
              <w:tr w:rsidR="00435871" w:rsidRPr="001640C5" w:rsidTr="00435871">
                <w:trPr>
                  <w:tblCellSpacing w:w="15" w:type="dxa"/>
                </w:trPr>
                <w:tc>
                  <w:tcPr>
                    <w:tcW w:w="0" w:type="auto"/>
                    <w:hideMark/>
                  </w:tcPr>
                  <w:p w:rsidR="00435871" w:rsidRDefault="00435871">
                    <w:pPr>
                      <w:pStyle w:val="Bibliografia"/>
                      <w:jc w:val="right"/>
                      <w:rPr>
                        <w:rFonts w:eastAsiaTheme="minorEastAsia"/>
                        <w:noProof/>
                      </w:rPr>
                    </w:pPr>
                    <w:bookmarkStart w:id="162" w:name="Kry10"/>
                    <w:r>
                      <w:rPr>
                        <w:noProof/>
                      </w:rPr>
                      <w:t>[3]</w:t>
                    </w:r>
                    <w:bookmarkEnd w:id="162"/>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"TI-DBSCAN: Clustering with DBSCAN by Means of the Triangle Inequality," 2010.</w:t>
                    </w:r>
                  </w:p>
                </w:tc>
              </w:tr>
              <w:tr w:rsidR="00435871" w:rsidRPr="001640C5" w:rsidTr="00435871">
                <w:trPr>
                  <w:tblCellSpacing w:w="15" w:type="dxa"/>
                </w:trPr>
                <w:tc>
                  <w:tcPr>
                    <w:tcW w:w="0" w:type="auto"/>
                    <w:hideMark/>
                  </w:tcPr>
                  <w:p w:rsidR="00435871" w:rsidRDefault="00435871">
                    <w:pPr>
                      <w:pStyle w:val="Bibliografia"/>
                      <w:jc w:val="right"/>
                      <w:rPr>
                        <w:rFonts w:eastAsiaTheme="minorEastAsia"/>
                        <w:noProof/>
                      </w:rPr>
                    </w:pPr>
                    <w:bookmarkStart w:id="163" w:name="MKr11_2"/>
                    <w:r>
                      <w:rPr>
                        <w:noProof/>
                      </w:rPr>
                      <w:t>[4]</w:t>
                    </w:r>
                    <w:bookmarkEnd w:id="163"/>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"A Neighborhood Based Clustering by Means of the Triangle Inequality and Reference Points," 2011.</w:t>
                    </w:r>
                  </w:p>
                </w:tc>
              </w:tr>
              <w:tr w:rsidR="00435871" w:rsidRPr="001640C5" w:rsidTr="00435871">
                <w:trPr>
                  <w:tblCellSpacing w:w="15" w:type="dxa"/>
                </w:trPr>
                <w:tc>
                  <w:tcPr>
                    <w:tcW w:w="0" w:type="auto"/>
                    <w:hideMark/>
                  </w:tcPr>
                  <w:p w:rsidR="00435871" w:rsidRDefault="00435871">
                    <w:pPr>
                      <w:pStyle w:val="Bibliografia"/>
                      <w:jc w:val="right"/>
                      <w:rPr>
                        <w:rFonts w:eastAsiaTheme="minorEastAsia"/>
                        <w:noProof/>
                      </w:rPr>
                    </w:pPr>
                    <w:bookmarkStart w:id="164" w:name="MKr12"/>
                    <w:r>
                      <w:rPr>
                        <w:noProof/>
                      </w:rPr>
                      <w:t>[5]</w:t>
                    </w:r>
                    <w:bookmarkEnd w:id="164"/>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"Determining Cosine Similarity Neighborhoods by Means of the Euclidean Distance," 2012.</w:t>
                    </w:r>
                  </w:p>
                </w:tc>
              </w:tr>
              <w:tr w:rsidR="00435871" w:rsidRPr="001640C5" w:rsidTr="00435871">
                <w:trPr>
                  <w:tblCellSpacing w:w="15" w:type="dxa"/>
                </w:trPr>
                <w:tc>
                  <w:tcPr>
                    <w:tcW w:w="0" w:type="auto"/>
                    <w:hideMark/>
                  </w:tcPr>
                  <w:p w:rsidR="00435871" w:rsidRDefault="00435871">
                    <w:pPr>
                      <w:pStyle w:val="Bibliografia"/>
                      <w:jc w:val="right"/>
                      <w:rPr>
                        <w:rFonts w:eastAsiaTheme="minorEastAsia"/>
                        <w:noProof/>
                      </w:rPr>
                    </w:pPr>
                    <w:r>
                      <w:rPr>
                        <w:noProof/>
                      </w:rPr>
                      <w:t>[6]</w:t>
                    </w:r>
                  </w:p>
                </w:tc>
                <w:tc>
                  <w:tcPr>
                    <w:tcW w:w="0" w:type="auto"/>
                    <w:hideMark/>
                  </w:tcPr>
                  <w:p w:rsidR="00435871" w:rsidRPr="00435871" w:rsidRDefault="00435871">
                    <w:pPr>
                      <w:pStyle w:val="Bibliografia"/>
                      <w:rPr>
                        <w:rFonts w:eastAsiaTheme="minorEastAsia"/>
                        <w:noProof/>
                        <w:lang w:val="en-US"/>
                      </w:rPr>
                    </w:pPr>
                    <w:r w:rsidRPr="00435871">
                      <w:rPr>
                        <w:noProof/>
                        <w:lang w:val="en-US"/>
                      </w:rPr>
                      <w:t>Yanilos P., "Data Struvtures and Algorithms of Nearest Neighbor Search in General Metric Spaces,".</w:t>
                    </w:r>
                  </w:p>
                </w:tc>
              </w:tr>
              <w:tr w:rsidR="00435871" w:rsidRPr="001640C5" w:rsidTr="00435871">
                <w:trPr>
                  <w:tblCellSpacing w:w="15" w:type="dxa"/>
                </w:trPr>
                <w:tc>
                  <w:tcPr>
                    <w:tcW w:w="0" w:type="auto"/>
                    <w:hideMark/>
                  </w:tcPr>
                  <w:p w:rsidR="00435871" w:rsidRDefault="00435871">
                    <w:pPr>
                      <w:pStyle w:val="Bibliografia"/>
                      <w:jc w:val="right"/>
                      <w:rPr>
                        <w:rFonts w:eastAsiaTheme="minorEastAsia"/>
                        <w:noProof/>
                      </w:rPr>
                    </w:pPr>
                    <w:r>
                      <w:rPr>
                        <w:noProof/>
                      </w:rPr>
                      <w:t>[7]</w:t>
                    </w:r>
                  </w:p>
                </w:tc>
                <w:tc>
                  <w:tcPr>
                    <w:tcW w:w="0" w:type="auto"/>
                    <w:hideMark/>
                  </w:tcPr>
                  <w:p w:rsidR="00435871" w:rsidRPr="00435871" w:rsidRDefault="00435871">
                    <w:pPr>
                      <w:pStyle w:val="Bibliografia"/>
                      <w:rPr>
                        <w:rFonts w:eastAsiaTheme="minorEastAsia"/>
                        <w:noProof/>
                        <w:lang w:val="en-US"/>
                      </w:rPr>
                    </w:pPr>
                    <w:r w:rsidRPr="00435871">
                      <w:rPr>
                        <w:noProof/>
                        <w:lang w:val="en-US"/>
                      </w:rPr>
                      <w:t>Bozkaya T. and Ozsoyoglu M., "Distance based indexing for high-dimensional metric spaces,".</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r>
                      <w:rPr>
                        <w:noProof/>
                      </w:rPr>
                      <w:t>[8]</w:t>
                    </w:r>
                  </w:p>
                </w:tc>
                <w:tc>
                  <w:tcPr>
                    <w:tcW w:w="0" w:type="auto"/>
                    <w:hideMark/>
                  </w:tcPr>
                  <w:p w:rsidR="00435871" w:rsidRDefault="00435871">
                    <w:pPr>
                      <w:pStyle w:val="Bibliografia"/>
                      <w:rPr>
                        <w:rFonts w:eastAsiaTheme="minorEastAsia"/>
                        <w:noProof/>
                      </w:rPr>
                    </w:pPr>
                    <w:r>
                      <w:rPr>
                        <w:noProof/>
                      </w:rPr>
                      <w:t>Kryszkiewicz M. and Skonieczny Ł., "Faster Clustering with DBSCAN," Gdańsk, Materiały z IIPWM'05, p. 605-614 2005.</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5" w:name="12Ma"/>
                    <w:r>
                      <w:rPr>
                        <w:noProof/>
                      </w:rPr>
                      <w:t>[9]</w:t>
                    </w:r>
                    <w:bookmarkEnd w:id="165"/>
                  </w:p>
                </w:tc>
                <w:tc>
                  <w:tcPr>
                    <w:tcW w:w="0" w:type="auto"/>
                    <w:hideMark/>
                  </w:tcPr>
                  <w:p w:rsidR="00435871" w:rsidRDefault="00435871">
                    <w:pPr>
                      <w:pStyle w:val="Bibliografia"/>
                      <w:rPr>
                        <w:rFonts w:eastAsiaTheme="minorEastAsia"/>
                        <w:noProof/>
                      </w:rPr>
                    </w:pPr>
                    <w:r w:rsidRPr="00435871">
                      <w:rPr>
                        <w:noProof/>
                        <w:lang w:val="en-US"/>
                      </w:rPr>
                      <w:t xml:space="preserve">US Forest Service. (2012, Marzec) The Forest CoverType dataset. </w:t>
                    </w:r>
                    <w:r>
                      <w:rPr>
                        <w:noProof/>
                      </w:rPr>
                      <w:t xml:space="preserve">[Online]. </w:t>
                    </w:r>
                    <w:hyperlink r:id="rId60" w:history="1">
                      <w:r>
                        <w:rPr>
                          <w:rStyle w:val="Hipercze"/>
                          <w:noProof/>
                        </w:rPr>
                        <w:t>http://ftp.ics.uci.edu/pub/machine-learning-databases/covtype/covtype.info</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6" w:name="The12"/>
                    <w:r>
                      <w:rPr>
                        <w:noProof/>
                      </w:rPr>
                      <w:t>[10]</w:t>
                    </w:r>
                    <w:bookmarkEnd w:id="166"/>
                  </w:p>
                </w:tc>
                <w:tc>
                  <w:tcPr>
                    <w:tcW w:w="0" w:type="auto"/>
                    <w:hideMark/>
                  </w:tcPr>
                  <w:p w:rsidR="00435871" w:rsidRDefault="00435871">
                    <w:pPr>
                      <w:pStyle w:val="Bibliografia"/>
                      <w:rPr>
                        <w:rFonts w:eastAsiaTheme="minorEastAsia"/>
                        <w:noProof/>
                      </w:rPr>
                    </w:pPr>
                    <w:r w:rsidRPr="00435871">
                      <w:rPr>
                        <w:noProof/>
                        <w:lang w:val="en-US"/>
                      </w:rPr>
                      <w:t xml:space="preserve">The Second International Knowledge Discovery and Data Mining Tools Competition. </w:t>
                    </w:r>
                    <w:r>
                      <w:rPr>
                        <w:noProof/>
                      </w:rPr>
                      <w:t xml:space="preserve">(2012, Marzec) KDD Cup 1998 Data. [Online]. </w:t>
                    </w:r>
                    <w:hyperlink r:id="rId61" w:history="1">
                      <w:r>
                        <w:rPr>
                          <w:rStyle w:val="Hipercze"/>
                          <w:noProof/>
                        </w:rPr>
                        <w:t>http://kdd.ics.uci.edu/databases/kddcup98/kddcup98.html</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7" w:name="GKa12"/>
                    <w:r>
                      <w:rPr>
                        <w:noProof/>
                      </w:rPr>
                      <w:t>[11]</w:t>
                    </w:r>
                    <w:bookmarkEnd w:id="167"/>
                  </w:p>
                </w:tc>
                <w:tc>
                  <w:tcPr>
                    <w:tcW w:w="0" w:type="auto"/>
                    <w:hideMark/>
                  </w:tcPr>
                  <w:p w:rsidR="00435871" w:rsidRDefault="00435871">
                    <w:pPr>
                      <w:pStyle w:val="Bibliografia"/>
                      <w:rPr>
                        <w:rFonts w:eastAsiaTheme="minorEastAsia"/>
                        <w:noProof/>
                      </w:rPr>
                    </w:pPr>
                    <w:r w:rsidRPr="00435871">
                      <w:rPr>
                        <w:noProof/>
                        <w:lang w:val="en-US"/>
                      </w:rPr>
                      <w:t xml:space="preserve">Karypis G. (2012, Marzec) The various datasets used in evaluating the performance of CLUTO's clustering algorithms. </w:t>
                    </w:r>
                    <w:r>
                      <w:rPr>
                        <w:noProof/>
                      </w:rPr>
                      <w:t xml:space="preserve">[Online]. </w:t>
                    </w:r>
                    <w:hyperlink r:id="rId62" w:history="1">
                      <w:r>
                        <w:rPr>
                          <w:rStyle w:val="Hipercze"/>
                          <w:noProof/>
                        </w:rPr>
                        <w:t>http://glaros.dtc.umn.edu/gkhome/cluto/cluto/download</w:t>
                      </w:r>
                    </w:hyperlink>
                  </w:p>
                </w:tc>
              </w:tr>
            </w:tbl>
            <w:p w:rsidR="00435871" w:rsidRDefault="00435871" w:rsidP="00435871">
              <w:pPr>
                <w:pStyle w:val="Bibliografia"/>
                <w:rPr>
                  <w:rFonts w:eastAsiaTheme="minorEastAsia"/>
                  <w:noProof/>
                  <w:vanish/>
                </w:rPr>
              </w:pPr>
              <w:r>
                <w:rPr>
                  <w:noProof/>
                  <w:vanish/>
                </w:rPr>
                <w:t>x</w:t>
              </w:r>
            </w:p>
            <w:p w:rsidR="00FB1A12" w:rsidRDefault="00FB1A12" w:rsidP="00435871">
              <w:r>
                <w:rPr>
                  <w:b/>
                  <w:bCs/>
                </w:rPr>
                <w:fldChar w:fldCharType="end"/>
              </w:r>
            </w:p>
          </w:sdtContent>
        </w:sdt>
      </w:sdtContent>
    </w:sdt>
    <w:sectPr w:rsidR="00FB1A12" w:rsidSect="00797F17">
      <w:pgSz w:w="11906" w:h="16838"/>
      <w:pgMar w:top="1985" w:right="1418" w:bottom="1985" w:left="1985" w:header="1134" w:footer="1134" w:gutter="0"/>
      <w:pgNumType w:start="13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D36" w:rsidRDefault="00A10D36" w:rsidP="00F7289D">
      <w:pPr>
        <w:spacing w:line="240" w:lineRule="auto"/>
      </w:pPr>
      <w:r>
        <w:separator/>
      </w:r>
    </w:p>
  </w:endnote>
  <w:endnote w:type="continuationSeparator" w:id="0">
    <w:p w:rsidR="00A10D36" w:rsidRDefault="00A10D36"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145B76" w:rsidRPr="00983CBF" w:rsidRDefault="00145B76">
        <w:pPr>
          <w:pStyle w:val="Stopka"/>
          <w:jc w:val="right"/>
        </w:pPr>
        <w:r w:rsidRPr="00983CBF">
          <w:fldChar w:fldCharType="begin"/>
        </w:r>
        <w:r w:rsidRPr="00983CBF">
          <w:instrText>PAGE   \* MERGEFORMAT</w:instrText>
        </w:r>
        <w:r w:rsidRPr="00983CBF">
          <w:fldChar w:fldCharType="separate"/>
        </w:r>
        <w:r w:rsidR="00797F17">
          <w:rPr>
            <w:noProof/>
          </w:rPr>
          <w:t>1</w:t>
        </w:r>
        <w:r w:rsidRPr="00983CBF">
          <w:fldChar w:fldCharType="end"/>
        </w:r>
      </w:p>
    </w:sdtContent>
  </w:sdt>
  <w:p w:rsidR="00145B76" w:rsidRPr="00983CBF" w:rsidRDefault="00145B7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B76" w:rsidRDefault="00145B76">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B76" w:rsidRPr="00983CBF" w:rsidRDefault="00145B76">
    <w:pPr>
      <w:pStyle w:val="Stopka"/>
      <w:jc w:val="right"/>
    </w:pPr>
    <w:r w:rsidRPr="00983CBF">
      <w:fldChar w:fldCharType="begin"/>
    </w:r>
    <w:r w:rsidRPr="00983CBF">
      <w:instrText>PAGE   \* MERGEFORMAT</w:instrText>
    </w:r>
    <w:r w:rsidRPr="00983CBF">
      <w:fldChar w:fldCharType="separate"/>
    </w:r>
    <w:r w:rsidR="00797F17">
      <w:rPr>
        <w:noProof/>
      </w:rPr>
      <w:t>135</w:t>
    </w:r>
    <w:r w:rsidRPr="00983CBF">
      <w:fldChar w:fldCharType="end"/>
    </w:r>
  </w:p>
  <w:p w:rsidR="00145B76" w:rsidRPr="00983CBF" w:rsidRDefault="00145B76">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145B76" w:rsidRPr="00983CBF" w:rsidRDefault="00145B76">
        <w:pPr>
          <w:pStyle w:val="Stopka"/>
          <w:jc w:val="right"/>
        </w:pPr>
        <w:r w:rsidRPr="00983CBF">
          <w:fldChar w:fldCharType="begin"/>
        </w:r>
        <w:r w:rsidRPr="00983CBF">
          <w:instrText>PAGE   \* MERGEFORMAT</w:instrText>
        </w:r>
        <w:r w:rsidRPr="00983CBF">
          <w:fldChar w:fldCharType="separate"/>
        </w:r>
        <w:r w:rsidR="00797F17">
          <w:rPr>
            <w:noProof/>
          </w:rPr>
          <w:t>136</w:t>
        </w:r>
        <w:r w:rsidRPr="00983CBF">
          <w:fldChar w:fldCharType="end"/>
        </w:r>
      </w:p>
    </w:sdtContent>
  </w:sdt>
  <w:p w:rsidR="00145B76" w:rsidRPr="00983CBF" w:rsidRDefault="00145B7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D36" w:rsidRDefault="00A10D36" w:rsidP="00F7289D">
      <w:pPr>
        <w:spacing w:line="240" w:lineRule="auto"/>
      </w:pPr>
      <w:r>
        <w:separator/>
      </w:r>
    </w:p>
  </w:footnote>
  <w:footnote w:type="continuationSeparator" w:id="0">
    <w:p w:rsidR="00A10D36" w:rsidRDefault="00A10D36" w:rsidP="00F7289D">
      <w:pPr>
        <w:spacing w:line="240" w:lineRule="auto"/>
      </w:pPr>
      <w:r>
        <w:continuationSeparator/>
      </w:r>
    </w:p>
  </w:footnote>
  <w:footnote w:id="1">
    <w:p w:rsidR="00145B76" w:rsidRDefault="00145B76"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145B76" w:rsidRDefault="00145B76">
      <w:pPr>
        <w:pStyle w:val="Tekstprzypisudolnego"/>
      </w:pPr>
      <w:r>
        <w:rPr>
          <w:rStyle w:val="Odwoanieprzypisudolnego"/>
        </w:rPr>
        <w:footnoteRef/>
      </w:r>
      <w:r>
        <w:t xml:space="preserve"> kosinusowe sąsiedztwo jest sąsiedztwem opartym na podobieństwie kosinusowym</w:t>
      </w:r>
    </w:p>
  </w:footnote>
  <w:footnote w:id="3">
    <w:p w:rsidR="00145B76" w:rsidRDefault="00145B76">
      <w:pPr>
        <w:pStyle w:val="Tekstprzypisudolnego"/>
      </w:pPr>
      <w:r>
        <w:rPr>
          <w:rStyle w:val="Odwoanieprzypisudolnego"/>
        </w:rPr>
        <w:footnoteRef/>
      </w:r>
      <w:r>
        <w:t xml:space="preserve"> α-znormalizowany wektor to znormalizowany wektor przemnożony przez stałą α</w:t>
      </w:r>
    </w:p>
  </w:footnote>
  <w:footnote w:id="4">
    <w:p w:rsidR="00145B76" w:rsidRDefault="00145B76"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145B76" w:rsidRDefault="00145B76" w:rsidP="00101427">
      <w:pPr>
        <w:pStyle w:val="Tekstprzypisudolnego"/>
      </w:pPr>
      <w:r>
        <w:rPr>
          <w:rStyle w:val="Odwoanieprzypisudolnego"/>
        </w:rPr>
        <w:footnoteRef/>
      </w:r>
      <w:r>
        <w:t xml:space="preserve"> Epsilonowe sąsiedztwo jest epsilonowym otoczeniem danego punktu bez niego samego.</w:t>
      </w:r>
    </w:p>
  </w:footnote>
  <w:footnote w:id="6">
    <w:p w:rsidR="00145B76" w:rsidRDefault="00145B76"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145B76" w:rsidRDefault="00145B76"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m:t>
            </m:r>
            <m:r>
              <w:rPr>
                <w:rFonts w:ascii="Cambria Math" w:hAnsi="Cambria Math"/>
              </w:rPr>
              <m:t>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B76" w:rsidRPr="00983CBF" w:rsidRDefault="00145B76">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0">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D487A4E"/>
    <w:multiLevelType w:val="hybridMultilevel"/>
    <w:tmpl w:val="917A9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3">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6">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6"/>
  </w:num>
  <w:num w:numId="2">
    <w:abstractNumId w:val="3"/>
  </w:num>
  <w:num w:numId="3">
    <w:abstractNumId w:val="31"/>
  </w:num>
  <w:num w:numId="4">
    <w:abstractNumId w:val="6"/>
  </w:num>
  <w:num w:numId="5">
    <w:abstractNumId w:val="36"/>
  </w:num>
  <w:num w:numId="6">
    <w:abstractNumId w:val="8"/>
  </w:num>
  <w:num w:numId="7">
    <w:abstractNumId w:val="14"/>
  </w:num>
  <w:num w:numId="8">
    <w:abstractNumId w:val="11"/>
  </w:num>
  <w:num w:numId="9">
    <w:abstractNumId w:val="28"/>
  </w:num>
  <w:num w:numId="10">
    <w:abstractNumId w:val="19"/>
  </w:num>
  <w:num w:numId="11">
    <w:abstractNumId w:val="34"/>
  </w:num>
  <w:num w:numId="12">
    <w:abstractNumId w:val="37"/>
  </w:num>
  <w:num w:numId="13">
    <w:abstractNumId w:val="18"/>
  </w:num>
  <w:num w:numId="14">
    <w:abstractNumId w:val="15"/>
  </w:num>
  <w:num w:numId="15">
    <w:abstractNumId w:val="24"/>
  </w:num>
  <w:num w:numId="16">
    <w:abstractNumId w:val="20"/>
  </w:num>
  <w:num w:numId="17">
    <w:abstractNumId w:val="10"/>
  </w:num>
  <w:num w:numId="18">
    <w:abstractNumId w:val="32"/>
  </w:num>
  <w:num w:numId="19">
    <w:abstractNumId w:val="35"/>
  </w:num>
  <w:num w:numId="20">
    <w:abstractNumId w:val="29"/>
  </w:num>
  <w:num w:numId="21">
    <w:abstractNumId w:val="17"/>
  </w:num>
  <w:num w:numId="22">
    <w:abstractNumId w:val="9"/>
  </w:num>
  <w:num w:numId="23">
    <w:abstractNumId w:val="12"/>
  </w:num>
  <w:num w:numId="24">
    <w:abstractNumId w:val="33"/>
  </w:num>
  <w:num w:numId="25">
    <w:abstractNumId w:val="25"/>
  </w:num>
  <w:num w:numId="26">
    <w:abstractNumId w:val="13"/>
  </w:num>
  <w:num w:numId="27">
    <w:abstractNumId w:val="0"/>
  </w:num>
  <w:num w:numId="28">
    <w:abstractNumId w:val="27"/>
  </w:num>
  <w:num w:numId="29">
    <w:abstractNumId w:val="26"/>
  </w:num>
  <w:num w:numId="30">
    <w:abstractNumId w:val="5"/>
  </w:num>
  <w:num w:numId="31">
    <w:abstractNumId w:val="7"/>
  </w:num>
  <w:num w:numId="32">
    <w:abstractNumId w:val="2"/>
  </w:num>
  <w:num w:numId="33">
    <w:abstractNumId w:val="21"/>
  </w:num>
  <w:num w:numId="34">
    <w:abstractNumId w:val="4"/>
  </w:num>
  <w:num w:numId="35">
    <w:abstractNumId w:val="23"/>
  </w:num>
  <w:num w:numId="36">
    <w:abstractNumId w:val="30"/>
  </w:num>
  <w:num w:numId="37">
    <w:abstractNumId w:val="22"/>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30F3"/>
    <w:rsid w:val="00003526"/>
    <w:rsid w:val="00007602"/>
    <w:rsid w:val="0000777A"/>
    <w:rsid w:val="00016D68"/>
    <w:rsid w:val="0001796F"/>
    <w:rsid w:val="000221C5"/>
    <w:rsid w:val="000231E6"/>
    <w:rsid w:val="00026C8A"/>
    <w:rsid w:val="000331EC"/>
    <w:rsid w:val="00033565"/>
    <w:rsid w:val="00033EA5"/>
    <w:rsid w:val="00035440"/>
    <w:rsid w:val="00036731"/>
    <w:rsid w:val="00036EC1"/>
    <w:rsid w:val="00037E18"/>
    <w:rsid w:val="0004067D"/>
    <w:rsid w:val="00041C5D"/>
    <w:rsid w:val="0004281E"/>
    <w:rsid w:val="00050AEC"/>
    <w:rsid w:val="0005299E"/>
    <w:rsid w:val="00052D7B"/>
    <w:rsid w:val="0005739D"/>
    <w:rsid w:val="00064F87"/>
    <w:rsid w:val="00064FAB"/>
    <w:rsid w:val="000666A3"/>
    <w:rsid w:val="00072943"/>
    <w:rsid w:val="00074677"/>
    <w:rsid w:val="000814BC"/>
    <w:rsid w:val="000834CA"/>
    <w:rsid w:val="00085299"/>
    <w:rsid w:val="0008620C"/>
    <w:rsid w:val="00087A48"/>
    <w:rsid w:val="0009064D"/>
    <w:rsid w:val="00091E1E"/>
    <w:rsid w:val="000973EF"/>
    <w:rsid w:val="000A089F"/>
    <w:rsid w:val="000A46E4"/>
    <w:rsid w:val="000A6043"/>
    <w:rsid w:val="000B2DD1"/>
    <w:rsid w:val="000B49C8"/>
    <w:rsid w:val="000B6F66"/>
    <w:rsid w:val="000C19DA"/>
    <w:rsid w:val="000C2F16"/>
    <w:rsid w:val="000C5233"/>
    <w:rsid w:val="000C64DA"/>
    <w:rsid w:val="000C67C1"/>
    <w:rsid w:val="000D2256"/>
    <w:rsid w:val="000D303A"/>
    <w:rsid w:val="000D35E1"/>
    <w:rsid w:val="000D60CE"/>
    <w:rsid w:val="000D6212"/>
    <w:rsid w:val="000E2B17"/>
    <w:rsid w:val="000F2947"/>
    <w:rsid w:val="000F4501"/>
    <w:rsid w:val="001012A1"/>
    <w:rsid w:val="00101427"/>
    <w:rsid w:val="00103C97"/>
    <w:rsid w:val="001078B8"/>
    <w:rsid w:val="0011265B"/>
    <w:rsid w:val="00113559"/>
    <w:rsid w:val="00115DBB"/>
    <w:rsid w:val="001208EB"/>
    <w:rsid w:val="00120909"/>
    <w:rsid w:val="0012558B"/>
    <w:rsid w:val="00126929"/>
    <w:rsid w:val="00130F52"/>
    <w:rsid w:val="00133460"/>
    <w:rsid w:val="001342EA"/>
    <w:rsid w:val="001358FD"/>
    <w:rsid w:val="0013742F"/>
    <w:rsid w:val="00142D24"/>
    <w:rsid w:val="00143FC0"/>
    <w:rsid w:val="00145B76"/>
    <w:rsid w:val="001468A7"/>
    <w:rsid w:val="00146FE7"/>
    <w:rsid w:val="00153FA0"/>
    <w:rsid w:val="00155BC5"/>
    <w:rsid w:val="001640C5"/>
    <w:rsid w:val="00165FC2"/>
    <w:rsid w:val="00167E12"/>
    <w:rsid w:val="0017156F"/>
    <w:rsid w:val="0017252E"/>
    <w:rsid w:val="00175FA0"/>
    <w:rsid w:val="0017789F"/>
    <w:rsid w:val="0018009E"/>
    <w:rsid w:val="0018373B"/>
    <w:rsid w:val="00183A65"/>
    <w:rsid w:val="001845C0"/>
    <w:rsid w:val="00185F56"/>
    <w:rsid w:val="00186D2C"/>
    <w:rsid w:val="00193727"/>
    <w:rsid w:val="001976A7"/>
    <w:rsid w:val="001A2EFD"/>
    <w:rsid w:val="001A4BFF"/>
    <w:rsid w:val="001A5873"/>
    <w:rsid w:val="001A6601"/>
    <w:rsid w:val="001B299A"/>
    <w:rsid w:val="001B53ED"/>
    <w:rsid w:val="001B5AE4"/>
    <w:rsid w:val="001C6A84"/>
    <w:rsid w:val="001D05A5"/>
    <w:rsid w:val="001D0DDB"/>
    <w:rsid w:val="001D1364"/>
    <w:rsid w:val="001D4011"/>
    <w:rsid w:val="001D4973"/>
    <w:rsid w:val="001E1653"/>
    <w:rsid w:val="001E20C3"/>
    <w:rsid w:val="001E212D"/>
    <w:rsid w:val="001E299C"/>
    <w:rsid w:val="001F17B5"/>
    <w:rsid w:val="001F2FCE"/>
    <w:rsid w:val="001F6B48"/>
    <w:rsid w:val="00201FC0"/>
    <w:rsid w:val="00202122"/>
    <w:rsid w:val="00204EC9"/>
    <w:rsid w:val="00205723"/>
    <w:rsid w:val="002109E1"/>
    <w:rsid w:val="00214ED4"/>
    <w:rsid w:val="00215140"/>
    <w:rsid w:val="002174D9"/>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4BED"/>
    <w:rsid w:val="002A6585"/>
    <w:rsid w:val="002B0D37"/>
    <w:rsid w:val="002B1A4A"/>
    <w:rsid w:val="002B2B0E"/>
    <w:rsid w:val="002B2C08"/>
    <w:rsid w:val="002B3CF0"/>
    <w:rsid w:val="002C2469"/>
    <w:rsid w:val="002C43E0"/>
    <w:rsid w:val="002C4423"/>
    <w:rsid w:val="002C6C1D"/>
    <w:rsid w:val="002C71F6"/>
    <w:rsid w:val="002C744F"/>
    <w:rsid w:val="002D488F"/>
    <w:rsid w:val="002D4A14"/>
    <w:rsid w:val="002D4CE8"/>
    <w:rsid w:val="002D4F4B"/>
    <w:rsid w:val="002D6290"/>
    <w:rsid w:val="002E4E41"/>
    <w:rsid w:val="002E6434"/>
    <w:rsid w:val="002F624D"/>
    <w:rsid w:val="002F64B7"/>
    <w:rsid w:val="002F79FA"/>
    <w:rsid w:val="00301595"/>
    <w:rsid w:val="00301C3C"/>
    <w:rsid w:val="00302F2C"/>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EA3"/>
    <w:rsid w:val="00363212"/>
    <w:rsid w:val="00364A4A"/>
    <w:rsid w:val="003661C7"/>
    <w:rsid w:val="003712B9"/>
    <w:rsid w:val="00371946"/>
    <w:rsid w:val="003805F3"/>
    <w:rsid w:val="003815A9"/>
    <w:rsid w:val="00382368"/>
    <w:rsid w:val="0038237C"/>
    <w:rsid w:val="00382AB6"/>
    <w:rsid w:val="003850D9"/>
    <w:rsid w:val="00385163"/>
    <w:rsid w:val="00387969"/>
    <w:rsid w:val="0039010F"/>
    <w:rsid w:val="0039065B"/>
    <w:rsid w:val="0039560E"/>
    <w:rsid w:val="00396B8B"/>
    <w:rsid w:val="003A0A95"/>
    <w:rsid w:val="003A2319"/>
    <w:rsid w:val="003A32EC"/>
    <w:rsid w:val="003A3435"/>
    <w:rsid w:val="003A648F"/>
    <w:rsid w:val="003B5FC2"/>
    <w:rsid w:val="003B7215"/>
    <w:rsid w:val="003C0359"/>
    <w:rsid w:val="003C33A9"/>
    <w:rsid w:val="003C34C1"/>
    <w:rsid w:val="003C470A"/>
    <w:rsid w:val="003C6C24"/>
    <w:rsid w:val="003C7C35"/>
    <w:rsid w:val="003D27E3"/>
    <w:rsid w:val="003D32D3"/>
    <w:rsid w:val="003D3C0E"/>
    <w:rsid w:val="003D55DB"/>
    <w:rsid w:val="003E1901"/>
    <w:rsid w:val="003E1AF2"/>
    <w:rsid w:val="003E2382"/>
    <w:rsid w:val="003E250F"/>
    <w:rsid w:val="003E3C84"/>
    <w:rsid w:val="003E3EEA"/>
    <w:rsid w:val="003E5431"/>
    <w:rsid w:val="003E6D5C"/>
    <w:rsid w:val="003E7F71"/>
    <w:rsid w:val="003F3E38"/>
    <w:rsid w:val="003F4E84"/>
    <w:rsid w:val="003F4FA6"/>
    <w:rsid w:val="003F5322"/>
    <w:rsid w:val="003F657E"/>
    <w:rsid w:val="003F7570"/>
    <w:rsid w:val="00403397"/>
    <w:rsid w:val="004065B8"/>
    <w:rsid w:val="00407FF0"/>
    <w:rsid w:val="00411C89"/>
    <w:rsid w:val="00412531"/>
    <w:rsid w:val="004202DF"/>
    <w:rsid w:val="00421799"/>
    <w:rsid w:val="004223CF"/>
    <w:rsid w:val="00425C62"/>
    <w:rsid w:val="0042641C"/>
    <w:rsid w:val="00426F2E"/>
    <w:rsid w:val="00431243"/>
    <w:rsid w:val="0043130B"/>
    <w:rsid w:val="00435871"/>
    <w:rsid w:val="00436E19"/>
    <w:rsid w:val="004374FA"/>
    <w:rsid w:val="00437B8E"/>
    <w:rsid w:val="00444B31"/>
    <w:rsid w:val="004458F5"/>
    <w:rsid w:val="00454653"/>
    <w:rsid w:val="004665BF"/>
    <w:rsid w:val="0046760A"/>
    <w:rsid w:val="0047183B"/>
    <w:rsid w:val="0047668D"/>
    <w:rsid w:val="00480B5F"/>
    <w:rsid w:val="00481004"/>
    <w:rsid w:val="0048384F"/>
    <w:rsid w:val="00483857"/>
    <w:rsid w:val="004844FA"/>
    <w:rsid w:val="00491FB1"/>
    <w:rsid w:val="00492DFC"/>
    <w:rsid w:val="00494508"/>
    <w:rsid w:val="00496535"/>
    <w:rsid w:val="004A0F4F"/>
    <w:rsid w:val="004A47A7"/>
    <w:rsid w:val="004A5079"/>
    <w:rsid w:val="004A5697"/>
    <w:rsid w:val="004A5EBF"/>
    <w:rsid w:val="004A731D"/>
    <w:rsid w:val="004B06D8"/>
    <w:rsid w:val="004B4050"/>
    <w:rsid w:val="004B516A"/>
    <w:rsid w:val="004B6833"/>
    <w:rsid w:val="004C0DB6"/>
    <w:rsid w:val="004C46B2"/>
    <w:rsid w:val="004E047F"/>
    <w:rsid w:val="004E151A"/>
    <w:rsid w:val="004E16F3"/>
    <w:rsid w:val="004E2890"/>
    <w:rsid w:val="004E3431"/>
    <w:rsid w:val="004E3C20"/>
    <w:rsid w:val="004E3DBD"/>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6767"/>
    <w:rsid w:val="00520CB4"/>
    <w:rsid w:val="00521710"/>
    <w:rsid w:val="005233D1"/>
    <w:rsid w:val="005245B1"/>
    <w:rsid w:val="00525A44"/>
    <w:rsid w:val="005268A2"/>
    <w:rsid w:val="00526B4F"/>
    <w:rsid w:val="00530F20"/>
    <w:rsid w:val="005354A8"/>
    <w:rsid w:val="00536BE8"/>
    <w:rsid w:val="005441E9"/>
    <w:rsid w:val="0054429E"/>
    <w:rsid w:val="00550C2F"/>
    <w:rsid w:val="005526AB"/>
    <w:rsid w:val="00565BE7"/>
    <w:rsid w:val="00571F09"/>
    <w:rsid w:val="00572E4F"/>
    <w:rsid w:val="00575478"/>
    <w:rsid w:val="00580032"/>
    <w:rsid w:val="00586093"/>
    <w:rsid w:val="005867FE"/>
    <w:rsid w:val="00587A32"/>
    <w:rsid w:val="00590501"/>
    <w:rsid w:val="00591D97"/>
    <w:rsid w:val="00592C27"/>
    <w:rsid w:val="00593A20"/>
    <w:rsid w:val="00596AD8"/>
    <w:rsid w:val="00597537"/>
    <w:rsid w:val="005A07F6"/>
    <w:rsid w:val="005A23DB"/>
    <w:rsid w:val="005A2E7A"/>
    <w:rsid w:val="005B1005"/>
    <w:rsid w:val="005B3943"/>
    <w:rsid w:val="005B399A"/>
    <w:rsid w:val="005B3C50"/>
    <w:rsid w:val="005B4AE6"/>
    <w:rsid w:val="005B52AB"/>
    <w:rsid w:val="005C5674"/>
    <w:rsid w:val="005C5EB6"/>
    <w:rsid w:val="005C7AC6"/>
    <w:rsid w:val="005D0DA4"/>
    <w:rsid w:val="005D533C"/>
    <w:rsid w:val="005E2E9A"/>
    <w:rsid w:val="005F04F3"/>
    <w:rsid w:val="005F14D0"/>
    <w:rsid w:val="005F2579"/>
    <w:rsid w:val="005F5187"/>
    <w:rsid w:val="0060536F"/>
    <w:rsid w:val="00605C85"/>
    <w:rsid w:val="00611F8C"/>
    <w:rsid w:val="0061212D"/>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52E6A"/>
    <w:rsid w:val="00653060"/>
    <w:rsid w:val="00655F5B"/>
    <w:rsid w:val="00656724"/>
    <w:rsid w:val="006573ED"/>
    <w:rsid w:val="00657E25"/>
    <w:rsid w:val="00674BD1"/>
    <w:rsid w:val="00674D93"/>
    <w:rsid w:val="00675B80"/>
    <w:rsid w:val="00676113"/>
    <w:rsid w:val="0067679A"/>
    <w:rsid w:val="00680D40"/>
    <w:rsid w:val="0068418A"/>
    <w:rsid w:val="00690297"/>
    <w:rsid w:val="006A1005"/>
    <w:rsid w:val="006A1F9E"/>
    <w:rsid w:val="006A635D"/>
    <w:rsid w:val="006B3955"/>
    <w:rsid w:val="006B50D4"/>
    <w:rsid w:val="006B56DD"/>
    <w:rsid w:val="006B6DD9"/>
    <w:rsid w:val="006C1186"/>
    <w:rsid w:val="006C2D26"/>
    <w:rsid w:val="006C3052"/>
    <w:rsid w:val="006C4716"/>
    <w:rsid w:val="006C55B7"/>
    <w:rsid w:val="006C6563"/>
    <w:rsid w:val="006C71F6"/>
    <w:rsid w:val="006D6434"/>
    <w:rsid w:val="006E3CB7"/>
    <w:rsid w:val="006E4F25"/>
    <w:rsid w:val="006E673B"/>
    <w:rsid w:val="006F089C"/>
    <w:rsid w:val="006F2DFB"/>
    <w:rsid w:val="006F3491"/>
    <w:rsid w:val="006F4999"/>
    <w:rsid w:val="0070225F"/>
    <w:rsid w:val="007059B2"/>
    <w:rsid w:val="00706379"/>
    <w:rsid w:val="0070773B"/>
    <w:rsid w:val="0071121D"/>
    <w:rsid w:val="00714C89"/>
    <w:rsid w:val="00715310"/>
    <w:rsid w:val="00723330"/>
    <w:rsid w:val="00724C65"/>
    <w:rsid w:val="0073127B"/>
    <w:rsid w:val="00733994"/>
    <w:rsid w:val="0073694D"/>
    <w:rsid w:val="00736E1D"/>
    <w:rsid w:val="00740837"/>
    <w:rsid w:val="00741DF4"/>
    <w:rsid w:val="00747425"/>
    <w:rsid w:val="007513F4"/>
    <w:rsid w:val="00751B1F"/>
    <w:rsid w:val="00755016"/>
    <w:rsid w:val="00760030"/>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2895"/>
    <w:rsid w:val="00797F17"/>
    <w:rsid w:val="007A0FB9"/>
    <w:rsid w:val="007A1D18"/>
    <w:rsid w:val="007A62D4"/>
    <w:rsid w:val="007A71D0"/>
    <w:rsid w:val="007A75E1"/>
    <w:rsid w:val="007B44E6"/>
    <w:rsid w:val="007B4590"/>
    <w:rsid w:val="007B5194"/>
    <w:rsid w:val="007C1281"/>
    <w:rsid w:val="007C324D"/>
    <w:rsid w:val="007C3DB7"/>
    <w:rsid w:val="007C7207"/>
    <w:rsid w:val="007D0DD5"/>
    <w:rsid w:val="007D2473"/>
    <w:rsid w:val="007D4990"/>
    <w:rsid w:val="007D5652"/>
    <w:rsid w:val="007E3B15"/>
    <w:rsid w:val="007E40F9"/>
    <w:rsid w:val="007E43E5"/>
    <w:rsid w:val="007E4D14"/>
    <w:rsid w:val="007F6022"/>
    <w:rsid w:val="007F64BA"/>
    <w:rsid w:val="008007A8"/>
    <w:rsid w:val="00810FB0"/>
    <w:rsid w:val="00813188"/>
    <w:rsid w:val="0081347B"/>
    <w:rsid w:val="00821654"/>
    <w:rsid w:val="00823683"/>
    <w:rsid w:val="00823F29"/>
    <w:rsid w:val="008253FC"/>
    <w:rsid w:val="008270B6"/>
    <w:rsid w:val="00827702"/>
    <w:rsid w:val="00832574"/>
    <w:rsid w:val="00833542"/>
    <w:rsid w:val="0083432F"/>
    <w:rsid w:val="008363C7"/>
    <w:rsid w:val="0083682F"/>
    <w:rsid w:val="008372EA"/>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62103"/>
    <w:rsid w:val="0086550E"/>
    <w:rsid w:val="00865AAA"/>
    <w:rsid w:val="00866AE6"/>
    <w:rsid w:val="00870A1B"/>
    <w:rsid w:val="008714B7"/>
    <w:rsid w:val="00871DB2"/>
    <w:rsid w:val="00874BCC"/>
    <w:rsid w:val="008758FA"/>
    <w:rsid w:val="0087676B"/>
    <w:rsid w:val="00876E79"/>
    <w:rsid w:val="008777AC"/>
    <w:rsid w:val="00877814"/>
    <w:rsid w:val="008809DE"/>
    <w:rsid w:val="00885F61"/>
    <w:rsid w:val="00891495"/>
    <w:rsid w:val="00892076"/>
    <w:rsid w:val="00892923"/>
    <w:rsid w:val="00893ADC"/>
    <w:rsid w:val="008A0819"/>
    <w:rsid w:val="008A3672"/>
    <w:rsid w:val="008A49EB"/>
    <w:rsid w:val="008B4063"/>
    <w:rsid w:val="008B4E33"/>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F0E88"/>
    <w:rsid w:val="008F1121"/>
    <w:rsid w:val="008F4A6D"/>
    <w:rsid w:val="00910BF8"/>
    <w:rsid w:val="00912155"/>
    <w:rsid w:val="00915DA6"/>
    <w:rsid w:val="0091667E"/>
    <w:rsid w:val="00917E27"/>
    <w:rsid w:val="00922A82"/>
    <w:rsid w:val="00931919"/>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4C06"/>
    <w:rsid w:val="00975439"/>
    <w:rsid w:val="00980A46"/>
    <w:rsid w:val="00983CBF"/>
    <w:rsid w:val="009851A9"/>
    <w:rsid w:val="009902BE"/>
    <w:rsid w:val="00997D8C"/>
    <w:rsid w:val="00997F16"/>
    <w:rsid w:val="009A0A94"/>
    <w:rsid w:val="009A2DD0"/>
    <w:rsid w:val="009A6F2D"/>
    <w:rsid w:val="009B138D"/>
    <w:rsid w:val="009B33C5"/>
    <w:rsid w:val="009B4E72"/>
    <w:rsid w:val="009C04C2"/>
    <w:rsid w:val="009C1976"/>
    <w:rsid w:val="009C43DE"/>
    <w:rsid w:val="009D0626"/>
    <w:rsid w:val="009D17E7"/>
    <w:rsid w:val="009D5609"/>
    <w:rsid w:val="009E420D"/>
    <w:rsid w:val="009F74ED"/>
    <w:rsid w:val="00A004AE"/>
    <w:rsid w:val="00A00762"/>
    <w:rsid w:val="00A014E9"/>
    <w:rsid w:val="00A01A9C"/>
    <w:rsid w:val="00A042CC"/>
    <w:rsid w:val="00A056C7"/>
    <w:rsid w:val="00A10518"/>
    <w:rsid w:val="00A10D36"/>
    <w:rsid w:val="00A11774"/>
    <w:rsid w:val="00A12B2A"/>
    <w:rsid w:val="00A13EE0"/>
    <w:rsid w:val="00A1438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7605"/>
    <w:rsid w:val="00A67738"/>
    <w:rsid w:val="00A71257"/>
    <w:rsid w:val="00A7762E"/>
    <w:rsid w:val="00A77EB6"/>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E0EBA"/>
    <w:rsid w:val="00AE61F7"/>
    <w:rsid w:val="00AE6374"/>
    <w:rsid w:val="00AE6540"/>
    <w:rsid w:val="00AF07EC"/>
    <w:rsid w:val="00AF28C6"/>
    <w:rsid w:val="00AF3860"/>
    <w:rsid w:val="00AF49BC"/>
    <w:rsid w:val="00AF5B81"/>
    <w:rsid w:val="00AF618A"/>
    <w:rsid w:val="00AF7A2D"/>
    <w:rsid w:val="00B10112"/>
    <w:rsid w:val="00B12419"/>
    <w:rsid w:val="00B1424A"/>
    <w:rsid w:val="00B146F0"/>
    <w:rsid w:val="00B152D5"/>
    <w:rsid w:val="00B15617"/>
    <w:rsid w:val="00B21930"/>
    <w:rsid w:val="00B22565"/>
    <w:rsid w:val="00B27255"/>
    <w:rsid w:val="00B30E16"/>
    <w:rsid w:val="00B37935"/>
    <w:rsid w:val="00B40D84"/>
    <w:rsid w:val="00B4145D"/>
    <w:rsid w:val="00B43631"/>
    <w:rsid w:val="00B5002F"/>
    <w:rsid w:val="00B50DC0"/>
    <w:rsid w:val="00B51561"/>
    <w:rsid w:val="00B53D26"/>
    <w:rsid w:val="00B67540"/>
    <w:rsid w:val="00B7398C"/>
    <w:rsid w:val="00B74AA3"/>
    <w:rsid w:val="00B810FC"/>
    <w:rsid w:val="00B864AA"/>
    <w:rsid w:val="00B91552"/>
    <w:rsid w:val="00B93DAC"/>
    <w:rsid w:val="00B97D2D"/>
    <w:rsid w:val="00BA1EC7"/>
    <w:rsid w:val="00BA3E66"/>
    <w:rsid w:val="00BB2BC0"/>
    <w:rsid w:val="00BB2CF6"/>
    <w:rsid w:val="00BC090C"/>
    <w:rsid w:val="00BC09B0"/>
    <w:rsid w:val="00BC46D2"/>
    <w:rsid w:val="00BC4E5C"/>
    <w:rsid w:val="00BC6538"/>
    <w:rsid w:val="00BD2F2F"/>
    <w:rsid w:val="00BD32A1"/>
    <w:rsid w:val="00BD4A23"/>
    <w:rsid w:val="00BD6749"/>
    <w:rsid w:val="00BE1700"/>
    <w:rsid w:val="00BE26DE"/>
    <w:rsid w:val="00BE6C45"/>
    <w:rsid w:val="00BF44D6"/>
    <w:rsid w:val="00C0233C"/>
    <w:rsid w:val="00C03C63"/>
    <w:rsid w:val="00C04C14"/>
    <w:rsid w:val="00C05DBF"/>
    <w:rsid w:val="00C10FD5"/>
    <w:rsid w:val="00C11A80"/>
    <w:rsid w:val="00C1235E"/>
    <w:rsid w:val="00C12641"/>
    <w:rsid w:val="00C14553"/>
    <w:rsid w:val="00C14EB0"/>
    <w:rsid w:val="00C15834"/>
    <w:rsid w:val="00C15BD5"/>
    <w:rsid w:val="00C23BED"/>
    <w:rsid w:val="00C30E27"/>
    <w:rsid w:val="00C3106C"/>
    <w:rsid w:val="00C33731"/>
    <w:rsid w:val="00C33E19"/>
    <w:rsid w:val="00C415AC"/>
    <w:rsid w:val="00C431BF"/>
    <w:rsid w:val="00C44118"/>
    <w:rsid w:val="00C4431C"/>
    <w:rsid w:val="00C5006B"/>
    <w:rsid w:val="00C56C8D"/>
    <w:rsid w:val="00C61D51"/>
    <w:rsid w:val="00C63035"/>
    <w:rsid w:val="00C6307C"/>
    <w:rsid w:val="00C6311D"/>
    <w:rsid w:val="00C65FD0"/>
    <w:rsid w:val="00C70300"/>
    <w:rsid w:val="00C75AD3"/>
    <w:rsid w:val="00C8024D"/>
    <w:rsid w:val="00C81495"/>
    <w:rsid w:val="00C817A7"/>
    <w:rsid w:val="00C84764"/>
    <w:rsid w:val="00C87BE8"/>
    <w:rsid w:val="00C90403"/>
    <w:rsid w:val="00C90E32"/>
    <w:rsid w:val="00C92940"/>
    <w:rsid w:val="00C944ED"/>
    <w:rsid w:val="00CA0F78"/>
    <w:rsid w:val="00CA44D8"/>
    <w:rsid w:val="00CA4732"/>
    <w:rsid w:val="00CA49E9"/>
    <w:rsid w:val="00CA4B01"/>
    <w:rsid w:val="00CA4C70"/>
    <w:rsid w:val="00CA6762"/>
    <w:rsid w:val="00CA6E06"/>
    <w:rsid w:val="00CB097A"/>
    <w:rsid w:val="00CB130B"/>
    <w:rsid w:val="00CB13AE"/>
    <w:rsid w:val="00CB2677"/>
    <w:rsid w:val="00CB6F42"/>
    <w:rsid w:val="00CB7932"/>
    <w:rsid w:val="00CC1B1B"/>
    <w:rsid w:val="00CC2820"/>
    <w:rsid w:val="00CD0199"/>
    <w:rsid w:val="00CD13F4"/>
    <w:rsid w:val="00CD2A2C"/>
    <w:rsid w:val="00CD3F0D"/>
    <w:rsid w:val="00CD509F"/>
    <w:rsid w:val="00CD7B7D"/>
    <w:rsid w:val="00CE079D"/>
    <w:rsid w:val="00CE4B23"/>
    <w:rsid w:val="00CE6C67"/>
    <w:rsid w:val="00CF3061"/>
    <w:rsid w:val="00CF4453"/>
    <w:rsid w:val="00CF7205"/>
    <w:rsid w:val="00CF7AAB"/>
    <w:rsid w:val="00D0083A"/>
    <w:rsid w:val="00D014C6"/>
    <w:rsid w:val="00D10C4A"/>
    <w:rsid w:val="00D127D2"/>
    <w:rsid w:val="00D129CD"/>
    <w:rsid w:val="00D170DA"/>
    <w:rsid w:val="00D214CA"/>
    <w:rsid w:val="00D217DA"/>
    <w:rsid w:val="00D242F9"/>
    <w:rsid w:val="00D2488A"/>
    <w:rsid w:val="00D27602"/>
    <w:rsid w:val="00D308ED"/>
    <w:rsid w:val="00D30FCA"/>
    <w:rsid w:val="00D31F4E"/>
    <w:rsid w:val="00D3484A"/>
    <w:rsid w:val="00D358F8"/>
    <w:rsid w:val="00D44C0F"/>
    <w:rsid w:val="00D4560C"/>
    <w:rsid w:val="00D465D1"/>
    <w:rsid w:val="00D510B6"/>
    <w:rsid w:val="00D51754"/>
    <w:rsid w:val="00D53340"/>
    <w:rsid w:val="00D53831"/>
    <w:rsid w:val="00D633A2"/>
    <w:rsid w:val="00D64F5D"/>
    <w:rsid w:val="00D72029"/>
    <w:rsid w:val="00D72C01"/>
    <w:rsid w:val="00D72EF9"/>
    <w:rsid w:val="00D73E06"/>
    <w:rsid w:val="00D7729B"/>
    <w:rsid w:val="00D779C1"/>
    <w:rsid w:val="00D77A2F"/>
    <w:rsid w:val="00D81520"/>
    <w:rsid w:val="00D84D52"/>
    <w:rsid w:val="00D850A2"/>
    <w:rsid w:val="00D8535D"/>
    <w:rsid w:val="00D85AB2"/>
    <w:rsid w:val="00D86467"/>
    <w:rsid w:val="00D876D4"/>
    <w:rsid w:val="00D87E12"/>
    <w:rsid w:val="00D91892"/>
    <w:rsid w:val="00D941CD"/>
    <w:rsid w:val="00D94FB1"/>
    <w:rsid w:val="00DA1C90"/>
    <w:rsid w:val="00DA1EB1"/>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6920"/>
    <w:rsid w:val="00DD7546"/>
    <w:rsid w:val="00DD7895"/>
    <w:rsid w:val="00DD7DE9"/>
    <w:rsid w:val="00DE39FC"/>
    <w:rsid w:val="00DE420A"/>
    <w:rsid w:val="00DE6057"/>
    <w:rsid w:val="00DE6E36"/>
    <w:rsid w:val="00DF0BE9"/>
    <w:rsid w:val="00DF1FB8"/>
    <w:rsid w:val="00DF2CFF"/>
    <w:rsid w:val="00DF3DC9"/>
    <w:rsid w:val="00E0310B"/>
    <w:rsid w:val="00E052A2"/>
    <w:rsid w:val="00E06B17"/>
    <w:rsid w:val="00E0798D"/>
    <w:rsid w:val="00E10CEB"/>
    <w:rsid w:val="00E1222E"/>
    <w:rsid w:val="00E12F65"/>
    <w:rsid w:val="00E134FC"/>
    <w:rsid w:val="00E13777"/>
    <w:rsid w:val="00E14AEE"/>
    <w:rsid w:val="00E151C2"/>
    <w:rsid w:val="00E15939"/>
    <w:rsid w:val="00E238FD"/>
    <w:rsid w:val="00E25293"/>
    <w:rsid w:val="00E274E5"/>
    <w:rsid w:val="00E306F3"/>
    <w:rsid w:val="00E30A8F"/>
    <w:rsid w:val="00E35121"/>
    <w:rsid w:val="00E3656A"/>
    <w:rsid w:val="00E37005"/>
    <w:rsid w:val="00E3760C"/>
    <w:rsid w:val="00E40F56"/>
    <w:rsid w:val="00E42904"/>
    <w:rsid w:val="00E43F59"/>
    <w:rsid w:val="00E44A9E"/>
    <w:rsid w:val="00E45DB6"/>
    <w:rsid w:val="00E52076"/>
    <w:rsid w:val="00E5314F"/>
    <w:rsid w:val="00E5411D"/>
    <w:rsid w:val="00E558C8"/>
    <w:rsid w:val="00E576F7"/>
    <w:rsid w:val="00E6182F"/>
    <w:rsid w:val="00E6250C"/>
    <w:rsid w:val="00E67ECA"/>
    <w:rsid w:val="00E70286"/>
    <w:rsid w:val="00E70999"/>
    <w:rsid w:val="00E719B9"/>
    <w:rsid w:val="00E73B91"/>
    <w:rsid w:val="00E73EF3"/>
    <w:rsid w:val="00E7533C"/>
    <w:rsid w:val="00E766F2"/>
    <w:rsid w:val="00E80254"/>
    <w:rsid w:val="00E80534"/>
    <w:rsid w:val="00E8063D"/>
    <w:rsid w:val="00E80797"/>
    <w:rsid w:val="00E809A3"/>
    <w:rsid w:val="00E8290C"/>
    <w:rsid w:val="00E83DCC"/>
    <w:rsid w:val="00E8407A"/>
    <w:rsid w:val="00E863D2"/>
    <w:rsid w:val="00E86DD3"/>
    <w:rsid w:val="00E879ED"/>
    <w:rsid w:val="00E9096E"/>
    <w:rsid w:val="00E90B10"/>
    <w:rsid w:val="00E94B1F"/>
    <w:rsid w:val="00E95B7A"/>
    <w:rsid w:val="00E968CA"/>
    <w:rsid w:val="00E97144"/>
    <w:rsid w:val="00EA06A5"/>
    <w:rsid w:val="00EA3768"/>
    <w:rsid w:val="00EA47AA"/>
    <w:rsid w:val="00EA7B8A"/>
    <w:rsid w:val="00EB5565"/>
    <w:rsid w:val="00EB6ACD"/>
    <w:rsid w:val="00EB6FBF"/>
    <w:rsid w:val="00EC03CE"/>
    <w:rsid w:val="00EC132B"/>
    <w:rsid w:val="00EC41DD"/>
    <w:rsid w:val="00ED075A"/>
    <w:rsid w:val="00ED34DD"/>
    <w:rsid w:val="00ED429E"/>
    <w:rsid w:val="00ED6085"/>
    <w:rsid w:val="00ED6489"/>
    <w:rsid w:val="00EE0EFF"/>
    <w:rsid w:val="00EE12BE"/>
    <w:rsid w:val="00EE1CC0"/>
    <w:rsid w:val="00EE2EAB"/>
    <w:rsid w:val="00EE7B80"/>
    <w:rsid w:val="00EF0F9F"/>
    <w:rsid w:val="00EF1E49"/>
    <w:rsid w:val="00EF47CE"/>
    <w:rsid w:val="00F00767"/>
    <w:rsid w:val="00F01877"/>
    <w:rsid w:val="00F04ECF"/>
    <w:rsid w:val="00F05C8B"/>
    <w:rsid w:val="00F05F88"/>
    <w:rsid w:val="00F06811"/>
    <w:rsid w:val="00F06D68"/>
    <w:rsid w:val="00F1075A"/>
    <w:rsid w:val="00F14F39"/>
    <w:rsid w:val="00F16324"/>
    <w:rsid w:val="00F212AD"/>
    <w:rsid w:val="00F21E96"/>
    <w:rsid w:val="00F228E2"/>
    <w:rsid w:val="00F23AA0"/>
    <w:rsid w:val="00F25C7A"/>
    <w:rsid w:val="00F2701E"/>
    <w:rsid w:val="00F37900"/>
    <w:rsid w:val="00F37AD9"/>
    <w:rsid w:val="00F37BD0"/>
    <w:rsid w:val="00F417F4"/>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7F37"/>
    <w:rsid w:val="00FB001D"/>
    <w:rsid w:val="00FB1A12"/>
    <w:rsid w:val="00FB1F83"/>
    <w:rsid w:val="00FB3966"/>
    <w:rsid w:val="00FC163A"/>
    <w:rsid w:val="00FD1528"/>
    <w:rsid w:val="00FD2007"/>
    <w:rsid w:val="00FD464D"/>
    <w:rsid w:val="00FD49BE"/>
    <w:rsid w:val="00FD5AC1"/>
    <w:rsid w:val="00FD6A84"/>
    <w:rsid w:val="00FD6ED6"/>
    <w:rsid w:val="00FD74F6"/>
    <w:rsid w:val="00FE0B6D"/>
    <w:rsid w:val="00FE327B"/>
    <w:rsid w:val="00FF213D"/>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chart" Target="charts/chart101.xml"/><Relationship Id="rId55" Type="http://schemas.openxmlformats.org/officeDocument/2006/relationships/chart" Target="charts/chart126.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54" Type="http://schemas.openxmlformats.org/officeDocument/2006/relationships/chart" Target="charts/chart121.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chart" Target="charts/chart116.xml"/><Relationship Id="rId58" Type="http://schemas.openxmlformats.org/officeDocument/2006/relationships/chart" Target="charts/chart14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chart" Target="charts/chart96.xml"/><Relationship Id="rId57" Type="http://schemas.openxmlformats.org/officeDocument/2006/relationships/chart" Target="charts/chart136.xml"/><Relationship Id="rId61" Type="http://schemas.openxmlformats.org/officeDocument/2006/relationships/hyperlink" Target="http://kdd.ics.uci.edu/databases/kddcup98/kddcup98.html"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chart" Target="charts/chart111.xml"/><Relationship Id="rId60" Type="http://schemas.openxmlformats.org/officeDocument/2006/relationships/hyperlink" Target="http://ftp.ics.uci.edu/pub/machine-learning-databases/covtype/covtype.info"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56" Type="http://schemas.openxmlformats.org/officeDocument/2006/relationships/chart" Target="charts/chart13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0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59" Type="http://schemas.openxmlformats.org/officeDocument/2006/relationships/chart" Target="charts/chart146.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20796672"/>
        <c:axId val="120798208"/>
      </c:scatterChart>
      <c:valAx>
        <c:axId val="120796672"/>
        <c:scaling>
          <c:orientation val="minMax"/>
        </c:scaling>
        <c:delete val="0"/>
        <c:axPos val="b"/>
        <c:majorTickMark val="none"/>
        <c:minorTickMark val="none"/>
        <c:tickLblPos val="nextTo"/>
        <c:crossAx val="120798208"/>
        <c:crosses val="autoZero"/>
        <c:crossBetween val="midCat"/>
      </c:valAx>
      <c:valAx>
        <c:axId val="120798208"/>
        <c:scaling>
          <c:orientation val="minMax"/>
        </c:scaling>
        <c:delete val="0"/>
        <c:axPos val="l"/>
        <c:majorTickMark val="none"/>
        <c:minorTickMark val="none"/>
        <c:tickLblPos val="nextTo"/>
        <c:crossAx val="1207966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203354112"/>
        <c:axId val="203356032"/>
      </c:scatterChart>
      <c:valAx>
        <c:axId val="2033541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356032"/>
        <c:crosses val="autoZero"/>
        <c:crossBetween val="midCat"/>
        <c:majorUnit val="150000"/>
      </c:valAx>
      <c:valAx>
        <c:axId val="203356032"/>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3354112"/>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259820160"/>
        <c:axId val="259826432"/>
      </c:scatterChart>
      <c:valAx>
        <c:axId val="2598201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826432"/>
        <c:crosses val="autoZero"/>
        <c:crossBetween val="midCat"/>
        <c:majorUnit val="150000"/>
      </c:valAx>
      <c:valAx>
        <c:axId val="259826432"/>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9820160"/>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9835008"/>
        <c:axId val="193234432"/>
      </c:barChart>
      <c:catAx>
        <c:axId val="259835008"/>
        <c:scaling>
          <c:orientation val="minMax"/>
        </c:scaling>
        <c:delete val="0"/>
        <c:axPos val="b"/>
        <c:majorTickMark val="out"/>
        <c:minorTickMark val="none"/>
        <c:tickLblPos val="nextTo"/>
        <c:crossAx val="193234432"/>
        <c:crosses val="autoZero"/>
        <c:auto val="1"/>
        <c:lblAlgn val="ctr"/>
        <c:lblOffset val="100"/>
        <c:noMultiLvlLbl val="0"/>
      </c:catAx>
      <c:valAx>
        <c:axId val="193234432"/>
        <c:scaling>
          <c:orientation val="minMax"/>
        </c:scaling>
        <c:delete val="0"/>
        <c:axPos val="l"/>
        <c:majorGridlines/>
        <c:majorTickMark val="out"/>
        <c:minorTickMark val="none"/>
        <c:tickLblPos val="nextTo"/>
        <c:crossAx val="2598350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338888576"/>
        <c:axId val="338911232"/>
      </c:scatterChart>
      <c:valAx>
        <c:axId val="3388885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911232"/>
        <c:crosses val="autoZero"/>
        <c:crossBetween val="midCat"/>
        <c:majorUnit val="1000"/>
      </c:valAx>
      <c:valAx>
        <c:axId val="33891123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8888576"/>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338944768"/>
        <c:axId val="338946688"/>
      </c:scatterChart>
      <c:valAx>
        <c:axId val="3389447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946688"/>
        <c:crosses val="autoZero"/>
        <c:crossBetween val="midCat"/>
        <c:majorUnit val="2000"/>
      </c:valAx>
      <c:valAx>
        <c:axId val="33894668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8944768"/>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328084864"/>
        <c:axId val="328111616"/>
      </c:scatterChart>
      <c:valAx>
        <c:axId val="3280848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8111616"/>
        <c:crosses val="autoZero"/>
        <c:crossBetween val="midCat"/>
        <c:majorUnit val="25000"/>
      </c:valAx>
      <c:valAx>
        <c:axId val="328111616"/>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8084864"/>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338696448"/>
        <c:axId val="338710912"/>
      </c:scatterChart>
      <c:valAx>
        <c:axId val="3386964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710912"/>
        <c:crosses val="autoZero"/>
        <c:crossBetween val="midCat"/>
        <c:majorUnit val="150000"/>
      </c:valAx>
      <c:valAx>
        <c:axId val="338710912"/>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8696448"/>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38718080"/>
        <c:axId val="193229952"/>
      </c:barChart>
      <c:catAx>
        <c:axId val="338718080"/>
        <c:scaling>
          <c:orientation val="minMax"/>
        </c:scaling>
        <c:delete val="0"/>
        <c:axPos val="b"/>
        <c:majorTickMark val="out"/>
        <c:minorTickMark val="none"/>
        <c:tickLblPos val="nextTo"/>
        <c:crossAx val="193229952"/>
        <c:crosses val="autoZero"/>
        <c:auto val="1"/>
        <c:lblAlgn val="ctr"/>
        <c:lblOffset val="100"/>
        <c:noMultiLvlLbl val="0"/>
      </c:catAx>
      <c:valAx>
        <c:axId val="193229952"/>
        <c:scaling>
          <c:orientation val="minMax"/>
        </c:scaling>
        <c:delete val="0"/>
        <c:axPos val="l"/>
        <c:majorGridlines/>
        <c:majorTickMark val="out"/>
        <c:minorTickMark val="none"/>
        <c:tickLblPos val="nextTo"/>
        <c:crossAx val="3387180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339094528"/>
        <c:axId val="339096704"/>
      </c:scatterChart>
      <c:valAx>
        <c:axId val="3390945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096704"/>
        <c:crosses val="autoZero"/>
        <c:crossBetween val="midCat"/>
        <c:majorUnit val="2000"/>
      </c:valAx>
      <c:valAx>
        <c:axId val="33909670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094528"/>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339115392"/>
        <c:axId val="339125760"/>
      </c:scatterChart>
      <c:valAx>
        <c:axId val="3391153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125760"/>
        <c:crosses val="autoZero"/>
        <c:crossBetween val="midCat"/>
        <c:majorUnit val="1000"/>
      </c:valAx>
      <c:valAx>
        <c:axId val="33912576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115392"/>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328163328"/>
        <c:axId val="328165248"/>
      </c:scatterChart>
      <c:valAx>
        <c:axId val="3281633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8165248"/>
        <c:crosses val="autoZero"/>
        <c:crossBetween val="midCat"/>
        <c:majorUnit val="25000"/>
      </c:valAx>
      <c:valAx>
        <c:axId val="328165248"/>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8163328"/>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385728"/>
        <c:axId val="37387264"/>
      </c:scatterChart>
      <c:valAx>
        <c:axId val="37385728"/>
        <c:scaling>
          <c:orientation val="minMax"/>
        </c:scaling>
        <c:delete val="0"/>
        <c:axPos val="b"/>
        <c:majorTickMark val="none"/>
        <c:minorTickMark val="none"/>
        <c:tickLblPos val="nextTo"/>
        <c:crossAx val="37387264"/>
        <c:crosses val="autoZero"/>
        <c:crossBetween val="midCat"/>
      </c:valAx>
      <c:valAx>
        <c:axId val="37387264"/>
        <c:scaling>
          <c:orientation val="minMax"/>
        </c:scaling>
        <c:delete val="0"/>
        <c:axPos val="l"/>
        <c:majorTickMark val="none"/>
        <c:minorTickMark val="none"/>
        <c:tickLblPos val="nextTo"/>
        <c:crossAx val="373857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328192384"/>
        <c:axId val="328194304"/>
      </c:scatterChart>
      <c:valAx>
        <c:axId val="32819238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8194304"/>
        <c:crosses val="autoZero"/>
        <c:crossBetween val="midCat"/>
        <c:majorUnit val="150000"/>
      </c:valAx>
      <c:valAx>
        <c:axId val="328194304"/>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8192384"/>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38892288"/>
        <c:axId val="338893824"/>
      </c:barChart>
      <c:catAx>
        <c:axId val="338892288"/>
        <c:scaling>
          <c:orientation val="minMax"/>
        </c:scaling>
        <c:delete val="0"/>
        <c:axPos val="b"/>
        <c:majorTickMark val="out"/>
        <c:minorTickMark val="none"/>
        <c:tickLblPos val="nextTo"/>
        <c:crossAx val="338893824"/>
        <c:crosses val="autoZero"/>
        <c:auto val="1"/>
        <c:lblAlgn val="ctr"/>
        <c:lblOffset val="100"/>
        <c:noMultiLvlLbl val="0"/>
      </c:catAx>
      <c:valAx>
        <c:axId val="338893824"/>
        <c:scaling>
          <c:orientation val="minMax"/>
        </c:scaling>
        <c:delete val="0"/>
        <c:axPos val="l"/>
        <c:majorGridlines/>
        <c:majorTickMark val="out"/>
        <c:minorTickMark val="none"/>
        <c:tickLblPos val="nextTo"/>
        <c:crossAx val="3388922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339079552"/>
        <c:axId val="339081472"/>
      </c:scatterChart>
      <c:valAx>
        <c:axId val="3390795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081472"/>
        <c:crosses val="autoZero"/>
        <c:crossBetween val="midCat"/>
        <c:majorUnit val="1000"/>
      </c:valAx>
      <c:valAx>
        <c:axId val="33908147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079552"/>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59645440"/>
        <c:axId val="259647360"/>
      </c:scatterChart>
      <c:valAx>
        <c:axId val="2596454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647360"/>
        <c:crosses val="autoZero"/>
        <c:crossBetween val="midCat"/>
        <c:majorUnit val="2000"/>
      </c:valAx>
      <c:valAx>
        <c:axId val="25964736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645440"/>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38742656"/>
        <c:axId val="338900480"/>
      </c:scatterChart>
      <c:valAx>
        <c:axId val="3387426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900480"/>
        <c:crosses val="autoZero"/>
        <c:crossBetween val="midCat"/>
        <c:majorUnit val="25000"/>
      </c:valAx>
      <c:valAx>
        <c:axId val="33890048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8742656"/>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38988032"/>
        <c:axId val="338994304"/>
      </c:scatterChart>
      <c:valAx>
        <c:axId val="3389880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994304"/>
        <c:crosses val="autoZero"/>
        <c:crossBetween val="midCat"/>
        <c:majorUnit val="150000"/>
      </c:valAx>
      <c:valAx>
        <c:axId val="3389943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8988032"/>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9694976"/>
        <c:axId val="259696512"/>
      </c:barChart>
      <c:catAx>
        <c:axId val="259694976"/>
        <c:scaling>
          <c:orientation val="minMax"/>
        </c:scaling>
        <c:delete val="0"/>
        <c:axPos val="b"/>
        <c:majorTickMark val="out"/>
        <c:minorTickMark val="none"/>
        <c:tickLblPos val="nextTo"/>
        <c:crossAx val="259696512"/>
        <c:crosses val="autoZero"/>
        <c:auto val="1"/>
        <c:lblAlgn val="ctr"/>
        <c:lblOffset val="100"/>
        <c:noMultiLvlLbl val="0"/>
      </c:catAx>
      <c:valAx>
        <c:axId val="259696512"/>
        <c:scaling>
          <c:orientation val="minMax"/>
        </c:scaling>
        <c:delete val="0"/>
        <c:axPos val="l"/>
        <c:majorGridlines/>
        <c:majorTickMark val="out"/>
        <c:minorTickMark val="none"/>
        <c:tickLblPos val="nextTo"/>
        <c:crossAx val="25969497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339216640"/>
        <c:axId val="339222912"/>
      </c:scatterChart>
      <c:valAx>
        <c:axId val="3392166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222912"/>
        <c:crosses val="autoZero"/>
        <c:crossBetween val="midCat"/>
        <c:majorUnit val="1000"/>
      </c:valAx>
      <c:valAx>
        <c:axId val="33922291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21664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339244160"/>
        <c:axId val="339246080"/>
      </c:scatterChart>
      <c:valAx>
        <c:axId val="3392441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246080"/>
        <c:crosses val="autoZero"/>
        <c:crossBetween val="midCat"/>
        <c:majorUnit val="2000"/>
      </c:valAx>
      <c:valAx>
        <c:axId val="33924608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244160"/>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39288064"/>
        <c:axId val="339289984"/>
      </c:scatterChart>
      <c:valAx>
        <c:axId val="3392880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289984"/>
        <c:crosses val="autoZero"/>
        <c:crossBetween val="midCat"/>
        <c:majorUnit val="25000"/>
      </c:valAx>
      <c:valAx>
        <c:axId val="33928998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288064"/>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227165312"/>
        <c:axId val="227167232"/>
      </c:scatterChart>
      <c:valAx>
        <c:axId val="2271653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167232"/>
        <c:crosses val="autoZero"/>
        <c:crossBetween val="midCat"/>
        <c:majorUnit val="1000"/>
      </c:valAx>
      <c:valAx>
        <c:axId val="227167232"/>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7165312"/>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39344000"/>
        <c:axId val="195961600"/>
      </c:scatterChart>
      <c:valAx>
        <c:axId val="3393440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5961600"/>
        <c:crosses val="autoZero"/>
        <c:crossBetween val="midCat"/>
        <c:majorUnit val="150000"/>
      </c:valAx>
      <c:valAx>
        <c:axId val="1959616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344000"/>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95977216"/>
        <c:axId val="195978752"/>
      </c:barChart>
      <c:catAx>
        <c:axId val="195977216"/>
        <c:scaling>
          <c:orientation val="minMax"/>
        </c:scaling>
        <c:delete val="0"/>
        <c:axPos val="b"/>
        <c:majorTickMark val="out"/>
        <c:minorTickMark val="none"/>
        <c:tickLblPos val="nextTo"/>
        <c:crossAx val="195978752"/>
        <c:crosses val="autoZero"/>
        <c:auto val="1"/>
        <c:lblAlgn val="ctr"/>
        <c:lblOffset val="100"/>
        <c:noMultiLvlLbl val="0"/>
      </c:catAx>
      <c:valAx>
        <c:axId val="195978752"/>
        <c:scaling>
          <c:orientation val="minMax"/>
        </c:scaling>
        <c:delete val="0"/>
        <c:axPos val="l"/>
        <c:majorGridlines/>
        <c:majorTickMark val="out"/>
        <c:minorTickMark val="none"/>
        <c:tickLblPos val="nextTo"/>
        <c:crossAx val="19597721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339162240"/>
        <c:axId val="339164160"/>
      </c:scatterChart>
      <c:valAx>
        <c:axId val="3391622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164160"/>
        <c:crosses val="autoZero"/>
        <c:crossBetween val="midCat"/>
        <c:majorUnit val="1000"/>
      </c:valAx>
      <c:valAx>
        <c:axId val="33916416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16224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339192832"/>
        <c:axId val="339203200"/>
      </c:scatterChart>
      <c:valAx>
        <c:axId val="3391928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203200"/>
        <c:crosses val="autoZero"/>
        <c:crossBetween val="midCat"/>
        <c:majorUnit val="2000"/>
      </c:valAx>
      <c:valAx>
        <c:axId val="33920320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19283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339571840"/>
        <c:axId val="339573760"/>
      </c:scatterChart>
      <c:valAx>
        <c:axId val="3395718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573760"/>
        <c:crosses val="autoZero"/>
        <c:crossBetween val="midCat"/>
        <c:majorUnit val="25000"/>
      </c:valAx>
      <c:valAx>
        <c:axId val="339573760"/>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571840"/>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339745792"/>
        <c:axId val="339747968"/>
      </c:scatterChart>
      <c:valAx>
        <c:axId val="33974579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747968"/>
        <c:crosses val="autoZero"/>
        <c:crossBetween val="midCat"/>
        <c:majorUnit val="150000"/>
      </c:valAx>
      <c:valAx>
        <c:axId val="339747968"/>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745792"/>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95981696"/>
        <c:axId val="195983232"/>
      </c:barChart>
      <c:catAx>
        <c:axId val="195981696"/>
        <c:scaling>
          <c:orientation val="minMax"/>
        </c:scaling>
        <c:delete val="0"/>
        <c:axPos val="b"/>
        <c:majorTickMark val="out"/>
        <c:minorTickMark val="none"/>
        <c:tickLblPos val="nextTo"/>
        <c:crossAx val="195983232"/>
        <c:crosses val="autoZero"/>
        <c:auto val="1"/>
        <c:lblAlgn val="ctr"/>
        <c:lblOffset val="100"/>
        <c:noMultiLvlLbl val="0"/>
      </c:catAx>
      <c:valAx>
        <c:axId val="195983232"/>
        <c:scaling>
          <c:orientation val="minMax"/>
        </c:scaling>
        <c:delete val="0"/>
        <c:axPos val="l"/>
        <c:majorGridlines/>
        <c:majorTickMark val="out"/>
        <c:minorTickMark val="none"/>
        <c:tickLblPos val="nextTo"/>
        <c:crossAx val="1959816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39791872"/>
        <c:axId val="339793792"/>
      </c:scatterChart>
      <c:valAx>
        <c:axId val="3397918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793792"/>
        <c:crosses val="autoZero"/>
        <c:crossBetween val="midCat"/>
        <c:majorUnit val="1000"/>
      </c:valAx>
      <c:valAx>
        <c:axId val="339793792"/>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39791872"/>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40058496"/>
        <c:axId val="340060416"/>
      </c:scatterChart>
      <c:valAx>
        <c:axId val="3400584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0060416"/>
        <c:crosses val="autoZero"/>
        <c:crossBetween val="midCat"/>
        <c:majorUnit val="2000"/>
      </c:valAx>
      <c:valAx>
        <c:axId val="340060416"/>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40058496"/>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339378944"/>
        <c:axId val="339380864"/>
      </c:scatterChart>
      <c:valAx>
        <c:axId val="3393789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380864"/>
        <c:crosses val="autoZero"/>
        <c:crossBetween val="midCat"/>
        <c:majorUnit val="25000"/>
      </c:valAx>
      <c:valAx>
        <c:axId val="33938086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39378944"/>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227296768"/>
        <c:axId val="227298688"/>
      </c:scatterChart>
      <c:valAx>
        <c:axId val="2272967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298688"/>
        <c:crosses val="autoZero"/>
        <c:crossBetween val="midCat"/>
        <c:majorUnit val="2000"/>
      </c:valAx>
      <c:valAx>
        <c:axId val="227298688"/>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7296768"/>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339678336"/>
        <c:axId val="339680256"/>
      </c:scatterChart>
      <c:valAx>
        <c:axId val="3396783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680256"/>
        <c:crosses val="autoZero"/>
        <c:crossBetween val="midCat"/>
        <c:majorUnit val="150000"/>
      </c:valAx>
      <c:valAx>
        <c:axId val="33968025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39678336"/>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39704064"/>
        <c:axId val="195985408"/>
      </c:barChart>
      <c:catAx>
        <c:axId val="339704064"/>
        <c:scaling>
          <c:orientation val="minMax"/>
        </c:scaling>
        <c:delete val="0"/>
        <c:axPos val="b"/>
        <c:majorTickMark val="out"/>
        <c:minorTickMark val="none"/>
        <c:tickLblPos val="nextTo"/>
        <c:crossAx val="195985408"/>
        <c:crosses val="autoZero"/>
        <c:auto val="1"/>
        <c:lblAlgn val="ctr"/>
        <c:lblOffset val="100"/>
        <c:noMultiLvlLbl val="0"/>
      </c:catAx>
      <c:valAx>
        <c:axId val="195985408"/>
        <c:scaling>
          <c:orientation val="minMax"/>
        </c:scaling>
        <c:delete val="0"/>
        <c:axPos val="l"/>
        <c:majorGridlines/>
        <c:majorTickMark val="out"/>
        <c:minorTickMark val="none"/>
        <c:tickLblPos val="nextTo"/>
        <c:crossAx val="3397040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39416192"/>
        <c:axId val="339418112"/>
      </c:scatterChart>
      <c:valAx>
        <c:axId val="3394161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418112"/>
        <c:crosses val="autoZero"/>
        <c:crossBetween val="midCat"/>
        <c:majorUnit val="1000"/>
      </c:valAx>
      <c:valAx>
        <c:axId val="33941811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39416192"/>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39456768"/>
        <c:axId val="339458688"/>
      </c:scatterChart>
      <c:valAx>
        <c:axId val="3394567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458688"/>
        <c:crosses val="autoZero"/>
        <c:crossBetween val="midCat"/>
        <c:majorUnit val="2000"/>
      </c:valAx>
      <c:valAx>
        <c:axId val="33945868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39456768"/>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339878272"/>
        <c:axId val="339880192"/>
      </c:scatterChart>
      <c:valAx>
        <c:axId val="3398782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880192"/>
        <c:crosses val="autoZero"/>
        <c:crossBetween val="midCat"/>
        <c:majorUnit val="25000"/>
      </c:valAx>
      <c:valAx>
        <c:axId val="33988019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39878272"/>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339906560"/>
        <c:axId val="339908480"/>
      </c:scatterChart>
      <c:valAx>
        <c:axId val="3399065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908480"/>
        <c:crosses val="autoZero"/>
        <c:crossBetween val="midCat"/>
        <c:majorUnit val="150000"/>
      </c:valAx>
      <c:valAx>
        <c:axId val="33990848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39906560"/>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40200064"/>
        <c:axId val="259672704"/>
      </c:barChart>
      <c:catAx>
        <c:axId val="340200064"/>
        <c:scaling>
          <c:orientation val="minMax"/>
        </c:scaling>
        <c:delete val="0"/>
        <c:axPos val="b"/>
        <c:majorTickMark val="out"/>
        <c:minorTickMark val="none"/>
        <c:tickLblPos val="nextTo"/>
        <c:crossAx val="259672704"/>
        <c:crosses val="autoZero"/>
        <c:auto val="1"/>
        <c:lblAlgn val="ctr"/>
        <c:lblOffset val="100"/>
        <c:noMultiLvlLbl val="0"/>
      </c:catAx>
      <c:valAx>
        <c:axId val="259672704"/>
        <c:scaling>
          <c:orientation val="minMax"/>
        </c:scaling>
        <c:delete val="0"/>
        <c:axPos val="l"/>
        <c:majorGridlines/>
        <c:majorTickMark val="out"/>
        <c:minorTickMark val="none"/>
        <c:tickLblPos val="nextTo"/>
        <c:crossAx val="3402000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340003840"/>
        <c:axId val="340247680"/>
      </c:scatterChart>
      <c:valAx>
        <c:axId val="3400038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0247680"/>
        <c:crosses val="autoZero"/>
        <c:crossBetween val="midCat"/>
        <c:majorUnit val="1000"/>
      </c:valAx>
      <c:valAx>
        <c:axId val="340247680"/>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0003840"/>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339621760"/>
        <c:axId val="339628032"/>
      </c:scatterChart>
      <c:valAx>
        <c:axId val="3396217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628032"/>
        <c:crosses val="autoZero"/>
        <c:crossBetween val="midCat"/>
        <c:majorUnit val="2000"/>
      </c:valAx>
      <c:valAx>
        <c:axId val="339628032"/>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621760"/>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339649280"/>
        <c:axId val="339651200"/>
      </c:scatterChart>
      <c:valAx>
        <c:axId val="3396492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651200"/>
        <c:crosses val="autoZero"/>
        <c:crossBetween val="midCat"/>
        <c:majorUnit val="25000"/>
      </c:valAx>
      <c:valAx>
        <c:axId val="339651200"/>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649280"/>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227334016"/>
        <c:axId val="227336192"/>
      </c:scatterChart>
      <c:valAx>
        <c:axId val="2273340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336192"/>
        <c:crosses val="autoZero"/>
        <c:crossBetween val="midCat"/>
        <c:majorUnit val="25000"/>
      </c:valAx>
      <c:valAx>
        <c:axId val="227336192"/>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7334016"/>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339664256"/>
        <c:axId val="339723776"/>
      </c:scatterChart>
      <c:valAx>
        <c:axId val="3396642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723776"/>
        <c:crosses val="autoZero"/>
        <c:crossBetween val="midCat"/>
        <c:majorUnit val="150000"/>
      </c:valAx>
      <c:valAx>
        <c:axId val="339723776"/>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664256"/>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40223872"/>
        <c:axId val="339732736"/>
      </c:barChart>
      <c:catAx>
        <c:axId val="340223872"/>
        <c:scaling>
          <c:orientation val="minMax"/>
        </c:scaling>
        <c:delete val="0"/>
        <c:axPos val="b"/>
        <c:majorTickMark val="out"/>
        <c:minorTickMark val="none"/>
        <c:tickLblPos val="nextTo"/>
        <c:crossAx val="339732736"/>
        <c:crosses val="autoZero"/>
        <c:auto val="1"/>
        <c:lblAlgn val="ctr"/>
        <c:lblOffset val="100"/>
        <c:noMultiLvlLbl val="0"/>
      </c:catAx>
      <c:valAx>
        <c:axId val="339732736"/>
        <c:scaling>
          <c:orientation val="minMax"/>
        </c:scaling>
        <c:delete val="0"/>
        <c:axPos val="l"/>
        <c:majorGridlines/>
        <c:majorTickMark val="out"/>
        <c:minorTickMark val="none"/>
        <c:tickLblPos val="nextTo"/>
        <c:crossAx val="34022387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340605568"/>
        <c:axId val="340611840"/>
      </c:scatterChart>
      <c:valAx>
        <c:axId val="3406055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0611840"/>
        <c:crosses val="autoZero"/>
        <c:crossBetween val="midCat"/>
        <c:majorUnit val="1000"/>
      </c:valAx>
      <c:valAx>
        <c:axId val="34061184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0605568"/>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340637184"/>
        <c:axId val="340639104"/>
      </c:scatterChart>
      <c:valAx>
        <c:axId val="3406371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0639104"/>
        <c:crosses val="autoZero"/>
        <c:crossBetween val="midCat"/>
        <c:majorUnit val="2000"/>
      </c:valAx>
      <c:valAx>
        <c:axId val="340639104"/>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063718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340296064"/>
        <c:axId val="340297984"/>
      </c:scatterChart>
      <c:valAx>
        <c:axId val="3402960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0297984"/>
        <c:crosses val="autoZero"/>
        <c:crossBetween val="midCat"/>
        <c:majorUnit val="25000"/>
      </c:valAx>
      <c:valAx>
        <c:axId val="340297984"/>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0296064"/>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340319232"/>
        <c:axId val="340325504"/>
      </c:scatterChart>
      <c:valAx>
        <c:axId val="3403192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0325504"/>
        <c:crosses val="autoZero"/>
        <c:crossBetween val="midCat"/>
        <c:majorUnit val="150000"/>
      </c:valAx>
      <c:valAx>
        <c:axId val="340325504"/>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0319232"/>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40406656"/>
        <c:axId val="340408192"/>
      </c:barChart>
      <c:catAx>
        <c:axId val="340406656"/>
        <c:scaling>
          <c:orientation val="minMax"/>
        </c:scaling>
        <c:delete val="0"/>
        <c:axPos val="b"/>
        <c:majorTickMark val="out"/>
        <c:minorTickMark val="none"/>
        <c:tickLblPos val="nextTo"/>
        <c:crossAx val="340408192"/>
        <c:crosses val="autoZero"/>
        <c:auto val="1"/>
        <c:lblAlgn val="ctr"/>
        <c:lblOffset val="100"/>
        <c:noMultiLvlLbl val="0"/>
      </c:catAx>
      <c:valAx>
        <c:axId val="340408192"/>
        <c:scaling>
          <c:orientation val="minMax"/>
        </c:scaling>
        <c:delete val="0"/>
        <c:axPos val="l"/>
        <c:majorGridlines/>
        <c:majorTickMark val="out"/>
        <c:minorTickMark val="none"/>
        <c:tickLblPos val="nextTo"/>
        <c:crossAx val="34040665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340424960"/>
        <c:axId val="340447616"/>
      </c:scatterChart>
      <c:valAx>
        <c:axId val="3404249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0447616"/>
        <c:crosses val="autoZero"/>
        <c:crossBetween val="midCat"/>
        <c:majorUnit val="1000"/>
      </c:valAx>
      <c:valAx>
        <c:axId val="34044761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042496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340345984"/>
        <c:axId val="340347904"/>
      </c:scatterChart>
      <c:valAx>
        <c:axId val="3403459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0347904"/>
        <c:crosses val="autoZero"/>
        <c:crossBetween val="midCat"/>
        <c:majorUnit val="2000"/>
      </c:valAx>
      <c:valAx>
        <c:axId val="34034790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0345984"/>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340381696"/>
        <c:axId val="340383616"/>
      </c:scatterChart>
      <c:valAx>
        <c:axId val="3403816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0383616"/>
        <c:crosses val="autoZero"/>
        <c:crossBetween val="midCat"/>
        <c:majorUnit val="25000"/>
      </c:valAx>
      <c:valAx>
        <c:axId val="340383616"/>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0381696"/>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227346688"/>
        <c:axId val="227348864"/>
      </c:scatterChart>
      <c:valAx>
        <c:axId val="2273466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348864"/>
        <c:crosses val="autoZero"/>
        <c:crossBetween val="midCat"/>
        <c:majorUnit val="150000"/>
      </c:valAx>
      <c:valAx>
        <c:axId val="227348864"/>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7346688"/>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349198976"/>
        <c:axId val="349205248"/>
      </c:scatterChart>
      <c:valAx>
        <c:axId val="3491989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9205248"/>
        <c:crosses val="autoZero"/>
        <c:crossBetween val="midCat"/>
        <c:majorUnit val="150000"/>
      </c:valAx>
      <c:valAx>
        <c:axId val="349205248"/>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9198976"/>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7357440"/>
        <c:axId val="37377536"/>
      </c:scatterChart>
      <c:valAx>
        <c:axId val="227357440"/>
        <c:scaling>
          <c:orientation val="minMax"/>
        </c:scaling>
        <c:delete val="0"/>
        <c:axPos val="b"/>
        <c:majorTickMark val="none"/>
        <c:minorTickMark val="none"/>
        <c:tickLblPos val="nextTo"/>
        <c:crossAx val="37377536"/>
        <c:crosses val="autoZero"/>
        <c:crossBetween val="midCat"/>
      </c:valAx>
      <c:valAx>
        <c:axId val="37377536"/>
        <c:scaling>
          <c:orientation val="minMax"/>
        </c:scaling>
        <c:delete val="0"/>
        <c:axPos val="l"/>
        <c:majorTickMark val="none"/>
        <c:minorTickMark val="none"/>
        <c:tickLblPos val="nextTo"/>
        <c:crossAx val="2273574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27408512"/>
        <c:axId val="227480320"/>
      </c:scatterChart>
      <c:valAx>
        <c:axId val="2274085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480320"/>
        <c:crosses val="autoZero"/>
        <c:crossBetween val="midCat"/>
        <c:majorUnit val="1000"/>
      </c:valAx>
      <c:valAx>
        <c:axId val="227480320"/>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408512"/>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27498240"/>
        <c:axId val="227500416"/>
      </c:scatterChart>
      <c:valAx>
        <c:axId val="2274982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500416"/>
        <c:crosses val="autoZero"/>
        <c:crossBetween val="midCat"/>
        <c:majorUnit val="2000"/>
      </c:valAx>
      <c:valAx>
        <c:axId val="227500416"/>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498240"/>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27530624"/>
        <c:axId val="227536896"/>
      </c:scatterChart>
      <c:valAx>
        <c:axId val="2275306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7536896"/>
        <c:crosses val="autoZero"/>
        <c:crossBetween val="midCat"/>
        <c:majorUnit val="150000"/>
      </c:valAx>
      <c:valAx>
        <c:axId val="22753689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7530624"/>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188177792"/>
        <c:axId val="190678528"/>
      </c:scatterChart>
      <c:valAx>
        <c:axId val="1881777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0678528"/>
        <c:crosses val="autoZero"/>
        <c:crossBetween val="midCat"/>
        <c:majorUnit val="1000"/>
      </c:valAx>
      <c:valAx>
        <c:axId val="190678528"/>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8177792"/>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325613056"/>
        <c:axId val="325614976"/>
      </c:scatterChart>
      <c:valAx>
        <c:axId val="3256130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5614976"/>
        <c:crosses val="autoZero"/>
        <c:crossBetween val="midCat"/>
        <c:majorUnit val="25000"/>
      </c:valAx>
      <c:valAx>
        <c:axId val="32561497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5613056"/>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25630976"/>
        <c:axId val="192111360"/>
      </c:scatterChart>
      <c:valAx>
        <c:axId val="325630976"/>
        <c:scaling>
          <c:orientation val="minMax"/>
        </c:scaling>
        <c:delete val="0"/>
        <c:axPos val="b"/>
        <c:majorTickMark val="none"/>
        <c:minorTickMark val="none"/>
        <c:tickLblPos val="nextTo"/>
        <c:crossAx val="192111360"/>
        <c:crosses val="autoZero"/>
        <c:crossBetween val="midCat"/>
      </c:valAx>
      <c:valAx>
        <c:axId val="192111360"/>
        <c:scaling>
          <c:orientation val="minMax"/>
        </c:scaling>
        <c:delete val="0"/>
        <c:axPos val="l"/>
        <c:majorTickMark val="none"/>
        <c:minorTickMark val="none"/>
        <c:tickLblPos val="nextTo"/>
        <c:crossAx val="3256309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192144512"/>
        <c:axId val="192146432"/>
      </c:scatterChart>
      <c:valAx>
        <c:axId val="1921445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2146432"/>
        <c:crosses val="autoZero"/>
        <c:crossBetween val="midCat"/>
        <c:majorUnit val="1000"/>
      </c:valAx>
      <c:valAx>
        <c:axId val="192146432"/>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2144512"/>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142749696"/>
        <c:axId val="142751616"/>
      </c:scatterChart>
      <c:valAx>
        <c:axId val="1427496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2751616"/>
        <c:crosses val="autoZero"/>
        <c:crossBetween val="midCat"/>
        <c:majorUnit val="2000"/>
      </c:valAx>
      <c:valAx>
        <c:axId val="142751616"/>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42749696"/>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142781056"/>
        <c:axId val="142795520"/>
      </c:scatterChart>
      <c:valAx>
        <c:axId val="1427810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2795520"/>
        <c:crosses val="autoZero"/>
        <c:crossBetween val="midCat"/>
        <c:majorUnit val="25000"/>
      </c:valAx>
      <c:valAx>
        <c:axId val="14279552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42781056"/>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142964224"/>
        <c:axId val="142966144"/>
      </c:scatterChart>
      <c:valAx>
        <c:axId val="1429642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2966144"/>
        <c:crosses val="autoZero"/>
        <c:crossBetween val="midCat"/>
        <c:majorUnit val="150000"/>
      </c:valAx>
      <c:valAx>
        <c:axId val="142966144"/>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42964224"/>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2982144"/>
        <c:axId val="73298688"/>
      </c:scatterChart>
      <c:valAx>
        <c:axId val="142982144"/>
        <c:scaling>
          <c:orientation val="minMax"/>
        </c:scaling>
        <c:delete val="0"/>
        <c:axPos val="b"/>
        <c:majorTickMark val="none"/>
        <c:minorTickMark val="none"/>
        <c:tickLblPos val="nextTo"/>
        <c:crossAx val="73298688"/>
        <c:crosses val="autoZero"/>
        <c:crossBetween val="midCat"/>
      </c:valAx>
      <c:valAx>
        <c:axId val="73298688"/>
        <c:scaling>
          <c:orientation val="minMax"/>
        </c:scaling>
        <c:delete val="0"/>
        <c:axPos val="l"/>
        <c:majorTickMark val="none"/>
        <c:minorTickMark val="none"/>
        <c:tickLblPos val="nextTo"/>
        <c:crossAx val="1429821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192852352"/>
        <c:axId val="192854272"/>
      </c:scatterChart>
      <c:valAx>
        <c:axId val="192852352"/>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92854272"/>
        <c:crosses val="autoZero"/>
        <c:crossBetween val="midCat"/>
        <c:majorUnit val="2000"/>
      </c:valAx>
      <c:valAx>
        <c:axId val="192854272"/>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92852352"/>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187369728"/>
        <c:axId val="187388288"/>
      </c:scatterChart>
      <c:valAx>
        <c:axId val="187369728"/>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87388288"/>
        <c:crosses val="autoZero"/>
        <c:crossBetween val="midCat"/>
        <c:majorUnit val="1000"/>
      </c:valAx>
      <c:valAx>
        <c:axId val="187388288"/>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87369728"/>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187429248"/>
        <c:axId val="187431168"/>
      </c:scatterChart>
      <c:valAx>
        <c:axId val="187429248"/>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87431168"/>
        <c:crosses val="autoZero"/>
        <c:crossBetween val="midCat"/>
        <c:majorUnit val="25000"/>
      </c:valAx>
      <c:valAx>
        <c:axId val="187431168"/>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87429248"/>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197785856"/>
        <c:axId val="198181248"/>
      </c:scatterChart>
      <c:valAx>
        <c:axId val="1977858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8181248"/>
        <c:crosses val="autoZero"/>
        <c:crossBetween val="midCat"/>
        <c:majorUnit val="2000"/>
      </c:valAx>
      <c:valAx>
        <c:axId val="198181248"/>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197785856"/>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192768256"/>
        <c:axId val="192774528"/>
      </c:scatterChart>
      <c:valAx>
        <c:axId val="192768256"/>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92774528"/>
        <c:crosses val="autoZero"/>
        <c:crossBetween val="midCat"/>
        <c:majorUnit val="150000"/>
      </c:valAx>
      <c:valAx>
        <c:axId val="192774528"/>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92768256"/>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9022592"/>
        <c:axId val="39024128"/>
      </c:scatterChart>
      <c:valAx>
        <c:axId val="39022592"/>
        <c:scaling>
          <c:orientation val="minMax"/>
        </c:scaling>
        <c:delete val="0"/>
        <c:axPos val="b"/>
        <c:majorTickMark val="none"/>
        <c:minorTickMark val="none"/>
        <c:tickLblPos val="nextTo"/>
        <c:crossAx val="39024128"/>
        <c:crosses val="autoZero"/>
        <c:crossBetween val="midCat"/>
      </c:valAx>
      <c:valAx>
        <c:axId val="39024128"/>
        <c:scaling>
          <c:orientation val="minMax"/>
        </c:scaling>
        <c:delete val="0"/>
        <c:axPos val="l"/>
        <c:majorTickMark val="none"/>
        <c:minorTickMark val="none"/>
        <c:tickLblPos val="nextTo"/>
        <c:crossAx val="390225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193678720"/>
        <c:axId val="193684992"/>
      </c:scatterChart>
      <c:valAx>
        <c:axId val="1936787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3684992"/>
        <c:crosses val="autoZero"/>
        <c:crossBetween val="midCat"/>
        <c:majorUnit val="1000"/>
      </c:valAx>
      <c:valAx>
        <c:axId val="193684992"/>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3678720"/>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142815232"/>
        <c:axId val="142817152"/>
      </c:scatterChart>
      <c:valAx>
        <c:axId val="1428152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2817152"/>
        <c:crosses val="autoZero"/>
        <c:crossBetween val="midCat"/>
        <c:majorUnit val="2000"/>
      </c:valAx>
      <c:valAx>
        <c:axId val="142817152"/>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142815232"/>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142852480"/>
        <c:axId val="142854400"/>
      </c:scatterChart>
      <c:valAx>
        <c:axId val="1428524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2854400"/>
        <c:crosses val="autoZero"/>
        <c:crossBetween val="midCat"/>
        <c:majorUnit val="25000"/>
      </c:valAx>
      <c:valAx>
        <c:axId val="1428544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2852480"/>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192553728"/>
        <c:axId val="192555648"/>
      </c:scatterChart>
      <c:valAx>
        <c:axId val="1925537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2555648"/>
        <c:crosses val="autoZero"/>
        <c:crossBetween val="midCat"/>
        <c:majorUnit val="150000"/>
      </c:valAx>
      <c:valAx>
        <c:axId val="1925556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2553728"/>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2572416"/>
        <c:axId val="192581632"/>
      </c:scatterChart>
      <c:valAx>
        <c:axId val="192572416"/>
        <c:scaling>
          <c:orientation val="minMax"/>
        </c:scaling>
        <c:delete val="0"/>
        <c:axPos val="b"/>
        <c:majorTickMark val="none"/>
        <c:minorTickMark val="none"/>
        <c:tickLblPos val="nextTo"/>
        <c:crossAx val="192581632"/>
        <c:crosses val="autoZero"/>
        <c:crossBetween val="midCat"/>
      </c:valAx>
      <c:valAx>
        <c:axId val="192581632"/>
        <c:scaling>
          <c:orientation val="minMax"/>
        </c:scaling>
        <c:delete val="0"/>
        <c:axPos val="l"/>
        <c:majorTickMark val="none"/>
        <c:minorTickMark val="none"/>
        <c:tickLblPos val="nextTo"/>
        <c:crossAx val="1925724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193148032"/>
        <c:axId val="193149952"/>
      </c:scatterChart>
      <c:valAx>
        <c:axId val="1931480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3149952"/>
        <c:crosses val="autoZero"/>
        <c:crossBetween val="midCat"/>
        <c:majorUnit val="1000"/>
      </c:valAx>
      <c:valAx>
        <c:axId val="193149952"/>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3148032"/>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193184512"/>
        <c:axId val="193186432"/>
      </c:scatterChart>
      <c:valAx>
        <c:axId val="1931845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3186432"/>
        <c:crosses val="autoZero"/>
        <c:crossBetween val="midCat"/>
        <c:majorUnit val="2000"/>
      </c:valAx>
      <c:valAx>
        <c:axId val="193186432"/>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193184512"/>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193802624"/>
        <c:axId val="193804544"/>
      </c:scatterChart>
      <c:valAx>
        <c:axId val="1938026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3804544"/>
        <c:crosses val="autoZero"/>
        <c:crossBetween val="midCat"/>
        <c:majorUnit val="25000"/>
      </c:valAx>
      <c:valAx>
        <c:axId val="193804544"/>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3802624"/>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226776192"/>
        <c:axId val="226778112"/>
      </c:scatterChart>
      <c:valAx>
        <c:axId val="2267761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6778112"/>
        <c:crosses val="autoZero"/>
        <c:crossBetween val="midCat"/>
        <c:majorUnit val="25000"/>
      </c:valAx>
      <c:valAx>
        <c:axId val="226778112"/>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6776192"/>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193843200"/>
        <c:axId val="193845120"/>
      </c:scatterChart>
      <c:valAx>
        <c:axId val="1938432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3845120"/>
        <c:crosses val="autoZero"/>
        <c:crossBetween val="midCat"/>
        <c:majorUnit val="150000"/>
      </c:valAx>
      <c:valAx>
        <c:axId val="193845120"/>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3843200"/>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3852928"/>
        <c:axId val="193854464"/>
      </c:scatterChart>
      <c:valAx>
        <c:axId val="193852928"/>
        <c:scaling>
          <c:orientation val="minMax"/>
        </c:scaling>
        <c:delete val="0"/>
        <c:axPos val="b"/>
        <c:majorTickMark val="none"/>
        <c:minorTickMark val="none"/>
        <c:tickLblPos val="nextTo"/>
        <c:crossAx val="193854464"/>
        <c:crosses val="autoZero"/>
        <c:crossBetween val="midCat"/>
      </c:valAx>
      <c:valAx>
        <c:axId val="193854464"/>
        <c:scaling>
          <c:orientation val="minMax"/>
        </c:scaling>
        <c:delete val="0"/>
        <c:axPos val="l"/>
        <c:majorTickMark val="none"/>
        <c:minorTickMark val="none"/>
        <c:tickLblPos val="nextTo"/>
        <c:crossAx val="1938529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194096512"/>
        <c:axId val="194102784"/>
      </c:scatterChart>
      <c:valAx>
        <c:axId val="1940965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102784"/>
        <c:crosses val="autoZero"/>
        <c:crossBetween val="midCat"/>
        <c:majorUnit val="1000"/>
      </c:valAx>
      <c:valAx>
        <c:axId val="194102784"/>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4096512"/>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142887168"/>
        <c:axId val="142897536"/>
      </c:scatterChart>
      <c:valAx>
        <c:axId val="1428871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2897536"/>
        <c:crosses val="autoZero"/>
        <c:crossBetween val="midCat"/>
        <c:majorUnit val="2000"/>
      </c:valAx>
      <c:valAx>
        <c:axId val="142897536"/>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42887168"/>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142918784"/>
        <c:axId val="142920704"/>
      </c:scatterChart>
      <c:valAx>
        <c:axId val="1429187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2920704"/>
        <c:crosses val="autoZero"/>
        <c:crossBetween val="midCat"/>
        <c:majorUnit val="25000"/>
      </c:valAx>
      <c:valAx>
        <c:axId val="142920704"/>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42918784"/>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193724416"/>
        <c:axId val="193726336"/>
      </c:scatterChart>
      <c:valAx>
        <c:axId val="1937244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3726336"/>
        <c:crosses val="autoZero"/>
        <c:crossBetween val="midCat"/>
        <c:majorUnit val="150000"/>
      </c:valAx>
      <c:valAx>
        <c:axId val="193726336"/>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3724416"/>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3746432"/>
        <c:axId val="193747968"/>
      </c:scatterChart>
      <c:valAx>
        <c:axId val="193746432"/>
        <c:scaling>
          <c:orientation val="minMax"/>
        </c:scaling>
        <c:delete val="0"/>
        <c:axPos val="b"/>
        <c:majorTickMark val="none"/>
        <c:minorTickMark val="none"/>
        <c:tickLblPos val="nextTo"/>
        <c:crossAx val="193747968"/>
        <c:crosses val="autoZero"/>
        <c:crossBetween val="midCat"/>
      </c:valAx>
      <c:valAx>
        <c:axId val="193747968"/>
        <c:scaling>
          <c:orientation val="minMax"/>
        </c:scaling>
        <c:delete val="0"/>
        <c:axPos val="l"/>
        <c:majorTickMark val="none"/>
        <c:minorTickMark val="none"/>
        <c:tickLblPos val="nextTo"/>
        <c:crossAx val="1937464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193789312"/>
        <c:axId val="194086400"/>
      </c:scatterChart>
      <c:valAx>
        <c:axId val="1937893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086400"/>
        <c:crosses val="autoZero"/>
        <c:crossBetween val="midCat"/>
        <c:majorUnit val="1000"/>
      </c:valAx>
      <c:valAx>
        <c:axId val="194086400"/>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193789312"/>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194558208"/>
        <c:axId val="194560384"/>
      </c:scatterChart>
      <c:valAx>
        <c:axId val="1945582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560384"/>
        <c:crosses val="autoZero"/>
        <c:crossBetween val="midCat"/>
        <c:majorUnit val="2000"/>
      </c:valAx>
      <c:valAx>
        <c:axId val="194560384"/>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194558208"/>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193873024"/>
        <c:axId val="193874944"/>
      </c:scatterChart>
      <c:valAx>
        <c:axId val="1938730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3874944"/>
        <c:crosses val="autoZero"/>
        <c:crossBetween val="midCat"/>
        <c:majorUnit val="25000"/>
      </c:valAx>
      <c:valAx>
        <c:axId val="193874944"/>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193873024"/>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327835648"/>
        <c:axId val="327837568"/>
      </c:scatterChart>
      <c:valAx>
        <c:axId val="3278356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7837568"/>
        <c:crosses val="autoZero"/>
        <c:crossBetween val="midCat"/>
        <c:majorUnit val="150000"/>
      </c:valAx>
      <c:valAx>
        <c:axId val="327837568"/>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27835648"/>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193908736"/>
        <c:axId val="193910656"/>
      </c:scatterChart>
      <c:valAx>
        <c:axId val="1939087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3910656"/>
        <c:crosses val="autoZero"/>
        <c:crossBetween val="midCat"/>
        <c:majorUnit val="150000"/>
      </c:valAx>
      <c:valAx>
        <c:axId val="193910656"/>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193908736"/>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2792064"/>
        <c:axId val="192793600"/>
      </c:scatterChart>
      <c:valAx>
        <c:axId val="192792064"/>
        <c:scaling>
          <c:orientation val="minMax"/>
        </c:scaling>
        <c:delete val="0"/>
        <c:axPos val="b"/>
        <c:majorTickMark val="none"/>
        <c:minorTickMark val="none"/>
        <c:tickLblPos val="nextTo"/>
        <c:crossAx val="192793600"/>
        <c:crosses val="autoZero"/>
        <c:crossBetween val="midCat"/>
      </c:valAx>
      <c:valAx>
        <c:axId val="192793600"/>
        <c:scaling>
          <c:orientation val="minMax"/>
        </c:scaling>
        <c:delete val="0"/>
        <c:axPos val="l"/>
        <c:majorTickMark val="none"/>
        <c:minorTickMark val="none"/>
        <c:tickLblPos val="nextTo"/>
        <c:crossAx val="1927920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193998208"/>
        <c:axId val="194049536"/>
      </c:scatterChart>
      <c:valAx>
        <c:axId val="1939982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049536"/>
        <c:crosses val="autoZero"/>
        <c:crossBetween val="midCat"/>
        <c:majorUnit val="1000"/>
      </c:valAx>
      <c:valAx>
        <c:axId val="194049536"/>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3998208"/>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193939712"/>
        <c:axId val="193945984"/>
      </c:scatterChart>
      <c:valAx>
        <c:axId val="1939397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3945984"/>
        <c:crosses val="autoZero"/>
        <c:crossBetween val="midCat"/>
        <c:majorUnit val="2000"/>
      </c:valAx>
      <c:valAx>
        <c:axId val="193945984"/>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3939712"/>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193959040"/>
        <c:axId val="193960960"/>
      </c:scatterChart>
      <c:valAx>
        <c:axId val="1939590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3960960"/>
        <c:crosses val="autoZero"/>
        <c:crossBetween val="midCat"/>
        <c:majorUnit val="25000"/>
      </c:valAx>
      <c:valAx>
        <c:axId val="193960960"/>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3959040"/>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194519040"/>
        <c:axId val="194520960"/>
      </c:scatterChart>
      <c:valAx>
        <c:axId val="1945190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520960"/>
        <c:crosses val="autoZero"/>
        <c:crossBetween val="midCat"/>
        <c:majorUnit val="150000"/>
      </c:valAx>
      <c:valAx>
        <c:axId val="194520960"/>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4519040"/>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3759104"/>
        <c:axId val="193760640"/>
      </c:scatterChart>
      <c:valAx>
        <c:axId val="193759104"/>
        <c:scaling>
          <c:orientation val="minMax"/>
        </c:scaling>
        <c:delete val="0"/>
        <c:axPos val="b"/>
        <c:majorTickMark val="none"/>
        <c:minorTickMark val="none"/>
        <c:tickLblPos val="nextTo"/>
        <c:crossAx val="193760640"/>
        <c:crosses val="autoZero"/>
        <c:crossBetween val="midCat"/>
      </c:valAx>
      <c:valAx>
        <c:axId val="193760640"/>
        <c:scaling>
          <c:orientation val="minMax"/>
        </c:scaling>
        <c:delete val="0"/>
        <c:axPos val="l"/>
        <c:majorTickMark val="none"/>
        <c:minorTickMark val="none"/>
        <c:tickLblPos val="nextTo"/>
        <c:crossAx val="1937591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194932736"/>
        <c:axId val="194934656"/>
      </c:scatterChart>
      <c:valAx>
        <c:axId val="1949327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934656"/>
        <c:crosses val="autoZero"/>
        <c:crossBetween val="midCat"/>
        <c:majorUnit val="1000"/>
      </c:valAx>
      <c:valAx>
        <c:axId val="194934656"/>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4932736"/>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194960000"/>
        <c:axId val="194962176"/>
      </c:scatterChart>
      <c:valAx>
        <c:axId val="1949600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962176"/>
        <c:crosses val="autoZero"/>
        <c:crossBetween val="midCat"/>
        <c:majorUnit val="2000"/>
      </c:valAx>
      <c:valAx>
        <c:axId val="19496217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4960000"/>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185873920"/>
        <c:axId val="185875840"/>
      </c:scatterChart>
      <c:valAx>
        <c:axId val="18587392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85875840"/>
        <c:crosses val="autoZero"/>
        <c:crossBetween val="midCat"/>
        <c:majorUnit val="20000"/>
      </c:valAx>
      <c:valAx>
        <c:axId val="185875840"/>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5873920"/>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28795264"/>
        <c:axId val="328797184"/>
      </c:scatterChart>
      <c:valAx>
        <c:axId val="328795264"/>
        <c:scaling>
          <c:orientation val="minMax"/>
        </c:scaling>
        <c:delete val="0"/>
        <c:axPos val="b"/>
        <c:majorTickMark val="none"/>
        <c:minorTickMark val="none"/>
        <c:tickLblPos val="nextTo"/>
        <c:crossAx val="328797184"/>
        <c:crosses val="autoZero"/>
        <c:crossBetween val="midCat"/>
      </c:valAx>
      <c:valAx>
        <c:axId val="328797184"/>
        <c:scaling>
          <c:orientation val="minMax"/>
        </c:scaling>
        <c:delete val="0"/>
        <c:axPos val="l"/>
        <c:majorTickMark val="none"/>
        <c:minorTickMark val="none"/>
        <c:tickLblPos val="nextTo"/>
        <c:crossAx val="3287952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185913728"/>
        <c:axId val="185915648"/>
      </c:scatterChart>
      <c:valAx>
        <c:axId val="18591372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85915648"/>
        <c:crosses val="autoZero"/>
        <c:crossBetween val="midCat"/>
        <c:majorUnit val="8000"/>
      </c:valAx>
      <c:valAx>
        <c:axId val="185915648"/>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5913728"/>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3779584"/>
        <c:axId val="193781120"/>
      </c:scatterChart>
      <c:valAx>
        <c:axId val="193779584"/>
        <c:scaling>
          <c:orientation val="minMax"/>
        </c:scaling>
        <c:delete val="0"/>
        <c:axPos val="b"/>
        <c:majorTickMark val="none"/>
        <c:minorTickMark val="none"/>
        <c:tickLblPos val="nextTo"/>
        <c:crossAx val="193781120"/>
        <c:crosses val="autoZero"/>
        <c:crossBetween val="midCat"/>
      </c:valAx>
      <c:valAx>
        <c:axId val="193781120"/>
        <c:scaling>
          <c:orientation val="minMax"/>
        </c:scaling>
        <c:delete val="0"/>
        <c:axPos val="l"/>
        <c:majorTickMark val="none"/>
        <c:minorTickMark val="none"/>
        <c:tickLblPos val="nextTo"/>
        <c:crossAx val="1937795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194695168"/>
        <c:axId val="194697088"/>
      </c:scatterChart>
      <c:valAx>
        <c:axId val="1946951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697088"/>
        <c:crosses val="autoZero"/>
        <c:crossBetween val="midCat"/>
        <c:majorUnit val="1000"/>
      </c:valAx>
      <c:valAx>
        <c:axId val="19469708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4695168"/>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194718336"/>
        <c:axId val="194724608"/>
      </c:scatterChart>
      <c:valAx>
        <c:axId val="1947183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724608"/>
        <c:crosses val="autoZero"/>
        <c:crossBetween val="midCat"/>
        <c:majorUnit val="2000"/>
      </c:valAx>
      <c:valAx>
        <c:axId val="1947246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4718336"/>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194758144"/>
        <c:axId val="194760064"/>
      </c:scatterChart>
      <c:valAx>
        <c:axId val="19475814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4760064"/>
        <c:crosses val="autoZero"/>
        <c:crossBetween val="midCat"/>
        <c:majorUnit val="20000"/>
      </c:valAx>
      <c:valAx>
        <c:axId val="194760064"/>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94758144"/>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194859392"/>
        <c:axId val="194861312"/>
      </c:scatterChart>
      <c:valAx>
        <c:axId val="19485939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4861312"/>
        <c:crosses val="autoZero"/>
        <c:crossBetween val="midCat"/>
        <c:majorUnit val="20000"/>
      </c:valAx>
      <c:valAx>
        <c:axId val="19486131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4859392"/>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4881408"/>
        <c:axId val="194882944"/>
      </c:scatterChart>
      <c:valAx>
        <c:axId val="194881408"/>
        <c:scaling>
          <c:orientation val="minMax"/>
        </c:scaling>
        <c:delete val="0"/>
        <c:axPos val="b"/>
        <c:majorTickMark val="none"/>
        <c:minorTickMark val="none"/>
        <c:tickLblPos val="nextTo"/>
        <c:crossAx val="194882944"/>
        <c:crosses val="autoZero"/>
        <c:crossBetween val="midCat"/>
      </c:valAx>
      <c:valAx>
        <c:axId val="194882944"/>
        <c:scaling>
          <c:orientation val="minMax"/>
        </c:scaling>
        <c:delete val="0"/>
        <c:axPos val="l"/>
        <c:majorTickMark val="none"/>
        <c:minorTickMark val="none"/>
        <c:tickLblPos val="nextTo"/>
        <c:crossAx val="1948814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194888448"/>
        <c:axId val="194890368"/>
      </c:scatterChart>
      <c:valAx>
        <c:axId val="1948884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890368"/>
        <c:crosses val="autoZero"/>
        <c:crossBetween val="midCat"/>
        <c:majorUnit val="2000"/>
      </c:valAx>
      <c:valAx>
        <c:axId val="19489036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4888448"/>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196141440"/>
        <c:axId val="196143360"/>
      </c:scatterChart>
      <c:valAx>
        <c:axId val="1961414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6143360"/>
        <c:crosses val="autoZero"/>
        <c:crossBetween val="midCat"/>
        <c:majorUnit val="1000"/>
      </c:valAx>
      <c:valAx>
        <c:axId val="19614336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6141440"/>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195002368"/>
        <c:axId val="195004288"/>
      </c:scatterChart>
      <c:valAx>
        <c:axId val="19500236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5004288"/>
        <c:crosses val="autoZero"/>
        <c:crossBetween val="midCat"/>
        <c:majorUnit val="20000"/>
      </c:valAx>
      <c:valAx>
        <c:axId val="19500428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5002368"/>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73317760"/>
        <c:axId val="73319936"/>
      </c:scatterChart>
      <c:valAx>
        <c:axId val="733177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3319936"/>
        <c:crosses val="autoZero"/>
        <c:crossBetween val="midCat"/>
        <c:majorUnit val="1000"/>
      </c:valAx>
      <c:valAx>
        <c:axId val="73319936"/>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73317760"/>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195034496"/>
        <c:axId val="195036672"/>
      </c:scatterChart>
      <c:valAx>
        <c:axId val="19503449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5036672"/>
        <c:crosses val="autoZero"/>
        <c:crossBetween val="midCat"/>
        <c:majorUnit val="20000"/>
      </c:valAx>
      <c:valAx>
        <c:axId val="195036672"/>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5034496"/>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4577536"/>
        <c:axId val="194579072"/>
      </c:scatterChart>
      <c:valAx>
        <c:axId val="194577536"/>
        <c:scaling>
          <c:orientation val="minMax"/>
        </c:scaling>
        <c:delete val="0"/>
        <c:axPos val="b"/>
        <c:majorTickMark val="none"/>
        <c:minorTickMark val="none"/>
        <c:tickLblPos val="nextTo"/>
        <c:crossAx val="194579072"/>
        <c:crosses val="autoZero"/>
        <c:crossBetween val="midCat"/>
      </c:valAx>
      <c:valAx>
        <c:axId val="194579072"/>
        <c:scaling>
          <c:orientation val="minMax"/>
        </c:scaling>
        <c:delete val="0"/>
        <c:axPos val="l"/>
        <c:majorTickMark val="none"/>
        <c:minorTickMark val="none"/>
        <c:tickLblPos val="nextTo"/>
        <c:crossAx val="1945775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196096768"/>
        <c:axId val="196098688"/>
      </c:scatterChart>
      <c:valAx>
        <c:axId val="1960967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6098688"/>
        <c:crosses val="autoZero"/>
        <c:crossBetween val="midCat"/>
        <c:majorUnit val="1000"/>
      </c:valAx>
      <c:valAx>
        <c:axId val="196098688"/>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6096768"/>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196052096"/>
        <c:axId val="196054016"/>
      </c:scatterChart>
      <c:valAx>
        <c:axId val="1960520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6054016"/>
        <c:crosses val="autoZero"/>
        <c:crossBetween val="midCat"/>
        <c:majorUnit val="2000"/>
      </c:valAx>
      <c:valAx>
        <c:axId val="196054016"/>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6052096"/>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196228608"/>
        <c:axId val="196230528"/>
      </c:scatterChart>
      <c:valAx>
        <c:axId val="19622860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6230528"/>
        <c:crosses val="autoZero"/>
        <c:crossBetween val="midCat"/>
        <c:majorUnit val="10000"/>
      </c:valAx>
      <c:valAx>
        <c:axId val="19623052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6228608"/>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196253568"/>
        <c:axId val="196259840"/>
      </c:scatterChart>
      <c:valAx>
        <c:axId val="19625356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6259840"/>
        <c:crosses val="autoZero"/>
        <c:crossBetween val="midCat"/>
        <c:majorUnit val="25000"/>
      </c:valAx>
      <c:valAx>
        <c:axId val="19625984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6253568"/>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6275584"/>
        <c:axId val="85816448"/>
      </c:scatterChart>
      <c:valAx>
        <c:axId val="196275584"/>
        <c:scaling>
          <c:orientation val="minMax"/>
        </c:scaling>
        <c:delete val="0"/>
        <c:axPos val="b"/>
        <c:majorTickMark val="none"/>
        <c:minorTickMark val="none"/>
        <c:tickLblPos val="nextTo"/>
        <c:crossAx val="85816448"/>
        <c:crosses val="autoZero"/>
        <c:crossBetween val="midCat"/>
      </c:valAx>
      <c:valAx>
        <c:axId val="85816448"/>
        <c:scaling>
          <c:orientation val="minMax"/>
        </c:scaling>
        <c:delete val="0"/>
        <c:axPos val="l"/>
        <c:majorTickMark val="none"/>
        <c:minorTickMark val="none"/>
        <c:tickLblPos val="nextTo"/>
        <c:crossAx val="1962755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195090688"/>
        <c:axId val="194773376"/>
      </c:scatterChart>
      <c:valAx>
        <c:axId val="1950906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773376"/>
        <c:crosses val="autoZero"/>
        <c:crossBetween val="midCat"/>
        <c:majorUnit val="1000"/>
      </c:valAx>
      <c:valAx>
        <c:axId val="19477337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5090688"/>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194791296"/>
        <c:axId val="194801664"/>
      </c:scatterChart>
      <c:valAx>
        <c:axId val="1947912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4801664"/>
        <c:crosses val="autoZero"/>
        <c:crossBetween val="midCat"/>
        <c:majorUnit val="2000"/>
      </c:valAx>
      <c:valAx>
        <c:axId val="19480166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4791296"/>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194823680"/>
        <c:axId val="194825600"/>
      </c:scatterChart>
      <c:valAx>
        <c:axId val="19482368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4825600"/>
        <c:crosses val="autoZero"/>
        <c:crossBetween val="midCat"/>
        <c:majorUnit val="8000"/>
      </c:valAx>
      <c:valAx>
        <c:axId val="194825600"/>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4823680"/>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134084864"/>
        <c:axId val="203293056"/>
      </c:scatterChart>
      <c:valAx>
        <c:axId val="1340848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293056"/>
        <c:crosses val="autoZero"/>
        <c:crossBetween val="midCat"/>
        <c:majorUnit val="2000"/>
      </c:valAx>
      <c:valAx>
        <c:axId val="203293056"/>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34084864"/>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196306048"/>
        <c:axId val="196307968"/>
      </c:scatterChart>
      <c:valAx>
        <c:axId val="19630604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96307968"/>
        <c:crosses val="autoZero"/>
        <c:crossBetween val="midCat"/>
        <c:majorUnit val="16000"/>
      </c:valAx>
      <c:valAx>
        <c:axId val="196307968"/>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6306048"/>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8935424"/>
        <c:axId val="85799296"/>
      </c:scatterChart>
      <c:valAx>
        <c:axId val="258935424"/>
        <c:scaling>
          <c:orientation val="minMax"/>
        </c:scaling>
        <c:delete val="0"/>
        <c:axPos val="b"/>
        <c:majorTickMark val="none"/>
        <c:minorTickMark val="none"/>
        <c:tickLblPos val="nextTo"/>
        <c:crossAx val="85799296"/>
        <c:crosses val="autoZero"/>
        <c:crossBetween val="midCat"/>
      </c:valAx>
      <c:valAx>
        <c:axId val="85799296"/>
        <c:scaling>
          <c:orientation val="minMax"/>
        </c:scaling>
        <c:delete val="0"/>
        <c:axPos val="l"/>
        <c:majorTickMark val="none"/>
        <c:minorTickMark val="none"/>
        <c:tickLblPos val="nextTo"/>
        <c:crossAx val="2589354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58953984"/>
        <c:axId val="258955904"/>
      </c:scatterChart>
      <c:valAx>
        <c:axId val="2589539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955904"/>
        <c:crosses val="autoZero"/>
        <c:crossBetween val="midCat"/>
        <c:majorUnit val="1000"/>
      </c:valAx>
      <c:valAx>
        <c:axId val="258955904"/>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8953984"/>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196177280"/>
        <c:axId val="196179456"/>
      </c:scatterChart>
      <c:valAx>
        <c:axId val="1961772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6179456"/>
        <c:crosses val="autoZero"/>
        <c:crossBetween val="midCat"/>
        <c:majorUnit val="2000"/>
      </c:valAx>
      <c:valAx>
        <c:axId val="19617945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6177280"/>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59008768"/>
        <c:axId val="259010944"/>
      </c:scatterChart>
      <c:valAx>
        <c:axId val="25900876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010944"/>
        <c:crosses val="autoZero"/>
        <c:crossBetween val="midCat"/>
        <c:majorUnit val="10000"/>
      </c:valAx>
      <c:valAx>
        <c:axId val="259010944"/>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9008768"/>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59060864"/>
        <c:axId val="259062784"/>
      </c:scatterChart>
      <c:valAx>
        <c:axId val="25906086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062784"/>
        <c:crosses val="autoZero"/>
        <c:crossBetween val="midCat"/>
        <c:majorUnit val="20000"/>
      </c:valAx>
      <c:valAx>
        <c:axId val="25906278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9060864"/>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3211008"/>
        <c:axId val="85803392"/>
      </c:scatterChart>
      <c:valAx>
        <c:axId val="193211008"/>
        <c:scaling>
          <c:orientation val="minMax"/>
        </c:scaling>
        <c:delete val="0"/>
        <c:axPos val="b"/>
        <c:majorTickMark val="none"/>
        <c:minorTickMark val="none"/>
        <c:tickLblPos val="nextTo"/>
        <c:crossAx val="85803392"/>
        <c:crosses val="autoZero"/>
        <c:crossBetween val="midCat"/>
      </c:valAx>
      <c:valAx>
        <c:axId val="85803392"/>
        <c:scaling>
          <c:orientation val="minMax"/>
        </c:scaling>
        <c:delete val="0"/>
        <c:axPos val="l"/>
        <c:majorTickMark val="none"/>
        <c:minorTickMark val="none"/>
        <c:tickLblPos val="nextTo"/>
        <c:crossAx val="1932110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258969600"/>
        <c:axId val="258971520"/>
      </c:scatterChart>
      <c:valAx>
        <c:axId val="258969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971520"/>
        <c:crosses val="autoZero"/>
        <c:crossBetween val="midCat"/>
        <c:majorUnit val="1000"/>
      </c:valAx>
      <c:valAx>
        <c:axId val="258971520"/>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8969600"/>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259102592"/>
        <c:axId val="259108864"/>
      </c:scatterChart>
      <c:valAx>
        <c:axId val="2591025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108864"/>
        <c:crosses val="autoZero"/>
        <c:crossBetween val="midCat"/>
        <c:majorUnit val="2000"/>
      </c:valAx>
      <c:valAx>
        <c:axId val="259108864"/>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102592"/>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259342336"/>
        <c:axId val="259344256"/>
      </c:scatterChart>
      <c:valAx>
        <c:axId val="25934233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344256"/>
        <c:crosses val="autoZero"/>
        <c:crossBetween val="midCat"/>
        <c:majorUnit val="10000"/>
      </c:valAx>
      <c:valAx>
        <c:axId val="259344256"/>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342336"/>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203326592"/>
        <c:axId val="203328512"/>
      </c:scatterChart>
      <c:valAx>
        <c:axId val="2033265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328512"/>
        <c:crosses val="autoZero"/>
        <c:crossBetween val="midCat"/>
        <c:majorUnit val="25000"/>
      </c:valAx>
      <c:valAx>
        <c:axId val="203328512"/>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3326592"/>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259389312"/>
        <c:axId val="259522560"/>
      </c:scatterChart>
      <c:valAx>
        <c:axId val="25938931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522560"/>
        <c:crosses val="autoZero"/>
        <c:crossBetween val="midCat"/>
        <c:majorUnit val="20000"/>
      </c:valAx>
      <c:valAx>
        <c:axId val="25952256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389312"/>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9534208"/>
        <c:axId val="85841024"/>
      </c:scatterChart>
      <c:valAx>
        <c:axId val="259534208"/>
        <c:scaling>
          <c:orientation val="minMax"/>
        </c:scaling>
        <c:delete val="0"/>
        <c:axPos val="b"/>
        <c:majorTickMark val="none"/>
        <c:minorTickMark val="none"/>
        <c:tickLblPos val="nextTo"/>
        <c:crossAx val="85841024"/>
        <c:crosses val="autoZero"/>
        <c:crossBetween val="midCat"/>
      </c:valAx>
      <c:valAx>
        <c:axId val="85841024"/>
        <c:scaling>
          <c:orientation val="minMax"/>
        </c:scaling>
        <c:delete val="0"/>
        <c:axPos val="l"/>
        <c:majorTickMark val="none"/>
        <c:minorTickMark val="none"/>
        <c:tickLblPos val="nextTo"/>
        <c:crossAx val="2595342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259133440"/>
        <c:axId val="259135360"/>
      </c:scatterChart>
      <c:valAx>
        <c:axId val="2591334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135360"/>
        <c:crosses val="autoZero"/>
        <c:crossBetween val="midCat"/>
        <c:majorUnit val="1000"/>
      </c:valAx>
      <c:valAx>
        <c:axId val="259135360"/>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133440"/>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259179648"/>
        <c:axId val="259181568"/>
      </c:scatterChart>
      <c:valAx>
        <c:axId val="2591796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181568"/>
        <c:crosses val="autoZero"/>
        <c:crossBetween val="midCat"/>
        <c:majorUnit val="2000"/>
      </c:valAx>
      <c:valAx>
        <c:axId val="259181568"/>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179648"/>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259471616"/>
        <c:axId val="259481984"/>
      </c:scatterChart>
      <c:valAx>
        <c:axId val="25947161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481984"/>
        <c:crosses val="autoZero"/>
        <c:crossBetween val="midCat"/>
        <c:majorUnit val="8000"/>
      </c:valAx>
      <c:valAx>
        <c:axId val="259481984"/>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471616"/>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259513728"/>
        <c:axId val="259515904"/>
      </c:scatterChart>
      <c:valAx>
        <c:axId val="25951372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515904"/>
        <c:crosses val="autoZero"/>
        <c:crossBetween val="midCat"/>
        <c:majorUnit val="20000"/>
      </c:valAx>
      <c:valAx>
        <c:axId val="259515904"/>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513728"/>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94119552"/>
        <c:axId val="85813120"/>
      </c:barChart>
      <c:catAx>
        <c:axId val="194119552"/>
        <c:scaling>
          <c:orientation val="minMax"/>
        </c:scaling>
        <c:delete val="0"/>
        <c:axPos val="b"/>
        <c:majorTickMark val="out"/>
        <c:minorTickMark val="none"/>
        <c:tickLblPos val="nextTo"/>
        <c:crossAx val="85813120"/>
        <c:crosses val="autoZero"/>
        <c:auto val="1"/>
        <c:lblAlgn val="ctr"/>
        <c:lblOffset val="100"/>
        <c:noMultiLvlLbl val="0"/>
      </c:catAx>
      <c:valAx>
        <c:axId val="85813120"/>
        <c:scaling>
          <c:orientation val="minMax"/>
        </c:scaling>
        <c:delete val="0"/>
        <c:axPos val="l"/>
        <c:majorGridlines/>
        <c:majorTickMark val="out"/>
        <c:minorTickMark val="none"/>
        <c:tickLblPos val="nextTo"/>
        <c:crossAx val="19411955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259561728"/>
        <c:axId val="259391872"/>
      </c:scatterChart>
      <c:valAx>
        <c:axId val="2595617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391872"/>
        <c:crosses val="autoZero"/>
        <c:crossBetween val="midCat"/>
        <c:majorUnit val="1000"/>
      </c:valAx>
      <c:valAx>
        <c:axId val="259391872"/>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9561728"/>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259417216"/>
        <c:axId val="259419136"/>
      </c:scatterChart>
      <c:valAx>
        <c:axId val="2594172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419136"/>
        <c:crosses val="autoZero"/>
        <c:crossBetween val="midCat"/>
        <c:majorUnit val="2000"/>
      </c:valAx>
      <c:valAx>
        <c:axId val="259419136"/>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9417216"/>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259452928"/>
        <c:axId val="259454848"/>
      </c:scatterChart>
      <c:valAx>
        <c:axId val="2594529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454848"/>
        <c:crosses val="autoZero"/>
        <c:crossBetween val="midCat"/>
        <c:majorUnit val="25000"/>
      </c:valAx>
      <c:valAx>
        <c:axId val="259454848"/>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9452928"/>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4.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5.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6.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7.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8.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39.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0.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3.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6.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7.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0.17112</cdr:x>
      <cdr:y>0.90386</cdr:y>
    </cdr:from>
    <cdr:to>
      <cdr:x>0.83786</cdr:x>
      <cdr:y>0.98636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3925" y="4591050"/>
          <a:ext cx="3600000" cy="419048"/>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0.15348</cdr:x>
      <cdr:y>0.92599</cdr:y>
    </cdr:from>
    <cdr:to>
      <cdr:x>0.85373</cdr:x>
      <cdr:y>0.97017</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791075"/>
          <a:ext cx="3780953" cy="228571"/>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0.09879</cdr:x>
      <cdr:y>0.90357</cdr:y>
    </cdr:from>
    <cdr:to>
      <cdr:x>0.91193</cdr:x>
      <cdr:y>0.98085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33400" y="4676775"/>
          <a:ext cx="4390476" cy="400000"/>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0.25427</cdr:x>
      <cdr:y>0.91979</cdr:y>
    </cdr:from>
    <cdr:to>
      <cdr:x>0.76226</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2899" y="4670425"/>
          <a:ext cx="2742857" cy="400000"/>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0.1717</cdr:x>
      <cdr:y>0.91723</cdr:y>
    </cdr:from>
    <cdr:to>
      <cdr:x>0.83844</cdr:x>
      <cdr:y>0.99975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7100" y="4657777"/>
          <a:ext cx="3600000" cy="41904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0.15583</cdr:x>
      <cdr:y>0.9286</cdr:y>
    </cdr:from>
    <cdr:to>
      <cdr:x>0.85608</cdr:x>
      <cdr:y>0.97369</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1375" y="4706649"/>
          <a:ext cx="3780953" cy="22857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0.11996</cdr:x>
      <cdr:y>0.90332</cdr:y>
    </cdr:from>
    <cdr:to>
      <cdr:x>0.88724</cdr:x>
      <cdr:y>0.98629</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47700" y="4562475"/>
          <a:ext cx="4142857" cy="419048"/>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0.24486</cdr:x>
      <cdr:y>0.89881</cdr:y>
    </cdr:from>
    <cdr:to>
      <cdr:x>0.75285</cdr:x>
      <cdr:y>0.97664</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22099" y="4619625"/>
          <a:ext cx="2742857" cy="40000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BF40743F-D1D7-4207-89C0-01579278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12398</TotalTime>
  <Pages>146</Pages>
  <Words>30735</Words>
  <Characters>184413</Characters>
  <Application>Microsoft Office Word</Application>
  <DocSecurity>0</DocSecurity>
  <Lines>1536</Lines>
  <Paragraphs>429</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214719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36</cp:revision>
  <cp:lastPrinted>2013-04-07T19:39:00Z</cp:lastPrinted>
  <dcterms:created xsi:type="dcterms:W3CDTF">2013-01-20T18:33:00Z</dcterms:created>
  <dcterms:modified xsi:type="dcterms:W3CDTF">2013-05-13T17:54:00Z</dcterms:modified>
</cp:coreProperties>
</file>