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C184" w14:textId="39F963EF" w:rsidR="00C5634C" w:rsidRPr="00582639" w:rsidRDefault="00582639">
      <w:pPr>
        <w:rPr>
          <w:b/>
          <w:bCs/>
        </w:rPr>
      </w:pPr>
      <w:r w:rsidRPr="00582639">
        <w:rPr>
          <w:b/>
          <w:bCs/>
        </w:rPr>
        <w:t xml:space="preserve">Screen </w:t>
      </w:r>
    </w:p>
    <w:p w14:paraId="2F7BAD47" w14:textId="78209361" w:rsidR="00582639" w:rsidRDefault="00582639">
      <w:r>
        <w:t>Width &amp; Height is dynamic.</w:t>
      </w:r>
    </w:p>
    <w:p w14:paraId="14C2E235" w14:textId="033053B4" w:rsidR="00582639" w:rsidRDefault="00582639">
      <w:r>
        <w:t xml:space="preserve">Minimum width &amp; height is 800 &amp; 600 respectively.  </w:t>
      </w:r>
    </w:p>
    <w:p w14:paraId="7007C5A1" w14:textId="77777777" w:rsidR="00187512" w:rsidRDefault="00187512"/>
    <w:sectPr w:rsidR="0018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2A"/>
    <w:rsid w:val="00187512"/>
    <w:rsid w:val="00582639"/>
    <w:rsid w:val="00AE0A7B"/>
    <w:rsid w:val="00C5634C"/>
    <w:rsid w:val="00FA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511E"/>
  <w15:chartTrackingRefBased/>
  <w15:docId w15:val="{8323BD2D-1C62-4219-BF07-55F8711A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Biswas</dc:creator>
  <cp:keywords/>
  <dc:description/>
  <cp:lastModifiedBy>Jayanta Biswas</cp:lastModifiedBy>
  <cp:revision>4</cp:revision>
  <dcterms:created xsi:type="dcterms:W3CDTF">2021-11-09T03:30:00Z</dcterms:created>
  <dcterms:modified xsi:type="dcterms:W3CDTF">2021-11-09T03:33:00Z</dcterms:modified>
</cp:coreProperties>
</file>