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2C36" w:rsidRDefault="00FB66EE">
      <w:pPr>
        <w:pStyle w:val="normal0"/>
        <w:contextualSpacing w:val="0"/>
        <w:jc w:val="center"/>
      </w:pPr>
      <w:r>
        <w:t>Graph Packet #2</w:t>
      </w:r>
    </w:p>
    <w:p w:rsidR="008C2C36" w:rsidRDefault="008C2C36">
      <w:pPr>
        <w:pStyle w:val="normal0"/>
        <w:contextualSpacing w:val="0"/>
        <w:jc w:val="center"/>
      </w:pPr>
    </w:p>
    <w:p w:rsidR="008C2C36" w:rsidRDefault="00FB66EE">
      <w:pPr>
        <w:pStyle w:val="normal0"/>
        <w:contextualSpacing w:val="0"/>
      </w:pPr>
      <w:r>
        <w:t>Practice Graphing Assignments</w:t>
      </w:r>
    </w:p>
    <w:p w:rsidR="008C2C36" w:rsidRDefault="00FB66EE">
      <w:pPr>
        <w:pStyle w:val="normal0"/>
        <w:contextualSpacing w:val="0"/>
      </w:pPr>
      <w:r>
        <w:t>Take the following information and place them in the appropriate graph in Excel/Google Docs.  Make sure to label and title each.  All graphs will be on one Excel sheet.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rPr>
          <w:b/>
        </w:rPr>
        <w:t>Pie Chart:</w:t>
      </w:r>
    </w:p>
    <w:p w:rsidR="008C2C36" w:rsidRDefault="00FB66EE">
      <w:pPr>
        <w:pStyle w:val="normal0"/>
        <w:contextualSpacing w:val="0"/>
      </w:pPr>
      <w:r>
        <w:t xml:space="preserve">A student wants to know how their </w:t>
      </w:r>
      <w:proofErr w:type="spellStart"/>
      <w:r>
        <w:t>montly</w:t>
      </w:r>
      <w:proofErr w:type="spellEnd"/>
      <w:r>
        <w:t xml:space="preserve"> allowance is spent. They are given 20 dollars each week for helping with chores around the house. </w:t>
      </w:r>
      <w:proofErr w:type="spellStart"/>
      <w:r>
        <w:t>Bellow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the expenses the student has this month: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t>Gas</w:t>
      </w:r>
      <w:r>
        <w:tab/>
      </w:r>
      <w:r>
        <w:tab/>
      </w:r>
      <w:r>
        <w:tab/>
        <w:t>27.00</w:t>
      </w:r>
    </w:p>
    <w:p w:rsidR="008C2C36" w:rsidRDefault="00FB66EE">
      <w:pPr>
        <w:pStyle w:val="normal0"/>
        <w:contextualSpacing w:val="0"/>
      </w:pPr>
      <w:r>
        <w:t>Movies</w:t>
      </w:r>
      <w:r>
        <w:tab/>
      </w:r>
      <w:r>
        <w:tab/>
      </w:r>
      <w:r>
        <w:tab/>
        <w:t>15.00</w:t>
      </w:r>
    </w:p>
    <w:p w:rsidR="008C2C36" w:rsidRDefault="00FB66EE">
      <w:pPr>
        <w:pStyle w:val="normal0"/>
        <w:contextualSpacing w:val="0"/>
      </w:pPr>
      <w:r>
        <w:t>Snacks</w:t>
      </w:r>
      <w:r>
        <w:tab/>
      </w:r>
      <w:r>
        <w:tab/>
        <w:t>14.00</w:t>
      </w:r>
    </w:p>
    <w:p w:rsidR="008C2C36" w:rsidRDefault="00FB66EE">
      <w:pPr>
        <w:pStyle w:val="normal0"/>
        <w:contextualSpacing w:val="0"/>
      </w:pPr>
      <w:r>
        <w:t>School Supplies</w:t>
      </w:r>
      <w:r>
        <w:tab/>
        <w:t>8.00</w:t>
      </w:r>
    </w:p>
    <w:p w:rsidR="008C2C36" w:rsidRDefault="00FB66EE">
      <w:pPr>
        <w:pStyle w:val="normal0"/>
        <w:contextualSpacing w:val="0"/>
      </w:pPr>
      <w:r>
        <w:t>Mu</w:t>
      </w:r>
      <w:r>
        <w:t>sic CD</w:t>
      </w:r>
      <w:r>
        <w:tab/>
      </w:r>
      <w:r>
        <w:tab/>
        <w:t>16.00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rPr>
          <w:b/>
        </w:rPr>
        <w:t>Column Chart:</w:t>
      </w:r>
    </w:p>
    <w:p w:rsidR="008C2C36" w:rsidRDefault="00FB66EE">
      <w:pPr>
        <w:pStyle w:val="normal0"/>
        <w:contextualSpacing w:val="0"/>
      </w:pPr>
      <w:r>
        <w:t>A sample of soil was collected to determine the types of plants growing in the region. Below are the results: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t>Grass</w:t>
      </w:r>
      <w:r>
        <w:tab/>
      </w:r>
      <w:r>
        <w:tab/>
        <w:t>18</w:t>
      </w:r>
    </w:p>
    <w:p w:rsidR="008C2C36" w:rsidRDefault="00FB66EE">
      <w:pPr>
        <w:pStyle w:val="normal0"/>
        <w:contextualSpacing w:val="0"/>
      </w:pPr>
      <w:r>
        <w:t>Wild Onions</w:t>
      </w:r>
      <w:r>
        <w:tab/>
        <w:t>4</w:t>
      </w:r>
    </w:p>
    <w:p w:rsidR="008C2C36" w:rsidRDefault="00FB66EE">
      <w:pPr>
        <w:pStyle w:val="normal0"/>
        <w:contextualSpacing w:val="0"/>
      </w:pPr>
      <w:r>
        <w:t>Wheat</w:t>
      </w:r>
      <w:r>
        <w:tab/>
      </w:r>
      <w:r>
        <w:tab/>
        <w:t>12</w:t>
      </w:r>
    </w:p>
    <w:p w:rsidR="008C2C36" w:rsidRDefault="00FB66EE">
      <w:pPr>
        <w:pStyle w:val="normal0"/>
        <w:contextualSpacing w:val="0"/>
      </w:pPr>
      <w:r>
        <w:t>Soybeans</w:t>
      </w:r>
      <w:r>
        <w:tab/>
        <w:t>5</w:t>
      </w:r>
    </w:p>
    <w:p w:rsidR="008C2C36" w:rsidRDefault="00FB66EE">
      <w:pPr>
        <w:pStyle w:val="normal0"/>
        <w:contextualSpacing w:val="0"/>
      </w:pPr>
      <w:r>
        <w:t>Clover</w:t>
      </w:r>
      <w:r>
        <w:tab/>
      </w:r>
      <w:r>
        <w:tab/>
        <w:t>10</w:t>
      </w:r>
    </w:p>
    <w:p w:rsidR="008C2C36" w:rsidRDefault="00FB66EE">
      <w:pPr>
        <w:pStyle w:val="normal0"/>
        <w:contextualSpacing w:val="0"/>
      </w:pPr>
      <w:r>
        <w:t>“Weeds”</w:t>
      </w:r>
      <w:r>
        <w:tab/>
        <w:t>8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rPr>
          <w:b/>
        </w:rPr>
        <w:t>Line Chart</w:t>
      </w:r>
    </w:p>
    <w:p w:rsidR="008C2C36" w:rsidRDefault="00FB66EE">
      <w:pPr>
        <w:pStyle w:val="normal0"/>
        <w:contextualSpacing w:val="0"/>
      </w:pPr>
      <w:r>
        <w:t xml:space="preserve">A secretary wants to graph her salary </w:t>
      </w:r>
      <w:r>
        <w:t>during a 10 year period. Below are her yearly average salaries: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r>
        <w:t>Year 1</w:t>
      </w:r>
      <w:r>
        <w:tab/>
      </w:r>
      <w:r>
        <w:tab/>
        <w:t>26,000</w:t>
      </w:r>
    </w:p>
    <w:p w:rsidR="008C2C36" w:rsidRDefault="00FB66EE">
      <w:pPr>
        <w:pStyle w:val="normal0"/>
        <w:contextualSpacing w:val="0"/>
      </w:pPr>
      <w:r>
        <w:t>Year 2</w:t>
      </w:r>
      <w:r>
        <w:tab/>
      </w:r>
      <w:r>
        <w:tab/>
        <w:t>27,500</w:t>
      </w:r>
    </w:p>
    <w:p w:rsidR="008C2C36" w:rsidRDefault="00FB66EE">
      <w:pPr>
        <w:pStyle w:val="normal0"/>
        <w:contextualSpacing w:val="0"/>
      </w:pPr>
      <w:r>
        <w:t>Year 3</w:t>
      </w:r>
      <w:r>
        <w:tab/>
      </w:r>
      <w:r>
        <w:tab/>
        <w:t>28,000</w:t>
      </w:r>
    </w:p>
    <w:p w:rsidR="008C2C36" w:rsidRDefault="00FB66EE">
      <w:pPr>
        <w:pStyle w:val="normal0"/>
        <w:contextualSpacing w:val="0"/>
      </w:pPr>
      <w:r>
        <w:t>Year 4</w:t>
      </w:r>
      <w:r>
        <w:tab/>
      </w:r>
      <w:r>
        <w:tab/>
        <w:t>31,000</w:t>
      </w:r>
    </w:p>
    <w:p w:rsidR="008C2C36" w:rsidRDefault="00FB66EE">
      <w:pPr>
        <w:pStyle w:val="normal0"/>
        <w:contextualSpacing w:val="0"/>
      </w:pPr>
      <w:r>
        <w:t>Year 5</w:t>
      </w:r>
      <w:r>
        <w:tab/>
      </w:r>
      <w:r>
        <w:tab/>
        <w:t>31,500</w:t>
      </w:r>
    </w:p>
    <w:p w:rsidR="008C2C36" w:rsidRDefault="00FB66EE">
      <w:pPr>
        <w:pStyle w:val="normal0"/>
        <w:contextualSpacing w:val="0"/>
      </w:pPr>
      <w:r>
        <w:t xml:space="preserve">Year 6 </w:t>
      </w:r>
      <w:r>
        <w:tab/>
      </w:r>
      <w:r>
        <w:tab/>
        <w:t>33,000</w:t>
      </w:r>
    </w:p>
    <w:p w:rsidR="008C2C36" w:rsidRDefault="00FB66EE">
      <w:pPr>
        <w:pStyle w:val="normal0"/>
        <w:contextualSpacing w:val="0"/>
      </w:pPr>
      <w:r>
        <w:t>Year 7</w:t>
      </w:r>
      <w:r>
        <w:tab/>
      </w:r>
      <w:r>
        <w:tab/>
        <w:t>33,500</w:t>
      </w:r>
    </w:p>
    <w:p w:rsidR="008C2C36" w:rsidRDefault="00FB66EE">
      <w:pPr>
        <w:pStyle w:val="normal0"/>
        <w:contextualSpacing w:val="0"/>
      </w:pPr>
      <w:r>
        <w:t>Year 8</w:t>
      </w:r>
      <w:r>
        <w:tab/>
      </w:r>
      <w:r>
        <w:tab/>
        <w:t>33,500</w:t>
      </w:r>
    </w:p>
    <w:p w:rsidR="008C2C36" w:rsidRDefault="00FB66EE">
      <w:pPr>
        <w:pStyle w:val="normal0"/>
        <w:contextualSpacing w:val="0"/>
      </w:pPr>
      <w:r>
        <w:t>Year 9</w:t>
      </w:r>
      <w:r>
        <w:tab/>
      </w:r>
      <w:r>
        <w:tab/>
        <w:t>34,000</w:t>
      </w:r>
    </w:p>
    <w:p w:rsidR="008C2C36" w:rsidRDefault="00FB66EE">
      <w:pPr>
        <w:pStyle w:val="normal0"/>
        <w:contextualSpacing w:val="0"/>
      </w:pPr>
      <w:r>
        <w:t>Year 10</w:t>
      </w:r>
      <w:r>
        <w:tab/>
        <w:t>35,000</w:t>
      </w:r>
    </w:p>
    <w:p w:rsidR="008C2C36" w:rsidRDefault="008C2C36">
      <w:pPr>
        <w:pStyle w:val="normal0"/>
        <w:contextualSpacing w:val="0"/>
      </w:pPr>
    </w:p>
    <w:p w:rsidR="008C2C36" w:rsidRDefault="00FB66EE">
      <w:pPr>
        <w:pStyle w:val="normal0"/>
        <w:contextualSpacing w:val="0"/>
      </w:pPr>
      <w:proofErr w:type="spellStart"/>
      <w:r>
        <w:rPr>
          <w:b/>
        </w:rPr>
        <w:t>Historgam</w:t>
      </w:r>
      <w:proofErr w:type="spellEnd"/>
    </w:p>
    <w:p w:rsidR="008C2C36" w:rsidRDefault="00FB66EE">
      <w:pPr>
        <w:pStyle w:val="normal0"/>
        <w:contextualSpacing w:val="0"/>
      </w:pPr>
      <w:proofErr w:type="gramStart"/>
      <w:r>
        <w:lastRenderedPageBreak/>
        <w:t>Students</w:t>
      </w:r>
      <w:proofErr w:type="gramEnd"/>
      <w:r>
        <w:t xml:space="preserve"> heights were measured. The following is their height range:</w:t>
      </w:r>
    </w:p>
    <w:p w:rsidR="008C2C36" w:rsidRDefault="00FB66EE">
      <w:pPr>
        <w:pStyle w:val="normal0"/>
        <w:contextualSpacing w:val="0"/>
      </w:pPr>
      <w:r>
        <w:t>5’0” - 5’6”</w:t>
      </w:r>
      <w:r>
        <w:tab/>
      </w:r>
      <w:r>
        <w:tab/>
        <w:t>8</w:t>
      </w:r>
    </w:p>
    <w:p w:rsidR="008C2C36" w:rsidRDefault="00FB66EE">
      <w:pPr>
        <w:pStyle w:val="normal0"/>
        <w:contextualSpacing w:val="0"/>
      </w:pPr>
      <w:r>
        <w:t>5’6” - 6’0”</w:t>
      </w:r>
      <w:r>
        <w:tab/>
      </w:r>
      <w:r>
        <w:tab/>
        <w:t>9</w:t>
      </w:r>
    </w:p>
    <w:p w:rsidR="008C2C36" w:rsidRDefault="00FB66EE">
      <w:pPr>
        <w:pStyle w:val="normal0"/>
        <w:contextualSpacing w:val="0"/>
      </w:pPr>
      <w:r>
        <w:t>6’0” - 6’6”</w:t>
      </w:r>
      <w:r>
        <w:tab/>
      </w:r>
      <w:r>
        <w:tab/>
        <w:t>4</w:t>
      </w:r>
    </w:p>
    <w:p w:rsidR="008C2C36" w:rsidRDefault="008C2C36">
      <w:pPr>
        <w:pStyle w:val="normal0"/>
        <w:contextualSpacing w:val="0"/>
      </w:pPr>
    </w:p>
    <w:sectPr w:rsidR="008C2C36" w:rsidSect="008C2C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8C2C36"/>
    <w:rsid w:val="008C2C36"/>
    <w:rsid w:val="00FB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C2C36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8C2C36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8C2C36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8C2C36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8C2C36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8C2C36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2C36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8C2C3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8C2C3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V105.01 - Graph Packet #2.docx</dc:title>
  <cp:lastModifiedBy>Jennifer</cp:lastModifiedBy>
  <cp:revision>2</cp:revision>
  <dcterms:created xsi:type="dcterms:W3CDTF">2013-09-30T20:55:00Z</dcterms:created>
  <dcterms:modified xsi:type="dcterms:W3CDTF">2013-09-30T20:55:00Z</dcterms:modified>
</cp:coreProperties>
</file>