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045576" w14:textId="77777777" w:rsidR="00A23482" w:rsidRPr="00A07E4E" w:rsidRDefault="00A23482" w:rsidP="00A2348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07E4E">
        <w:rPr>
          <w:rFonts w:ascii="Times New Roman" w:hAnsi="Times New Roman" w:cs="Times New Roman"/>
          <w:sz w:val="24"/>
          <w:szCs w:val="24"/>
        </w:rPr>
        <w:t>Brandon Colbert</w:t>
      </w:r>
    </w:p>
    <w:p w14:paraId="654F77F1" w14:textId="77777777" w:rsidR="00A23482" w:rsidRPr="00A07E4E" w:rsidRDefault="00A23482" w:rsidP="00A2348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07E4E">
        <w:rPr>
          <w:rFonts w:ascii="Times New Roman" w:hAnsi="Times New Roman" w:cs="Times New Roman"/>
          <w:sz w:val="24"/>
          <w:szCs w:val="24"/>
        </w:rPr>
        <w:t xml:space="preserve">Professor Megan </w:t>
      </w:r>
      <w:proofErr w:type="spellStart"/>
      <w:r w:rsidRPr="00A07E4E">
        <w:rPr>
          <w:rFonts w:ascii="Times New Roman" w:hAnsi="Times New Roman" w:cs="Times New Roman"/>
          <w:sz w:val="24"/>
          <w:szCs w:val="24"/>
        </w:rPr>
        <w:t>MacAlystre</w:t>
      </w:r>
      <w:proofErr w:type="spellEnd"/>
    </w:p>
    <w:p w14:paraId="34B93DEE" w14:textId="63EF9CE7" w:rsidR="00A23482" w:rsidRPr="00A07E4E" w:rsidRDefault="007C4272" w:rsidP="00A2348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CPSC</w:t>
      </w:r>
      <w:r w:rsidR="00A23482" w:rsidRPr="00A07E4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4780</w:t>
      </w:r>
    </w:p>
    <w:p w14:paraId="4189A416" w14:textId="3C215C4D" w:rsidR="00A23482" w:rsidRPr="00A07E4E" w:rsidRDefault="007C4272" w:rsidP="00A2348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A23482" w:rsidRPr="00A07E4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December</w:t>
      </w:r>
      <w:r w:rsidR="00A23482" w:rsidRPr="00A07E4E">
        <w:rPr>
          <w:rFonts w:ascii="Times New Roman" w:hAnsi="Times New Roman" w:cs="Times New Roman"/>
          <w:sz w:val="24"/>
          <w:szCs w:val="24"/>
        </w:rPr>
        <w:t xml:space="preserve"> 2020</w:t>
      </w:r>
    </w:p>
    <w:p w14:paraId="5868A48D" w14:textId="0DE3996A" w:rsidR="00A23482" w:rsidRPr="00A07E4E" w:rsidRDefault="0074041F" w:rsidP="00A2348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Marched Fractals</w:t>
      </w:r>
    </w:p>
    <w:p w14:paraId="5D40200A" w14:textId="40A92789" w:rsidR="0074041F" w:rsidRPr="00A07E4E" w:rsidRDefault="00A23482" w:rsidP="0074041F">
      <w:pPr>
        <w:spacing w:line="480" w:lineRule="auto"/>
        <w:rPr>
          <w:rStyle w:val="normaltextrun"/>
          <w:rFonts w:ascii="Times New Roman" w:hAnsi="Times New Roman" w:cs="Times New Roman"/>
          <w:sz w:val="24"/>
          <w:szCs w:val="24"/>
        </w:rPr>
      </w:pPr>
      <w:r w:rsidRPr="00A07E4E">
        <w:rPr>
          <w:rFonts w:ascii="Times New Roman" w:hAnsi="Times New Roman" w:cs="Times New Roman"/>
          <w:sz w:val="24"/>
          <w:szCs w:val="24"/>
        </w:rPr>
        <w:tab/>
      </w:r>
      <w:r w:rsidR="0074041F">
        <w:rPr>
          <w:rFonts w:ascii="Times New Roman" w:hAnsi="Times New Roman" w:cs="Times New Roman"/>
          <w:sz w:val="24"/>
          <w:szCs w:val="24"/>
        </w:rPr>
        <w:t>Marched</w:t>
      </w:r>
    </w:p>
    <w:p w14:paraId="21AE122F" w14:textId="79D9E3F8" w:rsidR="00A23482" w:rsidRPr="00D17C3E" w:rsidRDefault="00A23482" w:rsidP="002B3768">
      <w:pPr>
        <w:spacing w:line="480" w:lineRule="auto"/>
        <w:ind w:firstLine="720"/>
        <w:rPr>
          <w:rStyle w:val="normaltextrun"/>
          <w:rFonts w:ascii="Times New Roman" w:hAnsi="Times New Roman" w:cs="Times New Roman"/>
          <w:sz w:val="24"/>
          <w:szCs w:val="24"/>
        </w:rPr>
      </w:pPr>
      <w:r w:rsidRPr="00A07E4E">
        <w:rPr>
          <w:rStyle w:val="normaltextrun"/>
          <w:rFonts w:ascii="Times New Roman" w:hAnsi="Times New Roman" w:cs="Times New Roman"/>
          <w:sz w:val="24"/>
          <w:szCs w:val="24"/>
        </w:rPr>
        <w:br w:type="page"/>
      </w:r>
    </w:p>
    <w:p w14:paraId="56FF3283" w14:textId="77777777" w:rsidR="0074041F" w:rsidRPr="00A07E4E" w:rsidRDefault="0074041F" w:rsidP="0074041F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Style w:val="eop"/>
        </w:rPr>
      </w:pPr>
      <w:r w:rsidRPr="00A07E4E">
        <w:rPr>
          <w:rStyle w:val="normaltextrun"/>
        </w:rPr>
        <w:lastRenderedPageBreak/>
        <w:t>Works Cited</w:t>
      </w:r>
    </w:p>
    <w:p w14:paraId="17419E04" w14:textId="33B1C0FD" w:rsidR="0074041F" w:rsidRPr="00A07E4E" w:rsidRDefault="007A118E" w:rsidP="0074041F">
      <w:pPr>
        <w:pStyle w:val="paragraph"/>
        <w:spacing w:before="0" w:beforeAutospacing="0" w:after="0" w:afterAutospacing="0" w:line="480" w:lineRule="auto"/>
        <w:ind w:left="720" w:hanging="720"/>
        <w:textAlignment w:val="baseline"/>
        <w:rPr>
          <w:rStyle w:val="normaltextrun"/>
        </w:rPr>
      </w:pPr>
      <w:r w:rsidRPr="007A118E">
        <w:rPr>
          <w:rStyle w:val="normaltextrun"/>
        </w:rPr>
        <w:t xml:space="preserve">Bourke, Paul. “Polygonising a Scalar Field.” </w:t>
      </w:r>
      <w:r w:rsidRPr="00BF5F10">
        <w:rPr>
          <w:rStyle w:val="normaltextrun"/>
          <w:i/>
          <w:iCs/>
        </w:rPr>
        <w:t>Polygonising a Scalar Field (Marching Cubes)</w:t>
      </w:r>
      <w:r w:rsidRPr="007A118E">
        <w:rPr>
          <w:rStyle w:val="normaltextrun"/>
        </w:rPr>
        <w:t>, May 1994, paulbourke.net/geometry/polygonise/.</w:t>
      </w:r>
    </w:p>
    <w:p w14:paraId="531BED12" w14:textId="3D2637BC" w:rsidR="003C55F4" w:rsidRDefault="007A118E" w:rsidP="00E703BA">
      <w:pPr>
        <w:pStyle w:val="paragraph"/>
        <w:spacing w:before="0" w:beforeAutospacing="0" w:after="0" w:afterAutospacing="0" w:line="480" w:lineRule="auto"/>
        <w:ind w:left="720" w:hanging="720"/>
        <w:textAlignment w:val="baseline"/>
        <w:rPr>
          <w:rStyle w:val="normaltextrun"/>
        </w:rPr>
      </w:pPr>
      <w:proofErr w:type="spellStart"/>
      <w:r w:rsidRPr="007A118E">
        <w:rPr>
          <w:rStyle w:val="normaltextrun"/>
        </w:rPr>
        <w:t>Lague</w:t>
      </w:r>
      <w:proofErr w:type="spellEnd"/>
      <w:r w:rsidRPr="007A118E">
        <w:rPr>
          <w:rStyle w:val="normaltextrun"/>
        </w:rPr>
        <w:t xml:space="preserve">, Sebastian. “Coding Adventure: Marching Cubes.” </w:t>
      </w:r>
      <w:r w:rsidRPr="0010653F">
        <w:rPr>
          <w:rStyle w:val="normaltextrun"/>
          <w:i/>
          <w:iCs/>
        </w:rPr>
        <w:t>YouTube</w:t>
      </w:r>
      <w:r w:rsidRPr="007A118E">
        <w:rPr>
          <w:rStyle w:val="normaltextrun"/>
        </w:rPr>
        <w:t xml:space="preserve">, YouTube, 6 May 2019, </w:t>
      </w:r>
      <w:hyperlink r:id="rId6" w:history="1">
        <w:r w:rsidR="00207E41" w:rsidRPr="003F6147">
          <w:rPr>
            <w:rStyle w:val="Hyperlink"/>
          </w:rPr>
          <w:t>www.youtube.com/watch?v=M3iI2l0ltbE</w:t>
        </w:r>
      </w:hyperlink>
      <w:r w:rsidRPr="007A118E">
        <w:rPr>
          <w:rStyle w:val="normaltextrun"/>
        </w:rPr>
        <w:t>.</w:t>
      </w:r>
    </w:p>
    <w:p w14:paraId="7E424C97" w14:textId="4830200E" w:rsidR="00DA2B30" w:rsidRDefault="00207E41" w:rsidP="00DA2B30">
      <w:pPr>
        <w:pStyle w:val="paragraph"/>
        <w:spacing w:before="0" w:beforeAutospacing="0" w:after="0" w:afterAutospacing="0" w:line="480" w:lineRule="auto"/>
        <w:ind w:left="720" w:hanging="720"/>
        <w:textAlignment w:val="baseline"/>
        <w:rPr>
          <w:rStyle w:val="normaltextrun"/>
        </w:rPr>
      </w:pPr>
      <w:r w:rsidRPr="00C24A38">
        <w:rPr>
          <w:rStyle w:val="normaltextrun"/>
          <w:i/>
          <w:iCs/>
        </w:rPr>
        <w:t>Parametric Surfaces</w:t>
      </w:r>
      <w:r w:rsidRPr="00207E41">
        <w:rPr>
          <w:rStyle w:val="normaltextrun"/>
        </w:rPr>
        <w:t>, Department of Mathematics, Oregon State University, sites.science.oregonstate.edu/math/home/programs/undergrad/CalculusQuestStudyGuides/vcalc/parsurf/parsurf.html.</w:t>
      </w:r>
    </w:p>
    <w:p w14:paraId="794A9CD0" w14:textId="1ED39C8A" w:rsidR="00DA2B30" w:rsidRDefault="00DA2B30" w:rsidP="00DA2B30">
      <w:pPr>
        <w:pStyle w:val="paragraph"/>
        <w:spacing w:before="0" w:beforeAutospacing="0" w:after="0" w:afterAutospacing="0" w:line="480" w:lineRule="auto"/>
        <w:ind w:left="720" w:hanging="720"/>
        <w:textAlignment w:val="baseline"/>
        <w:rPr>
          <w:rStyle w:val="normaltextrun"/>
        </w:rPr>
      </w:pPr>
      <w:r w:rsidRPr="00DA2B30">
        <w:rPr>
          <w:rStyle w:val="normaltextrun"/>
          <w:i/>
          <w:iCs/>
        </w:rPr>
        <w:t>Coordinate Systems</w:t>
      </w:r>
      <w:r w:rsidRPr="00DA2B30">
        <w:rPr>
          <w:rStyle w:val="normaltextrun"/>
        </w:rPr>
        <w:t>, Department of Mathematics, Oregon State University, sites.science.oregonstate.edu/math/home/programs/undergrad/CalculusQuestStudyGuides/vcalc/coord/coord.html.</w:t>
      </w:r>
    </w:p>
    <w:p w14:paraId="37290B70" w14:textId="1F0DEB66" w:rsidR="00FC04D9" w:rsidRDefault="00FC04D9" w:rsidP="00DA2B30">
      <w:pPr>
        <w:pStyle w:val="paragraph"/>
        <w:spacing w:before="0" w:beforeAutospacing="0" w:after="0" w:afterAutospacing="0" w:line="480" w:lineRule="auto"/>
        <w:ind w:left="720" w:hanging="720"/>
        <w:textAlignment w:val="baseline"/>
        <w:rPr>
          <w:rStyle w:val="normaltextrun"/>
        </w:rPr>
      </w:pPr>
      <w:r w:rsidRPr="00FC04D9">
        <w:rPr>
          <w:rStyle w:val="normaltextrun"/>
        </w:rPr>
        <w:t xml:space="preserve">Shu, </w:t>
      </w:r>
      <w:proofErr w:type="spellStart"/>
      <w:r w:rsidRPr="00FC04D9">
        <w:rPr>
          <w:rStyle w:val="normaltextrun"/>
        </w:rPr>
        <w:t>Yujie</w:t>
      </w:r>
      <w:proofErr w:type="spellEnd"/>
      <w:r w:rsidRPr="00FC04D9">
        <w:rPr>
          <w:rStyle w:val="normaltextrun"/>
        </w:rPr>
        <w:t xml:space="preserve">. “3D Fractal Flame Wisps.” </w:t>
      </w:r>
      <w:r w:rsidRPr="00FC04D9">
        <w:rPr>
          <w:rStyle w:val="normaltextrun"/>
          <w:i/>
          <w:iCs/>
        </w:rPr>
        <w:t>Clemson University</w:t>
      </w:r>
      <w:r w:rsidRPr="00FC04D9">
        <w:rPr>
          <w:rStyle w:val="normaltextrun"/>
        </w:rPr>
        <w:t>, Clemson University, 2013, pp. 1–51.</w:t>
      </w:r>
    </w:p>
    <w:sectPr w:rsidR="00FC04D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4C314D" w14:textId="77777777" w:rsidR="00641BE7" w:rsidRDefault="00641BE7">
      <w:pPr>
        <w:spacing w:after="0" w:line="240" w:lineRule="auto"/>
      </w:pPr>
      <w:r>
        <w:separator/>
      </w:r>
    </w:p>
  </w:endnote>
  <w:endnote w:type="continuationSeparator" w:id="0">
    <w:p w14:paraId="02747058" w14:textId="77777777" w:rsidR="00641BE7" w:rsidRDefault="00641B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4422D9" w14:textId="77777777" w:rsidR="00641BE7" w:rsidRDefault="00641BE7">
      <w:pPr>
        <w:spacing w:after="0" w:line="240" w:lineRule="auto"/>
      </w:pPr>
      <w:r>
        <w:separator/>
      </w:r>
    </w:p>
  </w:footnote>
  <w:footnote w:type="continuationSeparator" w:id="0">
    <w:p w14:paraId="34C10990" w14:textId="77777777" w:rsidR="00641BE7" w:rsidRDefault="00641B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20"/>
      <w:gridCol w:w="3121"/>
      <w:gridCol w:w="3119"/>
    </w:tblGrid>
    <w:tr w:rsidR="008E4669" w:rsidRPr="008E4669" w14:paraId="4B324497" w14:textId="77777777">
      <w:trPr>
        <w:trHeight w:val="720"/>
      </w:trPr>
      <w:tc>
        <w:tcPr>
          <w:tcW w:w="1667" w:type="pct"/>
        </w:tcPr>
        <w:p w14:paraId="0F17F809" w14:textId="77777777" w:rsidR="00D55A5F" w:rsidRPr="008E4669" w:rsidRDefault="00641BE7">
          <w:pPr>
            <w:pStyle w:val="Header"/>
            <w:tabs>
              <w:tab w:val="clear" w:pos="4680"/>
              <w:tab w:val="clear" w:pos="9360"/>
            </w:tabs>
            <w:rPr>
              <w:rFonts w:ascii="Times New Roman" w:hAnsi="Times New Roman" w:cs="Times New Roman"/>
            </w:rPr>
          </w:pPr>
        </w:p>
      </w:tc>
      <w:tc>
        <w:tcPr>
          <w:tcW w:w="1667" w:type="pct"/>
        </w:tcPr>
        <w:p w14:paraId="25932858" w14:textId="77777777" w:rsidR="00D55A5F" w:rsidRPr="008E4669" w:rsidRDefault="00641BE7">
          <w:pPr>
            <w:pStyle w:val="Header"/>
            <w:tabs>
              <w:tab w:val="clear" w:pos="4680"/>
              <w:tab w:val="clear" w:pos="9360"/>
            </w:tabs>
            <w:jc w:val="center"/>
            <w:rPr>
              <w:rFonts w:ascii="Times New Roman" w:hAnsi="Times New Roman" w:cs="Times New Roman"/>
            </w:rPr>
          </w:pPr>
        </w:p>
      </w:tc>
      <w:tc>
        <w:tcPr>
          <w:tcW w:w="1666" w:type="pct"/>
        </w:tcPr>
        <w:p w14:paraId="197F7EDB" w14:textId="77777777" w:rsidR="00D55A5F" w:rsidRPr="008E4669" w:rsidRDefault="004F1E1F">
          <w:pPr>
            <w:pStyle w:val="Header"/>
            <w:tabs>
              <w:tab w:val="clear" w:pos="4680"/>
              <w:tab w:val="clear" w:pos="9360"/>
            </w:tabs>
            <w:jc w:val="right"/>
            <w:rPr>
              <w:rFonts w:ascii="Times New Roman" w:hAnsi="Times New Roman" w:cs="Times New Roman"/>
            </w:rPr>
          </w:pPr>
          <w:r w:rsidRPr="008E4669">
            <w:rPr>
              <w:rFonts w:ascii="Times New Roman" w:hAnsi="Times New Roman" w:cs="Times New Roman"/>
              <w:sz w:val="24"/>
              <w:szCs w:val="24"/>
            </w:rPr>
            <w:t xml:space="preserve">Colbert </w:t>
          </w:r>
          <w:r w:rsidRPr="008E4669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8E4669">
            <w:rPr>
              <w:rFonts w:ascii="Times New Roman" w:hAnsi="Times New Roman" w:cs="Times New Roman"/>
              <w:sz w:val="24"/>
              <w:szCs w:val="24"/>
            </w:rPr>
            <w:instrText xml:space="preserve"> PAGE   \* MERGEFORMAT </w:instrText>
          </w:r>
          <w:r w:rsidRPr="008E4669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Pr="008E4669">
            <w:rPr>
              <w:rFonts w:ascii="Times New Roman" w:hAnsi="Times New Roman" w:cs="Times New Roman"/>
              <w:noProof/>
              <w:sz w:val="24"/>
              <w:szCs w:val="24"/>
            </w:rPr>
            <w:t>0</w:t>
          </w:r>
          <w:r w:rsidRPr="008E4669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tc>
    </w:tr>
  </w:tbl>
  <w:p w14:paraId="627E3510" w14:textId="77777777" w:rsidR="00D55A5F" w:rsidRPr="008E4669" w:rsidRDefault="00641BE7">
    <w:pPr>
      <w:pStyle w:val="Header"/>
      <w:rPr>
        <w:rFonts w:ascii="Times New Roman" w:hAnsi="Times New Roman" w:cs="Times New Roma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AF2"/>
    <w:rsid w:val="0000422D"/>
    <w:rsid w:val="0000580A"/>
    <w:rsid w:val="00027D60"/>
    <w:rsid w:val="00035C11"/>
    <w:rsid w:val="00037A8D"/>
    <w:rsid w:val="00053118"/>
    <w:rsid w:val="00067E54"/>
    <w:rsid w:val="00070E00"/>
    <w:rsid w:val="000973B4"/>
    <w:rsid w:val="000C2D50"/>
    <w:rsid w:val="000D7645"/>
    <w:rsid w:val="000E0E77"/>
    <w:rsid w:val="000E3DE6"/>
    <w:rsid w:val="000E731F"/>
    <w:rsid w:val="0010653F"/>
    <w:rsid w:val="00130784"/>
    <w:rsid w:val="0013551F"/>
    <w:rsid w:val="001442DB"/>
    <w:rsid w:val="00155D27"/>
    <w:rsid w:val="00171513"/>
    <w:rsid w:val="0017235D"/>
    <w:rsid w:val="00186C15"/>
    <w:rsid w:val="00187929"/>
    <w:rsid w:val="001C0FB1"/>
    <w:rsid w:val="001C55E2"/>
    <w:rsid w:val="001D0EC7"/>
    <w:rsid w:val="001D3564"/>
    <w:rsid w:val="001D5586"/>
    <w:rsid w:val="001D5F78"/>
    <w:rsid w:val="00207E41"/>
    <w:rsid w:val="002145B4"/>
    <w:rsid w:val="0025342A"/>
    <w:rsid w:val="002570E4"/>
    <w:rsid w:val="00287FE5"/>
    <w:rsid w:val="00294AF3"/>
    <w:rsid w:val="002975F7"/>
    <w:rsid w:val="002B3768"/>
    <w:rsid w:val="002B7152"/>
    <w:rsid w:val="002C5F36"/>
    <w:rsid w:val="0032603A"/>
    <w:rsid w:val="003355F4"/>
    <w:rsid w:val="003713F8"/>
    <w:rsid w:val="00372D84"/>
    <w:rsid w:val="003742AD"/>
    <w:rsid w:val="003818C6"/>
    <w:rsid w:val="00387DB2"/>
    <w:rsid w:val="003C50C9"/>
    <w:rsid w:val="003C55F4"/>
    <w:rsid w:val="003D577A"/>
    <w:rsid w:val="003E6582"/>
    <w:rsid w:val="003F5667"/>
    <w:rsid w:val="003F78A7"/>
    <w:rsid w:val="00403909"/>
    <w:rsid w:val="00406C62"/>
    <w:rsid w:val="00411118"/>
    <w:rsid w:val="00426DDD"/>
    <w:rsid w:val="00447046"/>
    <w:rsid w:val="00450281"/>
    <w:rsid w:val="004649E2"/>
    <w:rsid w:val="00494105"/>
    <w:rsid w:val="00496198"/>
    <w:rsid w:val="004A7B3E"/>
    <w:rsid w:val="004B12C6"/>
    <w:rsid w:val="004C2599"/>
    <w:rsid w:val="004D35CF"/>
    <w:rsid w:val="004F04EC"/>
    <w:rsid w:val="004F1E1F"/>
    <w:rsid w:val="004F2E7F"/>
    <w:rsid w:val="00502DB4"/>
    <w:rsid w:val="00531CDE"/>
    <w:rsid w:val="0053318F"/>
    <w:rsid w:val="00537954"/>
    <w:rsid w:val="0055352B"/>
    <w:rsid w:val="00561A4B"/>
    <w:rsid w:val="00567EDD"/>
    <w:rsid w:val="00596E7E"/>
    <w:rsid w:val="005A38DD"/>
    <w:rsid w:val="005A5447"/>
    <w:rsid w:val="005A6EBB"/>
    <w:rsid w:val="005B06D4"/>
    <w:rsid w:val="005B27C9"/>
    <w:rsid w:val="005B6CB1"/>
    <w:rsid w:val="005C2945"/>
    <w:rsid w:val="005C55C5"/>
    <w:rsid w:val="005C7AF5"/>
    <w:rsid w:val="005D237D"/>
    <w:rsid w:val="005E6393"/>
    <w:rsid w:val="005E6856"/>
    <w:rsid w:val="005F4D18"/>
    <w:rsid w:val="00607AEF"/>
    <w:rsid w:val="00620CE8"/>
    <w:rsid w:val="006333DD"/>
    <w:rsid w:val="00635745"/>
    <w:rsid w:val="00635B58"/>
    <w:rsid w:val="00640617"/>
    <w:rsid w:val="00641BE7"/>
    <w:rsid w:val="00645E30"/>
    <w:rsid w:val="00646631"/>
    <w:rsid w:val="00647CCA"/>
    <w:rsid w:val="006849AF"/>
    <w:rsid w:val="0068748F"/>
    <w:rsid w:val="00697594"/>
    <w:rsid w:val="006A122F"/>
    <w:rsid w:val="006A1542"/>
    <w:rsid w:val="006A46A2"/>
    <w:rsid w:val="006D15B1"/>
    <w:rsid w:val="006D4575"/>
    <w:rsid w:val="006F1638"/>
    <w:rsid w:val="006F73B5"/>
    <w:rsid w:val="00706283"/>
    <w:rsid w:val="007113E0"/>
    <w:rsid w:val="00711929"/>
    <w:rsid w:val="007219CC"/>
    <w:rsid w:val="00725A82"/>
    <w:rsid w:val="007300BE"/>
    <w:rsid w:val="0074041F"/>
    <w:rsid w:val="00744468"/>
    <w:rsid w:val="00746E67"/>
    <w:rsid w:val="007663C4"/>
    <w:rsid w:val="00771CAA"/>
    <w:rsid w:val="007974FC"/>
    <w:rsid w:val="007A118E"/>
    <w:rsid w:val="007A64C4"/>
    <w:rsid w:val="007A7D33"/>
    <w:rsid w:val="007C4272"/>
    <w:rsid w:val="007D1692"/>
    <w:rsid w:val="007E0651"/>
    <w:rsid w:val="007E3452"/>
    <w:rsid w:val="007E4BE8"/>
    <w:rsid w:val="007E7046"/>
    <w:rsid w:val="007F700B"/>
    <w:rsid w:val="00816BB5"/>
    <w:rsid w:val="00821C25"/>
    <w:rsid w:val="008234F9"/>
    <w:rsid w:val="00830B3F"/>
    <w:rsid w:val="00833B19"/>
    <w:rsid w:val="0083406D"/>
    <w:rsid w:val="00836F72"/>
    <w:rsid w:val="008548B8"/>
    <w:rsid w:val="0086539F"/>
    <w:rsid w:val="008709EC"/>
    <w:rsid w:val="008853ED"/>
    <w:rsid w:val="008863C6"/>
    <w:rsid w:val="00892BB7"/>
    <w:rsid w:val="008A64F0"/>
    <w:rsid w:val="008E038B"/>
    <w:rsid w:val="008F3778"/>
    <w:rsid w:val="008F73C3"/>
    <w:rsid w:val="008F79BE"/>
    <w:rsid w:val="00904655"/>
    <w:rsid w:val="009200B4"/>
    <w:rsid w:val="009367DB"/>
    <w:rsid w:val="00963F4C"/>
    <w:rsid w:val="0097254E"/>
    <w:rsid w:val="00973D91"/>
    <w:rsid w:val="00975686"/>
    <w:rsid w:val="009929E7"/>
    <w:rsid w:val="00994F6C"/>
    <w:rsid w:val="009A0653"/>
    <w:rsid w:val="009A35BF"/>
    <w:rsid w:val="009B2178"/>
    <w:rsid w:val="009B5FB1"/>
    <w:rsid w:val="009C0AF2"/>
    <w:rsid w:val="009D2BD1"/>
    <w:rsid w:val="009D675A"/>
    <w:rsid w:val="009E0BF4"/>
    <w:rsid w:val="00A0145D"/>
    <w:rsid w:val="00A176E0"/>
    <w:rsid w:val="00A204B6"/>
    <w:rsid w:val="00A23482"/>
    <w:rsid w:val="00A42277"/>
    <w:rsid w:val="00A4402F"/>
    <w:rsid w:val="00A446A6"/>
    <w:rsid w:val="00A52566"/>
    <w:rsid w:val="00A537D9"/>
    <w:rsid w:val="00A54481"/>
    <w:rsid w:val="00A544BD"/>
    <w:rsid w:val="00A64E19"/>
    <w:rsid w:val="00A655F6"/>
    <w:rsid w:val="00A65AA5"/>
    <w:rsid w:val="00A9139B"/>
    <w:rsid w:val="00AA4B18"/>
    <w:rsid w:val="00AA56DB"/>
    <w:rsid w:val="00AD48BA"/>
    <w:rsid w:val="00AE225E"/>
    <w:rsid w:val="00AF4A62"/>
    <w:rsid w:val="00B15698"/>
    <w:rsid w:val="00B20EB3"/>
    <w:rsid w:val="00B2278D"/>
    <w:rsid w:val="00B40CC7"/>
    <w:rsid w:val="00B428C4"/>
    <w:rsid w:val="00B560F2"/>
    <w:rsid w:val="00B631B1"/>
    <w:rsid w:val="00B741C2"/>
    <w:rsid w:val="00B92463"/>
    <w:rsid w:val="00B930EB"/>
    <w:rsid w:val="00B97358"/>
    <w:rsid w:val="00BB7EB5"/>
    <w:rsid w:val="00BC5980"/>
    <w:rsid w:val="00BE217F"/>
    <w:rsid w:val="00BF5F10"/>
    <w:rsid w:val="00C1269E"/>
    <w:rsid w:val="00C24A38"/>
    <w:rsid w:val="00C2576F"/>
    <w:rsid w:val="00C3547D"/>
    <w:rsid w:val="00C41041"/>
    <w:rsid w:val="00C51743"/>
    <w:rsid w:val="00C60819"/>
    <w:rsid w:val="00C66107"/>
    <w:rsid w:val="00C71433"/>
    <w:rsid w:val="00C72DCD"/>
    <w:rsid w:val="00C847C1"/>
    <w:rsid w:val="00C927EB"/>
    <w:rsid w:val="00C97C63"/>
    <w:rsid w:val="00CA13C0"/>
    <w:rsid w:val="00CE2A36"/>
    <w:rsid w:val="00CE4389"/>
    <w:rsid w:val="00CF65FD"/>
    <w:rsid w:val="00D0759B"/>
    <w:rsid w:val="00D07AE6"/>
    <w:rsid w:val="00D109F6"/>
    <w:rsid w:val="00D10DB9"/>
    <w:rsid w:val="00D17734"/>
    <w:rsid w:val="00D17C3E"/>
    <w:rsid w:val="00D2144F"/>
    <w:rsid w:val="00D3629C"/>
    <w:rsid w:val="00D5172B"/>
    <w:rsid w:val="00D6136E"/>
    <w:rsid w:val="00D7107A"/>
    <w:rsid w:val="00D83EF8"/>
    <w:rsid w:val="00D859F9"/>
    <w:rsid w:val="00D91C07"/>
    <w:rsid w:val="00D93E50"/>
    <w:rsid w:val="00DA2B30"/>
    <w:rsid w:val="00DA4982"/>
    <w:rsid w:val="00DC4624"/>
    <w:rsid w:val="00DC5A09"/>
    <w:rsid w:val="00DE35FC"/>
    <w:rsid w:val="00DF4455"/>
    <w:rsid w:val="00DF78A5"/>
    <w:rsid w:val="00E121F2"/>
    <w:rsid w:val="00E12DE5"/>
    <w:rsid w:val="00E30293"/>
    <w:rsid w:val="00E3105F"/>
    <w:rsid w:val="00E44231"/>
    <w:rsid w:val="00E4766B"/>
    <w:rsid w:val="00E623F6"/>
    <w:rsid w:val="00E703BA"/>
    <w:rsid w:val="00E809D1"/>
    <w:rsid w:val="00E8172E"/>
    <w:rsid w:val="00E96AF3"/>
    <w:rsid w:val="00E97213"/>
    <w:rsid w:val="00EA2F2A"/>
    <w:rsid w:val="00EA547E"/>
    <w:rsid w:val="00EE79B2"/>
    <w:rsid w:val="00EF4E46"/>
    <w:rsid w:val="00EF4F3A"/>
    <w:rsid w:val="00EF5DB5"/>
    <w:rsid w:val="00F04BAA"/>
    <w:rsid w:val="00F0679E"/>
    <w:rsid w:val="00F23B5A"/>
    <w:rsid w:val="00F248C1"/>
    <w:rsid w:val="00F5528B"/>
    <w:rsid w:val="00FA34B5"/>
    <w:rsid w:val="00FB3CDB"/>
    <w:rsid w:val="00FC04D9"/>
    <w:rsid w:val="00FC51A3"/>
    <w:rsid w:val="00FE2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62A32"/>
  <w15:chartTrackingRefBased/>
  <w15:docId w15:val="{1F7A0DEF-8038-4E19-8DFF-A91504F62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34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34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3482"/>
  </w:style>
  <w:style w:type="paragraph" w:customStyle="1" w:styleId="paragraph">
    <w:name w:val="paragraph"/>
    <w:basedOn w:val="Normal"/>
    <w:rsid w:val="00A234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A23482"/>
  </w:style>
  <w:style w:type="character" w:customStyle="1" w:styleId="eop">
    <w:name w:val="eop"/>
    <w:basedOn w:val="DefaultParagraphFont"/>
    <w:rsid w:val="00A23482"/>
  </w:style>
  <w:style w:type="character" w:styleId="Hyperlink">
    <w:name w:val="Hyperlink"/>
    <w:basedOn w:val="DefaultParagraphFont"/>
    <w:uiPriority w:val="99"/>
    <w:unhideWhenUsed/>
    <w:rsid w:val="00A234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1743"/>
    <w:rPr>
      <w:color w:val="605E5C"/>
      <w:shd w:val="clear" w:color="auto" w:fill="E1DFDD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4041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4041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622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0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2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9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youtube.com/watch?v=M3iI2l0ltbE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940</TotalTime>
  <Pages>2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Joshua Colbert</dc:creator>
  <cp:keywords/>
  <dc:description/>
  <cp:lastModifiedBy>bjcolbe@clemson.edu</cp:lastModifiedBy>
  <cp:revision>443</cp:revision>
  <dcterms:created xsi:type="dcterms:W3CDTF">2020-11-14T00:14:00Z</dcterms:created>
  <dcterms:modified xsi:type="dcterms:W3CDTF">2020-12-06T16:20:00Z</dcterms:modified>
</cp:coreProperties>
</file>