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EAD71" w14:textId="4C5A4029" w:rsidR="006017E0" w:rsidRPr="00D041F2" w:rsidRDefault="006017E0">
      <w:pPr>
        <w:tabs>
          <w:tab w:val="left" w:pos="7740"/>
        </w:tabs>
        <w:rPr>
          <w:rStyle w:val="nfase"/>
        </w:rPr>
      </w:pPr>
    </w:p>
    <w:p w14:paraId="5740A124" w14:textId="77777777" w:rsidR="006017E0" w:rsidRPr="008E273A" w:rsidRDefault="006017E0">
      <w:pPr>
        <w:tabs>
          <w:tab w:val="left" w:pos="7740"/>
        </w:tabs>
        <w:rPr>
          <w:b/>
          <w:bCs/>
          <w:sz w:val="24"/>
          <w:szCs w:val="24"/>
        </w:rPr>
      </w:pPr>
    </w:p>
    <w:p w14:paraId="1F2CAF63" w14:textId="46010562" w:rsidR="008F35A7" w:rsidRPr="008E273A" w:rsidRDefault="000A2816" w:rsidP="008F35A7">
      <w:pPr>
        <w:tabs>
          <w:tab w:val="left" w:pos="7740"/>
        </w:tabs>
        <w:jc w:val="center"/>
        <w:rPr>
          <w:rFonts w:ascii="Arial" w:hAnsi="Arial" w:cs="Arial"/>
          <w:b/>
          <w:bCs/>
          <w:sz w:val="44"/>
          <w:szCs w:val="40"/>
          <w:lang w:val="fr-FR"/>
        </w:rPr>
      </w:pPr>
      <w:bookmarkStart w:id="0" w:name="_Hlk108640241"/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Pontuação</w:t>
      </w:r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>Consenso</w:t>
      </w:r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dos </w:t>
      </w:r>
      <w:proofErr w:type="spellStart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>Proctors</w:t>
      </w:r>
      <w:bookmarkEnd w:id="0"/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 </w:t>
      </w:r>
    </w:p>
    <w:p w14:paraId="06DB6308" w14:textId="493FC883" w:rsidR="006017E0" w:rsidRPr="008E273A" w:rsidRDefault="008F35A7" w:rsidP="008F35A7">
      <w:pPr>
        <w:tabs>
          <w:tab w:val="left" w:pos="7740"/>
        </w:tabs>
        <w:jc w:val="center"/>
        <w:rPr>
          <w:rFonts w:ascii="Arial" w:hAnsi="Arial" w:cs="Arial"/>
          <w:b/>
          <w:bCs/>
          <w:sz w:val="44"/>
          <w:szCs w:val="40"/>
          <w:lang w:val="fr-FR"/>
        </w:rPr>
      </w:pP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Exame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Julgamento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="007E5B5B">
        <w:rPr>
          <w:rFonts w:ascii="Arial" w:hAnsi="Arial" w:cs="Arial"/>
          <w:b/>
          <w:bCs/>
          <w:sz w:val="44"/>
          <w:szCs w:val="40"/>
          <w:lang w:val="fr-FR"/>
        </w:rPr>
        <w:t>Hidromel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 BJCP</w:t>
      </w:r>
    </w:p>
    <w:p w14:paraId="6E0CAAC8" w14:textId="5600F11F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p w14:paraId="7D2F0521" w14:textId="77777777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8532"/>
      </w:tblGrid>
      <w:tr w:rsidR="008F35A7" w:rsidRPr="007941E9" w14:paraId="0DDD69C0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2972CC4D" w14:textId="7FA8CE3A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Código</w:t>
            </w:r>
            <w:proofErr w:type="spellEnd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341467C3" w14:textId="040E0EA8" w:rsidR="00B97342" w:rsidRPr="007941E9" w:rsidRDefault="00A220D4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1" w:name="ExamCode"/>
            <w:bookmarkEnd w:id="1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  <w:tr w:rsidR="008F35A7" w:rsidRPr="007941E9" w14:paraId="76CF4A10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022EB04A" w14:textId="6F252928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Local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542DA993" w14:textId="26E02E2D" w:rsidR="00B97342" w:rsidRPr="007941E9" w:rsidRDefault="00A220D4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2" w:name="ExamLocation"/>
            <w:bookmarkEnd w:id="2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  <w:tr w:rsidR="008F35A7" w:rsidRPr="007941E9" w14:paraId="4AD90196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09593A9B" w14:textId="51A62D50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Data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3F2A0A46" w14:textId="29EBBCA1" w:rsidR="00B97342" w:rsidRPr="007941E9" w:rsidRDefault="00A220D4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3" w:name="ExamDate"/>
            <w:bookmarkEnd w:id="3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</w:tbl>
    <w:p w14:paraId="021EAF63" w14:textId="77777777" w:rsidR="00B97342" w:rsidRPr="007941E9" w:rsidRDefault="00B97342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tbl>
      <w:tblPr>
        <w:tblW w:w="0" w:type="auto"/>
        <w:tblBorders>
          <w:top w:val="dashSmallGap" w:sz="4" w:space="0" w:color="auto"/>
          <w:left w:val="dashSmallGap" w:sz="4" w:space="0" w:color="auto"/>
          <w:bottom w:val="single" w:sz="6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1647"/>
        <w:gridCol w:w="4067"/>
        <w:gridCol w:w="877"/>
        <w:gridCol w:w="1762"/>
        <w:gridCol w:w="729"/>
        <w:gridCol w:w="1718"/>
      </w:tblGrid>
      <w:tr w:rsidR="008F35A7" w:rsidRPr="007941E9" w14:paraId="1D44FADD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B1EE9" w14:textId="0B96041C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Nome do Admin do </w:t>
            </w: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Exame</w:t>
            </w:r>
            <w:proofErr w:type="spellEnd"/>
          </w:p>
        </w:tc>
        <w:tc>
          <w:tcPr>
            <w:tcW w:w="4092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6D1DC874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2AA00BFE" w14:textId="783806D3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58F8E0DF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5ED79D6E" w14:textId="063EF54D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10BF7DAC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48B603FD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58BFC8" w14:textId="171A46F7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Proctor 1 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Nome</w:t>
            </w:r>
          </w:p>
        </w:tc>
        <w:tc>
          <w:tcPr>
            <w:tcW w:w="4092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39C25125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6EAFCB16" w14:textId="5806E5C0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690EF23E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7D701A0C" w14:textId="2B92356A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50A44348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7F2B8418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C3CACB" w14:textId="13D8A0E8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Proctor 2 N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ome</w:t>
            </w:r>
          </w:p>
        </w:tc>
        <w:tc>
          <w:tcPr>
            <w:tcW w:w="4092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uto"/>
          </w:tcPr>
          <w:p w14:paraId="374784F8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4DC4F2E9" w14:textId="40673BBA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17A7C62A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A69F3DB" w14:textId="23F3A5C1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6DBCCDAE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2471B08C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777E89" w14:textId="28F33F74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Proctor 3 N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ome</w:t>
            </w:r>
          </w:p>
        </w:tc>
        <w:tc>
          <w:tcPr>
            <w:tcW w:w="4092" w:type="dxa"/>
            <w:tcBorders>
              <w:top w:val="single" w:sz="6" w:space="0" w:color="000000"/>
              <w:left w:val="nil"/>
              <w:bottom w:val="single" w:sz="6" w:space="0" w:color="auto"/>
            </w:tcBorders>
            <w:shd w:val="clear" w:color="auto" w:fill="auto"/>
          </w:tcPr>
          <w:p w14:paraId="5A3E244F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D03E309" w14:textId="2CDE79AE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39299F2B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0CCC18BB" w14:textId="31437A59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0CDD64D3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</w:tbl>
    <w:p w14:paraId="388E9FAF" w14:textId="77777777" w:rsidR="00B97342" w:rsidRPr="007941E9" w:rsidRDefault="00B97342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p w14:paraId="5290D896" w14:textId="77777777" w:rsidR="006017E0" w:rsidRPr="007941E9" w:rsidRDefault="006017E0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p w14:paraId="20E926EF" w14:textId="006891A5" w:rsidR="006017E0" w:rsidRPr="00A220D4" w:rsidRDefault="008F35A7">
      <w:pPr>
        <w:tabs>
          <w:tab w:val="left" w:pos="7740"/>
        </w:tabs>
        <w:rPr>
          <w:rFonts w:ascii="Arial" w:hAnsi="Arial" w:cs="Arial"/>
          <w:bCs/>
          <w:sz w:val="44"/>
          <w:szCs w:val="44"/>
        </w:rPr>
      </w:pPr>
      <w:proofErr w:type="spellStart"/>
      <w:proofErr w:type="gramStart"/>
      <w:r w:rsidRPr="00A220D4">
        <w:rPr>
          <w:rFonts w:ascii="Arial" w:hAnsi="Arial" w:cs="Arial"/>
          <w:bCs/>
          <w:sz w:val="44"/>
          <w:szCs w:val="44"/>
        </w:rPr>
        <w:t>Notas</w:t>
      </w:r>
      <w:proofErr w:type="spellEnd"/>
      <w:proofErr w:type="gramEnd"/>
      <w:r w:rsidRPr="00A220D4">
        <w:rPr>
          <w:rFonts w:ascii="Arial" w:hAnsi="Arial" w:cs="Arial"/>
          <w:bCs/>
          <w:sz w:val="44"/>
          <w:szCs w:val="44"/>
        </w:rPr>
        <w:t xml:space="preserve"> dos </w:t>
      </w:r>
      <w:r w:rsidR="006017E0" w:rsidRPr="00A220D4">
        <w:rPr>
          <w:rFonts w:ascii="Arial" w:hAnsi="Arial" w:cs="Arial"/>
          <w:bCs/>
          <w:sz w:val="44"/>
          <w:szCs w:val="44"/>
        </w:rPr>
        <w:t>Proctor</w:t>
      </w:r>
      <w:r w:rsidRPr="00A220D4">
        <w:rPr>
          <w:rFonts w:ascii="Arial" w:hAnsi="Arial" w:cs="Arial"/>
          <w:bCs/>
          <w:sz w:val="44"/>
          <w:szCs w:val="44"/>
        </w:rPr>
        <w:t>s</w:t>
      </w:r>
    </w:p>
    <w:p w14:paraId="335F75C4" w14:textId="77777777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63"/>
        <w:gridCol w:w="1503"/>
        <w:gridCol w:w="1504"/>
        <w:gridCol w:w="1505"/>
        <w:gridCol w:w="1505"/>
        <w:gridCol w:w="1505"/>
        <w:gridCol w:w="1505"/>
      </w:tblGrid>
      <w:tr w:rsidR="008F35A7" w:rsidRPr="00FC2350" w14:paraId="2FD659B3" w14:textId="77777777" w:rsidTr="007E5B5B">
        <w:trPr>
          <w:jc w:val="center"/>
        </w:trPr>
        <w:tc>
          <w:tcPr>
            <w:tcW w:w="1729" w:type="dxa"/>
            <w:vAlign w:val="center"/>
          </w:tcPr>
          <w:p w14:paraId="2B87518D" w14:textId="624B6289" w:rsidR="003546BA" w:rsidRPr="00FC2350" w:rsidRDefault="008F35A7" w:rsidP="007E5B5B">
            <w:pPr>
              <w:tabs>
                <w:tab w:val="left" w:pos="7740"/>
              </w:tabs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C2350">
              <w:rPr>
                <w:rFonts w:ascii="Arial" w:hAnsi="Arial" w:cs="Arial"/>
                <w:b/>
                <w:sz w:val="24"/>
                <w:szCs w:val="24"/>
              </w:rPr>
              <w:t>Nota</w:t>
            </w:r>
            <w:proofErr w:type="spellEnd"/>
            <w:r w:rsidRPr="00FC2350">
              <w:rPr>
                <w:rFonts w:ascii="Arial" w:hAnsi="Arial" w:cs="Arial"/>
                <w:b/>
                <w:sz w:val="24"/>
                <w:szCs w:val="24"/>
              </w:rPr>
              <w:t xml:space="preserve"> Total</w:t>
            </w:r>
          </w:p>
        </w:tc>
        <w:tc>
          <w:tcPr>
            <w:tcW w:w="1547" w:type="dxa"/>
            <w:vAlign w:val="center"/>
          </w:tcPr>
          <w:p w14:paraId="015066F1" w14:textId="281938B5" w:rsidR="003546BA" w:rsidRPr="00FC2350" w:rsidRDefault="007E5B5B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2350">
              <w:rPr>
                <w:rFonts w:ascii="Arial" w:hAnsi="Arial" w:cs="Arial"/>
                <w:b/>
                <w:sz w:val="24"/>
                <w:szCs w:val="24"/>
              </w:rPr>
              <w:t xml:space="preserve">Hidromel </w:t>
            </w:r>
            <w:r w:rsidR="003546BA" w:rsidRPr="00FC235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548" w:type="dxa"/>
            <w:vAlign w:val="center"/>
          </w:tcPr>
          <w:p w14:paraId="0489E16E" w14:textId="1A51C755" w:rsidR="003546BA" w:rsidRPr="00FC2350" w:rsidRDefault="007E5B5B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2350">
              <w:rPr>
                <w:rFonts w:ascii="Arial" w:hAnsi="Arial" w:cs="Arial"/>
                <w:b/>
                <w:sz w:val="24"/>
                <w:szCs w:val="24"/>
              </w:rPr>
              <w:t>Hidromel</w:t>
            </w:r>
            <w:r w:rsidR="008E273A" w:rsidRPr="00FC235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FC2350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548" w:type="dxa"/>
            <w:vAlign w:val="center"/>
          </w:tcPr>
          <w:p w14:paraId="3899DD14" w14:textId="5D4E93EA" w:rsidR="003546BA" w:rsidRPr="00FC2350" w:rsidRDefault="007E5B5B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2350">
              <w:rPr>
                <w:rFonts w:ascii="Arial" w:hAnsi="Arial" w:cs="Arial"/>
                <w:b/>
                <w:sz w:val="24"/>
                <w:szCs w:val="24"/>
              </w:rPr>
              <w:t>Hidromel</w:t>
            </w:r>
            <w:r w:rsidR="008E273A" w:rsidRPr="00FC235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FC2350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548" w:type="dxa"/>
            <w:vAlign w:val="center"/>
          </w:tcPr>
          <w:p w14:paraId="01C31C5F" w14:textId="2EF74419" w:rsidR="003546BA" w:rsidRPr="00FC2350" w:rsidRDefault="007E5B5B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2350">
              <w:rPr>
                <w:rFonts w:ascii="Arial" w:hAnsi="Arial" w:cs="Arial"/>
                <w:b/>
                <w:sz w:val="24"/>
                <w:szCs w:val="24"/>
              </w:rPr>
              <w:t>Hidromel</w:t>
            </w:r>
            <w:r w:rsidR="008E273A" w:rsidRPr="00FC235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FC2350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548" w:type="dxa"/>
            <w:vAlign w:val="center"/>
          </w:tcPr>
          <w:p w14:paraId="35242368" w14:textId="6A674B54" w:rsidR="003546BA" w:rsidRPr="00FC2350" w:rsidRDefault="007E5B5B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2350">
              <w:rPr>
                <w:rFonts w:ascii="Arial" w:hAnsi="Arial" w:cs="Arial"/>
                <w:b/>
                <w:sz w:val="24"/>
                <w:szCs w:val="24"/>
              </w:rPr>
              <w:t>Hidromel</w:t>
            </w:r>
            <w:r w:rsidR="008E273A" w:rsidRPr="00FC235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FC2350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548" w:type="dxa"/>
            <w:vAlign w:val="center"/>
          </w:tcPr>
          <w:p w14:paraId="466F1DC8" w14:textId="2FFBFF28" w:rsidR="003546BA" w:rsidRPr="00FC2350" w:rsidRDefault="007E5B5B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C2350">
              <w:rPr>
                <w:rFonts w:ascii="Arial" w:hAnsi="Arial" w:cs="Arial"/>
                <w:b/>
                <w:sz w:val="24"/>
                <w:szCs w:val="24"/>
              </w:rPr>
              <w:t>Hidromel</w:t>
            </w:r>
            <w:r w:rsidR="008E273A" w:rsidRPr="00FC235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FC235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8F35A7" w:rsidRPr="007941E9" w14:paraId="487EEC26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4D3BEBE9" w14:textId="581C7A19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547" w:type="dxa"/>
            <w:vAlign w:val="center"/>
          </w:tcPr>
          <w:p w14:paraId="0ED63937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4B5DB837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570E98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7BBA7D3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52223F1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9C9A9A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5A7" w:rsidRPr="007941E9" w14:paraId="6A6DF637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48363E5A" w14:textId="25991ED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547" w:type="dxa"/>
            <w:vAlign w:val="center"/>
          </w:tcPr>
          <w:p w14:paraId="6402E6A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E5753F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73DB0AE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4AFDDA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9D70C5D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A02045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5A7" w:rsidRPr="007941E9" w14:paraId="7C2B10CA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178B900C" w14:textId="1D60B17E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547" w:type="dxa"/>
            <w:vAlign w:val="center"/>
          </w:tcPr>
          <w:p w14:paraId="6021DDB2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0E42DE7E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65E3FAC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8BD704A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689B9AC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CA4DFD1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5A7" w:rsidRPr="007941E9" w14:paraId="57D1DEBD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1B301A9C" w14:textId="05D19E0B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32"/>
                <w:szCs w:val="24"/>
              </w:rPr>
              <w:t>Consen</w:t>
            </w:r>
            <w:r w:rsidR="008F35A7" w:rsidRPr="007941E9">
              <w:rPr>
                <w:rFonts w:ascii="Arial" w:hAnsi="Arial" w:cs="Arial"/>
                <w:b/>
                <w:sz w:val="32"/>
                <w:szCs w:val="24"/>
              </w:rPr>
              <w:t>so</w:t>
            </w:r>
          </w:p>
        </w:tc>
        <w:tc>
          <w:tcPr>
            <w:tcW w:w="1547" w:type="dxa"/>
            <w:vAlign w:val="center"/>
          </w:tcPr>
          <w:p w14:paraId="1F7984A7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3E2B411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B22A8E5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BB64649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AB34A58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B37D421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5AD01A" w14:textId="77777777" w:rsidR="006017E0" w:rsidRPr="007941E9" w:rsidRDefault="006017E0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p w14:paraId="1BEE4E50" w14:textId="77777777" w:rsidR="006017E0" w:rsidRPr="007941E9" w:rsidRDefault="006017E0">
      <w:pPr>
        <w:tabs>
          <w:tab w:val="left" w:pos="5220"/>
          <w:tab w:val="left" w:pos="5580"/>
          <w:tab w:val="left" w:pos="10800"/>
        </w:tabs>
        <w:spacing w:line="360" w:lineRule="auto"/>
        <w:rPr>
          <w:rFonts w:ascii="Arial" w:hAnsi="Arial" w:cs="Arial"/>
          <w:sz w:val="16"/>
        </w:rPr>
      </w:pPr>
    </w:p>
    <w:sectPr w:rsidR="006017E0" w:rsidRPr="007941E9" w:rsidSect="00F244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85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6A264" w14:textId="77777777" w:rsidR="005C402C" w:rsidRDefault="005C402C">
      <w:r>
        <w:separator/>
      </w:r>
    </w:p>
  </w:endnote>
  <w:endnote w:type="continuationSeparator" w:id="0">
    <w:p w14:paraId="292EF93E" w14:textId="77777777" w:rsidR="005C402C" w:rsidRDefault="005C4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2DE5C" w14:textId="77777777" w:rsidR="008C1E21" w:rsidRDefault="008C1E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4755" w14:textId="42A0A0EA" w:rsidR="006017E0" w:rsidRPr="008C1E21" w:rsidRDefault="00D52A8A">
    <w:pPr>
      <w:pStyle w:val="Rodap"/>
      <w:rPr>
        <w:i/>
        <w:iCs/>
      </w:rPr>
    </w:pPr>
    <w:r>
      <w:rPr>
        <w:i/>
        <w:iCs/>
      </w:rPr>
      <w:t>Cider</w:t>
    </w:r>
    <w:r w:rsidR="008C2A13" w:rsidRPr="008C1E21">
      <w:rPr>
        <w:i/>
        <w:iCs/>
      </w:rPr>
      <w:t xml:space="preserve"> </w:t>
    </w:r>
    <w:r w:rsidR="00B97342" w:rsidRPr="008C1E21">
      <w:rPr>
        <w:i/>
        <w:iCs/>
      </w:rPr>
      <w:t>Proctor Consensus</w:t>
    </w:r>
    <w:r w:rsidR="008C2A13" w:rsidRPr="008C1E21">
      <w:rPr>
        <w:i/>
        <w:iCs/>
      </w:rPr>
      <w:t xml:space="preserve">     rev 190926   </w:t>
    </w:r>
    <w:r w:rsidR="00B97342" w:rsidRPr="008C1E21">
      <w:rPr>
        <w:i/>
        <w:iCs/>
      </w:rPr>
      <w:t>© 2019 B</w:t>
    </w:r>
    <w:r w:rsidR="008C1E21" w:rsidRPr="008C1E21">
      <w:rPr>
        <w:i/>
        <w:iCs/>
      </w:rPr>
      <w:t xml:space="preserve">eer </w:t>
    </w:r>
    <w:r w:rsidR="00B97342" w:rsidRPr="008C1E21">
      <w:rPr>
        <w:i/>
        <w:iCs/>
      </w:rPr>
      <w:t>J</w:t>
    </w:r>
    <w:r w:rsidR="008C1E21" w:rsidRPr="008C1E21">
      <w:rPr>
        <w:i/>
        <w:iCs/>
      </w:rPr>
      <w:t xml:space="preserve">udge </w:t>
    </w:r>
    <w:r w:rsidR="00B97342" w:rsidRPr="008C1E21">
      <w:rPr>
        <w:i/>
        <w:iCs/>
      </w:rPr>
      <w:t>C</w:t>
    </w:r>
    <w:r w:rsidR="008C1E21" w:rsidRPr="008C1E21">
      <w:rPr>
        <w:i/>
        <w:iCs/>
      </w:rPr>
      <w:t xml:space="preserve">ertification </w:t>
    </w:r>
    <w:r w:rsidR="00B97342" w:rsidRPr="008C1E21">
      <w:rPr>
        <w:i/>
        <w:iCs/>
      </w:rPr>
      <w:t>P</w:t>
    </w:r>
    <w:r w:rsidR="008C1E21" w:rsidRPr="008C1E21">
      <w:rPr>
        <w:i/>
        <w:iCs/>
      </w:rPr>
      <w:t>rogram</w:t>
    </w:r>
    <w:r w:rsidR="00B97342" w:rsidRPr="008C1E21">
      <w:rPr>
        <w:i/>
        <w:iCs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5F93F" w14:textId="77777777" w:rsidR="008C1E21" w:rsidRDefault="008C1E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66C6C" w14:textId="77777777" w:rsidR="005C402C" w:rsidRDefault="005C402C">
      <w:r>
        <w:separator/>
      </w:r>
    </w:p>
  </w:footnote>
  <w:footnote w:type="continuationSeparator" w:id="0">
    <w:p w14:paraId="133D16BC" w14:textId="77777777" w:rsidR="005C402C" w:rsidRDefault="005C4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80124" w14:textId="77777777" w:rsidR="008C1E21" w:rsidRDefault="008C1E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BC2C7" w14:textId="2C2F3C0A" w:rsidR="006017E0" w:rsidRDefault="00CB77D0">
    <w:pPr>
      <w:pStyle w:val="Cabealho"/>
      <w:jc w:val="center"/>
    </w:pPr>
    <w:r>
      <w:rPr>
        <w:noProof/>
      </w:rPr>
      <w:drawing>
        <wp:inline distT="0" distB="0" distL="0" distR="0" wp14:anchorId="1DDB0010" wp14:editId="3475F470">
          <wp:extent cx="5629275" cy="1190625"/>
          <wp:effectExtent l="0" t="0" r="0" b="0"/>
          <wp:docPr id="1" name="Picture 1" descr="lightergr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ghtergr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9275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6687F" w14:textId="77777777" w:rsidR="008C1E21" w:rsidRDefault="008C1E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A5A98D"/>
    <w:multiLevelType w:val="hybridMultilevel"/>
    <w:tmpl w:val="49A1C0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E4408"/>
    <w:multiLevelType w:val="hybridMultilevel"/>
    <w:tmpl w:val="65527BF2"/>
    <w:lvl w:ilvl="0" w:tplc="6C0EE9AE">
      <w:start w:val="1"/>
      <w:numFmt w:val="bullet"/>
      <w:lvlText w:val="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3548069">
    <w:abstractNumId w:val="2"/>
  </w:num>
  <w:num w:numId="2" w16cid:durableId="755903018">
    <w:abstractNumId w:val="0"/>
  </w:num>
  <w:num w:numId="3" w16cid:durableId="43649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BA"/>
    <w:rsid w:val="0002103D"/>
    <w:rsid w:val="0005527E"/>
    <w:rsid w:val="00097CE8"/>
    <w:rsid w:val="000A2816"/>
    <w:rsid w:val="000F2198"/>
    <w:rsid w:val="0011670E"/>
    <w:rsid w:val="00145E31"/>
    <w:rsid w:val="00171AEC"/>
    <w:rsid w:val="001878B3"/>
    <w:rsid w:val="001A1EE6"/>
    <w:rsid w:val="00212C0C"/>
    <w:rsid w:val="00280931"/>
    <w:rsid w:val="00290A17"/>
    <w:rsid w:val="002B774E"/>
    <w:rsid w:val="003546BA"/>
    <w:rsid w:val="00357647"/>
    <w:rsid w:val="003D3C72"/>
    <w:rsid w:val="00416E70"/>
    <w:rsid w:val="00432D46"/>
    <w:rsid w:val="00480424"/>
    <w:rsid w:val="004C0DAA"/>
    <w:rsid w:val="004F6937"/>
    <w:rsid w:val="00563489"/>
    <w:rsid w:val="005C402C"/>
    <w:rsid w:val="006017E0"/>
    <w:rsid w:val="006777C7"/>
    <w:rsid w:val="00732D21"/>
    <w:rsid w:val="00781540"/>
    <w:rsid w:val="007941E9"/>
    <w:rsid w:val="007E5B5B"/>
    <w:rsid w:val="0084726D"/>
    <w:rsid w:val="008540F4"/>
    <w:rsid w:val="008C1E21"/>
    <w:rsid w:val="008C2A13"/>
    <w:rsid w:val="008E273A"/>
    <w:rsid w:val="008E5DCE"/>
    <w:rsid w:val="008F35A7"/>
    <w:rsid w:val="00951B5F"/>
    <w:rsid w:val="00984353"/>
    <w:rsid w:val="00A220D4"/>
    <w:rsid w:val="00B252EB"/>
    <w:rsid w:val="00B5144D"/>
    <w:rsid w:val="00B75E22"/>
    <w:rsid w:val="00B97342"/>
    <w:rsid w:val="00BB1221"/>
    <w:rsid w:val="00BD5750"/>
    <w:rsid w:val="00BE7355"/>
    <w:rsid w:val="00C4389F"/>
    <w:rsid w:val="00C64042"/>
    <w:rsid w:val="00CB5DA3"/>
    <w:rsid w:val="00CB77D0"/>
    <w:rsid w:val="00D041F2"/>
    <w:rsid w:val="00D16434"/>
    <w:rsid w:val="00D359DE"/>
    <w:rsid w:val="00D52A8A"/>
    <w:rsid w:val="00D866CB"/>
    <w:rsid w:val="00E07462"/>
    <w:rsid w:val="00F24483"/>
    <w:rsid w:val="00FC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917FA7"/>
  <w15:chartTrackingRefBased/>
  <w15:docId w15:val="{22DACD6E-B55D-4947-964E-F5A4D7A1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fase">
    <w:name w:val="Emphasis"/>
    <w:qFormat/>
    <w:rsid w:val="00D041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Corning Incorporated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>Non-Corning</cp:keywords>
  <cp:lastModifiedBy>Fernanda Lazzari</cp:lastModifiedBy>
  <cp:revision>11</cp:revision>
  <cp:lastPrinted>2010-01-08T16:25:00Z</cp:lastPrinted>
  <dcterms:created xsi:type="dcterms:W3CDTF">2020-01-25T20:29:00Z</dcterms:created>
  <dcterms:modified xsi:type="dcterms:W3CDTF">2023-03-02T18:25:00Z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db4e544f-5ff6-4390-9e44-17186825ac6e</vt:lpwstr>
  </property>
  <property fmtid="{D5CDD505-2E9C-101B-9397-08002B2CF9AE}" pid="3" name="CORNINGClassification">
    <vt:lpwstr>Non-Corning</vt:lpwstr>
  </property>
  <property fmtid="{D5CDD505-2E9C-101B-9397-08002B2CF9AE}" pid="4" name="CorningConfigurationVersion">
    <vt:lpwstr>2.2</vt:lpwstr>
  </property>
  <property fmtid="{D5CDD505-2E9C-101B-9397-08002B2CF9AE}" pid="5" name="CCTCode">
    <vt:lpwstr>NC</vt:lpwstr>
  </property>
  <property fmtid="{D5CDD505-2E9C-101B-9397-08002B2CF9AE}" pid="6" name="CorningFullClassification">
    <vt:lpwstr>Non-Corning</vt:lpwstr>
  </property>
  <property fmtid="{D5CDD505-2E9C-101B-9397-08002B2CF9AE}" pid="7" name="_AdHocReviewCycleID">
    <vt:i4>501471727</vt:i4>
  </property>
  <property fmtid="{D5CDD505-2E9C-101B-9397-08002B2CF9AE}" pid="8" name="_NewReviewCycle">
    <vt:lpwstr/>
  </property>
  <property fmtid="{D5CDD505-2E9C-101B-9397-08002B2CF9AE}" pid="9" name="_EmailSubject">
    <vt:lpwstr>Proctor consensus forms?</vt:lpwstr>
  </property>
  <property fmtid="{D5CDD505-2E9C-101B-9397-08002B2CF9AE}" pid="10" name="_AuthorEmail">
    <vt:lpwstr>BickhamSR@Corning.com</vt:lpwstr>
  </property>
  <property fmtid="{D5CDD505-2E9C-101B-9397-08002B2CF9AE}" pid="11" name="_AuthorEmailDisplayName">
    <vt:lpwstr>Bickham, Scott R</vt:lpwstr>
  </property>
  <property fmtid="{D5CDD505-2E9C-101B-9397-08002B2CF9AE}" pid="12" name="_ReviewingToolsShownOnce">
    <vt:lpwstr/>
  </property>
</Properties>
</file>