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BF391">
      <w:pPr>
        <w:pStyle w:val="2"/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center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C3E50"/>
          <w:spacing w:val="0"/>
          <w:shd w:val="clear" w:fill="FFFFFF"/>
          <w:lang w:val="en-US" w:eastAsia="zh-CN"/>
        </w:rPr>
        <w:t>CAM Module Installation Firmware</w:t>
      </w:r>
    </w:p>
    <w:p w14:paraId="3EDD0AED">
      <w:pPr>
        <w:keepNext w:val="0"/>
        <w:keepLines w:val="0"/>
        <w:widowControl/>
        <w:suppressLineNumbers w:val="0"/>
        <w:spacing w:line="360" w:lineRule="auto"/>
        <w:jc w:val="both"/>
        <w:rPr>
          <w:rStyle w:val="7"/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>The QD002 expansion pack is based on the QD001 smart car, so if you purchased the car and expansion pack, please use the QD001 tutorial to learn the basics first.</w:t>
      </w:r>
    </w:p>
    <w:p w14:paraId="3841DC5D">
      <w:pPr>
        <w:keepNext w:val="0"/>
        <w:keepLines w:val="0"/>
        <w:widowControl/>
        <w:suppressLineNumbers w:val="0"/>
        <w:spacing w:line="360" w:lineRule="auto"/>
        <w:jc w:val="both"/>
        <w:rPr>
          <w:rStyle w:val="7"/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</w:p>
    <w:p w14:paraId="4F105AAF">
      <w:pPr>
        <w:keepNext w:val="0"/>
        <w:keepLines w:val="0"/>
        <w:widowControl/>
        <w:suppressLineNumbers w:val="0"/>
        <w:spacing w:line="360" w:lineRule="auto"/>
        <w:jc w:val="both"/>
        <w:rPr>
          <w:rStyle w:val="7"/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>Next, you'll see how the CAM module installs firmware.</w:t>
      </w:r>
    </w:p>
    <w:p w14:paraId="1730C145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</w:p>
    <w:p w14:paraId="2B7D5461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 xml:space="preserve">1.Connect the ESP32 </w:t>
      </w:r>
      <w:r>
        <w:rPr>
          <w:rStyle w:val="7"/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 xml:space="preserve">CAM module </w:t>
      </w:r>
      <w:r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>controller board to the PC using a USB cable.</w:t>
      </w:r>
    </w:p>
    <w:p w14:paraId="789A2073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</w:p>
    <w:p w14:paraId="0D94CDD6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>2.Open the Thonny programming software.</w:t>
      </w:r>
    </w:p>
    <w:p w14:paraId="05DCC4F0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542790" cy="34258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E3FE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>2.Click on the bottom right corner and click Configure interpreter.</w:t>
      </w:r>
    </w:p>
    <w:p w14:paraId="33D82E5C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71010" cy="3667760"/>
            <wp:effectExtent l="0" t="0" r="152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5F44">
      <w:pPr>
        <w:spacing w:line="360" w:lineRule="auto"/>
        <w:rPr>
          <w:rFonts w:hint="default" w:ascii="Arial" w:hAnsi="Arial" w:eastAsia="微软雅黑" w:cs="Arial"/>
          <w:sz w:val="24"/>
          <w:szCs w:val="32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3.</w:t>
      </w:r>
      <w:r>
        <w:rPr>
          <w:rFonts w:hint="default" w:ascii="Arial" w:hAnsi="Arial" w:eastAsia="微软雅黑" w:cs="Arial"/>
          <w:kern w:val="0"/>
          <w:sz w:val="24"/>
          <w:szCs w:val="24"/>
          <w:lang w:val="en-US" w:eastAsia="zh-CN" w:bidi="ar"/>
        </w:rPr>
        <w:t xml:space="preserve">Click </w:t>
      </w: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“Install or update MicroPython”</w:t>
      </w:r>
    </w:p>
    <w:p w14:paraId="56DB4B6A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410075" cy="4630420"/>
            <wp:effectExtent l="0" t="0" r="952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B10F">
      <w:pPr>
        <w:spacing w:line="360" w:lineRule="auto"/>
        <w:rPr>
          <w:rFonts w:hint="default" w:ascii="Arial" w:hAnsi="Arial" w:eastAsia="微软雅黑" w:cs="Arial"/>
          <w:sz w:val="24"/>
          <w:szCs w:val="32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4.Click the icon to select “Select local MicroPython image...”</w:t>
      </w:r>
    </w:p>
    <w:p w14:paraId="689CD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780915" cy="4046855"/>
            <wp:effectExtent l="0" t="0" r="63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F960">
      <w:pPr>
        <w:spacing w:line="360" w:lineRule="auto"/>
        <w:rPr>
          <w:rFonts w:hint="default" w:ascii="Arial" w:hAnsi="Arial" w:eastAsia="微软雅黑" w:cs="Arial"/>
          <w:sz w:val="24"/>
          <w:szCs w:val="32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5. Click "ESP32CAM_firmware.bin" file in English /python/6.Firmware.</w:t>
      </w:r>
    </w:p>
    <w:p w14:paraId="5BE86871">
      <w:pPr>
        <w:spacing w:line="360" w:lineRule="auto"/>
        <w:jc w:val="center"/>
        <w:rPr>
          <w:rFonts w:hint="default" w:ascii="Arial" w:hAnsi="Arial" w:cs="Arial"/>
          <w:lang w:val="en-US" w:eastAsia="zh-CN"/>
        </w:rPr>
      </w:pPr>
      <w:bookmarkStart w:id="0" w:name="_GoBack"/>
      <w:r>
        <w:rPr>
          <w:rFonts w:hint="default" w:ascii="Arial" w:hAnsi="Arial" w:cs="Arial"/>
        </w:rPr>
        <w:drawing>
          <wp:inline distT="0" distB="0" distL="114300" distR="114300">
            <wp:extent cx="4770120" cy="3936365"/>
            <wp:effectExtent l="0" t="0" r="1143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4941" t="511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C0BE4F">
      <w:pPr>
        <w:spacing w:line="360" w:lineRule="auto"/>
        <w:rPr>
          <w:rFonts w:hint="default" w:ascii="Arial" w:hAnsi="Arial" w:eastAsia="微软雅黑" w:cs="Arial"/>
          <w:sz w:val="24"/>
          <w:szCs w:val="32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6.Click Select serial port, then click “Install”</w:t>
      </w:r>
    </w:p>
    <w:p w14:paraId="32EC6CB0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770" cy="3634740"/>
            <wp:effectExtent l="0" t="0" r="508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4527">
      <w:pPr>
        <w:spacing w:line="360" w:lineRule="auto"/>
        <w:jc w:val="center"/>
        <w:rPr>
          <w:rFonts w:hint="default" w:ascii="Arial" w:hAnsi="Arial" w:cs="Arial"/>
        </w:rPr>
      </w:pPr>
    </w:p>
    <w:p w14:paraId="3695B43E">
      <w:pPr>
        <w:spacing w:line="360" w:lineRule="auto"/>
        <w:rPr>
          <w:rFonts w:hint="default" w:ascii="Arial" w:hAnsi="Arial" w:eastAsia="微软雅黑" w:cs="Arial"/>
          <w:sz w:val="24"/>
          <w:szCs w:val="32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7.Waiting to download firmware. When the download is complete, click “Close”。</w:t>
      </w:r>
    </w:p>
    <w:p w14:paraId="1A79F062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3040" cy="3590925"/>
            <wp:effectExtent l="0" t="0" r="381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A828">
      <w:pPr>
        <w:spacing w:line="360" w:lineRule="auto"/>
        <w:jc w:val="center"/>
        <w:rPr>
          <w:rFonts w:hint="default" w:ascii="Arial" w:hAnsi="Arial" w:cs="Arial"/>
        </w:rPr>
      </w:pPr>
    </w:p>
    <w:p w14:paraId="008C1F46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9230" cy="3609340"/>
            <wp:effectExtent l="0" t="0" r="762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D512">
      <w:pPr>
        <w:spacing w:line="360" w:lineRule="auto"/>
        <w:ind w:firstLine="420" w:firstLineChars="0"/>
        <w:rPr>
          <w:rFonts w:hint="default" w:ascii="Arial" w:hAnsi="Arial" w:eastAsia="微软雅黑" w:cs="Arial"/>
          <w:sz w:val="24"/>
          <w:szCs w:val="32"/>
          <w:lang w:val="en-US" w:eastAsia="zh-CN"/>
        </w:rPr>
      </w:pPr>
    </w:p>
    <w:p w14:paraId="129F4C89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8.Finally click“OK”</w:t>
      </w:r>
    </w:p>
    <w:p w14:paraId="6F8D5A6A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401185" cy="4180840"/>
            <wp:effectExtent l="0" t="0" r="1841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9E5B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eastAsia="微软雅黑" w:cs="Arial"/>
          <w:sz w:val="24"/>
          <w:szCs w:val="32"/>
          <w:lang w:val="en-US" w:eastAsia="zh-CN"/>
        </w:rPr>
        <w:t>9.After downloading the firmware successfully, the CAM module will appear in the file bar “boot.py”。</w:t>
      </w:r>
    </w:p>
    <w:p w14:paraId="349C191A">
      <w:pPr>
        <w:spacing w:line="36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42865" cy="5327015"/>
            <wp:effectExtent l="0" t="0" r="63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CF76">
      <w:pPr>
        <w:spacing w:line="360" w:lineRule="auto"/>
        <w:jc w:val="center"/>
        <w:rPr>
          <w:rFonts w:hint="default" w:ascii="Arial" w:hAnsi="Arial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MDMxZDM4NmMyNjg1NTYxYTcwZDc1ZjNmYzZjZmMifQ=="/>
  </w:docVars>
  <w:rsids>
    <w:rsidRoot w:val="00000000"/>
    <w:rsid w:val="064F4F39"/>
    <w:rsid w:val="0B571EB9"/>
    <w:rsid w:val="11D566EF"/>
    <w:rsid w:val="14B720DC"/>
    <w:rsid w:val="1C200EAE"/>
    <w:rsid w:val="204123DB"/>
    <w:rsid w:val="21E055B7"/>
    <w:rsid w:val="25A31AFE"/>
    <w:rsid w:val="296665CD"/>
    <w:rsid w:val="31E32ED9"/>
    <w:rsid w:val="340410FF"/>
    <w:rsid w:val="35B05AD3"/>
    <w:rsid w:val="35CB730F"/>
    <w:rsid w:val="3CF62A59"/>
    <w:rsid w:val="46D50F63"/>
    <w:rsid w:val="486F3408"/>
    <w:rsid w:val="4E543181"/>
    <w:rsid w:val="4FA744E0"/>
    <w:rsid w:val="55196249"/>
    <w:rsid w:val="559F43E5"/>
    <w:rsid w:val="60DF7FBD"/>
    <w:rsid w:val="6549342A"/>
    <w:rsid w:val="67B0328C"/>
    <w:rsid w:val="6B43468A"/>
    <w:rsid w:val="7353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173</Words>
  <Characters>563</Characters>
  <Lines>0</Lines>
  <Paragraphs>0</Paragraphs>
  <TotalTime>8</TotalTime>
  <ScaleCrop>false</ScaleCrop>
  <LinksUpToDate>false</LinksUpToDate>
  <CharactersWithSpaces>634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2024-10-28T02:53:00Z</dcterms:created>
  <dc:creator>Administrator</dc:creator>
  <cp:lastModifiedBy>Liu</cp:lastModifiedBy>
  <dcterms:modified xsi:type="dcterms:W3CDTF">2024-12-25T02:38:41Z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8AFDFB13F0864A729CA4C72F7A9BB3CA_12</vt:lpwstr>
  </property>
</Properties>
</file>