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b w:val="1"/>
          <w:rtl w:val="0"/>
        </w:rPr>
        <w:t xml:space="preserve">Title: Registration Form</w:t>
        <w:br w:type="textWrapping"/>
      </w:r>
      <w:r w:rsidDel="00000000" w:rsidR="00000000" w:rsidRPr="00000000">
        <w:rPr>
          <w:rtl w:val="0"/>
        </w:rPr>
        <w:br w:type="textWrapping"/>
        <w:t xml:space="preserve">As a new user, I need to fill out the registration form. Doing so I will create my account, in order to access exclusive content and features.</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Description:</w:t>
      </w:r>
    </w:p>
    <w:p w:rsidR="00000000" w:rsidDel="00000000" w:rsidP="00000000" w:rsidRDefault="00000000" w:rsidRPr="00000000" w14:paraId="00000004">
      <w:pPr>
        <w:spacing w:after="240" w:before="240" w:lineRule="auto"/>
        <w:rPr/>
      </w:pPr>
      <w:r w:rsidDel="00000000" w:rsidR="00000000" w:rsidRPr="00000000">
        <w:rPr>
          <w:rtl w:val="0"/>
        </w:rPr>
        <w:t xml:space="preserve">The register form is a web form designed to capture user information for the purpose of creating a new account. The form contains several input fields that require the user to enter their personal information. In this case: first name, last name, email address, password, and confirm password.</w:t>
      </w:r>
    </w:p>
    <w:p w:rsidR="00000000" w:rsidDel="00000000" w:rsidP="00000000" w:rsidRDefault="00000000" w:rsidRPr="00000000" w14:paraId="00000005">
      <w:pPr>
        <w:spacing w:after="240" w:before="240" w:lineRule="auto"/>
        <w:rPr/>
      </w:pPr>
      <w:r w:rsidDel="00000000" w:rsidR="00000000" w:rsidRPr="00000000">
        <w:rPr>
          <w:rtl w:val="0"/>
        </w:rPr>
        <w:t xml:space="preserve">Each input field is accompanied by a label that describes the purpose of the input field. For example, the label for the first name field is "First Name", and the label for the email address field is "Email Address". The input fields are designed to capture user input using the appropriate input type, such as text, email, or password.</w:t>
      </w:r>
    </w:p>
    <w:p w:rsidR="00000000" w:rsidDel="00000000" w:rsidP="00000000" w:rsidRDefault="00000000" w:rsidRPr="00000000" w14:paraId="00000006">
      <w:pPr>
        <w:spacing w:after="240" w:before="240" w:lineRule="auto"/>
        <w:rPr/>
      </w:pPr>
      <w:r w:rsidDel="00000000" w:rsidR="00000000" w:rsidRPr="00000000">
        <w:rPr>
          <w:rtl w:val="0"/>
        </w:rPr>
        <w:t xml:space="preserve">The form includes two buttons: "Register Now" and "Sign In".</w:t>
        <w:br w:type="textWrapping"/>
        <w:t xml:space="preserve"> Once the user has completed the registration form and submitted it by clicking on the "Register Now" button, they should typically receive a confirmation message indicating that their account has been created successfully, and they may also be prompted to verify their email address. After completing the registration process, the user should be redirected to the website's homepage or their account dashboard, where they can access their account information and begin using the website's features and services.</w:t>
        <w:br w:type="textWrapping"/>
        <w:t xml:space="preserve"> If a user is already registered and wants to just sign in to the account , clicking on the "Sign In" button should typically take the user to a page where they can enter their login credentials, such as their email address or username and password. Once the user has entered their credentials and clicked the "Sign In" button, they should be able to access their account information and perform various actions related to the application or website.</w:t>
      </w:r>
    </w:p>
    <w:p w:rsidR="00000000" w:rsidDel="00000000" w:rsidP="00000000" w:rsidRDefault="00000000" w:rsidRPr="00000000" w14:paraId="00000007">
      <w:pPr>
        <w:spacing w:after="240" w:before="240" w:lineRule="auto"/>
        <w:rPr/>
      </w:pPr>
      <w:r w:rsidDel="00000000" w:rsidR="00000000" w:rsidRPr="00000000">
        <w:rPr>
          <w:rtl w:val="0"/>
        </w:rPr>
        <w:t xml:space="preserve">This form also contains one statement  checkbox "I accept the Terms of Use &amp; Privacy Policy". By checking the checkbox (or clicking the button), the user acknowledges that they have read and understood the terms and conditions, as well as the privacy policy, of the service or product they are signing up for.  In this field, users can also typically find details on how the service or product collects, stores, and uses personal information and data, as well as how it handles any disputes or concerns related to the product or service.</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Acceptance Criteria:</w:t>
      </w:r>
    </w:p>
    <w:p w:rsidR="00000000" w:rsidDel="00000000" w:rsidP="00000000" w:rsidRDefault="00000000" w:rsidRPr="00000000" w14:paraId="0000000A">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First Name Field:</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"First Name" field is a required field.</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field must accept text input with a maximum length of 50 characters.</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input must not contain any special characters or numbers.</w:t>
      </w:r>
    </w:p>
    <w:p w:rsidR="00000000" w:rsidDel="00000000" w:rsidP="00000000" w:rsidRDefault="00000000" w:rsidRPr="00000000" w14:paraId="0000000B">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Last Name Field:</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"Last Name" field is a required field.</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field must accept text input with a maximum length of 50 characters.</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input must not contain any special characters or numbers.</w:t>
      </w:r>
    </w:p>
    <w:p w:rsidR="00000000" w:rsidDel="00000000" w:rsidP="00000000" w:rsidRDefault="00000000" w:rsidRPr="00000000" w14:paraId="0000000C">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Email Address Field:</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"Email Address" field is a required field.</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field must accept a valid email address format.</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email address must contain "@" and "." characters.</w:t>
      </w:r>
    </w:p>
    <w:p w:rsidR="00000000" w:rsidDel="00000000" w:rsidP="00000000" w:rsidRDefault="00000000" w:rsidRPr="00000000" w14:paraId="0000000D">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Password Field:</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"Password" field is a required field.</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field must accept text input with a minimum length of 8 characters.</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input must include at least one uppercase letter, one lowercase letter, and one number.</w:t>
      </w:r>
    </w:p>
    <w:p w:rsidR="00000000" w:rsidDel="00000000" w:rsidP="00000000" w:rsidRDefault="00000000" w:rsidRPr="00000000" w14:paraId="0000000E">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Confirm Password Field:</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"Confirm Password" field is a required field.</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input must match the "Password" field exactly.</w:t>
      </w:r>
    </w:p>
    <w:p w:rsidR="00000000" w:rsidDel="00000000" w:rsidP="00000000" w:rsidRDefault="00000000" w:rsidRPr="00000000" w14:paraId="0000000F">
      <w:pPr>
        <w:spacing w:after="240" w:before="240"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Register Now Button:</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"Register Now" button must be visible and clickable.</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Clicking the button must redirect the user to the registration page.</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buttons must be styled consistently with the overall design of the website.</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buttons must be easily identifiable and distinguishable from other elements on the page.</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buttons must display clear and concise hover and active states to provide visual feedback to the user.</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buttons must be accessible to users with disabilities, such as providing alternative text for screen readers.</w:t>
      </w:r>
    </w:p>
    <w:p w:rsidR="00000000" w:rsidDel="00000000" w:rsidP="00000000" w:rsidRDefault="00000000" w:rsidRPr="00000000" w14:paraId="00000010">
      <w:pPr>
        <w:spacing w:after="240" w:before="240" w:lineRule="auto"/>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Sign In Button:</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"Sign In" button must be visible and clickable.</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Clicking the button must redirect the user to the sign-in page.</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buttons must be styled consistently with the overall design of the website.</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buttons must be easily identifiable and distinguishable from other elements on the page.</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buttons must display clear and concise hover and active states to provide visual feedback to the user.</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buttons must be accessible to users with disabilities, such as providing alternative text for screen readers.</w:t>
        <w:br w:type="textWrapping"/>
      </w:r>
    </w:p>
    <w:p w:rsidR="00000000" w:rsidDel="00000000" w:rsidP="00000000" w:rsidRDefault="00000000" w:rsidRPr="00000000" w14:paraId="00000011">
      <w:pPr>
        <w:spacing w:after="240" w:before="240" w:lineRule="auto"/>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"I accept the Terms of Use &amp; Privacy Policy" checkbox</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"I accept the Terms of Use &amp; Privacy Policy" checkbox must be displayed on the registration form.</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checkbox must be clickable and visually distinguishable from other elements on the page.</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checkbox must be checked by default.</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Clicking the checkbox must toggle the checkmark and enable/disable the "Register Now" button.</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Links to the Terms of Use and Privacy Policy must be displayed in close proximity to the checkbox.</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Clicking the Terms of Use link must open the website's Terms of Use in a new browser tab.</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Clicking the Privacy Policy link must open the website's Privacy Policy in a new browser tab.</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the checkbox is not checked, an error message must be displayed prompting the user to check the box before proceeding with registration.</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Testing:</w:t>
      </w:r>
    </w:p>
    <w:p w:rsidR="00000000" w:rsidDel="00000000" w:rsidP="00000000" w:rsidRDefault="00000000" w:rsidRPr="00000000" w14:paraId="00000014">
      <w:pPr>
        <w:spacing w:after="240" w:before="240" w:lineRule="auto"/>
        <w:rPr/>
      </w:pPr>
      <w:r w:rsidDel="00000000" w:rsidR="00000000" w:rsidRPr="00000000">
        <w:rPr>
          <w:rtl w:val="0"/>
        </w:rPr>
        <w:t xml:space="preserve">To ensure that the “Registration Form” meets the acceptance criteria, the following tests should be performed:</w:t>
      </w:r>
    </w:p>
    <w:p w:rsidR="00000000" w:rsidDel="00000000" w:rsidP="00000000" w:rsidRDefault="00000000" w:rsidRPr="00000000" w14:paraId="00000015">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First Name Field:</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field is required and displays an error message if left blank.</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field accepts valid text input with a maximum length of 50 characters.</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field rejects invalid input containing special characters or numbers.</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input is saved correctly when the form is submitted.</w:t>
      </w:r>
    </w:p>
    <w:p w:rsidR="00000000" w:rsidDel="00000000" w:rsidP="00000000" w:rsidRDefault="00000000" w:rsidRPr="00000000" w14:paraId="00000016">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Last Name Field:</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field is required and displays an error message if left blank.</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field accepts valid text input with a maximum length of 50 characters.</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field rejects invalid input containing special characters or numbers.</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input is saved correctly when the form is submitted.</w:t>
      </w:r>
    </w:p>
    <w:p w:rsidR="00000000" w:rsidDel="00000000" w:rsidP="00000000" w:rsidRDefault="00000000" w:rsidRPr="00000000" w14:paraId="00000017">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Email Address Field:</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field is required and displays an error message if left blank.</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field accepts a valid email address format.</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field rejects invalid email addresses that do not contain "@" and "." characters.</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input is saved correctly when the form is submitted.</w:t>
      </w:r>
    </w:p>
    <w:p w:rsidR="00000000" w:rsidDel="00000000" w:rsidP="00000000" w:rsidRDefault="00000000" w:rsidRPr="00000000" w14:paraId="00000018">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Password Field:</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field is required and displays an error message if left blank.</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field accepts text input with a minimum length of 8 characters.</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field requires at least one uppercase letter, one lowercase letter, and one number.</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input is saved correctly when the form is submitted.</w:t>
      </w:r>
    </w:p>
    <w:p w:rsidR="00000000" w:rsidDel="00000000" w:rsidP="00000000" w:rsidRDefault="00000000" w:rsidRPr="00000000" w14:paraId="00000019">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Confirm Password Field:</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field is required and displays an error message if left blank.</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field must match the "Password" field exactly and displays an error message if the input does not match.</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input is saved correctly when the form is submitted.</w:t>
      </w:r>
    </w:p>
    <w:p w:rsidR="00000000" w:rsidDel="00000000" w:rsidP="00000000" w:rsidRDefault="00000000" w:rsidRPr="00000000" w14:paraId="0000001A">
      <w:pPr>
        <w:spacing w:after="240" w:before="240" w:lineRule="auto"/>
        <w:rPr/>
      </w:pPr>
      <w:r w:rsidDel="00000000" w:rsidR="00000000" w:rsidRPr="00000000">
        <w:rPr>
          <w:rtl w:val="0"/>
        </w:rPr>
        <w:t xml:space="preserve">If any input field is left blank, or any input is invalid - an error message should appear with an explanation. The user should be able to submit form only if all entered data are valid.</w:t>
      </w:r>
    </w:p>
    <w:p w:rsidR="00000000" w:rsidDel="00000000" w:rsidP="00000000" w:rsidRDefault="00000000" w:rsidRPr="00000000" w14:paraId="0000001B">
      <w:pPr>
        <w:spacing w:after="240" w:before="240"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Register Now Button:</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button is visible and clickable.</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clicking the button redirects the user to the registration page.</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button text is clear and concise.</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button is styled consistently with the overall design of the website.</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button is easily identifiable and distinguishable from other elements on the page.</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button displays clear and concise hover and active states to provide visual feedback to the user.</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button is accessible to users with disabilities, such as providing alternative text for screen readers.</w:t>
      </w:r>
    </w:p>
    <w:p w:rsidR="00000000" w:rsidDel="00000000" w:rsidP="00000000" w:rsidRDefault="00000000" w:rsidRPr="00000000" w14:paraId="0000001C">
      <w:pPr>
        <w:spacing w:after="240" w:before="240" w:lineRule="auto"/>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Sign In Button:</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button is visible and clickable.</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clicking the button redirects the user to the sign-in page.</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button text is clear and concise.</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button is styled consistently with the overall design of the website.</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button is easily identifiable and distinguishable from other elements on the page.</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button displays clear and concise hover and active states to provide visual feedback to the user.</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button is accessible to users with disabilities, such as providing alternative text for screen readers.</w:t>
      </w:r>
    </w:p>
    <w:p w:rsidR="00000000" w:rsidDel="00000000" w:rsidP="00000000" w:rsidRDefault="00000000" w:rsidRPr="00000000" w14:paraId="0000001D">
      <w:pPr>
        <w:spacing w:after="240" w:before="240" w:lineRule="auto"/>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"I accept the Terms of Use &amp; Privacy Policy" checkbox:</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checkbox is visible and clickable.</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checkbox is checked by default.</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clicking the checkbox toggles the checkmark and enables/disables the "Register Now" button.</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clicking the checkbox does not affect other elements on the page.</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checkbox displays clear and concise hover and active states to provide visual feedback to the user.</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checkbox is accessible to users with disabilities, such as providing alternative text for screen readers.</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links to the Terms of Use and Privacy Policy are visible and clickable.</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clicking the Terms of Use link opens the website's Terms of Use in a new browser tab.</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clicking the Privacy Policy link opens the website's Privacy Policy in a new browser tab.</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links are easily identifiable and distinguishable from other elements on the page.</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links are styled consistently with the overall design of the website.</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if the checkbox is not checked, an error message is displayed prompting the user to check the box before proceeding with registration.</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error message is clear and concise and located in close proximity to the checkbox.</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that the error message disappears once the checkbox is checked.</w:t>
      </w:r>
    </w:p>
    <w:p w:rsidR="00000000" w:rsidDel="00000000" w:rsidP="00000000" w:rsidRDefault="00000000" w:rsidRPr="00000000" w14:paraId="0000001E">
      <w:pPr>
        <w:spacing w:after="240" w:before="240" w:lineRule="auto"/>
        <w:rPr/>
      </w:pPr>
      <w:r w:rsidDel="00000000" w:rsidR="00000000" w:rsidRPr="00000000">
        <w:rPr>
          <w:rtl w:val="0"/>
        </w:rPr>
        <w:t xml:space="preserve">By performing these tests, QA can ensure that the “Registration Form” works properly and it's in line with the client's expectations.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