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Amruthavarshini - MechaKalyani (51st) Janya - S G3 M2 P N3 S’ - S’ N3 P M2 G3 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Ennai Nee Maravadhe AngayarkaNNI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Unnai marandhorkellam Ulaginil Vazhvundo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 Pol oru deivam ulaginil verunDo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Naatinile makkal vazhvil sirandhida - Nalangalellam thandu magizhbavale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Paatinile isaikooti yemakkazhitha - Payindhamizh selviye Paandiyan magaLe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Ennai Nee Maravadhe AngayarkaNNI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S’,S’,  S’N N ,  P , P ,  P M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S’,S’,  S’N N ,  P , P ,  P M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, , S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P , N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S’,S’,  S’N N ,  P N S N  P M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, , S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M ,   P , N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S’,G’,  S’G’S’N  P N S N  P M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, , S’N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S   G M P 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S’,G’,  P’M’G’S’ M’G’S’N  P M G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, ,   , , S’N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S   G M P 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Ennai   nee      ma  ra   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dhe           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ga  yar   kan ni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Unnai marandhorkellam Ulaginil Vazhvundo - Un Pol oru deivam ulaginil verunDo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, N S’, S’N P ,  N ,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, N S’, S’N P ,  N ,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S’G’  , S’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N   S’G’S’,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, N S’, S’N P M  P N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S’G’  , S’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N   S’G’S’,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, N S’, S’N P M  P N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S’G’  , S’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N   S’,G’,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Unnai  maran  dho     rkkellam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u la    gi 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vazh      vundo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G’,  , M’G’, S’, S N  P N S’,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 , N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 P M   G M P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un     pol    o   ru   dei.vam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u la   gi nil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ve. . .   run.do.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Naatinile makkal vazhvil sirandhida - Nalangalellam thandu magizhbavale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P  , P P ,   P , , ,   P , P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P   , P P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M G M   G , G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naa   tini    le        ma kkal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vazh  vil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ran. . .  dhi 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G M  , G M ,   G , S ,   S , S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 S   , P M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,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nalan  galel   laam.     thandhu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magizh  bhava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Paatinile isaikooti yemakkazhitha - Payindhamizh selviye Paandiyan magaLe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, N S’, S’N P ,  N ,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,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,   , , , 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, N S’, S’N P ,  N ,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S’G’  , S’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N   S’G’S’,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, N S’, S’N P M  P N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S’G’  , S’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N   S’G’S’,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, N S’, S’N P M  P N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S’G’  , S’ S’,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S’, , N   S’,G’,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paa    ttini  le       i  sai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koo     ti 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 kka  litha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G’,  , M’G’, S’, S N  P N S’,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S’  , N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S’N P M   G M P 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payin  thamizh   sel   vi  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paan    di 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ma.ga .   le. . 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EnnaiNeeMaravaadhe - Amruthavarshini - Adi - Dandapani Desikar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6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9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