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220"/>
        <w:gridCol w:w="3600"/>
        <w:gridCol w:w="5025"/>
        <w:tblGridChange w:id="0">
          <w:tblGrid>
            <w:gridCol w:w="645"/>
            <w:gridCol w:w="8220"/>
            <w:gridCol w:w="3600"/>
            <w:gridCol w:w="502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Panthuvarali 51st Melakartha - S R1 G3 M2 P D1 N3 S’ - S’ N3 D1 P M2 G3 R1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1610"/>
        <w:tblGridChange w:id="0">
          <w:tblGrid>
            <w:gridCol w:w="645"/>
            <w:gridCol w:w="1161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sArasAkshna paripAlaya mAmayi santatam karunayA jagadIsa!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nIrajAstrajanakAdhikamEcaka! nIradAbhakarinAyaka bhayahara!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pAdapAtisama dEvanikaAya!  harE sisusOma manOhara! phAladESavilasita mrgamadatilaka!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sUditArigana! nirupamabala! bala sOdarANgaharicandanacarccita!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bOgibhOgakalitAtmanivAsa vibhO!  vihagESvaravAhana! pUrnakAma! kalidOsha vinAsakara!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yOgijAtahradyAmbujakhElana!  sAragrAdhika gabhIra! murAntaka!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3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bhImasEvyatama! mangalalila!mudA kurumEkuSalam bhava bhItinASanacanAdbhutagunanilaya!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bhAminIsamdayASayamOhana padmanAbha! kamalAdharanIvara!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7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220"/>
        <w:gridCol w:w="3600"/>
        <w:gridCol w:w="5025"/>
        <w:tblGridChange w:id="0">
          <w:tblGrid>
            <w:gridCol w:w="645"/>
            <w:gridCol w:w="8220"/>
            <w:gridCol w:w="3600"/>
            <w:gridCol w:w="5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sArasAkshna paripAlaya mAmayi santatam karunayA jagadIsa!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G’ R’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S’ , N D N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R’  S’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   P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D P 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G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        , D P 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S’,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D   P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M G 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M P 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S’R’G’M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G’ R’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S’ , N D N  </w:t>
            </w:r>
            <w:commentRangeStart w:id="0"/>
            <w:r w:rsidDel="00000000" w:rsidR="00000000" w:rsidRPr="00000000">
              <w:rPr>
                <w:rFonts w:ascii="Consolas" w:cs="Consolas" w:eastAsia="Consolas" w:hAnsi="Consolas"/>
                <w:highlight w:val="yellow"/>
                <w:u w:val="single"/>
                <w:rtl w:val="0"/>
              </w:rPr>
              <w:t xml:space="preserve">R’,GR S’R’G’R’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D P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D P 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G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, S’N D P P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, D M 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S’N R’S’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D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P M 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P D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Sa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,     ra , saa kshapari pa ,   , ,     la  ya  maam,,,  ma,yi,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santhatham        karuna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ya, ,    ja  ga   dhi,,,   sha,,,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nIrajAstrajanakAdhikamEcaka! nIradAbhakarinAyaka bhayahara!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S’R’S’N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 P  , M G M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N M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 N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, ,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R’ 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S’R’G’,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R’ S’  , N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S’R’S’N’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 P   M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M , P D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Nee ,,, raJa   strajana   Ka,,,  dhika  me     ,  cha 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Nee , ,  ra dha   bhakari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Naa ,,,  yaka  , bhaya hara 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Charanam3 -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bhImasEvyatama! mangalalila!mudA kurumEkuSalam bhava bhItinASanacanAdbhutagunanilaya!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D P    , M P D   </w:t>
            </w:r>
            <w:commentRangeStart w:id="1"/>
            <w:r w:rsidDel="00000000" w:rsidR="00000000" w:rsidRPr="00000000">
              <w:rPr>
                <w:rFonts w:ascii="Consolas" w:cs="Consolas" w:eastAsia="Consolas" w:hAnsi="Consolas"/>
                <w:highlight w:val="yellow"/>
                <w:u w:val="single"/>
                <w:rtl w:val="0"/>
              </w:rPr>
              <w:t xml:space="preserve">N S’R’S’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 D P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D P M     G R G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P D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 ,  , , G’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S’ N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 N 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u w:val="single"/>
                <w:rtl w:val="0"/>
              </w:rPr>
              <w:t xml:space="preserve">S’,R’S’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, D  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Bhimase     vyatama  Man…    ga  la    lee . . .   la . 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da. . .  .        ku ru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me   ku sha   lam . . . .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.   bhava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S’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 D P M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 N 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u w:val="single"/>
                <w:rtl w:val="0"/>
              </w:rPr>
              <w:t xml:space="preserve">S’,R’S’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 N , D 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D P M     G R S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, , 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M P D  N S’,N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M G R  S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Bhi ti naa  .shanacha naa . . . .    d bhutha gu. na.     ni ,la ,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ya . . .   . . .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. . . .  . .  .   . . . .   . 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bhAminIsamdayASayamOhana padmanAbha! kamalAdharanIvara!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N D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 D M D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S’N D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S’ S’   S’ , R’ G’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R’ M’ G’,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R’ S’  , N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 N 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u w:val="single"/>
                <w:rtl w:val="0"/>
              </w:rPr>
              <w:t xml:space="preserve">S’,R’S’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N D P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M G 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M P 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bha  mi .ni.   .  samuda   ya…     shaya   mo   ha 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 . .    dmanaa  bhakama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la . . .  .  dha.ra    ne . . . va.ra.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23811" w:orient="landscape"/>
      <w:pgMar w:bottom="720" w:top="1440" w:left="1440" w:right="72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alaji Jeyaraman" w:id="0" w:date="2020-09-08T17:21:12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 used for 3rd kaalam instead of double underline</w:t>
      </w:r>
    </w:p>
  </w:comment>
  <w:comment w:author="Balaji Jeyaraman" w:id="1" w:date="2020-09-09T17:05:26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 used for 3rd kaalam instead of double underline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Saarasaaksha Paripalaya - Panthuvarali - Adi - Swathi Thirunal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4"/>
      <w:tblW w:w="21651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412.75"/>
      <w:gridCol w:w="5412.75"/>
      <w:gridCol w:w="5412.75"/>
      <w:gridCol w:w="5412.75"/>
      <w:tblGridChange w:id="0">
        <w:tblGrid>
          <w:gridCol w:w="5412.75"/>
          <w:gridCol w:w="5412.75"/>
          <w:gridCol w:w="5412.75"/>
          <w:gridCol w:w="5412.7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1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2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3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4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5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