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中文网页爬虫程序使用手册</w:t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>1.主要功能介绍</w:t>
      </w:r>
    </w:p>
    <w:p>
      <w:pPr>
        <w:spacing w:line="300" w:lineRule="auto"/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本系统主要</w:t>
      </w:r>
      <w:r>
        <w:rPr>
          <w:rFonts w:hint="eastAsia"/>
          <w:lang w:val="en-US" w:eastAsia="zh-CN"/>
        </w:rPr>
        <w:t>功能为</w:t>
      </w:r>
      <w:r>
        <w:rPr>
          <w:rFonts w:hint="eastAsia"/>
        </w:rPr>
        <w:t>从指定的基于http协议的网站，持续爬取网页文本，并去除html标签仅保留正文</w:t>
      </w:r>
      <w:r>
        <w:rPr>
          <w:rFonts w:hint="eastAsia"/>
          <w:lang w:eastAsia="zh-CN"/>
        </w:rPr>
        <w:t>。</w:t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>2.原理介绍</w:t>
      </w:r>
    </w:p>
    <w:p>
      <w:pPr>
        <w:spacing w:line="300" w:lineRule="auto"/>
        <w:ind w:firstLine="420"/>
      </w:pPr>
      <w:r>
        <w:rPr>
          <w:rFonts w:hint="eastAsia"/>
        </w:rPr>
        <w:t>首先，用户</w:t>
      </w:r>
      <w:r>
        <w:rPr>
          <w:rFonts w:hint="eastAsia"/>
          <w:lang w:val="en-US" w:eastAsia="zh-CN"/>
        </w:rPr>
        <w:t>输入想要爬取页面的网址</w:t>
      </w:r>
      <w:r>
        <w:rPr>
          <w:rFonts w:hint="eastAsia"/>
        </w:rPr>
        <w:t>。其后运行本系统，即可开始爬取首个页面。从爬的页面中，提取超链接中的url，经过和已处理的url、待处理的url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看是否经过处理，若没有，则将其</w:t>
      </w:r>
      <w:r>
        <w:rPr>
          <w:rFonts w:hint="eastAsia"/>
        </w:rPr>
        <w:t>放入待处理队列中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即worklist中</w:t>
      </w:r>
      <w:r>
        <w:rPr>
          <w:rFonts w:hint="eastAsia"/>
        </w:rPr>
        <w:t>。最后从html文本中提取正文，并按照层次存储到文件。遍历待处理的url队列，重复前两个操作，直到队列中没有新的url。</w:t>
      </w:r>
    </w:p>
    <w:p>
      <w:pPr>
        <w:spacing w:line="300" w:lineRule="auto"/>
        <w:ind w:firstLine="420"/>
      </w:pPr>
      <w:r>
        <w:rPr>
          <w:rFonts w:hint="eastAsia"/>
        </w:rPr>
        <w:t>整体流程如下图所示：</w:t>
      </w:r>
    </w:p>
    <w:p>
      <w:pPr>
        <w:spacing w:line="300" w:lineRule="auto"/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615565"/>
            <wp:effectExtent l="0" t="0" r="6985" b="13335"/>
            <wp:docPr id="19" name="图片 19" descr="09b6c66bcc469d01f8df1d81f986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9b6c66bcc469d01f8df1d81f9865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>2.1.爬虫</w:t>
      </w:r>
    </w:p>
    <w:p>
      <w:pPr>
        <w:spacing w:line="300" w:lineRule="auto"/>
        <w:ind w:firstLine="420"/>
        <w:rPr>
          <w:rFonts w:hint="eastAsia"/>
          <w:lang w:val="en-US" w:eastAsia="zh-CN"/>
        </w:rPr>
      </w:pPr>
      <w:r>
        <w:rPr>
          <w:rFonts w:hint="eastAsia"/>
        </w:rPr>
        <w:t>爬虫部分主要由socket发送http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和接收响应，</w:t>
      </w:r>
      <w:r>
        <w:rPr>
          <w:rFonts w:hint="eastAsia"/>
          <w:lang w:val="en-US" w:eastAsia="zh-CN"/>
        </w:rPr>
        <w:t>通过报文</w:t>
      </w:r>
      <w:r>
        <w:rPr>
          <w:rFonts w:hint="eastAsia"/>
        </w:rPr>
        <w:t>找出新的url，再继续访问获取</w:t>
      </w:r>
      <w:r>
        <w:rPr>
          <w:rFonts w:hint="eastAsia"/>
          <w:lang w:val="en-US" w:eastAsia="zh-CN"/>
        </w:rPr>
        <w:t>响应</w:t>
      </w:r>
      <w:r>
        <w:rPr>
          <w:rFonts w:hint="eastAsia"/>
        </w:rPr>
        <w:t>来实现。</w:t>
      </w:r>
      <w:r>
        <w:rPr>
          <w:rFonts w:hint="eastAsia"/>
          <w:lang w:val="en-US" w:eastAsia="zh-CN"/>
        </w:rPr>
        <w:t>通过两个类实现，分别为Request和Response类</w:t>
      </w:r>
    </w:p>
    <w:p>
      <w:pPr>
        <w:spacing w:line="300" w:lineRule="auto"/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241935</wp:posOffset>
                </wp:positionV>
                <wp:extent cx="2247900" cy="247650"/>
                <wp:effectExtent l="6350" t="63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830" y="6932295"/>
                          <a:ext cx="22479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65pt;margin-top:19.05pt;height:19.5pt;width:177pt;z-index:251658240;v-text-anchor:middle;mso-width-relative:page;mso-height-relative:page;" filled="f" stroked="t" coordsize="21600,21600" o:gfxdata="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FmFXv1wAAAAkBAAAPAAAAAAAAAAEAIAAAADgAAABkcnMvZG93bnJl&#10;di54bWxQSwECFAAUAAAACACHTuJAXjCNHFoCAACJBAAADgAAAAAAAAABACAAAAA8AQAAZHJzL2Uy&#10;b0RvYy54bWxQSwUGAAAAAAYABgBZAQAACAYAAAAA&#10;">
                <v:fill on="f" focussize="0,0"/>
                <v:stroke weight="1pt" color="#30303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00" w:lineRule="auto"/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获得raw_url即网页未处理过的url</w:t>
      </w:r>
    </w:p>
    <w:p>
      <w:pPr>
        <w:spacing w:line="300" w:lineRule="auto"/>
        <w:ind w:firstLine="1470" w:firstLineChars="7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22860</wp:posOffset>
                </wp:positionV>
                <wp:extent cx="0" cy="252095"/>
                <wp:effectExtent l="48895" t="0" r="65405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7705" y="7198995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15pt;margin-top:1.8pt;height:19.85pt;width:0pt;z-index:251662336;mso-width-relative:page;mso-height-relative:page;" filled="f" stroked="t" coordsize="21600,21600" o:gfxdata="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hKmR2tUAAAAIAQAADwAA&#10;AAAAAAABACAAAAA4AAAAZHJzL2Rvd25yZXYueG1sUEsBAhQAFAAAAAgAh07iQFUCDsEDAgAArwMA&#10;AA4AAAAAAAAAAQAgAAAAOgEAAGRycy9lMm9Eb2MueG1sUEsFBgAAAAAGAAYAWQEAAK8FAAAAAA==&#10;">
                <v:fill on="f" focussize="0,0"/>
                <v:stroke weight="0.5pt" color="#30303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00" w:lineRule="auto"/>
        <w:ind w:firstLine="840" w:firstLineChars="4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5715</wp:posOffset>
                </wp:positionV>
                <wp:extent cx="3437890" cy="247650"/>
                <wp:effectExtent l="6350" t="6350" r="2286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89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4pt;margin-top:0.45pt;height:19.5pt;width:270.7pt;z-index:251659264;v-text-anchor:middle;mso-width-relative:page;mso-height-relative:page;" filled="f" stroked="t" coordsize="21600,21600" o:gfxdata="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6d1uM9YAAAAGAQAADwAAAAAAAAABACAAAAA4AAAAZHJzL2Rvd25yZXYueG1sUEsBAhQA&#10;FAAAAAgAh07iQCmL425QAgAAfQQAAA4AAAAAAAAAAQAgAAAAOwEAAGRycy9lMm9Eb2MueG1sUEsF&#10;BgAAAAAGAAYAWQEAAP0FAAAAAA==&#10;">
                <v:fill on="f" focussize="0,0"/>
                <v:stroke weight="1pt" color="#30303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通过函数parseHostAndPagePath函数提取出host以及path</w:t>
      </w:r>
    </w:p>
    <w:p>
      <w:pPr>
        <w:spacing w:line="300" w:lineRule="auto"/>
        <w:ind w:firstLine="840" w:firstLineChars="4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43815</wp:posOffset>
                </wp:positionV>
                <wp:extent cx="0" cy="215900"/>
                <wp:effectExtent l="48895" t="0" r="65405" b="127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4pt;margin-top:3.45pt;height:17pt;width:0pt;z-index:251667456;mso-width-relative:page;mso-height-relative:page;" filled="f" stroked="t" coordsize="21600,21600" o:gfxdata="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OcNjWdUAAAAIAQAADwAAAAAAAAABACAAAAA4AAAA&#10;ZHJzL2Rvd25yZXYueG1sUEsBAhQAFAAAAAgAh07iQFMFBGP0AQAAowMAAA4AAAAAAAAAAQAgAAAA&#10;OgEAAGRycy9lMm9Eb2MueG1sUEsFBgAAAAAGAAYAWQEAAKAFAAAAAA==&#10;">
                <v:fill on="f" focussize="0,0"/>
                <v:stroke weight="0.5pt" color="#30303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00" w:lineRule="auto"/>
        <w:ind w:firstLine="1680" w:firstLineChars="8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5715</wp:posOffset>
                </wp:positionV>
                <wp:extent cx="2247900" cy="247650"/>
                <wp:effectExtent l="6350" t="6350" r="127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9pt;margin-top:0.45pt;height:19.5pt;width:177pt;z-index:251660288;v-text-anchor:middle;mso-width-relative:page;mso-height-relative:page;" filled="f" stroked="t" coordsize="21600,21600" o:gfxdata="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A52UgPVAAAABwEAAA8AAAAAAAAAAQAgAAAAOAAAAGRycy9kb3ducmV2LnhtbFBLAQIUABQAAAAI&#10;AIdO4kCFOKk5TAIAAH8EAAAOAAAAAAAAAAEAIAAAADoBAABkcnMvZTJvRG9jLnhtbFBLBQYAAAAA&#10;BgAGAFkBAAD4BQAAAAA=&#10;">
                <v:fill on="f" focussize="0,0"/>
                <v:stroke weight="1pt" color="#30303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通过SetHeader函数生成请求报文头</w:t>
      </w:r>
    </w:p>
    <w:p>
      <w:pPr>
        <w:spacing w:line="300" w:lineRule="auto"/>
        <w:ind w:firstLine="1470" w:firstLineChars="7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34290</wp:posOffset>
                </wp:positionV>
                <wp:extent cx="0" cy="252095"/>
                <wp:effectExtent l="48895" t="0" r="65405" b="146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4pt;margin-top:2.7pt;height:19.85pt;width:0pt;z-index:251672576;mso-width-relative:page;mso-height-relative:page;" filled="f" stroked="t" coordsize="21600,21600" o:gfxdata="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7wyp/NUAAAAIAQAADwAAAAAAAAABACAAAAA4AAAA&#10;ZHJzL2Rvd25yZXYueG1sUEsBAhQAFAAAAAgAh07iQD8loVr0AQAAowMAAA4AAAAAAAAAAQAgAAAA&#10;OgEAAGRycy9lMm9Eb2MueG1sUEsFBgAAAAAGAAYAWQEAAKAFAAAAAA==&#10;">
                <v:fill on="f" focussize="0,0"/>
                <v:stroke weight="0.5pt" color="#30303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00" w:lineRule="auto"/>
        <w:ind w:firstLine="1470" w:firstLineChars="7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5715</wp:posOffset>
                </wp:positionV>
                <wp:extent cx="2418715" cy="704850"/>
                <wp:effectExtent l="6350" t="6350" r="1333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71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9pt;margin-top:0.45pt;height:55.5pt;width:190.45pt;z-index:251661312;v-text-anchor:middle;mso-width-relative:page;mso-height-relative:page;" filled="f" stroked="t" coordsize="21600,21600" o:gfxdata="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BOq2crXAAAACAEAAA8AAAAAAAAAAQAgAAAAOAAAAGRycy9kb3ducmV2LnhtbFBLAQIU&#10;ABQAAAAIAIdO4kDThmokUAIAAH8EAAAOAAAAAAAAAAEAIAAAADwBAABkcnMvZTJvRG9jLnhtbFBL&#10;BQYAAAAABgAGAFkBAAD+BQAAAAA=&#10;">
                <v:fill on="f" focussize="0,0"/>
                <v:stroke weight="1pt" color="#30303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通过GetPageContent函数发送请求报文，</w:t>
      </w:r>
    </w:p>
    <w:p>
      <w:pPr>
        <w:spacing w:line="300" w:lineRule="auto"/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并返回一个Response对象，</w:t>
      </w:r>
    </w:p>
    <w:p>
      <w:pPr>
        <w:spacing w:line="30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包含有响应报文以及爬取的网页内容</w:t>
      </w:r>
    </w:p>
    <w:p>
      <w:pPr>
        <w:spacing w:line="300" w:lineRule="auto"/>
        <w:rPr>
          <w:rFonts w:hint="eastAsia"/>
          <w:b/>
        </w:rPr>
      </w:pPr>
    </w:p>
    <w:p>
      <w:pPr>
        <w:spacing w:line="300" w:lineRule="auto"/>
        <w:rPr>
          <w:b/>
        </w:rPr>
      </w:pPr>
      <w:r>
        <w:rPr>
          <w:rFonts w:hint="eastAsia"/>
          <w:b/>
        </w:rPr>
        <w:t>2.2.布隆过滤器</w:t>
      </w:r>
    </w:p>
    <w:p>
      <w:pPr>
        <w:spacing w:line="30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Bloom Filter是一种空间效率很高的随机数据结构，它利用位数组很简洁地表示一个集合，并能判断一个元素是否属于这个集合。</w:t>
      </w:r>
      <w:r>
        <w:rPr>
          <w:rFonts w:hint="eastAsia"/>
          <w:lang w:val="en-US" w:eastAsia="zh-CN"/>
        </w:rPr>
        <w:t>但同时</w:t>
      </w:r>
      <w:r>
        <w:rPr>
          <w:rFonts w:hint="eastAsia"/>
        </w:rPr>
        <w:t>Bloom Filter的这种高效是有一定代价的：在判断一个元素是否属于某个集合时，有可能会把不属于这个集合的元素误认为属于这个集合（false positive）。</w:t>
      </w:r>
      <w:r>
        <w:rPr>
          <w:rFonts w:hint="eastAsia"/>
          <w:lang w:val="en-US" w:eastAsia="zh-CN"/>
        </w:rPr>
        <w:t>在本程序中，错误率大概为0.00008%。</w:t>
      </w:r>
    </w:p>
    <w:p>
      <w:pPr>
        <w:spacing w:line="300" w:lineRule="auto"/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47625</wp:posOffset>
                </wp:positionV>
                <wp:extent cx="2733040" cy="21107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8755" y="2047875"/>
                          <a:ext cx="2733040" cy="211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Bloom Filter使用k个相互独立的哈希函数（Hash Function），它们分别将集合中的每个元素映射到{1,…,m}的范围中。对任意一个元素x，第i个哈希函数映射的位置hi(x)就会被置为1（1≤i≤k）。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color w:val="30303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在判断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是否属于这个集合时，我们对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次哈希函数，如果所有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subscript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(y)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的位置都是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≤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≤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），那么我们就认为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是集合中的元素，否则就认为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i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30303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不是集合中的元素。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9pt;margin-top:3.75pt;height:166.2pt;width:215.2pt;z-index:251675648;mso-width-relative:page;mso-height-relative:page;" filled="f" stroked="f" coordsize="21600,21600" o:gfxdata="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dmJKTtsAAAAJAQAADwAAAAAAAAABACAAAAA4&#10;AAAAZHJzL2Rvd25yZXYueG1sUEsBAhQAFAAAAAgAh07iQCJhZt8qAgAAJw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Bloom Filter使用k个相互独立的哈希函数（Hash Function），它们分别将集合中的每个元素映射到{1,…,m}的范围中。对任意一个元素x，第i个哈希函数映射的位置hi(x)就会被置为1（1≤i≤k）。</w:t>
                      </w:r>
                    </w:p>
                    <w:p>
                      <w:pPr>
                        <w:ind w:firstLine="480" w:firstLineChars="200"/>
                        <w:rPr>
                          <w:color w:val="30303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在判断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是否属于这个集合时，我们对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次哈希函数，如果所有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vertAlign w:val="subscript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(y)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的位置都是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≤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≤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），那么我们就认为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是集合中的元素，否则就认为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i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30303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不是集合中的元素。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2800350" cy="676275"/>
            <wp:effectExtent l="0" t="0" r="0" b="9525"/>
            <wp:wrapTopAndBottom/>
            <wp:docPr id="17" name="图片 17" descr="bloom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loomfilt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3312795</wp:posOffset>
            </wp:positionV>
            <wp:extent cx="2819400" cy="638175"/>
            <wp:effectExtent l="0" t="0" r="0" b="9525"/>
            <wp:wrapTopAndBottom/>
            <wp:docPr id="16" name="图片 16" descr="bloomfil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loomfilte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hint="eastAsia"/>
          <w:b/>
          <w:bCs/>
        </w:rPr>
      </w:pPr>
    </w:p>
    <w:p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>2.3.文本分布</w:t>
      </w:r>
    </w:p>
    <w:p>
      <w:pPr>
        <w:spacing w:line="300" w:lineRule="auto"/>
        <w:rPr>
          <w:rFonts w:ascii="宋体" w:hAnsi="宋体" w:eastAsia="宋体" w:cs="宋体"/>
          <w:color w:val="30303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303030" w:themeColor="text1"/>
          <w:szCs w:val="21"/>
          <w14:textFill>
            <w14:solidFill>
              <w14:schemeClr w14:val="tx1"/>
            </w14:solidFill>
          </w14:textFill>
        </w:rPr>
        <w:t xml:space="preserve">      程序工作流程如下：</w:t>
      </w:r>
    </w:p>
    <w:p>
      <w:pPr>
        <w:spacing w:line="300" w:lineRule="auto"/>
        <w:ind w:firstLine="420"/>
        <w:rPr>
          <w:rFonts w:hint="eastAsia" w:ascii="宋体" w:hAnsi="宋体" w:eastAsia="宋体" w:cs="宋体"/>
          <w:color w:val="30303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30303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30303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76725" cy="3438525"/>
            <wp:effectExtent l="0" t="0" r="9525" b="9525"/>
            <wp:docPr id="20" name="图片 20" descr="7ed9a680c3a72c2efc4088abb44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7ed9a680c3a72c2efc4088abb4430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630" w:firstLineChars="300"/>
        <w:rPr>
          <w:rFonts w:ascii="宋体" w:hAnsi="宋体" w:eastAsia="宋体" w:cs="宋体"/>
          <w:color w:val="30303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>2.4.存储</w:t>
      </w:r>
    </w:p>
    <w:p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将获取到的网页信息存储于本地，将信息输出到</w:t>
      </w:r>
      <w:r>
        <w:rPr>
          <w:rFonts w:hint="eastAsia"/>
          <w:lang w:val="en-US" w:eastAsia="zh-CN"/>
        </w:rPr>
        <w:t>指定</w:t>
      </w:r>
      <w:r>
        <w:rPr>
          <w:rFonts w:hint="eastAsia"/>
        </w:rPr>
        <w:t>txt文本中。</w:t>
      </w:r>
    </w:p>
    <w:p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>3.使用方式</w:t>
      </w:r>
    </w:p>
    <w:p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>3.1.输入</w:t>
      </w:r>
    </w:p>
    <w:p>
      <w:pPr>
        <w:spacing w:line="30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在main函数中输入网址</w:t>
      </w:r>
    </w:p>
    <w:p>
      <w:pPr>
        <w:spacing w:line="300" w:lineRule="auto"/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039995" cy="144145"/>
            <wp:effectExtent l="0" t="0" r="8255" b="825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17361" r="4362" b="3009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>3.2.输出</w:t>
      </w:r>
    </w:p>
    <w:p>
      <w:pPr>
        <w:spacing w:line="300" w:lineRule="auto"/>
        <w:ind w:firstLine="420"/>
        <w:rPr>
          <w:rFonts w:hint="eastAsia"/>
          <w:lang w:val="en-US" w:eastAsia="zh-CN"/>
        </w:rPr>
      </w:pPr>
      <w:r>
        <w:rPr>
          <w:rFonts w:hint="eastAsia"/>
        </w:rPr>
        <w:t>爬取到的每个有效网页的正文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其他信息的文件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pages/hostname/filename</w:t>
      </w:r>
      <w:r>
        <w:rPr>
          <w:rFonts w:hint="eastAsia"/>
          <w:lang w:eastAsia="zh-CN"/>
        </w:rPr>
        <w:t>）</w:t>
      </w:r>
    </w:p>
    <w:p>
      <w:pPr>
        <w:spacing w:line="300" w:lineRule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4.技术规范</w:t>
      </w:r>
    </w:p>
    <w:p>
      <w:pPr>
        <w:spacing w:line="30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4.1代码规范</w:t>
      </w:r>
    </w:p>
    <w:p>
      <w:pPr>
        <w:spacing w:line="30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程序用C++实现</w:t>
      </w:r>
    </w:p>
    <w:p>
      <w:pPr>
        <w:spacing w:line="30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函数命名：驼峰式命名</w:t>
      </w:r>
    </w:p>
    <w:p>
      <w:pPr>
        <w:spacing w:line="30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变量命名：小写命名</w:t>
      </w:r>
    </w:p>
    <w:p>
      <w:pPr>
        <w:spacing w:line="30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类的声明：头文件</w:t>
      </w:r>
    </w:p>
    <w:p>
      <w:pPr>
        <w:spacing w:line="30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成员函数定义：cpp文件</w:t>
      </w:r>
    </w:p>
    <w:p>
      <w:pPr>
        <w:spacing w:line="30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4.2注释规范</w:t>
      </w:r>
    </w:p>
    <w:p>
      <w:pPr>
        <w:spacing w:line="30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要求：</w:t>
      </w:r>
    </w:p>
    <w:p>
      <w:pPr>
        <w:spacing w:line="30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/*=================================</w:t>
      </w:r>
    </w:p>
    <w:p>
      <w:pPr>
        <w:spacing w:line="30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*函数名称</w:t>
      </w:r>
    </w:p>
    <w:p>
      <w:pPr>
        <w:spacing w:line="30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*功能简介</w:t>
      </w:r>
    </w:p>
    <w:p>
      <w:pPr>
        <w:spacing w:line="30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*参数列表和解释</w:t>
      </w:r>
    </w:p>
    <w:p>
      <w:pPr>
        <w:spacing w:line="30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*返回值类型</w:t>
      </w:r>
    </w:p>
    <w:p>
      <w:pPr>
        <w:spacing w:line="30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*=================================*/</w:t>
      </w:r>
    </w:p>
    <w:p>
      <w:pPr>
        <w:spacing w:line="30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4.3编译规范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使用的操作系统和gcc版本如下：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426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GCC/G++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Ubuntu16</w:t>
            </w:r>
          </w:p>
        </w:tc>
        <w:tc>
          <w:tcPr>
            <w:tcW w:w="426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Ubuntu17</w:t>
            </w:r>
          </w:p>
        </w:tc>
        <w:tc>
          <w:tcPr>
            <w:tcW w:w="426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426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426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6.0.22</w:t>
            </w:r>
          </w:p>
        </w:tc>
      </w:tr>
    </w:tbl>
    <w:p>
      <w:pPr>
        <w:spacing w:line="300" w:lineRule="auto"/>
        <w:rPr>
          <w:rFonts w:hint="eastAsia"/>
          <w:lang w:val="en-US" w:eastAsia="zh-CN"/>
        </w:rPr>
      </w:pP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使用makefile编译，makefile内容如下：</w:t>
      </w:r>
    </w:p>
    <w:p>
      <w:pPr>
        <w:spacing w:line="300" w:lineRule="auto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 Spider splitString.o main TextFilter.o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@echo "making spider"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g++ main.o Spider.o splitString.o BloomFilter.o Saver.o TextFilter.o -o spider -std=c++11</w:t>
      </w:r>
    </w:p>
    <w:p>
      <w:pPr>
        <w:spacing w:line="300" w:lineRule="auto"/>
        <w:rPr>
          <w:rFonts w:hint="eastAsia"/>
          <w:lang w:val="en-US" w:eastAsia="zh-CN"/>
        </w:rPr>
      </w:pP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Spider:Spider.cpp Spider.h BloomFilter.o TextFilter.o Saver.o 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g++ -c Spider.cpp -std=c++11</w:t>
      </w:r>
    </w:p>
    <w:p>
      <w:pPr>
        <w:spacing w:line="300" w:lineRule="auto"/>
        <w:rPr>
          <w:rFonts w:hint="eastAsia"/>
          <w:lang w:val="en-US" w:eastAsia="zh-CN"/>
        </w:rPr>
      </w:pP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main:main.cpp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g++ -c main.cpp  -std=c++11</w:t>
      </w:r>
    </w:p>
    <w:p>
      <w:pPr>
        <w:spacing w:line="300" w:lineRule="auto"/>
        <w:rPr>
          <w:rFonts w:hint="eastAsia"/>
          <w:lang w:val="en-US" w:eastAsia="zh-CN"/>
        </w:rPr>
      </w:pP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#spider:spider.cpp Spider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g++ -c spider.cpp  -std=c++11</w:t>
      </w:r>
    </w:p>
    <w:p>
      <w:pPr>
        <w:spacing w:line="300" w:lineRule="auto"/>
        <w:rPr>
          <w:rFonts w:hint="eastAsia"/>
          <w:lang w:val="en-US" w:eastAsia="zh-CN"/>
        </w:rPr>
      </w:pP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splitString.o:splitString.cpp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g++ -c splitString.cpp  -std=c++11</w:t>
      </w:r>
    </w:p>
    <w:p>
      <w:pPr>
        <w:spacing w:line="300" w:lineRule="auto"/>
        <w:rPr>
          <w:rFonts w:hint="eastAsia"/>
          <w:lang w:val="en-US" w:eastAsia="zh-CN"/>
        </w:rPr>
      </w:pP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BloomFilter.o:BloomFilter.cpp BloomFilter.h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g++ -c BloomFilter.cpp  -std=c++11</w:t>
      </w:r>
    </w:p>
    <w:p>
      <w:pPr>
        <w:spacing w:line="300" w:lineRule="auto"/>
        <w:rPr>
          <w:rFonts w:hint="eastAsia"/>
          <w:lang w:val="en-US" w:eastAsia="zh-CN"/>
        </w:rPr>
      </w:pP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TextFilter.o:TextFilter.cpp TextFilter.h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g++ -c TextFilter.cpp  -std=c++11</w:t>
      </w:r>
    </w:p>
    <w:p>
      <w:pPr>
        <w:spacing w:line="300" w:lineRule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Saver.o:Saver.cpp Saver.h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g++ -c Saver.cpp  -std=c++11</w:t>
      </w:r>
    </w:p>
    <w:p>
      <w:pPr>
        <w:spacing w:line="300" w:lineRule="auto"/>
        <w:rPr>
          <w:rFonts w:hint="eastAsia"/>
          <w:lang w:val="en-US" w:eastAsia="zh-CN"/>
        </w:rPr>
      </w:pP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 *.o spider</w:t>
      </w:r>
    </w:p>
    <w:p>
      <w:pPr>
        <w:spacing w:line="300" w:lineRule="auto"/>
        <w:rPr>
          <w:rFonts w:hint="eastAsia"/>
          <w:b/>
          <w:bCs/>
          <w:lang w:val="en-US" w:eastAsia="zh-CN"/>
        </w:rPr>
      </w:pPr>
    </w:p>
    <w:p>
      <w:pPr>
        <w:spacing w:line="300" w:lineRule="auto"/>
        <w:rPr>
          <w:rFonts w:hint="eastAsia"/>
          <w:b/>
          <w:bCs/>
          <w:lang w:val="en-US" w:eastAsia="zh-CN"/>
        </w:rPr>
      </w:pPr>
    </w:p>
    <w:p>
      <w:pPr>
        <w:spacing w:line="300" w:lineRule="auto"/>
        <w:rPr>
          <w:rFonts w:hint="eastAsia"/>
          <w:b/>
          <w:bCs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spacing w:line="30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4.4库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fstream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netdb.h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sys/types.h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arpa/inet.h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iostream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sys/socket.h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cstring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sys/stat.h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unistd.h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bits/algorithmfwd.h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fcnt1.h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string.h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cstdio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regex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stdio.h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iconv.h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dirent.h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stdlib.h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time.h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cmath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cstdio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cstdlib</w:t>
            </w:r>
          </w:p>
        </w:tc>
        <w:tc>
          <w:tcPr>
            <w:tcW w:w="4262" w:type="dxa"/>
          </w:tcPr>
          <w:p>
            <w:pPr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functional</w:t>
            </w:r>
          </w:p>
        </w:tc>
      </w:tr>
    </w:tbl>
    <w:p>
      <w:pPr>
        <w:spacing w:line="30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待改进的地方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输入网址需从main 函数中输入，与用户交互性不高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存在一定丢包率，若收到响应为空，则直接放弃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代码运行速率待提高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C7AB1"/>
    <w:multiLevelType w:val="singleLevel"/>
    <w:tmpl w:val="848C7AB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3A6E958"/>
    <w:multiLevelType w:val="singleLevel"/>
    <w:tmpl w:val="B3A6E95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C7268"/>
    <w:rsid w:val="05F422E3"/>
    <w:rsid w:val="06FF4375"/>
    <w:rsid w:val="082D1F88"/>
    <w:rsid w:val="0AB8067A"/>
    <w:rsid w:val="12AE4D93"/>
    <w:rsid w:val="13044B9A"/>
    <w:rsid w:val="1B0B0E03"/>
    <w:rsid w:val="1BD3344E"/>
    <w:rsid w:val="1E8B4CEB"/>
    <w:rsid w:val="1E992A38"/>
    <w:rsid w:val="21806E89"/>
    <w:rsid w:val="2A2E2341"/>
    <w:rsid w:val="2F304FE8"/>
    <w:rsid w:val="31014B76"/>
    <w:rsid w:val="31757D8E"/>
    <w:rsid w:val="354E7A46"/>
    <w:rsid w:val="377E50B6"/>
    <w:rsid w:val="3B024883"/>
    <w:rsid w:val="3C4E55BF"/>
    <w:rsid w:val="3C6C23E1"/>
    <w:rsid w:val="3CCD09D3"/>
    <w:rsid w:val="3EC851E2"/>
    <w:rsid w:val="3F0E793E"/>
    <w:rsid w:val="3FA10CC1"/>
    <w:rsid w:val="427D3810"/>
    <w:rsid w:val="46143A35"/>
    <w:rsid w:val="46F72B5B"/>
    <w:rsid w:val="47DB399B"/>
    <w:rsid w:val="48FA5407"/>
    <w:rsid w:val="4C8E3F92"/>
    <w:rsid w:val="55B60E12"/>
    <w:rsid w:val="589F4CC5"/>
    <w:rsid w:val="59120CE1"/>
    <w:rsid w:val="59E36E14"/>
    <w:rsid w:val="5B710BFA"/>
    <w:rsid w:val="5F803A5C"/>
    <w:rsid w:val="5FE47A65"/>
    <w:rsid w:val="638C7268"/>
    <w:rsid w:val="6B420AB4"/>
    <w:rsid w:val="6BD3507C"/>
    <w:rsid w:val="7549746E"/>
    <w:rsid w:val="76445B29"/>
    <w:rsid w:val="768663DC"/>
    <w:rsid w:val="78BF3530"/>
    <w:rsid w:val="7B7A7F31"/>
    <w:rsid w:val="7DD412F5"/>
    <w:rsid w:val="7F485C88"/>
    <w:rsid w:val="FFFF3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2019-01-18T13:49:00Z</dcterms:created>
  <dc:creator>dell</dc:creator>
  <cp:lastModifiedBy>fengfan</cp:lastModifiedBy>
  <dcterms:modified xsi:type="dcterms:W3CDTF">2019-01-19T15:10:56Z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