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1013- Appeal 1</w:t>
      </w:r>
    </w:p>
    <w:p w:rsidR="00000000" w:rsidDel="00000000" w:rsidP="00000000" w:rsidRDefault="00000000" w:rsidRPr="00000000" w14:paraId="00000002">
      <w:pPr>
        <w:spacing w:line="240" w:lineRule="auto"/>
        <w:jc w:val="both"/>
        <w:rPr>
          <w:rFonts w:ascii="Times" w:cs="Times" w:eastAsia="Times" w:hAnsi="Times"/>
          <w:sz w:val="24"/>
          <w:szCs w:val="24"/>
        </w:rPr>
      </w:pPr>
      <w:r w:rsidDel="00000000" w:rsidR="00000000" w:rsidRPr="00000000">
        <w:rPr>
          <w:rtl w:val="0"/>
        </w:rPr>
      </w:r>
    </w:p>
    <w:tbl>
      <w:tblPr>
        <w:tblStyle w:val="Table1"/>
        <w:tblW w:w="8488.0" w:type="dxa"/>
        <w:jc w:val="left"/>
        <w:tblInd w:w="0.0" w:type="dxa"/>
        <w:tblLayout w:type="fixed"/>
        <w:tblLook w:val="0400"/>
      </w:tblPr>
      <w:tblGrid>
        <w:gridCol w:w="2256"/>
        <w:gridCol w:w="6232"/>
        <w:tblGridChange w:id="0">
          <w:tblGrid>
            <w:gridCol w:w="2256"/>
            <w:gridCol w:w="6232"/>
          </w:tblGrid>
        </w:tblGridChange>
      </w:tblGrid>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03">
            <w:pPr>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Media_Org</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04">
            <w:pPr>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New York Times </w:t>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05">
            <w:pPr>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Report_Title</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THREATS AND RESPONSES: THE WHITE HOUSE; U.S. IS COMPLETING PLAN TO PROMOTE A DEMOCRATIC IRAQ</w:t>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07">
            <w:pPr>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Report_ID</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08">
            <w:pPr>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1013</w:t>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09">
            <w:pPr>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Report_Section </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0A">
            <w:pPr>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1</w:t>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0B">
            <w:pPr>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Report_Page</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0C">
            <w:pPr>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1</w:t>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0D">
            <w:pPr>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Report_Date</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0E">
            <w:pPr>
              <w:shd w:fill="ffffff" w:val="clear"/>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01/06/2003</w:t>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0F">
            <w:pPr>
              <w:spacing w:after="0"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Report_Authors</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10">
            <w:pPr>
              <w:spacing w:after="0"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David E. Sanger and James Dao</w:t>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11">
            <w:pPr>
              <w:spacing w:after="0" w:before="0"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Appeal_Text</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spacing w:after="0" w:before="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widely assumed that in the first chaotic months, the military commander will have unquestioned authority. ''Remember, you will have decapitated the command and control for the Iraqi military forces,'' a senior official said. ''Who is going to make sure that score-settling does not break out, that there is not fights between the various ethnic communities? It is going to have to be the U.S. military for some period of time, and if there is a military command, there will certainly be a military commander.''</w:t>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spacing w:after="0" w:before="0" w:line="240" w:lineRule="auto"/>
              <w:jc w:val="both"/>
              <w:rPr>
                <w:rFonts w:ascii="Times New Roman" w:cs="Times New Roman" w:eastAsia="Times New Roman" w:hAnsi="Times New Roman"/>
                <w:sz w:val="24"/>
                <w:szCs w:val="24"/>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14">
            <w:pPr>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Appeal_Frame</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15">
            <w:pPr>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Security</w:t>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16">
            <w:pPr>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Appeal_Action</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17">
            <w:pPr>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U.S. military support of democratic Iraq</w:t>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18">
            <w:pPr>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Appeal_Support</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19">
            <w:pPr>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1</w:t>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1A">
            <w:pPr>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Appeal_Explicit</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1B">
            <w:pPr>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1</w:t>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1C">
            <w:pPr>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Source_Name</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1D">
            <w:pPr>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Anonymous</w:t>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1E">
            <w:pPr>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Source_Text</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ffffff" w:val="clear"/>
              <w:spacing w:line="240" w:lineRule="auto"/>
              <w:jc w:val="both"/>
              <w:rPr>
                <w:rFonts w:ascii="Times" w:cs="Times" w:eastAsia="Times" w:hAnsi="Times"/>
                <w:sz w:val="24"/>
                <w:szCs w:val="24"/>
              </w:rPr>
            </w:pPr>
            <w:r w:rsidDel="00000000" w:rsidR="00000000" w:rsidRPr="00000000">
              <w:rPr>
                <w:rFonts w:ascii="Times New Roman" w:cs="Times New Roman" w:eastAsia="Times New Roman" w:hAnsi="Times New Roman"/>
                <w:sz w:val="24"/>
                <w:szCs w:val="24"/>
                <w:rtl w:val="0"/>
              </w:rPr>
              <w:t xml:space="preserve">''Remember, you will have decapitated the command and control for the Iraqi military forces,'' a senior official said.</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20">
            <w:pPr>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Source_Age</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21">
            <w:pPr>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w:t>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22">
            <w:pPr>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Source_Expertise</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23">
            <w:pPr>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United States senior official </w:t>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24">
            <w:pPr>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Affiliation_Name</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25">
            <w:pPr>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United States government </w:t>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26">
            <w:pPr>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Affiliation_Text</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hd w:fill="ffffff" w:val="clear"/>
              <w:spacing w:line="240" w:lineRule="auto"/>
              <w:jc w:val="both"/>
              <w:rPr>
                <w:rFonts w:ascii="Times" w:cs="Times" w:eastAsia="Times" w:hAnsi="Times"/>
                <w:sz w:val="24"/>
                <w:szCs w:val="24"/>
              </w:rPr>
            </w:pPr>
            <w:r w:rsidDel="00000000" w:rsidR="00000000" w:rsidRPr="00000000">
              <w:rPr>
                <w:rFonts w:ascii="Times New Roman" w:cs="Times New Roman" w:eastAsia="Times New Roman" w:hAnsi="Times New Roman"/>
                <w:sz w:val="24"/>
                <w:szCs w:val="24"/>
                <w:rtl w:val="0"/>
              </w:rPr>
              <w:t xml:space="preserve">''Remember, you will have decapitated the command and control for the Iraqi military forces,'' a senior official said.</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28">
            <w:pPr>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Affiliation_Expertise</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29">
            <w:pPr>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Government</w:t>
            </w:r>
          </w:p>
        </w:tc>
      </w:tr>
    </w:tbl>
    <w:p w:rsidR="00000000" w:rsidDel="00000000" w:rsidP="00000000" w:rsidRDefault="00000000" w:rsidRPr="00000000" w14:paraId="0000002A">
      <w:pPr>
        <w:spacing w:line="240" w:lineRule="auto"/>
        <w:rPr>
          <w:rFonts w:ascii="Times" w:cs="Times" w:eastAsia="Times" w:hAnsi="Times"/>
          <w:sz w:val="24"/>
          <w:szCs w:val="24"/>
        </w:rPr>
      </w:pPr>
      <w:r w:rsidDel="00000000" w:rsidR="00000000" w:rsidRPr="00000000">
        <w:rPr>
          <w:rtl w:val="0"/>
        </w:rPr>
      </w:r>
    </w:p>
    <w:p w:rsidR="00000000" w:rsidDel="00000000" w:rsidP="00000000" w:rsidRDefault="00000000" w:rsidRPr="00000000" w14:paraId="0000002B">
      <w:pPr>
        <w:rPr>
          <w:rFonts w:ascii="Times" w:cs="Times" w:eastAsia="Times" w:hAnsi="Times"/>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C">
      <w:pPr>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1013- Appeal 2</w:t>
      </w:r>
    </w:p>
    <w:p w:rsidR="00000000" w:rsidDel="00000000" w:rsidP="00000000" w:rsidRDefault="00000000" w:rsidRPr="00000000" w14:paraId="0000002D">
      <w:pPr>
        <w:spacing w:line="240" w:lineRule="auto"/>
        <w:jc w:val="both"/>
        <w:rPr>
          <w:rFonts w:ascii="Times" w:cs="Times" w:eastAsia="Times" w:hAnsi="Times"/>
          <w:sz w:val="24"/>
          <w:szCs w:val="24"/>
        </w:rPr>
      </w:pPr>
      <w:r w:rsidDel="00000000" w:rsidR="00000000" w:rsidRPr="00000000">
        <w:rPr>
          <w:rtl w:val="0"/>
        </w:rPr>
      </w:r>
    </w:p>
    <w:tbl>
      <w:tblPr>
        <w:tblStyle w:val="Table2"/>
        <w:tblW w:w="8488.0" w:type="dxa"/>
        <w:jc w:val="left"/>
        <w:tblInd w:w="0.0" w:type="dxa"/>
        <w:tblLayout w:type="fixed"/>
        <w:tblLook w:val="0400"/>
      </w:tblPr>
      <w:tblGrid>
        <w:gridCol w:w="2256"/>
        <w:gridCol w:w="6232"/>
        <w:tblGridChange w:id="0">
          <w:tblGrid>
            <w:gridCol w:w="2256"/>
            <w:gridCol w:w="6232"/>
          </w:tblGrid>
        </w:tblGridChange>
      </w:tblGrid>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2E">
            <w:pPr>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Media_Org</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2F">
            <w:pPr>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New York Times </w:t>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0">
            <w:pPr>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Report_Title</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THREATS AND RESPONSES: THE WHITE HOUSE; U.S. IS COMPLETING PLAN TO PROMOTE A DEMOCRATIC IRAQ</w:t>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2">
            <w:pPr>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Report_ID</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3">
            <w:pPr>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1013</w:t>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4">
            <w:pPr>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Report_Section </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5">
            <w:pPr>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1</w:t>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6">
            <w:pPr>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Report_Page</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7">
            <w:pPr>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1</w:t>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8">
            <w:pPr>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Report_Date</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9">
            <w:pPr>
              <w:shd w:fill="ffffff" w:val="clear"/>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01/06/2003</w:t>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A">
            <w:pPr>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Report_Authors</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B">
            <w:pPr>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David E. Sanger and James Dao</w:t>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C">
            <w:pPr>
              <w:spacing w:after="0" w:before="0"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Appeal_Text</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shd w:fill="ffffff" w:val="clear"/>
              <w:spacing w:after="0" w:before="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Secretary of State Colin L. Powell, speaking on Dec. 29, hinted at such a military plan when he said, ''If coalition forces go into those oil fields, we would want to protect those fields and make sure that they are used to benefit the people of Iraq, and are not destroyed or damaged by a failing regime on the way out the door.''</w:t>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shd w:fill="ffffff" w:val="clear"/>
              <w:spacing w:after="0" w:before="0" w:line="240" w:lineRule="auto"/>
              <w:jc w:val="both"/>
              <w:rPr>
                <w:rFonts w:ascii="Times New Roman" w:cs="Times New Roman" w:eastAsia="Times New Roman" w:hAnsi="Times New Roman"/>
                <w:sz w:val="24"/>
                <w:szCs w:val="24"/>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F">
            <w:pPr>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Appeal_Frame</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40">
            <w:pPr>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Security</w:t>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41">
            <w:pPr>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Appeal_Action</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42">
            <w:pPr>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U.S. military support of democratic Iraq</w:t>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43">
            <w:pPr>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Appeal_Support</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44">
            <w:pPr>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1</w:t>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45">
            <w:pPr>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Appeal_Explicit</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46">
            <w:pPr>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1</w:t>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47">
            <w:pPr>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Source_Name</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shd w:fill="ffffff" w:val="clear"/>
              <w:spacing w:line="240" w:lineRule="auto"/>
              <w:jc w:val="both"/>
              <w:rPr>
                <w:rFonts w:ascii="Times" w:cs="Times" w:eastAsia="Times" w:hAnsi="Times"/>
                <w:sz w:val="24"/>
                <w:szCs w:val="24"/>
              </w:rPr>
            </w:pPr>
            <w:r w:rsidDel="00000000" w:rsidR="00000000" w:rsidRPr="00000000">
              <w:rPr>
                <w:rFonts w:ascii="Times New Roman" w:cs="Times New Roman" w:eastAsia="Times New Roman" w:hAnsi="Times New Roman"/>
                <w:sz w:val="24"/>
                <w:szCs w:val="24"/>
                <w:rtl w:val="0"/>
              </w:rPr>
              <w:t xml:space="preserve">Colin L. Powell</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49">
            <w:pPr>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Source_Text</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shd w:fill="ffffff" w:val="clear"/>
              <w:spacing w:line="240" w:lineRule="auto"/>
              <w:jc w:val="both"/>
              <w:rPr>
                <w:rFonts w:ascii="Times" w:cs="Times" w:eastAsia="Times" w:hAnsi="Times"/>
                <w:sz w:val="24"/>
                <w:szCs w:val="24"/>
              </w:rPr>
            </w:pPr>
            <w:r w:rsidDel="00000000" w:rsidR="00000000" w:rsidRPr="00000000">
              <w:rPr>
                <w:rFonts w:ascii="Times New Roman" w:cs="Times New Roman" w:eastAsia="Times New Roman" w:hAnsi="Times New Roman"/>
                <w:sz w:val="24"/>
                <w:szCs w:val="24"/>
                <w:rtl w:val="0"/>
              </w:rPr>
              <w:t xml:space="preserve">Secretary of State Colin L. Powell, speaking on Dec. 29, hinted at such a military plan when he said...</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4B">
            <w:pPr>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Source_Age</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4C">
            <w:pPr>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w:t>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4D">
            <w:pPr>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Source_Expertise</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shd w:fill="ffffff" w:val="clear"/>
              <w:spacing w:line="240" w:lineRule="auto"/>
              <w:jc w:val="both"/>
              <w:rPr>
                <w:rFonts w:ascii="Times" w:cs="Times" w:eastAsia="Times" w:hAnsi="Times"/>
                <w:sz w:val="24"/>
                <w:szCs w:val="24"/>
              </w:rPr>
            </w:pPr>
            <w:r w:rsidDel="00000000" w:rsidR="00000000" w:rsidRPr="00000000">
              <w:rPr>
                <w:rFonts w:ascii="Times New Roman" w:cs="Times New Roman" w:eastAsia="Times New Roman" w:hAnsi="Times New Roman"/>
                <w:sz w:val="24"/>
                <w:szCs w:val="24"/>
                <w:rtl w:val="0"/>
              </w:rPr>
              <w:t xml:space="preserve">United States Secretary of State</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4F">
            <w:pPr>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Affiliation_Name</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shd w:fill="ffffff" w:val="clear"/>
              <w:spacing w:line="240" w:lineRule="auto"/>
              <w:jc w:val="both"/>
              <w:rPr>
                <w:rFonts w:ascii="Times" w:cs="Times" w:eastAsia="Times" w:hAnsi="Times"/>
                <w:sz w:val="24"/>
                <w:szCs w:val="24"/>
              </w:rPr>
            </w:pPr>
            <w:r w:rsidDel="00000000" w:rsidR="00000000" w:rsidRPr="00000000">
              <w:rPr>
                <w:rFonts w:ascii="Times New Roman" w:cs="Times New Roman" w:eastAsia="Times New Roman" w:hAnsi="Times New Roman"/>
                <w:sz w:val="24"/>
                <w:szCs w:val="24"/>
                <w:rtl w:val="0"/>
              </w:rPr>
              <w:t xml:space="preserve">United States Department of State</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51">
            <w:pPr>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Affiliation_Text</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shd w:fill="ffffff" w:val="clear"/>
              <w:spacing w:line="240" w:lineRule="auto"/>
              <w:jc w:val="both"/>
              <w:rPr>
                <w:rFonts w:ascii="Times" w:cs="Times" w:eastAsia="Times" w:hAnsi="Times"/>
                <w:sz w:val="24"/>
                <w:szCs w:val="24"/>
              </w:rPr>
            </w:pPr>
            <w:r w:rsidDel="00000000" w:rsidR="00000000" w:rsidRPr="00000000">
              <w:rPr>
                <w:rFonts w:ascii="Times New Roman" w:cs="Times New Roman" w:eastAsia="Times New Roman" w:hAnsi="Times New Roman"/>
                <w:sz w:val="24"/>
                <w:szCs w:val="24"/>
                <w:rtl w:val="0"/>
              </w:rPr>
              <w:t xml:space="preserve">Secretary of State Colin L. Powell, speaking on Dec. 29, hinted at such a military plan when he said...</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53">
            <w:pPr>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Affiliation_Expertise</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54">
            <w:pPr>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Government </w:t>
            </w:r>
          </w:p>
        </w:tc>
      </w:tr>
    </w:tbl>
    <w:p w:rsidR="00000000" w:rsidDel="00000000" w:rsidP="00000000" w:rsidRDefault="00000000" w:rsidRPr="00000000" w14:paraId="00000055">
      <w:pPr>
        <w:spacing w:line="240" w:lineRule="auto"/>
        <w:rPr>
          <w:rFonts w:ascii="Times" w:cs="Times" w:eastAsia="Times" w:hAnsi="Times"/>
          <w:sz w:val="24"/>
          <w:szCs w:val="24"/>
        </w:rPr>
      </w:pPr>
      <w:r w:rsidDel="00000000" w:rsidR="00000000" w:rsidRPr="00000000">
        <w:rPr>
          <w:rtl w:val="0"/>
        </w:rPr>
      </w:r>
    </w:p>
    <w:p w:rsidR="00000000" w:rsidDel="00000000" w:rsidP="00000000" w:rsidRDefault="00000000" w:rsidRPr="00000000" w14:paraId="00000056">
      <w:pPr>
        <w:rPr>
          <w:rFonts w:ascii="Times" w:cs="Times" w:eastAsia="Times" w:hAnsi="Times"/>
          <w:sz w:val="24"/>
          <w:szCs w:val="24"/>
        </w:rPr>
      </w:pPr>
      <w:r w:rsidDel="00000000" w:rsidR="00000000" w:rsidRPr="00000000">
        <w:rPr>
          <w:rtl w:val="0"/>
        </w:rPr>
      </w:r>
    </w:p>
    <w:p w:rsidR="00000000" w:rsidDel="00000000" w:rsidP="00000000" w:rsidRDefault="00000000" w:rsidRPr="00000000" w14:paraId="00000057">
      <w:pPr>
        <w:spacing w:line="240" w:lineRule="auto"/>
        <w:rPr>
          <w:rFonts w:ascii="Times" w:cs="Times" w:eastAsia="Times" w:hAnsi="Times"/>
          <w:sz w:val="24"/>
          <w:szCs w:val="24"/>
        </w:rPr>
      </w:pPr>
      <w:r w:rsidDel="00000000" w:rsidR="00000000" w:rsidRPr="00000000">
        <w:rPr>
          <w:rtl w:val="0"/>
        </w:rPr>
      </w:r>
    </w:p>
    <w:p w:rsidR="00000000" w:rsidDel="00000000" w:rsidP="00000000" w:rsidRDefault="00000000" w:rsidRPr="00000000" w14:paraId="00000058">
      <w:pPr>
        <w:rPr>
          <w:rFonts w:ascii="Times" w:cs="Times" w:eastAsia="Times" w:hAnsi="Times"/>
          <w:sz w:val="24"/>
          <w:szCs w:val="24"/>
        </w:rPr>
      </w:pPr>
      <w:r w:rsidDel="00000000" w:rsidR="00000000" w:rsidRPr="00000000">
        <w:rPr>
          <w:rtl w:val="0"/>
        </w:rPr>
      </w:r>
    </w:p>
    <w:p w:rsidR="00000000" w:rsidDel="00000000" w:rsidP="00000000" w:rsidRDefault="00000000" w:rsidRPr="00000000" w14:paraId="00000059">
      <w:pPr>
        <w:rPr>
          <w:rFonts w:ascii="Times" w:cs="Times" w:eastAsia="Times" w:hAnsi="Times"/>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5A">
      <w:pPr>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1013- Appeal 3</w:t>
      </w:r>
    </w:p>
    <w:p w:rsidR="00000000" w:rsidDel="00000000" w:rsidP="00000000" w:rsidRDefault="00000000" w:rsidRPr="00000000" w14:paraId="0000005B">
      <w:pPr>
        <w:spacing w:line="240" w:lineRule="auto"/>
        <w:jc w:val="both"/>
        <w:rPr>
          <w:rFonts w:ascii="Times" w:cs="Times" w:eastAsia="Times" w:hAnsi="Times"/>
          <w:sz w:val="24"/>
          <w:szCs w:val="24"/>
        </w:rPr>
      </w:pPr>
      <w:r w:rsidDel="00000000" w:rsidR="00000000" w:rsidRPr="00000000">
        <w:rPr>
          <w:rtl w:val="0"/>
        </w:rPr>
      </w:r>
    </w:p>
    <w:tbl>
      <w:tblPr>
        <w:tblStyle w:val="Table3"/>
        <w:tblW w:w="8488.0" w:type="dxa"/>
        <w:jc w:val="left"/>
        <w:tblInd w:w="0.0" w:type="dxa"/>
        <w:tblLayout w:type="fixed"/>
        <w:tblLook w:val="0400"/>
      </w:tblPr>
      <w:tblGrid>
        <w:gridCol w:w="2256"/>
        <w:gridCol w:w="6232"/>
        <w:tblGridChange w:id="0">
          <w:tblGrid>
            <w:gridCol w:w="2256"/>
            <w:gridCol w:w="6232"/>
          </w:tblGrid>
        </w:tblGridChange>
      </w:tblGrid>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5C">
            <w:pPr>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Media_Org</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5D">
            <w:pPr>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New York Times </w:t>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5E">
            <w:pPr>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Report_Title</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THREATS AND RESPONSES: THE WHITE HOUSE; U.S. IS COMPLETING PLAN TO PROMOTE A DEMOCRATIC IRAQ</w:t>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60">
            <w:pPr>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Report_ID</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61">
            <w:pPr>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1013</w:t>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62">
            <w:pPr>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Report_Section </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63">
            <w:pPr>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1</w:t>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64">
            <w:pPr>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Report_Page</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65">
            <w:pPr>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1</w:t>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66">
            <w:pPr>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Report_Date</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67">
            <w:pPr>
              <w:shd w:fill="ffffff" w:val="clear"/>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01/06/2003</w:t>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68">
            <w:pPr>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Report_Authors</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69">
            <w:pPr>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David E. Sanger and James Dao</w:t>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6A">
            <w:pPr>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Appeal_Text</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6B">
            <w:pPr>
              <w:pBdr>
                <w:top w:color="auto" w:space="0" w:sz="0" w:val="none"/>
                <w:left w:color="auto" w:space="0" w:sz="0" w:val="none"/>
                <w:bottom w:color="auto" w:space="0" w:sz="0" w:val="none"/>
                <w:right w:color="auto" w:space="0" w:sz="0" w:val="none"/>
                <w:between w:color="auto" w:space="0" w:sz="0" w:val="none"/>
              </w:pBdr>
              <w:shd w:fill="ffffff" w:val="clear"/>
              <w:spacing w:before="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approach appears to be part of a strategy to encourage a coup and persuade military leaders and scientists to give up the country's chemical and biological stockpiles and its nuclear research efforts. ''The politics of Iraq are so opaque that it's just hard to know what is or isn't rumbling under the surface,'' one of Mr. Bush's most senior advisers say. As a result, the president is looking to create ''maximum pressure'' on the top leadership.</w:t>
            </w:r>
          </w:p>
          <w:p w:rsidR="00000000" w:rsidDel="00000000" w:rsidP="00000000" w:rsidRDefault="00000000" w:rsidRPr="00000000" w14:paraId="0000006C">
            <w:pPr>
              <w:pBdr>
                <w:top w:color="auto" w:space="0" w:sz="0" w:val="none"/>
                <w:left w:color="auto" w:space="0" w:sz="0" w:val="none"/>
                <w:bottom w:color="auto" w:space="0" w:sz="0" w:val="none"/>
                <w:right w:color="auto" w:space="0" w:sz="0" w:val="none"/>
                <w:between w:color="auto" w:space="0" w:sz="0" w:val="none"/>
              </w:pBdr>
              <w:shd w:fill="ffffff" w:val="clear"/>
              <w:spacing w:before="0" w:line="240" w:lineRule="auto"/>
              <w:jc w:val="both"/>
              <w:rPr>
                <w:rFonts w:ascii="Times New Roman" w:cs="Times New Roman" w:eastAsia="Times New Roman" w:hAnsi="Times New Roman"/>
                <w:sz w:val="24"/>
                <w:szCs w:val="24"/>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6D">
            <w:pPr>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Appeal_Frame</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6E">
            <w:pPr>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Security</w:t>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6F">
            <w:pPr>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Appeal_Action</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70">
            <w:pPr>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U.S. military support of democratic Iraq</w:t>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71">
            <w:pPr>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Appeal_Support</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72">
            <w:pPr>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1</w:t>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73">
            <w:pPr>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Appeal_Explicit</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74">
            <w:pPr>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0</w:t>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75">
            <w:pPr>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Source_Name</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76">
            <w:pPr>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Anonymous</w:t>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77">
            <w:pPr>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Source_Text</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78">
            <w:pPr>
              <w:pBdr>
                <w:top w:color="auto" w:space="0" w:sz="0" w:val="none"/>
                <w:left w:color="auto" w:space="0" w:sz="0" w:val="none"/>
                <w:bottom w:color="auto" w:space="0" w:sz="0" w:val="none"/>
                <w:right w:color="auto" w:space="0" w:sz="0" w:val="none"/>
                <w:between w:color="auto" w:space="0" w:sz="0" w:val="none"/>
              </w:pBdr>
              <w:shd w:fill="ffffff" w:val="clea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politics of Iraq are so opaque that it's just hard to know what is or isn't rumbling under the surface,'' one of Mr. Bush's most senior advisers say. As a result, the president is looking to create ''maximum pressure'' on the top leadership.</w:t>
            </w:r>
          </w:p>
          <w:p w:rsidR="00000000" w:rsidDel="00000000" w:rsidP="00000000" w:rsidRDefault="00000000" w:rsidRPr="00000000" w14:paraId="00000079">
            <w:pPr>
              <w:shd w:fill="ffffff" w:val="clear"/>
              <w:spacing w:line="240" w:lineRule="auto"/>
              <w:jc w:val="both"/>
              <w:rPr>
                <w:rFonts w:ascii="Times" w:cs="Times" w:eastAsia="Times" w:hAnsi="Times"/>
                <w:sz w:val="24"/>
                <w:szCs w:val="24"/>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7A">
            <w:pPr>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Source_Age</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7B">
            <w:pPr>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w:t>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7C">
            <w:pPr>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Source_Expertise</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7D">
            <w:pPr>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United States senior adviser </w:t>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7E">
            <w:pPr>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Affiliation_Name</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7F">
            <w:pPr>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United States government </w:t>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80">
            <w:pPr>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Affiliation_Text</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81">
            <w:pPr>
              <w:pBdr>
                <w:top w:color="auto" w:space="0" w:sz="0" w:val="none"/>
                <w:left w:color="auto" w:space="0" w:sz="0" w:val="none"/>
                <w:bottom w:color="auto" w:space="0" w:sz="0" w:val="none"/>
                <w:right w:color="auto" w:space="0" w:sz="0" w:val="none"/>
                <w:between w:color="auto" w:space="0" w:sz="0" w:val="none"/>
              </w:pBdr>
              <w:shd w:fill="ffffff" w:val="clear"/>
              <w:spacing w:line="240" w:lineRule="auto"/>
              <w:jc w:val="both"/>
              <w:rPr>
                <w:rFonts w:ascii="Times" w:cs="Times" w:eastAsia="Times" w:hAnsi="Times"/>
                <w:sz w:val="24"/>
                <w:szCs w:val="24"/>
              </w:rPr>
            </w:pPr>
            <w:r w:rsidDel="00000000" w:rsidR="00000000" w:rsidRPr="00000000">
              <w:rPr>
                <w:rFonts w:ascii="Times New Roman" w:cs="Times New Roman" w:eastAsia="Times New Roman" w:hAnsi="Times New Roman"/>
                <w:sz w:val="24"/>
                <w:szCs w:val="24"/>
                <w:rtl w:val="0"/>
              </w:rPr>
              <w:t xml:space="preserve">''The politics of Iraq are so opaque that it's just hard to know what is or isn't rumbling under the surface,'' one of Mr. Bush's most senior advisers say.</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82">
            <w:pPr>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Affiliation_Expertise</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83">
            <w:pPr>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Government</w:t>
            </w:r>
          </w:p>
        </w:tc>
      </w:tr>
    </w:tbl>
    <w:p w:rsidR="00000000" w:rsidDel="00000000" w:rsidP="00000000" w:rsidRDefault="00000000" w:rsidRPr="00000000" w14:paraId="00000084">
      <w:pPr>
        <w:spacing w:line="240" w:lineRule="auto"/>
        <w:rPr>
          <w:rFonts w:ascii="Times" w:cs="Times" w:eastAsia="Times" w:hAnsi="Times"/>
          <w:sz w:val="24"/>
          <w:szCs w:val="24"/>
        </w:rPr>
      </w:pPr>
      <w:r w:rsidDel="00000000" w:rsidR="00000000" w:rsidRPr="00000000">
        <w:rPr>
          <w:rtl w:val="0"/>
        </w:rPr>
      </w:r>
    </w:p>
    <w:p w:rsidR="00000000" w:rsidDel="00000000" w:rsidP="00000000" w:rsidRDefault="00000000" w:rsidRPr="00000000" w14:paraId="00000085">
      <w:pPr>
        <w:rPr>
          <w:rFonts w:ascii="Times" w:cs="Times" w:eastAsia="Times" w:hAnsi="Times"/>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86">
      <w:pPr>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1013- Appeal 4</w:t>
      </w:r>
    </w:p>
    <w:p w:rsidR="00000000" w:rsidDel="00000000" w:rsidP="00000000" w:rsidRDefault="00000000" w:rsidRPr="00000000" w14:paraId="00000087">
      <w:pPr>
        <w:spacing w:line="240" w:lineRule="auto"/>
        <w:jc w:val="both"/>
        <w:rPr>
          <w:rFonts w:ascii="Times" w:cs="Times" w:eastAsia="Times" w:hAnsi="Times"/>
          <w:sz w:val="24"/>
          <w:szCs w:val="24"/>
        </w:rPr>
      </w:pPr>
      <w:r w:rsidDel="00000000" w:rsidR="00000000" w:rsidRPr="00000000">
        <w:rPr>
          <w:rtl w:val="0"/>
        </w:rPr>
      </w:r>
    </w:p>
    <w:tbl>
      <w:tblPr>
        <w:tblStyle w:val="Table4"/>
        <w:tblW w:w="8488.0" w:type="dxa"/>
        <w:jc w:val="left"/>
        <w:tblInd w:w="0.0" w:type="dxa"/>
        <w:tblLayout w:type="fixed"/>
        <w:tblLook w:val="0400"/>
      </w:tblPr>
      <w:tblGrid>
        <w:gridCol w:w="2256"/>
        <w:gridCol w:w="6232"/>
        <w:tblGridChange w:id="0">
          <w:tblGrid>
            <w:gridCol w:w="2256"/>
            <w:gridCol w:w="6232"/>
          </w:tblGrid>
        </w:tblGridChange>
      </w:tblGrid>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88">
            <w:pPr>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Media_Org</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89">
            <w:pPr>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New York Times </w:t>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8A">
            <w:pPr>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Report_Title</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8B">
            <w:pPr>
              <w:pBdr>
                <w:top w:color="auto" w:space="0" w:sz="0" w:val="none"/>
                <w:left w:color="auto" w:space="0" w:sz="0" w:val="none"/>
                <w:bottom w:color="auto" w:space="0" w:sz="0" w:val="none"/>
                <w:right w:color="auto" w:space="0" w:sz="0" w:val="none"/>
                <w:between w:color="auto" w:space="0" w:sz="0" w:val="none"/>
              </w:pBdr>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THREATS AND RESPONSES: THE WHITE HOUSE; U.S. IS COMPLETING PLAN TO PROMOTE A DEMOCRATIC IRAQ</w:t>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8C">
            <w:pPr>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Report_ID</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8D">
            <w:pPr>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1013</w:t>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8E">
            <w:pPr>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Report_Section </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8F">
            <w:pPr>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1</w:t>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90">
            <w:pPr>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Report_Page</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91">
            <w:pPr>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1</w:t>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92">
            <w:pPr>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Report_Date</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93">
            <w:pPr>
              <w:shd w:fill="ffffff" w:val="clear"/>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01/06/2003</w:t>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94">
            <w:pPr>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Report_Authors</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95">
            <w:pPr>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David E. Sanger and James Dao</w:t>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96">
            <w:pPr>
              <w:spacing w:after="0" w:before="0"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Appeal_Text</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97">
            <w:pPr>
              <w:pBdr>
                <w:top w:color="auto" w:space="0" w:sz="0" w:val="none"/>
                <w:left w:color="auto" w:space="0" w:sz="0" w:val="none"/>
                <w:bottom w:color="auto" w:space="0" w:sz="0" w:val="none"/>
                <w:right w:color="auto" w:space="0" w:sz="0" w:val="none"/>
                <w:between w:color="auto" w:space="0" w:sz="0" w:val="none"/>
              </w:pBdr>
              <w:shd w:fill="ffffff" w:val="clear"/>
              <w:spacing w:after="0" w:before="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quicker you get a transition from military victory to transitional government, the better,'' a senior Pentagon official said. ''We want to be there as long as necessary, but as short as possible.''</w:t>
            </w:r>
          </w:p>
          <w:p w:rsidR="00000000" w:rsidDel="00000000" w:rsidP="00000000" w:rsidRDefault="00000000" w:rsidRPr="00000000" w14:paraId="00000098">
            <w:pPr>
              <w:pBdr>
                <w:top w:color="auto" w:space="0" w:sz="0" w:val="none"/>
                <w:left w:color="auto" w:space="0" w:sz="0" w:val="none"/>
                <w:bottom w:color="auto" w:space="0" w:sz="0" w:val="none"/>
                <w:right w:color="auto" w:space="0" w:sz="0" w:val="none"/>
                <w:between w:color="auto" w:space="0" w:sz="0" w:val="none"/>
              </w:pBdr>
              <w:shd w:fill="ffffff" w:val="clear"/>
              <w:spacing w:after="0" w:before="0" w:line="240" w:lineRule="auto"/>
              <w:jc w:val="both"/>
              <w:rPr>
                <w:rFonts w:ascii="Times New Roman" w:cs="Times New Roman" w:eastAsia="Times New Roman" w:hAnsi="Times New Roman"/>
                <w:sz w:val="24"/>
                <w:szCs w:val="24"/>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99">
            <w:pPr>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Appeal_Frame</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9A">
            <w:pPr>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Security</w:t>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9B">
            <w:pPr>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Appeal_Action</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9C">
            <w:pPr>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U.S. military support of democratic Iraq</w:t>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9D">
            <w:pPr>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Appeal_Support</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9E">
            <w:pPr>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1</w:t>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9F">
            <w:pPr>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Appeal_Explicit</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A0">
            <w:pPr>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1</w:t>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A1">
            <w:pPr>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Source_Name</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A2">
            <w:pPr>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Anonymous</w:t>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A3">
            <w:pPr>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Source_Text</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A4">
            <w:pPr>
              <w:pBdr>
                <w:top w:color="auto" w:space="0" w:sz="0" w:val="none"/>
                <w:left w:color="auto" w:space="0" w:sz="0" w:val="none"/>
                <w:bottom w:color="auto" w:space="0" w:sz="0" w:val="none"/>
                <w:right w:color="auto" w:space="0" w:sz="0" w:val="none"/>
                <w:between w:color="auto" w:space="0" w:sz="0" w:val="none"/>
              </w:pBdr>
              <w:shd w:fill="ffffff" w:val="clear"/>
              <w:spacing w:line="240" w:lineRule="auto"/>
              <w:jc w:val="both"/>
              <w:rPr>
                <w:rFonts w:ascii="Times" w:cs="Times" w:eastAsia="Times" w:hAnsi="Times"/>
                <w:sz w:val="24"/>
                <w:szCs w:val="24"/>
              </w:rPr>
            </w:pPr>
            <w:r w:rsidDel="00000000" w:rsidR="00000000" w:rsidRPr="00000000">
              <w:rPr>
                <w:rFonts w:ascii="Times New Roman" w:cs="Times New Roman" w:eastAsia="Times New Roman" w:hAnsi="Times New Roman"/>
                <w:sz w:val="24"/>
                <w:szCs w:val="24"/>
                <w:rtl w:val="0"/>
              </w:rPr>
              <w:t xml:space="preserve">''The quicker you get a transition from military victory to transitional government, the better,'' a senior Pentagon official said...</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A5">
            <w:pPr>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Source_Age</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A6">
            <w:pPr>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w:t>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A7">
            <w:pPr>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Source_Expertise</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A8">
            <w:pPr>
              <w:spacing w:line="240" w:lineRule="auto"/>
              <w:rPr>
                <w:rFonts w:ascii="Times" w:cs="Times" w:eastAsia="Times" w:hAnsi="Times"/>
                <w:sz w:val="24"/>
                <w:szCs w:val="24"/>
              </w:rPr>
            </w:pPr>
            <w:r w:rsidDel="00000000" w:rsidR="00000000" w:rsidRPr="00000000">
              <w:rPr>
                <w:rFonts w:ascii="Times New Roman" w:cs="Times New Roman" w:eastAsia="Times New Roman" w:hAnsi="Times New Roman"/>
                <w:sz w:val="24"/>
                <w:szCs w:val="24"/>
                <w:highlight w:val="white"/>
                <w:rtl w:val="0"/>
              </w:rPr>
              <w:t xml:space="preserve">United States senior official </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A9">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Affiliation_Name</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A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United States Department of Defense</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AB">
            <w:pPr>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Affiliation_Text</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AC">
            <w:pPr>
              <w:pBdr>
                <w:top w:color="auto" w:space="0" w:sz="0" w:val="none"/>
                <w:left w:color="auto" w:space="0" w:sz="0" w:val="none"/>
                <w:bottom w:color="auto" w:space="0" w:sz="0" w:val="none"/>
                <w:right w:color="auto" w:space="0" w:sz="0" w:val="none"/>
                <w:between w:color="auto" w:space="0" w:sz="0" w:val="none"/>
              </w:pBdr>
              <w:shd w:fill="ffffff" w:val="clear"/>
              <w:spacing w:line="240" w:lineRule="auto"/>
              <w:jc w:val="both"/>
              <w:rPr>
                <w:rFonts w:ascii="Times" w:cs="Times" w:eastAsia="Times" w:hAnsi="Times"/>
                <w:sz w:val="24"/>
                <w:szCs w:val="24"/>
              </w:rPr>
            </w:pPr>
            <w:r w:rsidDel="00000000" w:rsidR="00000000" w:rsidRPr="00000000">
              <w:rPr>
                <w:rFonts w:ascii="Times New Roman" w:cs="Times New Roman" w:eastAsia="Times New Roman" w:hAnsi="Times New Roman"/>
                <w:sz w:val="24"/>
                <w:szCs w:val="24"/>
                <w:rtl w:val="0"/>
              </w:rPr>
              <w:t xml:space="preserve">''The quicker you get a transition from military victory to transitional government, the better,'' a senior Pentagon official said...</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AD">
            <w:pPr>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Affiliation_Expertise</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AE">
            <w:pPr>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Government </w:t>
            </w:r>
          </w:p>
        </w:tc>
      </w:tr>
    </w:tbl>
    <w:p w:rsidR="00000000" w:rsidDel="00000000" w:rsidP="00000000" w:rsidRDefault="00000000" w:rsidRPr="00000000" w14:paraId="000000AF">
      <w:pPr>
        <w:spacing w:line="240" w:lineRule="auto"/>
        <w:rPr>
          <w:rFonts w:ascii="Times" w:cs="Times" w:eastAsia="Times" w:hAnsi="Times"/>
          <w:sz w:val="24"/>
          <w:szCs w:val="24"/>
        </w:rPr>
      </w:pPr>
      <w:r w:rsidDel="00000000" w:rsidR="00000000" w:rsidRPr="00000000">
        <w:rPr>
          <w:rtl w:val="0"/>
        </w:rPr>
      </w:r>
    </w:p>
    <w:p w:rsidR="00000000" w:rsidDel="00000000" w:rsidP="00000000" w:rsidRDefault="00000000" w:rsidRPr="00000000" w14:paraId="000000B0">
      <w:pPr>
        <w:rPr>
          <w:rFonts w:ascii="Times" w:cs="Times" w:eastAsia="Times" w:hAnsi="Times"/>
          <w:sz w:val="24"/>
          <w:szCs w:val="24"/>
        </w:rPr>
      </w:pPr>
      <w:r w:rsidDel="00000000" w:rsidR="00000000" w:rsidRPr="00000000">
        <w:rPr>
          <w:rtl w:val="0"/>
        </w:rPr>
      </w:r>
    </w:p>
    <w:p w:rsidR="00000000" w:rsidDel="00000000" w:rsidP="00000000" w:rsidRDefault="00000000" w:rsidRPr="00000000" w14:paraId="000000B1">
      <w:pPr>
        <w:rPr>
          <w:rFonts w:ascii="Times" w:cs="Times" w:eastAsia="Times" w:hAnsi="Times"/>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B2">
      <w:pPr>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1013- Appeal 5</w:t>
      </w:r>
    </w:p>
    <w:p w:rsidR="00000000" w:rsidDel="00000000" w:rsidP="00000000" w:rsidRDefault="00000000" w:rsidRPr="00000000" w14:paraId="000000B3">
      <w:pPr>
        <w:spacing w:line="240" w:lineRule="auto"/>
        <w:jc w:val="both"/>
        <w:rPr>
          <w:rFonts w:ascii="Times" w:cs="Times" w:eastAsia="Times" w:hAnsi="Times"/>
          <w:sz w:val="24"/>
          <w:szCs w:val="24"/>
        </w:rPr>
      </w:pPr>
      <w:r w:rsidDel="00000000" w:rsidR="00000000" w:rsidRPr="00000000">
        <w:rPr>
          <w:rtl w:val="0"/>
        </w:rPr>
      </w:r>
    </w:p>
    <w:tbl>
      <w:tblPr>
        <w:tblStyle w:val="Table5"/>
        <w:tblW w:w="8488.0" w:type="dxa"/>
        <w:jc w:val="left"/>
        <w:tblInd w:w="0.0" w:type="dxa"/>
        <w:tblLayout w:type="fixed"/>
        <w:tblLook w:val="0400"/>
      </w:tblPr>
      <w:tblGrid>
        <w:gridCol w:w="2256"/>
        <w:gridCol w:w="6232"/>
        <w:tblGridChange w:id="0">
          <w:tblGrid>
            <w:gridCol w:w="2256"/>
            <w:gridCol w:w="6232"/>
          </w:tblGrid>
        </w:tblGridChange>
      </w:tblGrid>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B4">
            <w:pPr>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Media_Org</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B5">
            <w:pPr>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New York Times </w:t>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B6">
            <w:pPr>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Report_Title</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B7">
            <w:pPr>
              <w:pBdr>
                <w:top w:color="auto" w:space="0" w:sz="0" w:val="none"/>
                <w:left w:color="auto" w:space="0" w:sz="0" w:val="none"/>
                <w:bottom w:color="auto" w:space="0" w:sz="0" w:val="none"/>
                <w:right w:color="auto" w:space="0" w:sz="0" w:val="none"/>
                <w:between w:color="auto" w:space="0" w:sz="0" w:val="none"/>
              </w:pBdr>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THREATS AND RESPONSES: THE WHITE HOUSE; U.S. IS COMPLETING PLAN TO PROMOTE A DEMOCRATIC IRAQ</w:t>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B8">
            <w:pPr>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Report_ID</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B9">
            <w:pPr>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1013</w:t>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BA">
            <w:pPr>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Report_Section </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BB">
            <w:pPr>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1</w:t>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BC">
            <w:pPr>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Report_Page</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BD">
            <w:pPr>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1</w:t>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BE">
            <w:pPr>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Report_Date</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BF">
            <w:pPr>
              <w:shd w:fill="ffffff" w:val="clear"/>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01/06/2003</w:t>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C0">
            <w:pPr>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Report_Authors</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C1">
            <w:pPr>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David E. Sanger and James Dao</w:t>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C2">
            <w:pPr>
              <w:spacing w:after="0" w:before="0"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Appeal_Text</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C3">
            <w:pPr>
              <w:pBdr>
                <w:top w:color="auto" w:space="0" w:sz="0" w:val="none"/>
                <w:left w:color="auto" w:space="0" w:sz="0" w:val="none"/>
                <w:bottom w:color="auto" w:space="0" w:sz="0" w:val="none"/>
                <w:right w:color="auto" w:space="0" w:sz="0" w:val="none"/>
                <w:between w:color="auto" w:space="0" w:sz="0" w:val="none"/>
              </w:pBdr>
              <w:shd w:fill="ffffff" w:val="clear"/>
              <w:spacing w:after="0" w:before="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inside the Pentagon there are doubts. ''The argument that you have to leave seats at the table for people inside Iraq has one problem: there is no one inside,'' said a senior official who supports the Iraqi National Congress.</w:t>
            </w:r>
          </w:p>
          <w:p w:rsidR="00000000" w:rsidDel="00000000" w:rsidP="00000000" w:rsidRDefault="00000000" w:rsidRPr="00000000" w14:paraId="000000C4">
            <w:pPr>
              <w:pBdr>
                <w:top w:color="auto" w:space="0" w:sz="0" w:val="none"/>
                <w:left w:color="auto" w:space="0" w:sz="0" w:val="none"/>
                <w:bottom w:color="auto" w:space="0" w:sz="0" w:val="none"/>
                <w:right w:color="auto" w:space="0" w:sz="0" w:val="none"/>
                <w:between w:color="auto" w:space="0" w:sz="0" w:val="none"/>
              </w:pBdr>
              <w:shd w:fill="ffffff" w:val="clear"/>
              <w:spacing w:after="0" w:before="0" w:line="240" w:lineRule="auto"/>
              <w:jc w:val="both"/>
              <w:rPr>
                <w:rFonts w:ascii="Times New Roman" w:cs="Times New Roman" w:eastAsia="Times New Roman" w:hAnsi="Times New Roman"/>
                <w:sz w:val="24"/>
                <w:szCs w:val="24"/>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C5">
            <w:pPr>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Appeal_Frame</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C6">
            <w:pPr>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Security</w:t>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C7">
            <w:pPr>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Appeal_Action</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C8">
            <w:pPr>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U.S. military support of democratic Iraq</w:t>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C9">
            <w:pPr>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Appeal_Support</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CA">
            <w:pPr>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0</w:t>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CB">
            <w:pPr>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Appeal_Explicit</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CC">
            <w:pPr>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0</w:t>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CD">
            <w:pPr>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Source_Name</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CE">
            <w:pPr>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Anonymous</w:t>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CF">
            <w:pPr>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Source_Text</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D0">
            <w:pPr>
              <w:pBdr>
                <w:top w:color="auto" w:space="0" w:sz="0" w:val="none"/>
                <w:left w:color="auto" w:space="0" w:sz="0" w:val="none"/>
                <w:bottom w:color="auto" w:space="0" w:sz="0" w:val="none"/>
                <w:right w:color="auto" w:space="0" w:sz="0" w:val="none"/>
                <w:between w:color="auto" w:space="0" w:sz="0" w:val="none"/>
              </w:pBdr>
              <w:shd w:fill="ffffff" w:val="clear"/>
              <w:spacing w:line="240" w:lineRule="auto"/>
              <w:jc w:val="both"/>
              <w:rPr>
                <w:rFonts w:ascii="Times" w:cs="Times" w:eastAsia="Times" w:hAnsi="Times"/>
                <w:sz w:val="24"/>
                <w:szCs w:val="24"/>
              </w:rPr>
            </w:pPr>
            <w:r w:rsidDel="00000000" w:rsidR="00000000" w:rsidRPr="00000000">
              <w:rPr>
                <w:rFonts w:ascii="Times New Roman" w:cs="Times New Roman" w:eastAsia="Times New Roman" w:hAnsi="Times New Roman"/>
                <w:sz w:val="24"/>
                <w:szCs w:val="24"/>
                <w:rtl w:val="0"/>
              </w:rPr>
              <w:t xml:space="preserve">''The argument that you have to leave seats at the table for people inside Iraq has one problem: there is no one inside,'' said a senior official who supports the Iraqi National Congress.</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D1">
            <w:pPr>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Source_Age</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D2">
            <w:pPr>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w:t>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D3">
            <w:pPr>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Source_Expertise</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D4">
            <w:pPr>
              <w:spacing w:line="240" w:lineRule="auto"/>
              <w:rPr>
                <w:rFonts w:ascii="Times" w:cs="Times" w:eastAsia="Times" w:hAnsi="Times"/>
                <w:sz w:val="24"/>
                <w:szCs w:val="24"/>
              </w:rPr>
            </w:pPr>
            <w:r w:rsidDel="00000000" w:rsidR="00000000" w:rsidRPr="00000000">
              <w:rPr>
                <w:rFonts w:ascii="Times New Roman" w:cs="Times New Roman" w:eastAsia="Times New Roman" w:hAnsi="Times New Roman"/>
                <w:sz w:val="24"/>
                <w:szCs w:val="24"/>
                <w:highlight w:val="white"/>
                <w:rtl w:val="0"/>
              </w:rPr>
              <w:t xml:space="preserve">United States senior official </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D5">
            <w:pPr>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Affiliation_Name</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D6">
            <w:pPr>
              <w:spacing w:line="240" w:lineRule="auto"/>
              <w:rPr>
                <w:rFonts w:ascii="Times" w:cs="Times" w:eastAsia="Times" w:hAnsi="Times"/>
                <w:sz w:val="24"/>
                <w:szCs w:val="24"/>
              </w:rPr>
            </w:pPr>
            <w:r w:rsidDel="00000000" w:rsidR="00000000" w:rsidRPr="00000000">
              <w:rPr>
                <w:rFonts w:ascii="Times New Roman" w:cs="Times New Roman" w:eastAsia="Times New Roman" w:hAnsi="Times New Roman"/>
                <w:sz w:val="24"/>
                <w:szCs w:val="24"/>
                <w:highlight w:val="white"/>
                <w:rtl w:val="0"/>
              </w:rPr>
              <w:t xml:space="preserve">United States government </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D7">
            <w:pPr>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Affiliation_Text</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D8">
            <w:pPr>
              <w:pBdr>
                <w:top w:color="auto" w:space="0" w:sz="0" w:val="none"/>
                <w:left w:color="auto" w:space="0" w:sz="0" w:val="none"/>
                <w:bottom w:color="auto" w:space="0" w:sz="0" w:val="none"/>
                <w:right w:color="auto" w:space="0" w:sz="0" w:val="none"/>
                <w:between w:color="auto" w:space="0" w:sz="0" w:val="none"/>
              </w:pBdr>
              <w:shd w:fill="ffffff" w:val="clear"/>
              <w:spacing w:line="240" w:lineRule="auto"/>
              <w:jc w:val="both"/>
              <w:rPr>
                <w:rFonts w:ascii="Times" w:cs="Times" w:eastAsia="Times" w:hAnsi="Times"/>
                <w:sz w:val="24"/>
                <w:szCs w:val="24"/>
              </w:rPr>
            </w:pPr>
            <w:r w:rsidDel="00000000" w:rsidR="00000000" w:rsidRPr="00000000">
              <w:rPr>
                <w:rFonts w:ascii="Times New Roman" w:cs="Times New Roman" w:eastAsia="Times New Roman" w:hAnsi="Times New Roman"/>
                <w:sz w:val="24"/>
                <w:szCs w:val="24"/>
                <w:rtl w:val="0"/>
              </w:rPr>
              <w:t xml:space="preserve">''The argument that you have to leave seats at the table for people inside Iraq has one problem: there is no one inside,'' said a senior official who supports the Iraqi National Congress.</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D9">
            <w:pPr>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Affiliation_Expertise</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DA">
            <w:pPr>
              <w:spacing w:line="240" w:lineRule="auto"/>
              <w:rPr>
                <w:rFonts w:ascii="Times" w:cs="Times" w:eastAsia="Times" w:hAnsi="Times"/>
                <w:sz w:val="24"/>
                <w:szCs w:val="24"/>
              </w:rPr>
            </w:pPr>
            <w:r w:rsidDel="00000000" w:rsidR="00000000" w:rsidRPr="00000000">
              <w:rPr>
                <w:rFonts w:ascii="Times New Roman" w:cs="Times New Roman" w:eastAsia="Times New Roman" w:hAnsi="Times New Roman"/>
                <w:sz w:val="24"/>
                <w:szCs w:val="24"/>
                <w:highlight w:val="white"/>
                <w:rtl w:val="0"/>
              </w:rPr>
              <w:t xml:space="preserve">Government</w:t>
            </w:r>
            <w:r w:rsidDel="00000000" w:rsidR="00000000" w:rsidRPr="00000000">
              <w:rPr>
                <w:rtl w:val="0"/>
              </w:rPr>
            </w:r>
          </w:p>
        </w:tc>
      </w:tr>
    </w:tbl>
    <w:p w:rsidR="00000000" w:rsidDel="00000000" w:rsidP="00000000" w:rsidRDefault="00000000" w:rsidRPr="00000000" w14:paraId="000000DB">
      <w:pPr>
        <w:spacing w:line="240" w:lineRule="auto"/>
        <w:rPr>
          <w:rFonts w:ascii="Times" w:cs="Times" w:eastAsia="Times" w:hAnsi="Times"/>
          <w:sz w:val="24"/>
          <w:szCs w:val="24"/>
        </w:rPr>
      </w:pPr>
      <w:r w:rsidDel="00000000" w:rsidR="00000000" w:rsidRPr="00000000">
        <w:rPr>
          <w:rtl w:val="0"/>
        </w:rPr>
      </w:r>
    </w:p>
    <w:p w:rsidR="00000000" w:rsidDel="00000000" w:rsidP="00000000" w:rsidRDefault="00000000" w:rsidRPr="00000000" w14:paraId="000000DC">
      <w:pPr>
        <w:rPr>
          <w:rFonts w:ascii="Times" w:cs="Times" w:eastAsia="Times" w:hAnsi="Times"/>
          <w:sz w:val="24"/>
          <w:szCs w:val="24"/>
        </w:rPr>
      </w:pPr>
      <w:r w:rsidDel="00000000" w:rsidR="00000000" w:rsidRPr="00000000">
        <w:rPr>
          <w:rtl w:val="0"/>
        </w:rPr>
      </w:r>
    </w:p>
    <w:p w:rsidR="00000000" w:rsidDel="00000000" w:rsidP="00000000" w:rsidRDefault="00000000" w:rsidRPr="00000000" w14:paraId="000000DD">
      <w:pPr>
        <w:rPr>
          <w:rFonts w:ascii="Times" w:cs="Times" w:eastAsia="Times" w:hAnsi="Times"/>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DE">
      <w:pPr>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1013- Appeal 6</w:t>
      </w:r>
    </w:p>
    <w:p w:rsidR="00000000" w:rsidDel="00000000" w:rsidP="00000000" w:rsidRDefault="00000000" w:rsidRPr="00000000" w14:paraId="000000DF">
      <w:pPr>
        <w:spacing w:line="240" w:lineRule="auto"/>
        <w:jc w:val="both"/>
        <w:rPr>
          <w:rFonts w:ascii="Times" w:cs="Times" w:eastAsia="Times" w:hAnsi="Times"/>
          <w:sz w:val="24"/>
          <w:szCs w:val="24"/>
        </w:rPr>
      </w:pPr>
      <w:r w:rsidDel="00000000" w:rsidR="00000000" w:rsidRPr="00000000">
        <w:rPr>
          <w:rtl w:val="0"/>
        </w:rPr>
      </w:r>
    </w:p>
    <w:tbl>
      <w:tblPr>
        <w:tblStyle w:val="Table6"/>
        <w:tblW w:w="8488.0" w:type="dxa"/>
        <w:jc w:val="left"/>
        <w:tblInd w:w="0.0" w:type="dxa"/>
        <w:tblLayout w:type="fixed"/>
        <w:tblLook w:val="0400"/>
      </w:tblPr>
      <w:tblGrid>
        <w:gridCol w:w="2256"/>
        <w:gridCol w:w="6232"/>
        <w:tblGridChange w:id="0">
          <w:tblGrid>
            <w:gridCol w:w="2256"/>
            <w:gridCol w:w="6232"/>
          </w:tblGrid>
        </w:tblGridChange>
      </w:tblGrid>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E0">
            <w:pPr>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Media_Org</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E1">
            <w:pPr>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New York Times </w:t>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E2">
            <w:pPr>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Report_Title</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E3">
            <w:pPr>
              <w:pBdr>
                <w:top w:color="auto" w:space="0" w:sz="0" w:val="none"/>
                <w:left w:color="auto" w:space="0" w:sz="0" w:val="none"/>
                <w:bottom w:color="auto" w:space="0" w:sz="0" w:val="none"/>
                <w:right w:color="auto" w:space="0" w:sz="0" w:val="none"/>
                <w:between w:color="auto" w:space="0" w:sz="0" w:val="none"/>
              </w:pBdr>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THREATS AND RESPONSES: THE WHITE HOUSE; U.S. IS COMPLETING PLAN TO PROMOTE A DEMOCRATIC IRAQ</w:t>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E4">
            <w:pPr>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Report_ID</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E5">
            <w:pPr>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1013</w:t>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E6">
            <w:pPr>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Report_Section </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E7">
            <w:pPr>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1</w:t>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E8">
            <w:pPr>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Report_Page</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E9">
            <w:pPr>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1</w:t>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EA">
            <w:pPr>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Report_Date</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EB">
            <w:pPr>
              <w:shd w:fill="ffffff" w:val="clear"/>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01/06/2003</w:t>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EC">
            <w:pPr>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Report_Authors</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ED">
            <w:pPr>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David E. Sanger and James Dao</w:t>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EE">
            <w:pPr>
              <w:spacing w:before="0"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Appeal_Text</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EF">
            <w:pPr>
              <w:pBdr>
                <w:top w:color="auto" w:space="0" w:sz="0" w:val="none"/>
                <w:left w:color="auto" w:space="0" w:sz="0" w:val="none"/>
                <w:bottom w:color="auto" w:space="0" w:sz="0" w:val="none"/>
                <w:right w:color="auto" w:space="0" w:sz="0" w:val="none"/>
                <w:between w:color="auto" w:space="0" w:sz="0" w:val="none"/>
              </w:pBdr>
              <w:shd w:fill="ffffff" w:val="clear"/>
              <w:spacing w:before="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official close to Mr. Bush acknowledged that ''there are not a lot of free Iraqis inside Iraq.'' Pausing, he added, ''But there will be.''</w:t>
            </w:r>
          </w:p>
          <w:p w:rsidR="00000000" w:rsidDel="00000000" w:rsidP="00000000" w:rsidRDefault="00000000" w:rsidRPr="00000000" w14:paraId="000000F0">
            <w:pPr>
              <w:pBdr>
                <w:top w:color="auto" w:space="0" w:sz="0" w:val="none"/>
                <w:left w:color="auto" w:space="0" w:sz="0" w:val="none"/>
                <w:bottom w:color="auto" w:space="0" w:sz="0" w:val="none"/>
                <w:right w:color="auto" w:space="0" w:sz="0" w:val="none"/>
                <w:between w:color="auto" w:space="0" w:sz="0" w:val="none"/>
              </w:pBdr>
              <w:shd w:fill="ffffff" w:val="clear"/>
              <w:spacing w:before="0" w:line="240" w:lineRule="auto"/>
              <w:jc w:val="both"/>
              <w:rPr>
                <w:rFonts w:ascii="Times New Roman" w:cs="Times New Roman" w:eastAsia="Times New Roman" w:hAnsi="Times New Roman"/>
                <w:sz w:val="24"/>
                <w:szCs w:val="24"/>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F1">
            <w:pPr>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Appeal_Frame</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F2">
            <w:pPr>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Security</w:t>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F3">
            <w:pPr>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Appeal_Action</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F4">
            <w:pPr>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U.S. military support of democratic Iraq</w:t>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F5">
            <w:pPr>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Appeal_Support</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F6">
            <w:pPr>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0</w:t>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F7">
            <w:pPr>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Appeal_Explicit</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F8">
            <w:pPr>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0</w:t>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F9">
            <w:pPr>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Source_Name</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FA">
            <w:pPr>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Anonymous</w:t>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FB">
            <w:pPr>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Source_Text</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FC">
            <w:pPr>
              <w:pBdr>
                <w:top w:color="auto" w:space="0" w:sz="0" w:val="none"/>
                <w:left w:color="auto" w:space="0" w:sz="0" w:val="none"/>
                <w:bottom w:color="auto" w:space="0" w:sz="0" w:val="none"/>
                <w:right w:color="auto" w:space="0" w:sz="0" w:val="none"/>
                <w:between w:color="auto" w:space="0" w:sz="0" w:val="none"/>
              </w:pBdr>
              <w:shd w:fill="ffffff" w:val="clear"/>
              <w:spacing w:line="240" w:lineRule="auto"/>
              <w:jc w:val="both"/>
              <w:rPr>
                <w:rFonts w:ascii="Times" w:cs="Times" w:eastAsia="Times" w:hAnsi="Times"/>
                <w:sz w:val="24"/>
                <w:szCs w:val="24"/>
              </w:rPr>
            </w:pPr>
            <w:r w:rsidDel="00000000" w:rsidR="00000000" w:rsidRPr="00000000">
              <w:rPr>
                <w:rFonts w:ascii="Times New Roman" w:cs="Times New Roman" w:eastAsia="Times New Roman" w:hAnsi="Times New Roman"/>
                <w:sz w:val="24"/>
                <w:szCs w:val="24"/>
                <w:rtl w:val="0"/>
              </w:rPr>
              <w:t xml:space="preserve">An official close to Mr. Bush acknowledged that ''there are not a lot of free Iraqis inside Iraq.'' Pausing, he added, ''But there will be.''</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FD">
            <w:pPr>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Source_Age</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FE">
            <w:pPr>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w:t>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FF">
            <w:pPr>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Source_Expertise</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00">
            <w:pPr>
              <w:spacing w:line="240" w:lineRule="auto"/>
              <w:rPr>
                <w:rFonts w:ascii="Times" w:cs="Times" w:eastAsia="Times" w:hAnsi="Times"/>
                <w:sz w:val="24"/>
                <w:szCs w:val="24"/>
              </w:rPr>
            </w:pPr>
            <w:r w:rsidDel="00000000" w:rsidR="00000000" w:rsidRPr="00000000">
              <w:rPr>
                <w:rFonts w:ascii="Times New Roman" w:cs="Times New Roman" w:eastAsia="Times New Roman" w:hAnsi="Times New Roman"/>
                <w:sz w:val="24"/>
                <w:szCs w:val="24"/>
                <w:highlight w:val="white"/>
                <w:rtl w:val="0"/>
              </w:rPr>
              <w:t xml:space="preserve">United States senior official </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01">
            <w:pPr>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Affiliation_Name</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02">
            <w:pPr>
              <w:spacing w:line="240" w:lineRule="auto"/>
              <w:rPr>
                <w:rFonts w:ascii="Times" w:cs="Times" w:eastAsia="Times" w:hAnsi="Times"/>
                <w:sz w:val="24"/>
                <w:szCs w:val="24"/>
              </w:rPr>
            </w:pPr>
            <w:r w:rsidDel="00000000" w:rsidR="00000000" w:rsidRPr="00000000">
              <w:rPr>
                <w:rFonts w:ascii="Times New Roman" w:cs="Times New Roman" w:eastAsia="Times New Roman" w:hAnsi="Times New Roman"/>
                <w:sz w:val="24"/>
                <w:szCs w:val="24"/>
                <w:highlight w:val="white"/>
                <w:rtl w:val="0"/>
              </w:rPr>
              <w:t xml:space="preserve">United States government </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03">
            <w:pPr>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Affiliation_Text</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04">
            <w:pPr>
              <w:pBdr>
                <w:top w:color="auto" w:space="0" w:sz="0" w:val="none"/>
                <w:left w:color="auto" w:space="0" w:sz="0" w:val="none"/>
                <w:bottom w:color="auto" w:space="0" w:sz="0" w:val="none"/>
                <w:right w:color="auto" w:space="0" w:sz="0" w:val="none"/>
                <w:between w:color="auto" w:space="0" w:sz="0" w:val="none"/>
              </w:pBdr>
              <w:shd w:fill="ffffff" w:val="clear"/>
              <w:spacing w:line="240" w:lineRule="auto"/>
              <w:jc w:val="both"/>
              <w:rPr>
                <w:rFonts w:ascii="Times" w:cs="Times" w:eastAsia="Times" w:hAnsi="Times"/>
                <w:sz w:val="24"/>
                <w:szCs w:val="24"/>
              </w:rPr>
            </w:pPr>
            <w:r w:rsidDel="00000000" w:rsidR="00000000" w:rsidRPr="00000000">
              <w:rPr>
                <w:rFonts w:ascii="Times New Roman" w:cs="Times New Roman" w:eastAsia="Times New Roman" w:hAnsi="Times New Roman"/>
                <w:sz w:val="24"/>
                <w:szCs w:val="24"/>
                <w:rtl w:val="0"/>
              </w:rPr>
              <w:t xml:space="preserve">An official close to Mr. Bush acknowledged that ''there are not a lot of free Iraqis inside Iraq.'' Pausing, he added, ''But there will be.''</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05">
            <w:pPr>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Affiliation_Expertise</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06">
            <w:pPr>
              <w:spacing w:line="240" w:lineRule="auto"/>
              <w:rPr>
                <w:rFonts w:ascii="Times" w:cs="Times" w:eastAsia="Times" w:hAnsi="Times"/>
                <w:sz w:val="24"/>
                <w:szCs w:val="24"/>
              </w:rPr>
            </w:pPr>
            <w:r w:rsidDel="00000000" w:rsidR="00000000" w:rsidRPr="00000000">
              <w:rPr>
                <w:rFonts w:ascii="Times New Roman" w:cs="Times New Roman" w:eastAsia="Times New Roman" w:hAnsi="Times New Roman"/>
                <w:sz w:val="24"/>
                <w:szCs w:val="24"/>
                <w:highlight w:val="white"/>
                <w:rtl w:val="0"/>
              </w:rPr>
              <w:t xml:space="preserve">Government</w:t>
            </w:r>
            <w:r w:rsidDel="00000000" w:rsidR="00000000" w:rsidRPr="00000000">
              <w:rPr>
                <w:rtl w:val="0"/>
              </w:rPr>
            </w:r>
          </w:p>
        </w:tc>
      </w:tr>
    </w:tbl>
    <w:p w:rsidR="00000000" w:rsidDel="00000000" w:rsidP="00000000" w:rsidRDefault="00000000" w:rsidRPr="00000000" w14:paraId="00000107">
      <w:pPr>
        <w:spacing w:line="240" w:lineRule="auto"/>
        <w:rPr>
          <w:rFonts w:ascii="Times" w:cs="Times" w:eastAsia="Times" w:hAnsi="Times"/>
          <w:sz w:val="24"/>
          <w:szCs w:val="24"/>
        </w:rPr>
      </w:pPr>
      <w:r w:rsidDel="00000000" w:rsidR="00000000" w:rsidRPr="00000000">
        <w:rPr>
          <w:rtl w:val="0"/>
        </w:rPr>
      </w:r>
    </w:p>
    <w:p w:rsidR="00000000" w:rsidDel="00000000" w:rsidP="00000000" w:rsidRDefault="00000000" w:rsidRPr="00000000" w14:paraId="00000108">
      <w:pPr>
        <w:rPr>
          <w:rFonts w:ascii="Times" w:cs="Times" w:eastAsia="Times" w:hAnsi="Times"/>
          <w:sz w:val="24"/>
          <w:szCs w:val="24"/>
        </w:rPr>
      </w:pPr>
      <w:r w:rsidDel="00000000" w:rsidR="00000000" w:rsidRPr="00000000">
        <w:rPr>
          <w:rtl w:val="0"/>
        </w:rPr>
      </w:r>
    </w:p>
    <w:p w:rsidR="00000000" w:rsidDel="00000000" w:rsidP="00000000" w:rsidRDefault="00000000" w:rsidRPr="00000000" w14:paraId="00000109">
      <w:pPr>
        <w:rPr>
          <w:rFonts w:ascii="Times" w:cs="Times" w:eastAsia="Times" w:hAnsi="Times"/>
          <w:sz w:val="24"/>
          <w:szCs w:val="24"/>
        </w:rPr>
      </w:pPr>
      <w:r w:rsidDel="00000000" w:rsidR="00000000" w:rsidRPr="00000000">
        <w:rPr>
          <w:rtl w:val="0"/>
        </w:rPr>
      </w:r>
    </w:p>
    <w:p w:rsidR="00000000" w:rsidDel="00000000" w:rsidP="00000000" w:rsidRDefault="00000000" w:rsidRPr="00000000" w14:paraId="0000010A">
      <w:pPr>
        <w:rPr>
          <w:rFonts w:ascii="Times" w:cs="Times" w:eastAsia="Times" w:hAnsi="Times"/>
          <w:sz w:val="24"/>
          <w:szCs w:val="2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5.0" w:type="dxa"/>
        <w:left w:w="15.0" w:type="dxa"/>
        <w:bottom w:w="15.0" w:type="dxa"/>
        <w:right w:w="15.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tblPr>
      <w:tblStyleRowBandSize w:val="1"/>
      <w:tblStyleColBandSize w:val="1"/>
      <w:tblCellMar>
        <w:top w:w="15.0" w:type="dxa"/>
        <w:left w:w="15.0" w:type="dxa"/>
        <w:bottom w:w="15.0" w:type="dxa"/>
        <w:right w:w="15.0" w:type="dxa"/>
      </w:tblCellMar>
    </w:tblPr>
  </w:style>
  <w:style w:type="table" w:styleId="Table4">
    <w:basedOn w:val="TableNormal"/>
    <w:tblPr>
      <w:tblStyleRowBandSize w:val="1"/>
      <w:tblStyleColBandSize w:val="1"/>
      <w:tblCellMar>
        <w:top w:w="15.0" w:type="dxa"/>
        <w:left w:w="15.0" w:type="dxa"/>
        <w:bottom w:w="15.0" w:type="dxa"/>
        <w:right w:w="15.0" w:type="dxa"/>
      </w:tblCellMar>
    </w:tblPr>
  </w:style>
  <w:style w:type="table" w:styleId="Table5">
    <w:basedOn w:val="TableNormal"/>
    <w:tblPr>
      <w:tblStyleRowBandSize w:val="1"/>
      <w:tblStyleColBandSize w:val="1"/>
      <w:tblCellMar>
        <w:top w:w="15.0" w:type="dxa"/>
        <w:left w:w="15.0" w:type="dxa"/>
        <w:bottom w:w="15.0" w:type="dxa"/>
        <w:right w:w="15.0" w:type="dxa"/>
      </w:tblCellMar>
    </w:tblPr>
  </w:style>
  <w:style w:type="table" w:styleId="Table6">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