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29E1D" w14:textId="77777777" w:rsidR="00783972" w:rsidRDefault="00000000">
      <w:pPr>
        <w:jc w:val="center"/>
        <w:rPr>
          <w:b/>
        </w:rPr>
      </w:pPr>
      <w:r>
        <w:rPr>
          <w:b/>
          <w:noProof/>
        </w:rPr>
        <w:drawing>
          <wp:inline distT="114300" distB="114300" distL="114300" distR="114300" wp14:anchorId="040455A8" wp14:editId="3556B3DF">
            <wp:extent cx="5731200" cy="2387600"/>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5731200" cy="2387600"/>
                    </a:xfrm>
                    <a:prstGeom prst="rect">
                      <a:avLst/>
                    </a:prstGeom>
                    <a:ln/>
                  </pic:spPr>
                </pic:pic>
              </a:graphicData>
            </a:graphic>
          </wp:inline>
        </w:drawing>
      </w:r>
    </w:p>
    <w:p w14:paraId="0918ADCF" w14:textId="77777777" w:rsidR="00783972" w:rsidRDefault="00000000">
      <w:pPr>
        <w:jc w:val="center"/>
        <w:rPr>
          <w:b/>
          <w:sz w:val="34"/>
          <w:szCs w:val="34"/>
        </w:rPr>
      </w:pPr>
      <w:r>
        <w:rPr>
          <w:b/>
          <w:sz w:val="34"/>
          <w:szCs w:val="34"/>
        </w:rPr>
        <w:t>MH3511 Data Analysis with Computer</w:t>
      </w:r>
    </w:p>
    <w:p w14:paraId="12D08790" w14:textId="77777777" w:rsidR="00783972" w:rsidRDefault="00000000">
      <w:pPr>
        <w:jc w:val="center"/>
        <w:rPr>
          <w:b/>
          <w:sz w:val="34"/>
          <w:szCs w:val="34"/>
        </w:rPr>
      </w:pPr>
      <w:r>
        <w:rPr>
          <w:b/>
          <w:sz w:val="34"/>
          <w:szCs w:val="34"/>
        </w:rPr>
        <w:t>Group Project</w:t>
      </w:r>
    </w:p>
    <w:p w14:paraId="64ED5CFA" w14:textId="77777777" w:rsidR="00783972" w:rsidRDefault="00783972">
      <w:pPr>
        <w:jc w:val="center"/>
        <w:rPr>
          <w:b/>
        </w:rPr>
      </w:pPr>
    </w:p>
    <w:p w14:paraId="0114CF78" w14:textId="77777777" w:rsidR="00783972" w:rsidRDefault="00000000">
      <w:pPr>
        <w:jc w:val="center"/>
        <w:rPr>
          <w:sz w:val="30"/>
          <w:szCs w:val="30"/>
        </w:rPr>
      </w:pPr>
      <w:r>
        <w:rPr>
          <w:sz w:val="30"/>
          <w:szCs w:val="30"/>
        </w:rPr>
        <w:t>A Study on the Factors that influence Sleep Efficiency</w:t>
      </w:r>
    </w:p>
    <w:p w14:paraId="7079C1CF" w14:textId="77777777" w:rsidR="00783972" w:rsidRDefault="00783972">
      <w:pPr>
        <w:jc w:val="center"/>
      </w:pPr>
    </w:p>
    <w:p w14:paraId="48C35A20" w14:textId="77777777" w:rsidR="00582A5E" w:rsidRDefault="00582A5E">
      <w:pPr>
        <w:jc w:val="center"/>
      </w:pPr>
    </w:p>
    <w:p w14:paraId="0E74D1F1" w14:textId="77777777" w:rsidR="00582A5E" w:rsidRDefault="00582A5E">
      <w:pPr>
        <w:jc w:val="center"/>
      </w:pPr>
    </w:p>
    <w:p w14:paraId="439B0FC8" w14:textId="77777777" w:rsidR="00582A5E" w:rsidRDefault="00582A5E">
      <w:pPr>
        <w:jc w:val="center"/>
      </w:pPr>
    </w:p>
    <w:p w14:paraId="0A0D1DC2" w14:textId="77777777" w:rsidR="00783972" w:rsidRDefault="00783972"/>
    <w:p w14:paraId="343B632F" w14:textId="77777777" w:rsidR="00783972" w:rsidRDefault="00000000">
      <w:pPr>
        <w:rPr>
          <w:b/>
          <w:i/>
        </w:rPr>
      </w:pPr>
      <w:r>
        <w:rPr>
          <w:b/>
          <w:i/>
        </w:rPr>
        <w:t xml:space="preserve">Abstract: </w:t>
      </w:r>
    </w:p>
    <w:p w14:paraId="6558D564" w14:textId="77777777" w:rsidR="00783972" w:rsidRDefault="00000000">
      <w:pPr>
        <w:jc w:val="both"/>
        <w:rPr>
          <w:b/>
          <w:i/>
        </w:rPr>
      </w:pPr>
      <w:r>
        <w:rPr>
          <w:b/>
          <w:i/>
        </w:rPr>
        <w:t>Sleep efficiency is a vital determinant of sleep quality and is associated with various detrimental health outcomes such as obesity and impaired cognitive function. Furthermore, the study depicts a statistical assessment that endeavours to investigate the correlation between sleep efficiency and multiple variables including age, gender, duration of sleep, lifestyle habits, and exercise frequency. The analysis aims to elucidate the links between sleep efficiency and various factors and aims to offer valuable insights for enhancing sleep quality and overall health. The conclusions from this analysis can be employed to induce targeted interventions focused on improving sleep efficiency and promoting superior health outcomes.</w:t>
      </w:r>
    </w:p>
    <w:p w14:paraId="1BFF5CEF" w14:textId="77777777" w:rsidR="00783972" w:rsidRDefault="00783972"/>
    <w:p w14:paraId="2E9CFD1D" w14:textId="77777777" w:rsidR="00783972" w:rsidRDefault="00783972"/>
    <w:p w14:paraId="1735A6CE" w14:textId="77777777" w:rsidR="00582A5E" w:rsidRDefault="00582A5E"/>
    <w:p w14:paraId="241A62A3" w14:textId="77777777" w:rsidR="00582A5E" w:rsidRDefault="00582A5E"/>
    <w:p w14:paraId="6D8300B1" w14:textId="77777777" w:rsidR="00582A5E" w:rsidRDefault="00582A5E"/>
    <w:p w14:paraId="04A8E92D" w14:textId="77777777" w:rsidR="00582A5E" w:rsidRDefault="00582A5E"/>
    <w:p w14:paraId="05FA2199" w14:textId="77777777" w:rsidR="00582A5E" w:rsidRDefault="00582A5E"/>
    <w:p w14:paraId="3B9ED782" w14:textId="77777777" w:rsidR="00582A5E" w:rsidRDefault="00582A5E"/>
    <w:p w14:paraId="41A71949" w14:textId="77777777" w:rsidR="00582A5E" w:rsidRDefault="00582A5E"/>
    <w:p w14:paraId="0ADB842D" w14:textId="77777777" w:rsidR="00582A5E" w:rsidRDefault="00582A5E"/>
    <w:p w14:paraId="6707BEDD" w14:textId="77777777" w:rsidR="00582A5E" w:rsidRDefault="00582A5E"/>
    <w:p w14:paraId="31610493" w14:textId="77777777" w:rsidR="00582A5E" w:rsidRDefault="00582A5E"/>
    <w:p w14:paraId="04A42492" w14:textId="77777777" w:rsidR="00582A5E" w:rsidRDefault="00582A5E"/>
    <w:p w14:paraId="57A71587" w14:textId="77777777" w:rsidR="00783972" w:rsidRDefault="00000000">
      <w:pPr>
        <w:pStyle w:val="Heading1"/>
      </w:pPr>
      <w:bookmarkStart w:id="0" w:name="_nffqv5oh5vk9" w:colFirst="0" w:colLast="0"/>
      <w:bookmarkEnd w:id="0"/>
      <w:r>
        <w:lastRenderedPageBreak/>
        <w:t xml:space="preserve">Content Page </w:t>
      </w:r>
    </w:p>
    <w:p w14:paraId="3FF1CDA2" w14:textId="77777777" w:rsidR="00783972" w:rsidRDefault="00783972">
      <w:pPr>
        <w:jc w:val="both"/>
      </w:pPr>
    </w:p>
    <w:p w14:paraId="3A6AA7C7" w14:textId="77777777" w:rsidR="00783972" w:rsidRDefault="00000000">
      <w:pPr>
        <w:numPr>
          <w:ilvl w:val="0"/>
          <w:numId w:val="17"/>
        </w:numPr>
        <w:jc w:val="both"/>
      </w:pPr>
      <w:r>
        <w:t xml:space="preserve"> Introduction ………………………………………………………………………………     3</w:t>
      </w:r>
    </w:p>
    <w:p w14:paraId="28B354A9" w14:textId="77777777" w:rsidR="00783972" w:rsidRDefault="00000000">
      <w:pPr>
        <w:numPr>
          <w:ilvl w:val="0"/>
          <w:numId w:val="17"/>
        </w:numPr>
        <w:jc w:val="both"/>
      </w:pPr>
      <w:r>
        <w:t>Data Description …………………………………………………………………………     3</w:t>
      </w:r>
    </w:p>
    <w:p w14:paraId="02C3A94C" w14:textId="77777777" w:rsidR="00783972" w:rsidRDefault="00000000">
      <w:pPr>
        <w:numPr>
          <w:ilvl w:val="0"/>
          <w:numId w:val="17"/>
        </w:numPr>
        <w:jc w:val="both"/>
      </w:pPr>
      <w:r>
        <w:t>Description and Cleaning of Dataset ………………………………………………….     4</w:t>
      </w:r>
    </w:p>
    <w:p w14:paraId="27426A2E" w14:textId="77777777" w:rsidR="00783972" w:rsidRDefault="00000000">
      <w:pPr>
        <w:ind w:left="720"/>
        <w:jc w:val="both"/>
      </w:pPr>
      <w:r>
        <w:t xml:space="preserve">      3.1 Summary statistics for the main variable of interest, sleep efficiency ……      4</w:t>
      </w:r>
    </w:p>
    <w:p w14:paraId="39F02893" w14:textId="77777777" w:rsidR="00783972" w:rsidRDefault="00000000">
      <w:pPr>
        <w:jc w:val="both"/>
      </w:pPr>
      <w:r>
        <w:t xml:space="preserve">  </w:t>
      </w:r>
      <w:r>
        <w:tab/>
        <w:t xml:space="preserve">      3.2 Summary statistics for other variables ……………………………………….     5</w:t>
      </w:r>
    </w:p>
    <w:p w14:paraId="4D517348" w14:textId="77777777" w:rsidR="00783972" w:rsidRDefault="00000000">
      <w:pPr>
        <w:ind w:left="720" w:firstLine="720"/>
        <w:jc w:val="both"/>
      </w:pPr>
      <w:r>
        <w:t>3.2.1 Age …………………………………………………………………………    5</w:t>
      </w:r>
    </w:p>
    <w:p w14:paraId="48C06FDE" w14:textId="77777777" w:rsidR="00783972" w:rsidRDefault="00000000">
      <w:pPr>
        <w:ind w:left="720" w:firstLine="720"/>
        <w:jc w:val="both"/>
      </w:pPr>
      <w:proofErr w:type="gramStart"/>
      <w:r>
        <w:t>3.2.2  Rem</w:t>
      </w:r>
      <w:proofErr w:type="gramEnd"/>
      <w:r>
        <w:t xml:space="preserve"> Sleep Percent …..………………………………………………….    5</w:t>
      </w:r>
    </w:p>
    <w:p w14:paraId="199061E8" w14:textId="77777777" w:rsidR="00783972" w:rsidRDefault="00000000">
      <w:pPr>
        <w:ind w:left="720" w:firstLine="720"/>
        <w:jc w:val="both"/>
      </w:pPr>
      <w:proofErr w:type="gramStart"/>
      <w:r>
        <w:t>3.2.3  Deep</w:t>
      </w:r>
      <w:proofErr w:type="gramEnd"/>
      <w:r>
        <w:t xml:space="preserve"> Sleep Percent …..…………….………………………………….      5</w:t>
      </w:r>
    </w:p>
    <w:p w14:paraId="5308B4FB" w14:textId="77777777" w:rsidR="00783972" w:rsidRDefault="00000000">
      <w:pPr>
        <w:ind w:left="720" w:firstLine="720"/>
        <w:jc w:val="both"/>
      </w:pPr>
      <w:proofErr w:type="gramStart"/>
      <w:r>
        <w:t>3.2.4  Light</w:t>
      </w:r>
      <w:proofErr w:type="gramEnd"/>
      <w:r>
        <w:t xml:space="preserve"> Sleep Percent …...…………………………………………….….      5</w:t>
      </w:r>
    </w:p>
    <w:p w14:paraId="1013E7C4" w14:textId="77777777" w:rsidR="00783972" w:rsidRDefault="00000000">
      <w:pPr>
        <w:ind w:left="720" w:firstLine="720"/>
        <w:jc w:val="both"/>
      </w:pPr>
      <w:r>
        <w:t>3.2.5 Gender …………….……………………………………………………….    6</w:t>
      </w:r>
    </w:p>
    <w:p w14:paraId="66AEF0DD" w14:textId="77777777" w:rsidR="00783972" w:rsidRDefault="00000000">
      <w:pPr>
        <w:ind w:left="720" w:firstLine="720"/>
        <w:jc w:val="both"/>
      </w:pPr>
      <w:r>
        <w:t>3.2.6 Bedtime …………….………………………………………………………    6</w:t>
      </w:r>
    </w:p>
    <w:p w14:paraId="605B43FF" w14:textId="77777777" w:rsidR="00783972" w:rsidRDefault="00000000">
      <w:pPr>
        <w:ind w:left="720" w:firstLine="720"/>
        <w:jc w:val="both"/>
      </w:pPr>
      <w:r>
        <w:t>3.2.7 Sleep duration ………….………………………………………………….    6</w:t>
      </w:r>
    </w:p>
    <w:p w14:paraId="284C7530" w14:textId="77777777" w:rsidR="00783972" w:rsidRDefault="00000000">
      <w:pPr>
        <w:ind w:left="720" w:firstLine="720"/>
        <w:jc w:val="both"/>
      </w:pPr>
      <w:r>
        <w:t>3.2.8 Caffeine Consumption …….………………………………………………   7</w:t>
      </w:r>
    </w:p>
    <w:p w14:paraId="18388D54" w14:textId="77777777" w:rsidR="00783972" w:rsidRDefault="00000000">
      <w:pPr>
        <w:ind w:left="720" w:firstLine="720"/>
        <w:jc w:val="both"/>
      </w:pPr>
      <w:r>
        <w:t>3.2.9 Alcohol Consumption ……….……………………………………………     7</w:t>
      </w:r>
    </w:p>
    <w:p w14:paraId="4C928FA7" w14:textId="77777777" w:rsidR="00783972" w:rsidRDefault="00000000">
      <w:pPr>
        <w:ind w:left="720"/>
        <w:jc w:val="both"/>
      </w:pPr>
      <w:r>
        <w:t xml:space="preserve">            3.2.10 Smoking Status …………….…………………………………………….   7</w:t>
      </w:r>
    </w:p>
    <w:p w14:paraId="2D9DE617" w14:textId="77777777" w:rsidR="00783972" w:rsidRDefault="00000000">
      <w:pPr>
        <w:ind w:left="720" w:firstLine="720"/>
        <w:jc w:val="both"/>
      </w:pPr>
      <w:r>
        <w:t>3.2.11 Exercise Frequency ………….………………………………………</w:t>
      </w:r>
      <w:proofErr w:type="gramStart"/>
      <w:r>
        <w:t>…..</w:t>
      </w:r>
      <w:proofErr w:type="gramEnd"/>
      <w:r>
        <w:t xml:space="preserve">   7</w:t>
      </w:r>
    </w:p>
    <w:p w14:paraId="1D90D3D4" w14:textId="77777777" w:rsidR="00783972" w:rsidRDefault="00000000">
      <w:pPr>
        <w:numPr>
          <w:ilvl w:val="0"/>
          <w:numId w:val="17"/>
        </w:numPr>
        <w:jc w:val="both"/>
      </w:pPr>
      <w:r>
        <w:t>Statistical Analysis ……………………………………………………………………</w:t>
      </w:r>
      <w:proofErr w:type="gramStart"/>
      <w:r>
        <w:t>…..</w:t>
      </w:r>
      <w:proofErr w:type="gramEnd"/>
      <w:r>
        <w:t xml:space="preserve">   8</w:t>
      </w:r>
    </w:p>
    <w:p w14:paraId="581B2CD4" w14:textId="77777777" w:rsidR="00783972" w:rsidRDefault="00000000">
      <w:pPr>
        <w:jc w:val="both"/>
      </w:pPr>
      <w:r>
        <w:t xml:space="preserve">                  4.1 Relation between sleep efficiency and age …………………………………...   8</w:t>
      </w:r>
    </w:p>
    <w:p w14:paraId="25939F6D" w14:textId="77777777" w:rsidR="00783972" w:rsidRDefault="00000000">
      <w:pPr>
        <w:jc w:val="both"/>
      </w:pPr>
      <w:r>
        <w:tab/>
        <w:t xml:space="preserve">   </w:t>
      </w:r>
      <w:r>
        <w:rPr>
          <w:b/>
        </w:rPr>
        <w:t xml:space="preserve">   </w:t>
      </w:r>
      <w:r>
        <w:t>4.2 Relation between sleep efficiency and bedtime ……………………………… 10</w:t>
      </w:r>
    </w:p>
    <w:p w14:paraId="2B57ED58" w14:textId="77777777" w:rsidR="00783972" w:rsidRDefault="00000000">
      <w:pPr>
        <w:jc w:val="both"/>
      </w:pPr>
      <w:r>
        <w:tab/>
        <w:t xml:space="preserve">      4.3 Relation between sleep efficiency and sleep duration ………………………. 11</w:t>
      </w:r>
    </w:p>
    <w:p w14:paraId="67390D27" w14:textId="77777777" w:rsidR="00783972" w:rsidRDefault="00000000">
      <w:pPr>
        <w:jc w:val="both"/>
      </w:pPr>
      <w:r>
        <w:tab/>
        <w:t xml:space="preserve">      4.4 How does smoking affect sleep efficiency in each gender? ………………… 11</w:t>
      </w:r>
    </w:p>
    <w:p w14:paraId="12BA7640" w14:textId="77777777" w:rsidR="00783972" w:rsidRDefault="00000000">
      <w:pPr>
        <w:pBdr>
          <w:top w:val="nil"/>
          <w:left w:val="nil"/>
          <w:bottom w:val="nil"/>
          <w:right w:val="nil"/>
          <w:between w:val="nil"/>
        </w:pBdr>
        <w:jc w:val="both"/>
      </w:pPr>
      <w:r>
        <w:tab/>
        <w:t xml:space="preserve">      4.5 How does caffeine affect sleep efficiency in general? ……………………</w:t>
      </w:r>
      <w:proofErr w:type="gramStart"/>
      <w:r>
        <w:t>…..</w:t>
      </w:r>
      <w:proofErr w:type="gramEnd"/>
      <w:r>
        <w:t>13</w:t>
      </w:r>
    </w:p>
    <w:p w14:paraId="16572A01" w14:textId="77777777" w:rsidR="00783972" w:rsidRDefault="00000000">
      <w:pPr>
        <w:pBdr>
          <w:top w:val="nil"/>
          <w:left w:val="nil"/>
          <w:bottom w:val="nil"/>
          <w:right w:val="nil"/>
          <w:between w:val="nil"/>
        </w:pBdr>
        <w:jc w:val="both"/>
      </w:pPr>
      <w:r>
        <w:t xml:space="preserve">                  4.6 How does exercise frequency affect sleep efficiency in each gender? …</w:t>
      </w:r>
      <w:proofErr w:type="gramStart"/>
      <w:r>
        <w:t>…..</w:t>
      </w:r>
      <w:proofErr w:type="gramEnd"/>
      <w:r>
        <w:t xml:space="preserve">13 </w:t>
      </w:r>
    </w:p>
    <w:p w14:paraId="28F3170C" w14:textId="77777777" w:rsidR="00783972" w:rsidRDefault="00000000">
      <w:pPr>
        <w:pBdr>
          <w:top w:val="nil"/>
          <w:left w:val="nil"/>
          <w:bottom w:val="nil"/>
          <w:right w:val="nil"/>
          <w:between w:val="nil"/>
        </w:pBdr>
        <w:jc w:val="both"/>
      </w:pPr>
      <w:r>
        <w:tab/>
        <w:t xml:space="preserve">      4.7 How does alcohol consumption affect sleep efficiency in each gender? …...15</w:t>
      </w:r>
    </w:p>
    <w:p w14:paraId="10C7E10F" w14:textId="77777777" w:rsidR="00783972" w:rsidRDefault="00000000">
      <w:pPr>
        <w:pBdr>
          <w:top w:val="nil"/>
          <w:left w:val="nil"/>
          <w:bottom w:val="nil"/>
          <w:right w:val="nil"/>
          <w:between w:val="nil"/>
        </w:pBdr>
        <w:jc w:val="both"/>
      </w:pPr>
      <w:r>
        <w:t xml:space="preserve">      </w:t>
      </w:r>
      <w:r>
        <w:tab/>
        <w:t xml:space="preserve">      4.8 Is there a correlation between sleep efficiency and three sleep stages? </w:t>
      </w:r>
      <w:proofErr w:type="gramStart"/>
      <w:r>
        <w:t>…..</w:t>
      </w:r>
      <w:proofErr w:type="gramEnd"/>
      <w:r>
        <w:t>16</w:t>
      </w:r>
    </w:p>
    <w:p w14:paraId="5F11AAAE" w14:textId="77777777" w:rsidR="00783972" w:rsidRDefault="00000000">
      <w:pPr>
        <w:numPr>
          <w:ilvl w:val="0"/>
          <w:numId w:val="17"/>
        </w:numPr>
        <w:pBdr>
          <w:top w:val="nil"/>
          <w:left w:val="nil"/>
          <w:bottom w:val="nil"/>
          <w:right w:val="nil"/>
          <w:between w:val="nil"/>
        </w:pBdr>
        <w:jc w:val="both"/>
      </w:pPr>
      <w:r>
        <w:t>Conclusion and Discussion ……………………………………………………………….18</w:t>
      </w:r>
    </w:p>
    <w:p w14:paraId="43CDB1D3" w14:textId="77777777" w:rsidR="00783972" w:rsidRDefault="00783972"/>
    <w:p w14:paraId="452BB29C" w14:textId="77777777" w:rsidR="00783972" w:rsidRDefault="00783972">
      <w:pPr>
        <w:ind w:left="720" w:firstLine="720"/>
      </w:pPr>
    </w:p>
    <w:p w14:paraId="386FE509" w14:textId="77777777" w:rsidR="00783972" w:rsidRDefault="00783972">
      <w:pPr>
        <w:ind w:left="720" w:firstLine="720"/>
      </w:pPr>
    </w:p>
    <w:p w14:paraId="37B2665B" w14:textId="77777777" w:rsidR="00783972" w:rsidRDefault="00783972"/>
    <w:p w14:paraId="520D93F7" w14:textId="77777777" w:rsidR="00783972" w:rsidRDefault="00783972"/>
    <w:p w14:paraId="6DF23B93" w14:textId="77777777" w:rsidR="00783972" w:rsidRDefault="00783972"/>
    <w:p w14:paraId="00E4763C" w14:textId="77777777" w:rsidR="00783972" w:rsidRDefault="00783972"/>
    <w:p w14:paraId="57988AC7" w14:textId="77777777" w:rsidR="00783972" w:rsidRDefault="00783972"/>
    <w:p w14:paraId="1210C9DE" w14:textId="77777777" w:rsidR="00783972" w:rsidRDefault="00783972"/>
    <w:p w14:paraId="291CF2DC" w14:textId="77777777" w:rsidR="00783972" w:rsidRDefault="00783972"/>
    <w:p w14:paraId="569DB803" w14:textId="77777777" w:rsidR="00783972" w:rsidRDefault="00783972"/>
    <w:p w14:paraId="7BA93FFA" w14:textId="77777777" w:rsidR="00783972" w:rsidRDefault="00783972"/>
    <w:p w14:paraId="27084173" w14:textId="77777777" w:rsidR="00783972" w:rsidRDefault="00783972"/>
    <w:p w14:paraId="02C39459" w14:textId="77777777" w:rsidR="00783972" w:rsidRDefault="00783972"/>
    <w:p w14:paraId="241EDD52" w14:textId="77777777" w:rsidR="00783972" w:rsidRDefault="00000000">
      <w:pPr>
        <w:pStyle w:val="Heading2"/>
        <w:numPr>
          <w:ilvl w:val="0"/>
          <w:numId w:val="4"/>
        </w:numPr>
      </w:pPr>
      <w:bookmarkStart w:id="1" w:name="_vm4m2p4gxzh3" w:colFirst="0" w:colLast="0"/>
      <w:bookmarkEnd w:id="1"/>
      <w:r>
        <w:lastRenderedPageBreak/>
        <w:t>Introduction</w:t>
      </w:r>
    </w:p>
    <w:p w14:paraId="4F1D551A" w14:textId="77777777" w:rsidR="00783972" w:rsidRDefault="00000000">
      <w:pPr>
        <w:jc w:val="both"/>
      </w:pPr>
      <w:r>
        <w:t xml:space="preserve">Sleep efficiency serves as a crucial indicator of the quality of an individual's sleep, and as a result, it is a vital predictor of overall health and well-being. According to studies, poor sleep efficiency is linked to a plethora of negative outcomes, including an elevated risk of chronic illnesses like obesity, diabetes, and heart disease, as well as impaired cognitive function and mood disorders. </w:t>
      </w:r>
    </w:p>
    <w:p w14:paraId="3356ADC6" w14:textId="77777777" w:rsidR="00783972" w:rsidRDefault="00000000">
      <w:pPr>
        <w:jc w:val="both"/>
      </w:pPr>
      <w:r>
        <w:t>The objective of this statistical analysis is to investigate the relationship between sleep efficiency and a variety of factors, including age, gender, sleep duration, caffeine and alcohol consumption, smoking status, and exercise frequency, to name a few. By utilising this dataset, our goal is to address the following queries:</w:t>
      </w:r>
    </w:p>
    <w:p w14:paraId="1F554AEA" w14:textId="77777777" w:rsidR="00783972" w:rsidRDefault="00000000">
      <w:pPr>
        <w:numPr>
          <w:ilvl w:val="0"/>
          <w:numId w:val="9"/>
        </w:numPr>
        <w:jc w:val="both"/>
      </w:pPr>
      <w:r>
        <w:t>Is there a distinction in sleep efficiency across different age groups and genders?</w:t>
      </w:r>
    </w:p>
    <w:p w14:paraId="2627BF83" w14:textId="77777777" w:rsidR="00783972" w:rsidRDefault="00000000">
      <w:pPr>
        <w:numPr>
          <w:ilvl w:val="0"/>
          <w:numId w:val="9"/>
        </w:numPr>
        <w:jc w:val="both"/>
      </w:pPr>
      <w:r>
        <w:t>Is there any correlation between sleep efficiency and the three sleep phases?</w:t>
      </w:r>
    </w:p>
    <w:p w14:paraId="5DEAC986" w14:textId="77777777" w:rsidR="00783972" w:rsidRDefault="00000000">
      <w:pPr>
        <w:numPr>
          <w:ilvl w:val="0"/>
          <w:numId w:val="9"/>
        </w:numPr>
        <w:jc w:val="both"/>
      </w:pPr>
      <w:r>
        <w:t>Does the bedtime affect sleep efficiency?</w:t>
      </w:r>
    </w:p>
    <w:p w14:paraId="1341F7B8" w14:textId="77777777" w:rsidR="00783972" w:rsidRDefault="00000000">
      <w:pPr>
        <w:numPr>
          <w:ilvl w:val="0"/>
          <w:numId w:val="9"/>
        </w:numPr>
        <w:jc w:val="both"/>
      </w:pPr>
      <w:r>
        <w:t>Does the sleep duration impact sleep efficiency?</w:t>
      </w:r>
    </w:p>
    <w:p w14:paraId="64C8FFBE" w14:textId="77777777" w:rsidR="00783972" w:rsidRDefault="00000000">
      <w:pPr>
        <w:numPr>
          <w:ilvl w:val="0"/>
          <w:numId w:val="9"/>
        </w:numPr>
        <w:jc w:val="both"/>
      </w:pPr>
      <w:r>
        <w:t xml:space="preserve">Do individuals with different lifestyles, such as smoking status, alcohol and caffeine consumption and exercise frequency, exhibit distinct sleep efficiency? </w:t>
      </w:r>
    </w:p>
    <w:p w14:paraId="0E081B2E" w14:textId="77777777" w:rsidR="00783972" w:rsidRDefault="00000000">
      <w:pPr>
        <w:jc w:val="both"/>
      </w:pPr>
      <w:r>
        <w:t>Through analysing the data and identifying significant correlations between these variables and sleep efficiency, this report aims to offer insights into the factors that contribute to healthy sleep and determine potential areas for intervention to enhance sleep quality. This report can benefit individuals, healthcare providers, and researchers by providing an improved comprehension of the factors that affect sleep efficiency and offering potential strategies for enhancing sleep quality and overall health. The outcomes of this analysis can be utilised to inform personalised interventions, such as behavioural therapies or lifestyle improvements, to improve sleep efficiency and promote better health outcomes.</w:t>
      </w:r>
    </w:p>
    <w:p w14:paraId="6807708D" w14:textId="77777777" w:rsidR="00783972" w:rsidRDefault="00000000">
      <w:pPr>
        <w:pStyle w:val="Heading2"/>
        <w:numPr>
          <w:ilvl w:val="0"/>
          <w:numId w:val="4"/>
        </w:numPr>
      </w:pPr>
      <w:bookmarkStart w:id="2" w:name="_zb8ubl646rgd" w:colFirst="0" w:colLast="0"/>
      <w:bookmarkEnd w:id="2"/>
      <w:r>
        <w:t>Data Description</w:t>
      </w:r>
    </w:p>
    <w:p w14:paraId="0075BDF3" w14:textId="77777777" w:rsidR="00783972" w:rsidRDefault="00000000">
      <w:pPr>
        <w:jc w:val="both"/>
      </w:pPr>
      <w:r>
        <w:t xml:space="preserve">The dataset being used is obtained from </w:t>
      </w:r>
      <w:hyperlink r:id="rId8">
        <w:r>
          <w:rPr>
            <w:color w:val="1155CC"/>
            <w:u w:val="single"/>
          </w:rPr>
          <w:t>Kaggle</w:t>
        </w:r>
      </w:hyperlink>
      <w:r>
        <w:t>. The dataset consists of 452 observations with 15 variables. Before conducting our exploratory analysis, we first performed a preliminary data cleaning to ensure the data is ready to be analysed.</w:t>
      </w:r>
    </w:p>
    <w:p w14:paraId="4004B5E5" w14:textId="77777777" w:rsidR="00783972" w:rsidRDefault="00000000">
      <w:pPr>
        <w:numPr>
          <w:ilvl w:val="0"/>
          <w:numId w:val="7"/>
        </w:numPr>
        <w:jc w:val="both"/>
      </w:pPr>
      <w:r>
        <w:t>We made sure that the total percentage of the three sleep stages is equal to 100 for each record. If it is not equal to 100 then we will drop the specific row.</w:t>
      </w:r>
    </w:p>
    <w:p w14:paraId="0FC2E8E3" w14:textId="77777777" w:rsidR="00783972" w:rsidRDefault="00000000">
      <w:pPr>
        <w:numPr>
          <w:ilvl w:val="0"/>
          <w:numId w:val="7"/>
        </w:numPr>
        <w:jc w:val="both"/>
      </w:pPr>
      <w:r>
        <w:t>We dropped irrelevant columns:</w:t>
      </w:r>
    </w:p>
    <w:p w14:paraId="436D1179" w14:textId="77777777" w:rsidR="00783972" w:rsidRDefault="00000000">
      <w:pPr>
        <w:numPr>
          <w:ilvl w:val="1"/>
          <w:numId w:val="7"/>
        </w:numPr>
        <w:jc w:val="both"/>
      </w:pPr>
      <w:r>
        <w:t>ID</w:t>
      </w:r>
    </w:p>
    <w:p w14:paraId="4A4433F6" w14:textId="77777777" w:rsidR="00783972" w:rsidRDefault="00000000">
      <w:pPr>
        <w:numPr>
          <w:ilvl w:val="1"/>
          <w:numId w:val="7"/>
        </w:numPr>
        <w:jc w:val="both"/>
      </w:pPr>
      <w:r>
        <w:t xml:space="preserve">Wakeup time - sleep duration and bedtime variables already </w:t>
      </w:r>
      <w:proofErr w:type="gramStart"/>
      <w:r>
        <w:t>exists</w:t>
      </w:r>
      <w:proofErr w:type="gramEnd"/>
      <w:r>
        <w:t xml:space="preserve"> in data</w:t>
      </w:r>
    </w:p>
    <w:p w14:paraId="358A3883" w14:textId="77777777" w:rsidR="00783972" w:rsidRDefault="00000000">
      <w:pPr>
        <w:numPr>
          <w:ilvl w:val="1"/>
          <w:numId w:val="7"/>
        </w:numPr>
        <w:jc w:val="both"/>
      </w:pPr>
      <w:r>
        <w:t>Awakening - it is irrelevant to the analysis</w:t>
      </w:r>
    </w:p>
    <w:p w14:paraId="12A6D2C2" w14:textId="77777777" w:rsidR="00783972" w:rsidRDefault="00000000">
      <w:pPr>
        <w:numPr>
          <w:ilvl w:val="0"/>
          <w:numId w:val="7"/>
        </w:numPr>
        <w:jc w:val="both"/>
      </w:pPr>
      <w:r>
        <w:t>We converted the datetime in bedtime into “%H.%M” format as we are only concerned with the time each individual sleeps. After converting to the desired format, we categorised the wakeup time into three categories, which are early, late and very late respectively.</w:t>
      </w:r>
    </w:p>
    <w:p w14:paraId="24F015CC" w14:textId="77777777" w:rsidR="00783972" w:rsidRDefault="00000000">
      <w:r>
        <w:t xml:space="preserve">After dropping irrelevant columns, we have a total of 452 observations with 13 variables: </w:t>
      </w:r>
    </w:p>
    <w:p w14:paraId="29810B3A" w14:textId="77777777" w:rsidR="00783972" w:rsidRDefault="00000000">
      <w:pPr>
        <w:numPr>
          <w:ilvl w:val="0"/>
          <w:numId w:val="3"/>
        </w:numPr>
      </w:pPr>
      <w:r>
        <w:t>Age - age of the individual</w:t>
      </w:r>
    </w:p>
    <w:p w14:paraId="56987AEC" w14:textId="77777777" w:rsidR="00783972" w:rsidRDefault="00000000">
      <w:pPr>
        <w:numPr>
          <w:ilvl w:val="0"/>
          <w:numId w:val="3"/>
        </w:numPr>
      </w:pPr>
      <w:r>
        <w:t>REM sleep percentage - the percentage of total sleep time spent in REM sleep</w:t>
      </w:r>
    </w:p>
    <w:p w14:paraId="32B09B2F" w14:textId="77777777" w:rsidR="00783972" w:rsidRDefault="00000000">
      <w:pPr>
        <w:numPr>
          <w:ilvl w:val="0"/>
          <w:numId w:val="3"/>
        </w:numPr>
      </w:pPr>
      <w:r>
        <w:t>Deep sleep percentage - the percentage of total sleep time spent in deep sleep</w:t>
      </w:r>
    </w:p>
    <w:p w14:paraId="3C3E1FAF" w14:textId="77777777" w:rsidR="00783972" w:rsidRDefault="00000000">
      <w:pPr>
        <w:numPr>
          <w:ilvl w:val="0"/>
          <w:numId w:val="3"/>
        </w:numPr>
      </w:pPr>
      <w:r>
        <w:t>Light sleep percentage - the percentage of total sleep time spent in light sleep</w:t>
      </w:r>
    </w:p>
    <w:p w14:paraId="36524C99" w14:textId="77777777" w:rsidR="00783972" w:rsidRDefault="00000000">
      <w:pPr>
        <w:numPr>
          <w:ilvl w:val="0"/>
          <w:numId w:val="3"/>
        </w:numPr>
        <w:pBdr>
          <w:top w:val="nil"/>
          <w:left w:val="nil"/>
          <w:bottom w:val="nil"/>
          <w:right w:val="nil"/>
          <w:between w:val="nil"/>
        </w:pBdr>
      </w:pPr>
      <w:r>
        <w:t>Gender - male or female</w:t>
      </w:r>
    </w:p>
    <w:p w14:paraId="0E516320" w14:textId="77777777" w:rsidR="00783972" w:rsidRDefault="00000000">
      <w:pPr>
        <w:numPr>
          <w:ilvl w:val="0"/>
          <w:numId w:val="3"/>
        </w:numPr>
        <w:pBdr>
          <w:top w:val="nil"/>
          <w:left w:val="nil"/>
          <w:bottom w:val="nil"/>
          <w:right w:val="nil"/>
          <w:between w:val="nil"/>
        </w:pBdr>
      </w:pPr>
      <w:r>
        <w:t>Bedtime - the time individual goes to bed each night (in HH.MM)</w:t>
      </w:r>
    </w:p>
    <w:p w14:paraId="6354786C" w14:textId="77777777" w:rsidR="00783972" w:rsidRDefault="00000000">
      <w:pPr>
        <w:numPr>
          <w:ilvl w:val="0"/>
          <w:numId w:val="3"/>
        </w:numPr>
        <w:pBdr>
          <w:top w:val="nil"/>
          <w:left w:val="nil"/>
          <w:bottom w:val="nil"/>
          <w:right w:val="nil"/>
          <w:between w:val="nil"/>
        </w:pBdr>
      </w:pPr>
      <w:r>
        <w:lastRenderedPageBreak/>
        <w:t>Sleep duration - the total amount of time the individual slept (in hours)</w:t>
      </w:r>
    </w:p>
    <w:p w14:paraId="3A9CB11C" w14:textId="77777777" w:rsidR="00783972" w:rsidRDefault="00000000">
      <w:pPr>
        <w:numPr>
          <w:ilvl w:val="0"/>
          <w:numId w:val="3"/>
        </w:numPr>
        <w:pBdr>
          <w:top w:val="nil"/>
          <w:left w:val="nil"/>
          <w:bottom w:val="nil"/>
          <w:right w:val="nil"/>
          <w:between w:val="nil"/>
        </w:pBdr>
      </w:pPr>
      <w:r>
        <w:t>Sleep efficiency - a measure of the proportion of time in bed spent asleep</w:t>
      </w:r>
    </w:p>
    <w:p w14:paraId="28434BE6" w14:textId="77777777" w:rsidR="00783972" w:rsidRDefault="00000000">
      <w:pPr>
        <w:numPr>
          <w:ilvl w:val="0"/>
          <w:numId w:val="3"/>
        </w:numPr>
        <w:pBdr>
          <w:top w:val="nil"/>
          <w:left w:val="nil"/>
          <w:bottom w:val="nil"/>
          <w:right w:val="nil"/>
          <w:between w:val="nil"/>
        </w:pBdr>
      </w:pPr>
      <w:r>
        <w:t>Caffeine consumption - the amount of caffeine consumed in the 24 hours prior to bedtime (in mg)</w:t>
      </w:r>
    </w:p>
    <w:p w14:paraId="38C39065" w14:textId="77777777" w:rsidR="00783972" w:rsidRDefault="00000000">
      <w:pPr>
        <w:numPr>
          <w:ilvl w:val="0"/>
          <w:numId w:val="3"/>
        </w:numPr>
        <w:pBdr>
          <w:top w:val="nil"/>
          <w:left w:val="nil"/>
          <w:bottom w:val="nil"/>
          <w:right w:val="nil"/>
          <w:between w:val="nil"/>
        </w:pBdr>
      </w:pPr>
      <w:r>
        <w:t>Alcohol consumption - the amount of alcohol consumed in the 24 hours prior to bedtime (in oz)</w:t>
      </w:r>
    </w:p>
    <w:p w14:paraId="4187445D" w14:textId="77777777" w:rsidR="00783972" w:rsidRDefault="00000000">
      <w:pPr>
        <w:numPr>
          <w:ilvl w:val="0"/>
          <w:numId w:val="3"/>
        </w:numPr>
        <w:pBdr>
          <w:top w:val="nil"/>
          <w:left w:val="nil"/>
          <w:bottom w:val="nil"/>
          <w:right w:val="nil"/>
          <w:between w:val="nil"/>
        </w:pBdr>
      </w:pPr>
      <w:r>
        <w:t xml:space="preserve">Smoking status - </w:t>
      </w:r>
      <w:proofErr w:type="gramStart"/>
      <w:r>
        <w:t>whether or not</w:t>
      </w:r>
      <w:proofErr w:type="gramEnd"/>
      <w:r>
        <w:t xml:space="preserve"> the individual smokes</w:t>
      </w:r>
    </w:p>
    <w:p w14:paraId="7D567D2C" w14:textId="77777777" w:rsidR="00783972" w:rsidRDefault="00000000">
      <w:pPr>
        <w:numPr>
          <w:ilvl w:val="0"/>
          <w:numId w:val="3"/>
        </w:numPr>
        <w:pBdr>
          <w:top w:val="nil"/>
          <w:left w:val="nil"/>
          <w:bottom w:val="nil"/>
          <w:right w:val="nil"/>
          <w:between w:val="nil"/>
        </w:pBdr>
      </w:pPr>
      <w:r>
        <w:t>Exercise frequency - the number of times the individual exercises each week</w:t>
      </w:r>
      <w:r>
        <w:br/>
      </w:r>
    </w:p>
    <w:p w14:paraId="7A0CF592" w14:textId="77777777" w:rsidR="00783972" w:rsidRDefault="00000000">
      <w:pPr>
        <w:pStyle w:val="Heading2"/>
        <w:numPr>
          <w:ilvl w:val="0"/>
          <w:numId w:val="4"/>
        </w:numPr>
        <w:spacing w:before="0"/>
      </w:pPr>
      <w:bookmarkStart w:id="3" w:name="_27ut6i9uz4sl" w:colFirst="0" w:colLast="0"/>
      <w:bookmarkEnd w:id="3"/>
      <w:r>
        <w:t>Description and Cleaning of Dataset</w:t>
      </w:r>
    </w:p>
    <w:p w14:paraId="5E35D427" w14:textId="77777777" w:rsidR="00783972" w:rsidRDefault="00000000">
      <w:pPr>
        <w:ind w:left="720"/>
        <w:jc w:val="both"/>
      </w:pPr>
      <w:r>
        <w:t xml:space="preserve">We </w:t>
      </w:r>
      <w:proofErr w:type="gramStart"/>
      <w:r>
        <w:t>looked into</w:t>
      </w:r>
      <w:proofErr w:type="gramEnd"/>
      <w:r>
        <w:t xml:space="preserve"> each of the variables closely to check if there are any outliers to be removed, null values to be filled and any highly skewed data to be transformed.</w:t>
      </w:r>
    </w:p>
    <w:p w14:paraId="5218CE95" w14:textId="77777777" w:rsidR="00783972" w:rsidRDefault="00783972">
      <w:pPr>
        <w:ind w:left="720"/>
      </w:pPr>
    </w:p>
    <w:p w14:paraId="1CBA11FB" w14:textId="77777777" w:rsidR="00783972" w:rsidRDefault="00000000">
      <w:pPr>
        <w:ind w:left="720"/>
        <w:rPr>
          <w:b/>
        </w:rPr>
      </w:pPr>
      <w:r>
        <w:rPr>
          <w:b/>
        </w:rPr>
        <w:t>3.1 Summary statistics for the main variable of interest, sleep efficiency.</w:t>
      </w:r>
    </w:p>
    <w:tbl>
      <w:tblPr>
        <w:tblStyle w:val="a0"/>
        <w:tblW w:w="904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2925"/>
        <w:gridCol w:w="3045"/>
      </w:tblGrid>
      <w:tr w:rsidR="00783972" w14:paraId="7E47A62A" w14:textId="77777777">
        <w:tc>
          <w:tcPr>
            <w:tcW w:w="3075" w:type="dxa"/>
            <w:shd w:val="clear" w:color="auto" w:fill="auto"/>
            <w:tcMar>
              <w:top w:w="100" w:type="dxa"/>
              <w:left w:w="100" w:type="dxa"/>
              <w:bottom w:w="100" w:type="dxa"/>
              <w:right w:w="100" w:type="dxa"/>
            </w:tcMar>
          </w:tcPr>
          <w:p w14:paraId="29509A95" w14:textId="77777777" w:rsidR="00783972" w:rsidRDefault="00000000">
            <w:pPr>
              <w:widowControl w:val="0"/>
              <w:pBdr>
                <w:top w:val="nil"/>
                <w:left w:val="nil"/>
                <w:bottom w:val="nil"/>
                <w:right w:val="nil"/>
                <w:between w:val="nil"/>
              </w:pBdr>
              <w:spacing w:line="240" w:lineRule="auto"/>
            </w:pPr>
            <w:r>
              <w:rPr>
                <w:noProof/>
              </w:rPr>
              <w:drawing>
                <wp:inline distT="114300" distB="114300" distL="114300" distR="114300" wp14:anchorId="5A3F416F" wp14:editId="47BE2DD8">
                  <wp:extent cx="1671638" cy="1373511"/>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r="7647"/>
                          <a:stretch>
                            <a:fillRect/>
                          </a:stretch>
                        </pic:blipFill>
                        <pic:spPr>
                          <a:xfrm>
                            <a:off x="0" y="0"/>
                            <a:ext cx="1671638" cy="1373511"/>
                          </a:xfrm>
                          <a:prstGeom prst="rect">
                            <a:avLst/>
                          </a:prstGeom>
                          <a:ln/>
                        </pic:spPr>
                      </pic:pic>
                    </a:graphicData>
                  </a:graphic>
                </wp:inline>
              </w:drawing>
            </w:r>
          </w:p>
        </w:tc>
        <w:tc>
          <w:tcPr>
            <w:tcW w:w="2925" w:type="dxa"/>
            <w:shd w:val="clear" w:color="auto" w:fill="auto"/>
            <w:tcMar>
              <w:top w:w="100" w:type="dxa"/>
              <w:left w:w="100" w:type="dxa"/>
              <w:bottom w:w="100" w:type="dxa"/>
              <w:right w:w="100" w:type="dxa"/>
            </w:tcMar>
          </w:tcPr>
          <w:p w14:paraId="14471C26" w14:textId="77777777" w:rsidR="00783972" w:rsidRDefault="00000000">
            <w:pPr>
              <w:widowControl w:val="0"/>
              <w:pBdr>
                <w:top w:val="nil"/>
                <w:left w:val="nil"/>
                <w:bottom w:val="nil"/>
                <w:right w:val="nil"/>
                <w:between w:val="nil"/>
              </w:pBdr>
              <w:spacing w:line="240" w:lineRule="auto"/>
            </w:pPr>
            <w:r>
              <w:rPr>
                <w:noProof/>
              </w:rPr>
              <w:drawing>
                <wp:inline distT="114300" distB="114300" distL="114300" distR="114300" wp14:anchorId="65F18E3C" wp14:editId="7EEA7AAB">
                  <wp:extent cx="1690688" cy="135465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r="5294"/>
                          <a:stretch>
                            <a:fillRect/>
                          </a:stretch>
                        </pic:blipFill>
                        <pic:spPr>
                          <a:xfrm>
                            <a:off x="0" y="0"/>
                            <a:ext cx="1690688" cy="1354650"/>
                          </a:xfrm>
                          <a:prstGeom prst="rect">
                            <a:avLst/>
                          </a:prstGeom>
                          <a:ln/>
                        </pic:spPr>
                      </pic:pic>
                    </a:graphicData>
                  </a:graphic>
                </wp:inline>
              </w:drawing>
            </w:r>
          </w:p>
        </w:tc>
        <w:tc>
          <w:tcPr>
            <w:tcW w:w="3045" w:type="dxa"/>
            <w:shd w:val="clear" w:color="auto" w:fill="auto"/>
            <w:tcMar>
              <w:top w:w="100" w:type="dxa"/>
              <w:left w:w="100" w:type="dxa"/>
              <w:bottom w:w="100" w:type="dxa"/>
              <w:right w:w="100" w:type="dxa"/>
            </w:tcMar>
          </w:tcPr>
          <w:p w14:paraId="070FA55D" w14:textId="77777777" w:rsidR="00783972" w:rsidRDefault="00000000">
            <w:pPr>
              <w:widowControl w:val="0"/>
              <w:pBdr>
                <w:top w:val="nil"/>
                <w:left w:val="nil"/>
                <w:bottom w:val="nil"/>
                <w:right w:val="nil"/>
                <w:between w:val="nil"/>
              </w:pBdr>
              <w:spacing w:line="240" w:lineRule="auto"/>
            </w:pPr>
            <w:r>
              <w:rPr>
                <w:noProof/>
              </w:rPr>
              <w:drawing>
                <wp:inline distT="114300" distB="114300" distL="114300" distR="114300" wp14:anchorId="04710163" wp14:editId="7E4EF1D4">
                  <wp:extent cx="1728788" cy="1393835"/>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r="5882"/>
                          <a:stretch>
                            <a:fillRect/>
                          </a:stretch>
                        </pic:blipFill>
                        <pic:spPr>
                          <a:xfrm>
                            <a:off x="0" y="0"/>
                            <a:ext cx="1728788" cy="1393835"/>
                          </a:xfrm>
                          <a:prstGeom prst="rect">
                            <a:avLst/>
                          </a:prstGeom>
                          <a:ln/>
                        </pic:spPr>
                      </pic:pic>
                    </a:graphicData>
                  </a:graphic>
                </wp:inline>
              </w:drawing>
            </w:r>
          </w:p>
        </w:tc>
      </w:tr>
    </w:tbl>
    <w:p w14:paraId="1DBEA11B" w14:textId="77777777" w:rsidR="00783972" w:rsidRDefault="00000000">
      <w:pPr>
        <w:jc w:val="both"/>
      </w:pPr>
      <w:r>
        <w:t xml:space="preserve">The sleep efficiency data seems to be left-skewed. Thus, we performed log and square root transformations to attempt to reduce skewness. However, the results seem to make no difference and thus we decided to stick with the original data. </w:t>
      </w:r>
    </w:p>
    <w:p w14:paraId="3537486C" w14:textId="77777777" w:rsidR="00783972" w:rsidRDefault="00000000">
      <w:pPr>
        <w:jc w:val="both"/>
      </w:pPr>
      <w:r>
        <w:t xml:space="preserve">We then plotted QQ-plot and performed a </w:t>
      </w:r>
      <w:proofErr w:type="spellStart"/>
      <w:r>
        <w:t>shapiro</w:t>
      </w:r>
      <w:proofErr w:type="spellEnd"/>
      <w:r>
        <w:t>-wilk test to check if sleep efficiency is normally distributed and the results showed that it is not. Thus, for the following analysis, we will use non-parametric tests instead.</w:t>
      </w:r>
    </w:p>
    <w:tbl>
      <w:tblPr>
        <w:tblStyle w:val="a1"/>
        <w:tblW w:w="897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0"/>
        <w:gridCol w:w="4320"/>
      </w:tblGrid>
      <w:tr w:rsidR="00783972" w14:paraId="66850C84" w14:textId="77777777">
        <w:tc>
          <w:tcPr>
            <w:tcW w:w="4650" w:type="dxa"/>
            <w:shd w:val="clear" w:color="auto" w:fill="auto"/>
            <w:tcMar>
              <w:top w:w="100" w:type="dxa"/>
              <w:left w:w="100" w:type="dxa"/>
              <w:bottom w:w="100" w:type="dxa"/>
              <w:right w:w="100" w:type="dxa"/>
            </w:tcMar>
          </w:tcPr>
          <w:p w14:paraId="24E2393E" w14:textId="77777777" w:rsidR="00783972" w:rsidRDefault="00000000">
            <w:pPr>
              <w:jc w:val="center"/>
            </w:pPr>
            <w:r>
              <w:rPr>
                <w:noProof/>
              </w:rPr>
              <w:drawing>
                <wp:inline distT="114300" distB="114300" distL="114300" distR="114300" wp14:anchorId="35A03B11" wp14:editId="5F06C820">
                  <wp:extent cx="2354833" cy="1795463"/>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2354833" cy="1795463"/>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14:paraId="15BAC97B" w14:textId="77777777" w:rsidR="00783972" w:rsidRDefault="00783972">
            <w:pPr>
              <w:ind w:left="720"/>
            </w:pPr>
          </w:p>
          <w:p w14:paraId="39D031E0"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03162F14" w14:textId="77777777" w:rsidR="00783972" w:rsidRDefault="00783972">
            <w:pPr>
              <w:rPr>
                <w:rFonts w:ascii="Courier New" w:eastAsia="Courier New" w:hAnsi="Courier New" w:cs="Courier New"/>
                <w:sz w:val="20"/>
                <w:szCs w:val="20"/>
                <w:highlight w:val="white"/>
              </w:rPr>
            </w:pPr>
          </w:p>
          <w:p w14:paraId="0518B76F"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Shapiro-Wilk normality test</w:t>
            </w:r>
          </w:p>
          <w:p w14:paraId="2041D467" w14:textId="77777777" w:rsidR="00783972" w:rsidRDefault="00783972">
            <w:pPr>
              <w:ind w:left="720"/>
              <w:rPr>
                <w:rFonts w:ascii="Courier New" w:eastAsia="Courier New" w:hAnsi="Courier New" w:cs="Courier New"/>
                <w:sz w:val="20"/>
                <w:szCs w:val="20"/>
                <w:highlight w:val="white"/>
              </w:rPr>
            </w:pPr>
          </w:p>
          <w:p w14:paraId="187E2AEF"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sleep$Sleep.efficiency</w:t>
            </w:r>
            <w:proofErr w:type="spellEnd"/>
          </w:p>
          <w:p w14:paraId="3B41CDE8" w14:textId="77777777" w:rsidR="00783972" w:rsidRDefault="00000000">
            <w:pPr>
              <w:spacing w:line="288" w:lineRule="auto"/>
            </w:pPr>
            <w:r>
              <w:rPr>
                <w:rFonts w:ascii="Courier New" w:eastAsia="Courier New" w:hAnsi="Courier New" w:cs="Courier New"/>
                <w:sz w:val="20"/>
                <w:szCs w:val="20"/>
                <w:highlight w:val="white"/>
              </w:rPr>
              <w:t>W = 0.91702, p-value = 4.633e-15</w:t>
            </w:r>
          </w:p>
        </w:tc>
      </w:tr>
    </w:tbl>
    <w:p w14:paraId="193E1433" w14:textId="77777777" w:rsidR="00783972" w:rsidRDefault="00783972"/>
    <w:p w14:paraId="7D999FBF" w14:textId="77777777" w:rsidR="00783972" w:rsidRDefault="00000000">
      <w:r>
        <w:t>We then plotted the boxplot to check if there are any outliers. No outliers identified.</w:t>
      </w:r>
    </w:p>
    <w:p w14:paraId="09925D93" w14:textId="77777777" w:rsidR="00783972" w:rsidRDefault="00000000">
      <w:r>
        <w:rPr>
          <w:noProof/>
        </w:rPr>
        <w:lastRenderedPageBreak/>
        <w:drawing>
          <wp:inline distT="114300" distB="114300" distL="114300" distR="114300" wp14:anchorId="2238625F" wp14:editId="68229BD1">
            <wp:extent cx="2286000" cy="1495425"/>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l="8480" t="6047" r="6713" b="22281"/>
                    <a:stretch>
                      <a:fillRect/>
                    </a:stretch>
                  </pic:blipFill>
                  <pic:spPr>
                    <a:xfrm>
                      <a:off x="0" y="0"/>
                      <a:ext cx="2286000" cy="1495425"/>
                    </a:xfrm>
                    <a:prstGeom prst="rect">
                      <a:avLst/>
                    </a:prstGeom>
                    <a:ln/>
                  </pic:spPr>
                </pic:pic>
              </a:graphicData>
            </a:graphic>
          </wp:inline>
        </w:drawing>
      </w:r>
      <w:r>
        <w:rPr>
          <w:noProof/>
        </w:rPr>
        <w:drawing>
          <wp:inline distT="114300" distB="114300" distL="114300" distR="114300" wp14:anchorId="12C0A1CE" wp14:editId="030C1F80">
            <wp:extent cx="3286125" cy="453437"/>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r="42691" b="86201"/>
                    <a:stretch>
                      <a:fillRect/>
                    </a:stretch>
                  </pic:blipFill>
                  <pic:spPr>
                    <a:xfrm>
                      <a:off x="0" y="0"/>
                      <a:ext cx="3286125" cy="453437"/>
                    </a:xfrm>
                    <a:prstGeom prst="rect">
                      <a:avLst/>
                    </a:prstGeom>
                    <a:ln/>
                  </pic:spPr>
                </pic:pic>
              </a:graphicData>
            </a:graphic>
          </wp:inline>
        </w:drawing>
      </w:r>
    </w:p>
    <w:p w14:paraId="4F1C7531" w14:textId="77777777" w:rsidR="00783972" w:rsidRDefault="00783972">
      <w:pPr>
        <w:ind w:left="720"/>
      </w:pPr>
    </w:p>
    <w:p w14:paraId="11C8B9C3" w14:textId="77777777" w:rsidR="00783972" w:rsidRDefault="00000000">
      <w:pPr>
        <w:ind w:left="720"/>
        <w:rPr>
          <w:b/>
        </w:rPr>
      </w:pPr>
      <w:r>
        <w:rPr>
          <w:b/>
        </w:rPr>
        <w:t>3.2 Summary statistics for other variables</w:t>
      </w:r>
    </w:p>
    <w:p w14:paraId="5C8B22F6" w14:textId="77777777" w:rsidR="00783972" w:rsidRDefault="00000000">
      <w:pPr>
        <w:ind w:left="720"/>
      </w:pPr>
      <w:r>
        <w:t>3.2.1 Age</w:t>
      </w:r>
    </w:p>
    <w:tbl>
      <w:tblPr>
        <w:tblStyle w:val="a2"/>
        <w:tblW w:w="100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3390"/>
        <w:gridCol w:w="2880"/>
      </w:tblGrid>
      <w:tr w:rsidR="00783972" w14:paraId="257908F0" w14:textId="77777777">
        <w:trPr>
          <w:jc w:val="center"/>
        </w:trPr>
        <w:tc>
          <w:tcPr>
            <w:tcW w:w="3735" w:type="dxa"/>
            <w:shd w:val="clear" w:color="auto" w:fill="auto"/>
            <w:tcMar>
              <w:top w:w="100" w:type="dxa"/>
              <w:left w:w="100" w:type="dxa"/>
              <w:bottom w:w="100" w:type="dxa"/>
              <w:right w:w="100" w:type="dxa"/>
            </w:tcMar>
          </w:tcPr>
          <w:p w14:paraId="60C92F40" w14:textId="77777777" w:rsidR="00783972" w:rsidRDefault="00000000">
            <w:pPr>
              <w:jc w:val="center"/>
            </w:pPr>
            <w:r>
              <w:rPr>
                <w:noProof/>
              </w:rPr>
              <w:drawing>
                <wp:inline distT="114300" distB="114300" distL="114300" distR="114300" wp14:anchorId="032125CE" wp14:editId="29B3FB13">
                  <wp:extent cx="1624013" cy="161473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3493"/>
                          <a:stretch>
                            <a:fillRect/>
                          </a:stretch>
                        </pic:blipFill>
                        <pic:spPr>
                          <a:xfrm>
                            <a:off x="0" y="0"/>
                            <a:ext cx="1624013" cy="1614732"/>
                          </a:xfrm>
                          <a:prstGeom prst="rect">
                            <a:avLst/>
                          </a:prstGeom>
                          <a:ln/>
                        </pic:spPr>
                      </pic:pic>
                    </a:graphicData>
                  </a:graphic>
                </wp:inline>
              </w:drawing>
            </w:r>
          </w:p>
        </w:tc>
        <w:tc>
          <w:tcPr>
            <w:tcW w:w="3390" w:type="dxa"/>
            <w:shd w:val="clear" w:color="auto" w:fill="auto"/>
            <w:tcMar>
              <w:top w:w="100" w:type="dxa"/>
              <w:left w:w="100" w:type="dxa"/>
              <w:bottom w:w="100" w:type="dxa"/>
              <w:right w:w="100" w:type="dxa"/>
            </w:tcMar>
          </w:tcPr>
          <w:p w14:paraId="21269C11" w14:textId="77777777" w:rsidR="00783972"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78B3CAF5" wp14:editId="247E0102">
                  <wp:extent cx="1543050" cy="1583696"/>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t="4783" b="18694"/>
                          <a:stretch>
                            <a:fillRect/>
                          </a:stretch>
                        </pic:blipFill>
                        <pic:spPr>
                          <a:xfrm>
                            <a:off x="0" y="0"/>
                            <a:ext cx="1543050" cy="1583696"/>
                          </a:xfrm>
                          <a:prstGeom prst="rect">
                            <a:avLst/>
                          </a:prstGeom>
                          <a:ln/>
                        </pic:spPr>
                      </pic:pic>
                    </a:graphicData>
                  </a:graphic>
                </wp:inline>
              </w:drawing>
            </w:r>
          </w:p>
        </w:tc>
        <w:tc>
          <w:tcPr>
            <w:tcW w:w="2880" w:type="dxa"/>
            <w:shd w:val="clear" w:color="auto" w:fill="auto"/>
            <w:tcMar>
              <w:top w:w="100" w:type="dxa"/>
              <w:left w:w="100" w:type="dxa"/>
              <w:bottom w:w="100" w:type="dxa"/>
              <w:right w:w="100" w:type="dxa"/>
            </w:tcMar>
          </w:tcPr>
          <w:p w14:paraId="613E0EA4" w14:textId="77777777" w:rsidR="00783972" w:rsidRDefault="00000000">
            <w:pPr>
              <w:widowControl w:val="0"/>
              <w:numPr>
                <w:ilvl w:val="0"/>
                <w:numId w:val="1"/>
              </w:numPr>
              <w:spacing w:line="240" w:lineRule="auto"/>
            </w:pPr>
            <w:r>
              <w:t>No outlier is removed.</w:t>
            </w:r>
          </w:p>
          <w:p w14:paraId="24C49AF2" w14:textId="77777777" w:rsidR="00783972" w:rsidRDefault="00000000">
            <w:pPr>
              <w:widowControl w:val="0"/>
              <w:numPr>
                <w:ilvl w:val="0"/>
                <w:numId w:val="1"/>
              </w:numPr>
              <w:spacing w:line="240" w:lineRule="auto"/>
            </w:pPr>
            <w:r>
              <w:t>Age ranges from 9 to 69.</w:t>
            </w:r>
          </w:p>
        </w:tc>
      </w:tr>
    </w:tbl>
    <w:p w14:paraId="2F589C8E" w14:textId="77777777" w:rsidR="00783972" w:rsidRDefault="00783972"/>
    <w:p w14:paraId="757AC45B" w14:textId="77777777" w:rsidR="00783972" w:rsidRDefault="00000000">
      <w:pPr>
        <w:ind w:left="720"/>
      </w:pPr>
      <w:r>
        <w:t xml:space="preserve">3.2.2 REM sleep percentage </w:t>
      </w:r>
    </w:p>
    <w:tbl>
      <w:tblPr>
        <w:tblStyle w:val="a3"/>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3360"/>
        <w:gridCol w:w="2880"/>
      </w:tblGrid>
      <w:tr w:rsidR="00783972" w14:paraId="6A6729E0" w14:textId="77777777">
        <w:trPr>
          <w:trHeight w:val="2994"/>
          <w:jc w:val="center"/>
        </w:trPr>
        <w:tc>
          <w:tcPr>
            <w:tcW w:w="3810" w:type="dxa"/>
            <w:shd w:val="clear" w:color="auto" w:fill="auto"/>
            <w:tcMar>
              <w:top w:w="100" w:type="dxa"/>
              <w:left w:w="100" w:type="dxa"/>
              <w:bottom w:w="100" w:type="dxa"/>
              <w:right w:w="100" w:type="dxa"/>
            </w:tcMar>
          </w:tcPr>
          <w:p w14:paraId="01CBCFEC" w14:textId="77777777" w:rsidR="00783972" w:rsidRDefault="00000000">
            <w:pPr>
              <w:spacing w:line="240" w:lineRule="auto"/>
              <w:jc w:val="center"/>
            </w:pPr>
            <w:r>
              <w:rPr>
                <w:noProof/>
              </w:rPr>
              <w:drawing>
                <wp:inline distT="114300" distB="114300" distL="114300" distR="114300" wp14:anchorId="10F961B4" wp14:editId="4A25DDCD">
                  <wp:extent cx="1700213" cy="1743075"/>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1700213" cy="1743075"/>
                          </a:xfrm>
                          <a:prstGeom prst="rect">
                            <a:avLst/>
                          </a:prstGeom>
                          <a:ln/>
                        </pic:spPr>
                      </pic:pic>
                    </a:graphicData>
                  </a:graphic>
                </wp:inline>
              </w:drawing>
            </w:r>
          </w:p>
        </w:tc>
        <w:tc>
          <w:tcPr>
            <w:tcW w:w="3360" w:type="dxa"/>
            <w:shd w:val="clear" w:color="auto" w:fill="auto"/>
            <w:tcMar>
              <w:top w:w="100" w:type="dxa"/>
              <w:left w:w="100" w:type="dxa"/>
              <w:bottom w:w="100" w:type="dxa"/>
              <w:right w:w="100" w:type="dxa"/>
            </w:tcMar>
          </w:tcPr>
          <w:p w14:paraId="02F443C4" w14:textId="77777777" w:rsidR="00783972" w:rsidRDefault="00000000">
            <w:pPr>
              <w:widowControl w:val="0"/>
              <w:spacing w:line="240" w:lineRule="auto"/>
              <w:jc w:val="center"/>
            </w:pPr>
            <w:r>
              <w:rPr>
                <w:noProof/>
              </w:rPr>
              <w:drawing>
                <wp:inline distT="114300" distB="114300" distL="114300" distR="114300" wp14:anchorId="29BAF025" wp14:editId="039B79C9">
                  <wp:extent cx="1422863" cy="1644033"/>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b="11675"/>
                          <a:stretch>
                            <a:fillRect/>
                          </a:stretch>
                        </pic:blipFill>
                        <pic:spPr>
                          <a:xfrm>
                            <a:off x="0" y="0"/>
                            <a:ext cx="1422863" cy="1644033"/>
                          </a:xfrm>
                          <a:prstGeom prst="rect">
                            <a:avLst/>
                          </a:prstGeom>
                          <a:ln/>
                        </pic:spPr>
                      </pic:pic>
                    </a:graphicData>
                  </a:graphic>
                </wp:inline>
              </w:drawing>
            </w:r>
          </w:p>
        </w:tc>
        <w:tc>
          <w:tcPr>
            <w:tcW w:w="2880" w:type="dxa"/>
            <w:shd w:val="clear" w:color="auto" w:fill="auto"/>
            <w:tcMar>
              <w:top w:w="100" w:type="dxa"/>
              <w:left w:w="100" w:type="dxa"/>
              <w:bottom w:w="100" w:type="dxa"/>
              <w:right w:w="100" w:type="dxa"/>
            </w:tcMar>
          </w:tcPr>
          <w:p w14:paraId="6FD85E11" w14:textId="77777777" w:rsidR="00783972" w:rsidRDefault="00000000">
            <w:pPr>
              <w:widowControl w:val="0"/>
              <w:numPr>
                <w:ilvl w:val="0"/>
                <w:numId w:val="19"/>
              </w:numPr>
              <w:spacing w:line="240" w:lineRule="auto"/>
            </w:pPr>
            <w:r>
              <w:t>There are no outliers in the data.</w:t>
            </w:r>
          </w:p>
          <w:p w14:paraId="5A9D94ED" w14:textId="77777777" w:rsidR="00783972" w:rsidRDefault="00783972">
            <w:pPr>
              <w:widowControl w:val="0"/>
              <w:spacing w:line="240" w:lineRule="auto"/>
              <w:ind w:left="720"/>
            </w:pPr>
          </w:p>
        </w:tc>
      </w:tr>
    </w:tbl>
    <w:p w14:paraId="12BE7827" w14:textId="77777777" w:rsidR="00783972" w:rsidRDefault="00783972"/>
    <w:p w14:paraId="30143AB9" w14:textId="77777777" w:rsidR="00783972" w:rsidRDefault="00000000">
      <w:pPr>
        <w:ind w:left="720"/>
      </w:pPr>
      <w:r>
        <w:t>3.2.3 Deep sleep percentage</w:t>
      </w:r>
    </w:p>
    <w:tbl>
      <w:tblPr>
        <w:tblStyle w:val="a4"/>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3495"/>
        <w:gridCol w:w="2880"/>
      </w:tblGrid>
      <w:tr w:rsidR="00783972" w14:paraId="33BFE90E" w14:textId="77777777">
        <w:trPr>
          <w:jc w:val="center"/>
        </w:trPr>
        <w:tc>
          <w:tcPr>
            <w:tcW w:w="3675" w:type="dxa"/>
            <w:shd w:val="clear" w:color="auto" w:fill="auto"/>
            <w:tcMar>
              <w:top w:w="100" w:type="dxa"/>
              <w:left w:w="100" w:type="dxa"/>
              <w:bottom w:w="100" w:type="dxa"/>
              <w:right w:w="100" w:type="dxa"/>
            </w:tcMar>
          </w:tcPr>
          <w:p w14:paraId="131D9AC9" w14:textId="77777777" w:rsidR="00783972" w:rsidRDefault="00000000">
            <w:pPr>
              <w:jc w:val="center"/>
            </w:pPr>
            <w:r>
              <w:rPr>
                <w:noProof/>
              </w:rPr>
              <w:drawing>
                <wp:inline distT="114300" distB="114300" distL="114300" distR="114300" wp14:anchorId="7E9BCC4A" wp14:editId="39F91C88">
                  <wp:extent cx="1562100" cy="1776413"/>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1562100" cy="1776413"/>
                          </a:xfrm>
                          <a:prstGeom prst="rect">
                            <a:avLst/>
                          </a:prstGeom>
                          <a:ln/>
                        </pic:spPr>
                      </pic:pic>
                    </a:graphicData>
                  </a:graphic>
                </wp:inline>
              </w:drawing>
            </w:r>
          </w:p>
        </w:tc>
        <w:tc>
          <w:tcPr>
            <w:tcW w:w="3495" w:type="dxa"/>
            <w:shd w:val="clear" w:color="auto" w:fill="auto"/>
            <w:tcMar>
              <w:top w:w="100" w:type="dxa"/>
              <w:left w:w="100" w:type="dxa"/>
              <w:bottom w:w="100" w:type="dxa"/>
              <w:right w:w="100" w:type="dxa"/>
            </w:tcMar>
          </w:tcPr>
          <w:p w14:paraId="71C7C0BF" w14:textId="77777777" w:rsidR="00783972" w:rsidRDefault="00000000">
            <w:pPr>
              <w:widowControl w:val="0"/>
              <w:spacing w:line="240" w:lineRule="auto"/>
              <w:jc w:val="center"/>
            </w:pPr>
            <w:r>
              <w:rPr>
                <w:noProof/>
              </w:rPr>
              <w:drawing>
                <wp:inline distT="114300" distB="114300" distL="114300" distR="114300" wp14:anchorId="24C86BBE" wp14:editId="37DA25CD">
                  <wp:extent cx="1704975" cy="1804988"/>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b="8611"/>
                          <a:stretch>
                            <a:fillRect/>
                          </a:stretch>
                        </pic:blipFill>
                        <pic:spPr>
                          <a:xfrm>
                            <a:off x="0" y="0"/>
                            <a:ext cx="1704975" cy="1804988"/>
                          </a:xfrm>
                          <a:prstGeom prst="rect">
                            <a:avLst/>
                          </a:prstGeom>
                          <a:ln/>
                        </pic:spPr>
                      </pic:pic>
                    </a:graphicData>
                  </a:graphic>
                </wp:inline>
              </w:drawing>
            </w:r>
          </w:p>
        </w:tc>
        <w:tc>
          <w:tcPr>
            <w:tcW w:w="2880" w:type="dxa"/>
            <w:shd w:val="clear" w:color="auto" w:fill="auto"/>
            <w:tcMar>
              <w:top w:w="100" w:type="dxa"/>
              <w:left w:w="100" w:type="dxa"/>
              <w:bottom w:w="100" w:type="dxa"/>
              <w:right w:w="100" w:type="dxa"/>
            </w:tcMar>
          </w:tcPr>
          <w:p w14:paraId="173A5447" w14:textId="77777777" w:rsidR="00783972" w:rsidRDefault="00000000">
            <w:pPr>
              <w:widowControl w:val="0"/>
              <w:numPr>
                <w:ilvl w:val="0"/>
                <w:numId w:val="18"/>
              </w:numPr>
              <w:spacing w:line="240" w:lineRule="auto"/>
            </w:pPr>
            <w:r>
              <w:t>We notice that there is one outlier in the data.</w:t>
            </w:r>
          </w:p>
        </w:tc>
      </w:tr>
    </w:tbl>
    <w:p w14:paraId="645C9FF1" w14:textId="77777777" w:rsidR="00783972" w:rsidRDefault="00783972"/>
    <w:p w14:paraId="5070C2EE" w14:textId="77777777" w:rsidR="00783972" w:rsidRDefault="00000000">
      <w:pPr>
        <w:ind w:left="720"/>
      </w:pPr>
      <w:r>
        <w:lastRenderedPageBreak/>
        <w:t>3.2.4 Light sleep percentage</w:t>
      </w:r>
    </w:p>
    <w:tbl>
      <w:tblPr>
        <w:tblStyle w:val="a5"/>
        <w:tblW w:w="10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3405"/>
        <w:gridCol w:w="2880"/>
      </w:tblGrid>
      <w:tr w:rsidR="00783972" w14:paraId="797A9E67" w14:textId="77777777">
        <w:trPr>
          <w:jc w:val="center"/>
        </w:trPr>
        <w:tc>
          <w:tcPr>
            <w:tcW w:w="3735" w:type="dxa"/>
            <w:shd w:val="clear" w:color="auto" w:fill="auto"/>
            <w:tcMar>
              <w:top w:w="100" w:type="dxa"/>
              <w:left w:w="100" w:type="dxa"/>
              <w:bottom w:w="100" w:type="dxa"/>
              <w:right w:w="100" w:type="dxa"/>
            </w:tcMar>
          </w:tcPr>
          <w:p w14:paraId="10F31143" w14:textId="77777777" w:rsidR="00783972" w:rsidRDefault="00000000">
            <w:pPr>
              <w:widowControl w:val="0"/>
              <w:spacing w:line="240" w:lineRule="auto"/>
              <w:jc w:val="center"/>
            </w:pPr>
            <w:r>
              <w:rPr>
                <w:noProof/>
              </w:rPr>
              <w:drawing>
                <wp:inline distT="114300" distB="114300" distL="114300" distR="114300" wp14:anchorId="46E8F1C7" wp14:editId="719043FE">
                  <wp:extent cx="1676400" cy="172502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1676400" cy="1725025"/>
                          </a:xfrm>
                          <a:prstGeom prst="rect">
                            <a:avLst/>
                          </a:prstGeom>
                          <a:ln/>
                        </pic:spPr>
                      </pic:pic>
                    </a:graphicData>
                  </a:graphic>
                </wp:inline>
              </w:drawing>
            </w:r>
          </w:p>
        </w:tc>
        <w:tc>
          <w:tcPr>
            <w:tcW w:w="3405" w:type="dxa"/>
            <w:shd w:val="clear" w:color="auto" w:fill="auto"/>
            <w:tcMar>
              <w:top w:w="100" w:type="dxa"/>
              <w:left w:w="100" w:type="dxa"/>
              <w:bottom w:w="100" w:type="dxa"/>
              <w:right w:w="100" w:type="dxa"/>
            </w:tcMar>
          </w:tcPr>
          <w:p w14:paraId="57E9E0ED" w14:textId="77777777" w:rsidR="00783972" w:rsidRDefault="00000000">
            <w:pPr>
              <w:widowControl w:val="0"/>
              <w:spacing w:line="240" w:lineRule="auto"/>
            </w:pPr>
            <w:r>
              <w:rPr>
                <w:noProof/>
              </w:rPr>
              <w:drawing>
                <wp:anchor distT="114300" distB="114300" distL="114300" distR="114300" simplePos="0" relativeHeight="251658240" behindDoc="0" locked="0" layoutInCell="1" hidden="0" allowOverlap="1" wp14:anchorId="468D6C45" wp14:editId="3A7F7CCA">
                  <wp:simplePos x="0" y="0"/>
                  <wp:positionH relativeFrom="column">
                    <wp:posOffset>171450</wp:posOffset>
                  </wp:positionH>
                  <wp:positionV relativeFrom="paragraph">
                    <wp:posOffset>114300</wp:posOffset>
                  </wp:positionV>
                  <wp:extent cx="1695450" cy="1715500"/>
                  <wp:effectExtent l="0" t="0" r="0" b="0"/>
                  <wp:wrapNone/>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b="12123"/>
                          <a:stretch>
                            <a:fillRect/>
                          </a:stretch>
                        </pic:blipFill>
                        <pic:spPr>
                          <a:xfrm>
                            <a:off x="0" y="0"/>
                            <a:ext cx="1695450" cy="1715500"/>
                          </a:xfrm>
                          <a:prstGeom prst="rect">
                            <a:avLst/>
                          </a:prstGeom>
                          <a:ln/>
                        </pic:spPr>
                      </pic:pic>
                    </a:graphicData>
                  </a:graphic>
                </wp:anchor>
              </w:drawing>
            </w:r>
          </w:p>
        </w:tc>
        <w:tc>
          <w:tcPr>
            <w:tcW w:w="2880" w:type="dxa"/>
            <w:shd w:val="clear" w:color="auto" w:fill="auto"/>
            <w:tcMar>
              <w:top w:w="100" w:type="dxa"/>
              <w:left w:w="100" w:type="dxa"/>
              <w:bottom w:w="100" w:type="dxa"/>
              <w:right w:w="100" w:type="dxa"/>
            </w:tcMar>
          </w:tcPr>
          <w:p w14:paraId="4266B6AB" w14:textId="77777777" w:rsidR="00783972" w:rsidRDefault="00000000">
            <w:pPr>
              <w:widowControl w:val="0"/>
              <w:numPr>
                <w:ilvl w:val="0"/>
                <w:numId w:val="19"/>
              </w:numPr>
              <w:spacing w:line="240" w:lineRule="auto"/>
            </w:pPr>
            <w:r>
              <w:t>There are no outliers in the data.</w:t>
            </w:r>
          </w:p>
        </w:tc>
      </w:tr>
    </w:tbl>
    <w:p w14:paraId="701BBEEA" w14:textId="77777777" w:rsidR="00783972" w:rsidRDefault="00783972">
      <w:pPr>
        <w:ind w:left="720"/>
      </w:pPr>
    </w:p>
    <w:p w14:paraId="73780D9E" w14:textId="77777777" w:rsidR="00783972" w:rsidRDefault="00000000">
      <w:pPr>
        <w:ind w:left="720"/>
      </w:pPr>
      <w:r>
        <w:t>3.2.5 Gender</w:t>
      </w:r>
    </w:p>
    <w:tbl>
      <w:tblPr>
        <w:tblStyle w:val="a6"/>
        <w:tblW w:w="10020" w:type="dxa"/>
        <w:tblInd w:w="-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gridCol w:w="5055"/>
      </w:tblGrid>
      <w:tr w:rsidR="00783972" w14:paraId="5B4B0F76" w14:textId="77777777">
        <w:trPr>
          <w:trHeight w:val="2274"/>
        </w:trPr>
        <w:tc>
          <w:tcPr>
            <w:tcW w:w="4965" w:type="dxa"/>
            <w:shd w:val="clear" w:color="auto" w:fill="auto"/>
            <w:tcMar>
              <w:top w:w="100" w:type="dxa"/>
              <w:left w:w="100" w:type="dxa"/>
              <w:bottom w:w="100" w:type="dxa"/>
              <w:right w:w="100" w:type="dxa"/>
            </w:tcMar>
          </w:tcPr>
          <w:p w14:paraId="5FAF54EB" w14:textId="77777777" w:rsidR="00783972" w:rsidRDefault="00000000">
            <w:pPr>
              <w:jc w:val="center"/>
            </w:pPr>
            <w:r>
              <w:rPr>
                <w:noProof/>
              </w:rPr>
              <w:drawing>
                <wp:inline distT="114300" distB="114300" distL="114300" distR="114300" wp14:anchorId="47E33689" wp14:editId="72B007D9">
                  <wp:extent cx="2009775" cy="1355550"/>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t="5986" r="-6565"/>
                          <a:stretch>
                            <a:fillRect/>
                          </a:stretch>
                        </pic:blipFill>
                        <pic:spPr>
                          <a:xfrm>
                            <a:off x="0" y="0"/>
                            <a:ext cx="2009775" cy="1355550"/>
                          </a:xfrm>
                          <a:prstGeom prst="rect">
                            <a:avLst/>
                          </a:prstGeom>
                          <a:ln/>
                        </pic:spPr>
                      </pic:pic>
                    </a:graphicData>
                  </a:graphic>
                </wp:inline>
              </w:drawing>
            </w:r>
          </w:p>
        </w:tc>
        <w:tc>
          <w:tcPr>
            <w:tcW w:w="5055" w:type="dxa"/>
            <w:shd w:val="clear" w:color="auto" w:fill="auto"/>
            <w:tcMar>
              <w:top w:w="100" w:type="dxa"/>
              <w:left w:w="100" w:type="dxa"/>
              <w:bottom w:w="100" w:type="dxa"/>
              <w:right w:w="100" w:type="dxa"/>
            </w:tcMar>
          </w:tcPr>
          <w:p w14:paraId="64599236" w14:textId="77777777" w:rsidR="00783972" w:rsidRDefault="00000000">
            <w:pPr>
              <w:widowControl w:val="0"/>
              <w:numPr>
                <w:ilvl w:val="0"/>
                <w:numId w:val="8"/>
              </w:numPr>
              <w:spacing w:line="240" w:lineRule="auto"/>
            </w:pPr>
            <w:r>
              <w:t>No outlier is removed.</w:t>
            </w:r>
          </w:p>
        </w:tc>
      </w:tr>
    </w:tbl>
    <w:p w14:paraId="699D06A5" w14:textId="77777777" w:rsidR="00783972" w:rsidRDefault="00783972"/>
    <w:p w14:paraId="4814CD8B" w14:textId="77777777" w:rsidR="00783972" w:rsidRDefault="00000000">
      <w:pPr>
        <w:ind w:left="720"/>
      </w:pPr>
      <w:r>
        <w:t>3.2.6 Bedtime</w:t>
      </w:r>
    </w:p>
    <w:tbl>
      <w:tblPr>
        <w:tblStyle w:val="a7"/>
        <w:tblW w:w="10020"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0"/>
        <w:gridCol w:w="5040"/>
      </w:tblGrid>
      <w:tr w:rsidR="00783972" w14:paraId="139E7458" w14:textId="77777777">
        <w:trPr>
          <w:trHeight w:val="2790"/>
        </w:trPr>
        <w:tc>
          <w:tcPr>
            <w:tcW w:w="4980" w:type="dxa"/>
            <w:shd w:val="clear" w:color="auto" w:fill="auto"/>
            <w:tcMar>
              <w:top w:w="100" w:type="dxa"/>
              <w:left w:w="100" w:type="dxa"/>
              <w:bottom w:w="100" w:type="dxa"/>
              <w:right w:w="100" w:type="dxa"/>
            </w:tcMar>
          </w:tcPr>
          <w:p w14:paraId="611E3306" w14:textId="77777777" w:rsidR="00783972"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662A071E" wp14:editId="755FEA54">
                  <wp:extent cx="2438400" cy="157162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t="5555" b="11111"/>
                          <a:stretch>
                            <a:fillRect/>
                          </a:stretch>
                        </pic:blipFill>
                        <pic:spPr>
                          <a:xfrm>
                            <a:off x="0" y="0"/>
                            <a:ext cx="2438400" cy="1571625"/>
                          </a:xfrm>
                          <a:prstGeom prst="rect">
                            <a:avLst/>
                          </a:prstGeom>
                          <a:ln/>
                        </pic:spPr>
                      </pic:pic>
                    </a:graphicData>
                  </a:graphic>
                </wp:inline>
              </w:drawing>
            </w:r>
          </w:p>
        </w:tc>
        <w:tc>
          <w:tcPr>
            <w:tcW w:w="5040" w:type="dxa"/>
            <w:shd w:val="clear" w:color="auto" w:fill="auto"/>
            <w:tcMar>
              <w:top w:w="100" w:type="dxa"/>
              <w:left w:w="100" w:type="dxa"/>
              <w:bottom w:w="100" w:type="dxa"/>
              <w:right w:w="100" w:type="dxa"/>
            </w:tcMar>
          </w:tcPr>
          <w:p w14:paraId="5E984BBD" w14:textId="77777777" w:rsidR="00783972" w:rsidRDefault="00000000">
            <w:pPr>
              <w:widowControl w:val="0"/>
              <w:numPr>
                <w:ilvl w:val="0"/>
                <w:numId w:val="8"/>
              </w:numPr>
              <w:pBdr>
                <w:top w:val="nil"/>
                <w:left w:val="nil"/>
                <w:bottom w:val="nil"/>
                <w:right w:val="nil"/>
                <w:between w:val="nil"/>
              </w:pBdr>
              <w:spacing w:line="240" w:lineRule="auto"/>
            </w:pPr>
            <w:r>
              <w:t>No outlier is removed.</w:t>
            </w:r>
          </w:p>
        </w:tc>
      </w:tr>
    </w:tbl>
    <w:p w14:paraId="40E20FE9" w14:textId="77777777" w:rsidR="00783972" w:rsidRDefault="00783972"/>
    <w:p w14:paraId="3B894379" w14:textId="77777777" w:rsidR="00783972" w:rsidRDefault="00000000">
      <w:pPr>
        <w:ind w:firstLine="720"/>
      </w:pPr>
      <w:r>
        <w:t>3.2.7 Sleep duration</w:t>
      </w:r>
    </w:p>
    <w:tbl>
      <w:tblPr>
        <w:tblStyle w:val="a8"/>
        <w:tblW w:w="100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5115"/>
      </w:tblGrid>
      <w:tr w:rsidR="00783972" w14:paraId="325533D5" w14:textId="77777777">
        <w:trPr>
          <w:trHeight w:val="2535"/>
          <w:jc w:val="center"/>
        </w:trPr>
        <w:tc>
          <w:tcPr>
            <w:tcW w:w="4950" w:type="dxa"/>
            <w:shd w:val="clear" w:color="auto" w:fill="auto"/>
            <w:tcMar>
              <w:top w:w="100" w:type="dxa"/>
              <w:left w:w="100" w:type="dxa"/>
              <w:bottom w:w="100" w:type="dxa"/>
              <w:right w:w="100" w:type="dxa"/>
            </w:tcMar>
          </w:tcPr>
          <w:p w14:paraId="1BEE4D07" w14:textId="77777777" w:rsidR="00783972"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7BAD8FF3" wp14:editId="4C784BCC">
                  <wp:extent cx="2157413" cy="146685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t="6654" b="3849"/>
                          <a:stretch>
                            <a:fillRect/>
                          </a:stretch>
                        </pic:blipFill>
                        <pic:spPr>
                          <a:xfrm>
                            <a:off x="0" y="0"/>
                            <a:ext cx="2157413" cy="1466850"/>
                          </a:xfrm>
                          <a:prstGeom prst="rect">
                            <a:avLst/>
                          </a:prstGeom>
                          <a:ln/>
                        </pic:spPr>
                      </pic:pic>
                    </a:graphicData>
                  </a:graphic>
                </wp:inline>
              </w:drawing>
            </w:r>
          </w:p>
        </w:tc>
        <w:tc>
          <w:tcPr>
            <w:tcW w:w="5115" w:type="dxa"/>
            <w:shd w:val="clear" w:color="auto" w:fill="auto"/>
            <w:tcMar>
              <w:top w:w="100" w:type="dxa"/>
              <w:left w:w="100" w:type="dxa"/>
              <w:bottom w:w="100" w:type="dxa"/>
              <w:right w:w="100" w:type="dxa"/>
            </w:tcMar>
          </w:tcPr>
          <w:p w14:paraId="200DD7BE" w14:textId="77777777" w:rsidR="00783972" w:rsidRDefault="00000000">
            <w:pPr>
              <w:widowControl w:val="0"/>
              <w:numPr>
                <w:ilvl w:val="0"/>
                <w:numId w:val="10"/>
              </w:numPr>
              <w:pBdr>
                <w:top w:val="nil"/>
                <w:left w:val="nil"/>
                <w:bottom w:val="nil"/>
                <w:right w:val="nil"/>
                <w:between w:val="nil"/>
              </w:pBdr>
              <w:spacing w:line="240" w:lineRule="auto"/>
            </w:pPr>
            <w:r>
              <w:t>The number of records for sleep duration of 5 and 10 are 8.</w:t>
            </w:r>
          </w:p>
          <w:p w14:paraId="4E1A5177" w14:textId="77777777" w:rsidR="00783972" w:rsidRDefault="00000000">
            <w:pPr>
              <w:widowControl w:val="0"/>
              <w:numPr>
                <w:ilvl w:val="0"/>
                <w:numId w:val="10"/>
              </w:numPr>
              <w:pBdr>
                <w:top w:val="nil"/>
                <w:left w:val="nil"/>
                <w:bottom w:val="nil"/>
                <w:right w:val="nil"/>
                <w:between w:val="nil"/>
              </w:pBdr>
              <w:spacing w:line="240" w:lineRule="auto"/>
            </w:pPr>
            <w:r>
              <w:t>The number of records for sleep duration of 5.5 is 3.</w:t>
            </w:r>
          </w:p>
          <w:p w14:paraId="62B419F8" w14:textId="77777777" w:rsidR="00783972" w:rsidRDefault="00000000">
            <w:pPr>
              <w:widowControl w:val="0"/>
              <w:numPr>
                <w:ilvl w:val="0"/>
                <w:numId w:val="10"/>
              </w:numPr>
              <w:pBdr>
                <w:top w:val="nil"/>
                <w:left w:val="nil"/>
                <w:bottom w:val="nil"/>
                <w:right w:val="nil"/>
                <w:between w:val="nil"/>
              </w:pBdr>
              <w:spacing w:line="240" w:lineRule="auto"/>
            </w:pPr>
            <w:r>
              <w:t xml:space="preserve">The number of records </w:t>
            </w:r>
            <w:proofErr w:type="gramStart"/>
            <w:r>
              <w:t>are</w:t>
            </w:r>
            <w:proofErr w:type="gramEnd"/>
            <w:r>
              <w:t xml:space="preserve"> relatively low so we treat them as outliers and remove them. </w:t>
            </w:r>
          </w:p>
        </w:tc>
      </w:tr>
    </w:tbl>
    <w:p w14:paraId="09B24C12" w14:textId="77777777" w:rsidR="00783972" w:rsidRDefault="00783972"/>
    <w:p w14:paraId="181D1247" w14:textId="77777777" w:rsidR="00783972" w:rsidRDefault="00783972"/>
    <w:p w14:paraId="2E52E910" w14:textId="77777777" w:rsidR="00783972" w:rsidRDefault="00000000">
      <w:pPr>
        <w:ind w:left="720"/>
      </w:pPr>
      <w:r>
        <w:lastRenderedPageBreak/>
        <w:t>3.2.8 Caffeine consumption</w:t>
      </w:r>
    </w:p>
    <w:tbl>
      <w:tblPr>
        <w:tblStyle w:val="a9"/>
        <w:tblW w:w="11025" w:type="dxa"/>
        <w:tblInd w:w="-1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3810"/>
        <w:gridCol w:w="3540"/>
      </w:tblGrid>
      <w:tr w:rsidR="00783972" w14:paraId="094A57C8" w14:textId="77777777">
        <w:trPr>
          <w:trHeight w:val="3301"/>
        </w:trPr>
        <w:tc>
          <w:tcPr>
            <w:tcW w:w="3675" w:type="dxa"/>
            <w:shd w:val="clear" w:color="auto" w:fill="auto"/>
            <w:tcMar>
              <w:top w:w="100" w:type="dxa"/>
              <w:left w:w="100" w:type="dxa"/>
              <w:bottom w:w="100" w:type="dxa"/>
              <w:right w:w="100" w:type="dxa"/>
            </w:tcMar>
          </w:tcPr>
          <w:p w14:paraId="3DC3D84A" w14:textId="77777777" w:rsidR="00783972" w:rsidRDefault="00000000">
            <w:pPr>
              <w:widowControl w:val="0"/>
              <w:spacing w:line="240" w:lineRule="auto"/>
            </w:pPr>
            <w:r>
              <w:t>Before filling NA</w:t>
            </w:r>
          </w:p>
          <w:p w14:paraId="1D4D61AE" w14:textId="77777777" w:rsidR="00783972" w:rsidRDefault="00000000">
            <w:r>
              <w:rPr>
                <w:b/>
                <w:noProof/>
              </w:rPr>
              <w:drawing>
                <wp:inline distT="114300" distB="114300" distL="114300" distR="114300" wp14:anchorId="3E00A7F4" wp14:editId="3A38031F">
                  <wp:extent cx="2200275" cy="240604"/>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t="31729"/>
                          <a:stretch>
                            <a:fillRect/>
                          </a:stretch>
                        </pic:blipFill>
                        <pic:spPr>
                          <a:xfrm>
                            <a:off x="0" y="0"/>
                            <a:ext cx="2200275" cy="240604"/>
                          </a:xfrm>
                          <a:prstGeom prst="rect">
                            <a:avLst/>
                          </a:prstGeom>
                          <a:ln/>
                        </pic:spPr>
                      </pic:pic>
                    </a:graphicData>
                  </a:graphic>
                </wp:inline>
              </w:drawing>
            </w:r>
          </w:p>
          <w:p w14:paraId="3CA91F09" w14:textId="77777777" w:rsidR="00783972" w:rsidRDefault="00000000">
            <w:pPr>
              <w:widowControl w:val="0"/>
              <w:spacing w:line="240" w:lineRule="auto"/>
              <w:jc w:val="center"/>
            </w:pPr>
            <w:r>
              <w:rPr>
                <w:noProof/>
              </w:rPr>
              <w:drawing>
                <wp:inline distT="114300" distB="114300" distL="114300" distR="114300" wp14:anchorId="11DCA10B" wp14:editId="581AE23C">
                  <wp:extent cx="2200275" cy="1346200"/>
                  <wp:effectExtent l="0" t="0" r="0" b="0"/>
                  <wp:docPr id="4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7"/>
                          <a:srcRect/>
                          <a:stretch>
                            <a:fillRect/>
                          </a:stretch>
                        </pic:blipFill>
                        <pic:spPr>
                          <a:xfrm>
                            <a:off x="0" y="0"/>
                            <a:ext cx="2200275" cy="1346200"/>
                          </a:xfrm>
                          <a:prstGeom prst="rect">
                            <a:avLst/>
                          </a:prstGeom>
                          <a:ln/>
                        </pic:spPr>
                      </pic:pic>
                    </a:graphicData>
                  </a:graphic>
                </wp:inline>
              </w:drawing>
            </w:r>
          </w:p>
        </w:tc>
        <w:tc>
          <w:tcPr>
            <w:tcW w:w="3810" w:type="dxa"/>
            <w:shd w:val="clear" w:color="auto" w:fill="auto"/>
            <w:tcMar>
              <w:top w:w="100" w:type="dxa"/>
              <w:left w:w="100" w:type="dxa"/>
              <w:bottom w:w="100" w:type="dxa"/>
              <w:right w:w="100" w:type="dxa"/>
            </w:tcMar>
          </w:tcPr>
          <w:p w14:paraId="3F187968" w14:textId="77777777" w:rsidR="00783972" w:rsidRDefault="00000000">
            <w:pPr>
              <w:widowControl w:val="0"/>
              <w:spacing w:line="240" w:lineRule="auto"/>
            </w:pPr>
            <w:r>
              <w:t>After filling NA</w:t>
            </w:r>
          </w:p>
          <w:p w14:paraId="28F65C28" w14:textId="77777777" w:rsidR="00783972" w:rsidRDefault="00000000">
            <w:r>
              <w:rPr>
                <w:noProof/>
              </w:rPr>
              <w:drawing>
                <wp:inline distT="114300" distB="114300" distL="114300" distR="114300" wp14:anchorId="1A65FD54" wp14:editId="55B437B6">
                  <wp:extent cx="2071688" cy="250329"/>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071688" cy="250329"/>
                          </a:xfrm>
                          <a:prstGeom prst="rect">
                            <a:avLst/>
                          </a:prstGeom>
                          <a:ln/>
                        </pic:spPr>
                      </pic:pic>
                    </a:graphicData>
                  </a:graphic>
                </wp:inline>
              </w:drawing>
            </w:r>
          </w:p>
          <w:p w14:paraId="0E3A280D" w14:textId="77777777" w:rsidR="00783972" w:rsidRDefault="00000000">
            <w:pPr>
              <w:widowControl w:val="0"/>
              <w:spacing w:line="240" w:lineRule="auto"/>
            </w:pPr>
            <w:r>
              <w:rPr>
                <w:noProof/>
              </w:rPr>
              <w:drawing>
                <wp:inline distT="114300" distB="114300" distL="114300" distR="114300" wp14:anchorId="7DCA23CB" wp14:editId="4ECC2B6A">
                  <wp:extent cx="2286000" cy="1447800"/>
                  <wp:effectExtent l="0" t="0" r="0" b="0"/>
                  <wp:docPr id="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2286000" cy="1447800"/>
                          </a:xfrm>
                          <a:prstGeom prst="rect">
                            <a:avLst/>
                          </a:prstGeom>
                          <a:ln/>
                        </pic:spPr>
                      </pic:pic>
                    </a:graphicData>
                  </a:graphic>
                </wp:inline>
              </w:drawing>
            </w:r>
          </w:p>
        </w:tc>
        <w:tc>
          <w:tcPr>
            <w:tcW w:w="3540" w:type="dxa"/>
            <w:shd w:val="clear" w:color="auto" w:fill="auto"/>
            <w:tcMar>
              <w:top w:w="100" w:type="dxa"/>
              <w:left w:w="100" w:type="dxa"/>
              <w:bottom w:w="100" w:type="dxa"/>
              <w:right w:w="100" w:type="dxa"/>
            </w:tcMar>
          </w:tcPr>
          <w:p w14:paraId="681F3311" w14:textId="77777777" w:rsidR="00783972" w:rsidRDefault="00000000">
            <w:pPr>
              <w:widowControl w:val="0"/>
              <w:numPr>
                <w:ilvl w:val="0"/>
                <w:numId w:val="2"/>
              </w:numPr>
              <w:spacing w:line="240" w:lineRule="auto"/>
            </w:pPr>
            <w:r>
              <w:t>No outlier is removed</w:t>
            </w:r>
          </w:p>
          <w:p w14:paraId="0FF703CC" w14:textId="77777777" w:rsidR="00783972" w:rsidRDefault="00000000">
            <w:pPr>
              <w:widowControl w:val="0"/>
              <w:numPr>
                <w:ilvl w:val="0"/>
                <w:numId w:val="2"/>
              </w:numPr>
              <w:spacing w:line="240" w:lineRule="auto"/>
            </w:pPr>
            <w:r>
              <w:t xml:space="preserve">Caffeine consumption contains </w:t>
            </w:r>
            <w:proofErr w:type="gramStart"/>
            <w:r>
              <w:t>NULL  values</w:t>
            </w:r>
            <w:proofErr w:type="gramEnd"/>
            <w:r>
              <w:t xml:space="preserve"> which was filled with the median</w:t>
            </w:r>
          </w:p>
          <w:p w14:paraId="12595CD0" w14:textId="77777777" w:rsidR="00783972" w:rsidRDefault="00000000">
            <w:pPr>
              <w:numPr>
                <w:ilvl w:val="0"/>
                <w:numId w:val="5"/>
              </w:numPr>
            </w:pPr>
            <w:r>
              <w:t>After filling the NA records with median 25 (as data is skewed), the number of records for the different levels of caffeine consumption is as follows.</w:t>
            </w:r>
          </w:p>
        </w:tc>
      </w:tr>
    </w:tbl>
    <w:p w14:paraId="04163A53" w14:textId="77777777" w:rsidR="00783972" w:rsidRDefault="00783972"/>
    <w:p w14:paraId="63C82B23" w14:textId="77777777" w:rsidR="00783972" w:rsidRDefault="00000000">
      <w:pPr>
        <w:ind w:left="720"/>
      </w:pPr>
      <w:r>
        <w:t>3.2.9 Alcohol consumption</w:t>
      </w:r>
    </w:p>
    <w:tbl>
      <w:tblPr>
        <w:tblStyle w:val="aa"/>
        <w:tblW w:w="10950" w:type="dxa"/>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870"/>
        <w:gridCol w:w="3480"/>
      </w:tblGrid>
      <w:tr w:rsidR="00783972" w14:paraId="0BE9F5D2" w14:textId="77777777">
        <w:tc>
          <w:tcPr>
            <w:tcW w:w="3600" w:type="dxa"/>
            <w:shd w:val="clear" w:color="auto" w:fill="auto"/>
            <w:tcMar>
              <w:top w:w="100" w:type="dxa"/>
              <w:left w:w="100" w:type="dxa"/>
              <w:bottom w:w="100" w:type="dxa"/>
              <w:right w:w="100" w:type="dxa"/>
            </w:tcMar>
          </w:tcPr>
          <w:p w14:paraId="112BC545" w14:textId="77777777" w:rsidR="00783972" w:rsidRDefault="00000000">
            <w:r>
              <w:t>Before filling NA</w:t>
            </w:r>
          </w:p>
          <w:p w14:paraId="573B9C97" w14:textId="77777777" w:rsidR="00783972" w:rsidRDefault="00000000">
            <w:r>
              <w:rPr>
                <w:noProof/>
              </w:rPr>
              <w:drawing>
                <wp:inline distT="114300" distB="114300" distL="114300" distR="114300" wp14:anchorId="09AA6757" wp14:editId="694B224F">
                  <wp:extent cx="2152650" cy="2159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2152650" cy="215900"/>
                          </a:xfrm>
                          <a:prstGeom prst="rect">
                            <a:avLst/>
                          </a:prstGeom>
                          <a:ln/>
                        </pic:spPr>
                      </pic:pic>
                    </a:graphicData>
                  </a:graphic>
                </wp:inline>
              </w:drawing>
            </w:r>
          </w:p>
          <w:p w14:paraId="24F3335C" w14:textId="77777777" w:rsidR="00783972" w:rsidRDefault="00000000">
            <w:pPr>
              <w:jc w:val="center"/>
            </w:pPr>
            <w:r>
              <w:rPr>
                <w:noProof/>
              </w:rPr>
              <w:drawing>
                <wp:inline distT="114300" distB="114300" distL="114300" distR="114300" wp14:anchorId="02702943" wp14:editId="23EBACC8">
                  <wp:extent cx="1681163" cy="12573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681163" cy="1257300"/>
                          </a:xfrm>
                          <a:prstGeom prst="rect">
                            <a:avLst/>
                          </a:prstGeom>
                          <a:ln/>
                        </pic:spPr>
                      </pic:pic>
                    </a:graphicData>
                  </a:graphic>
                </wp:inline>
              </w:drawing>
            </w:r>
          </w:p>
        </w:tc>
        <w:tc>
          <w:tcPr>
            <w:tcW w:w="3870" w:type="dxa"/>
            <w:shd w:val="clear" w:color="auto" w:fill="auto"/>
            <w:tcMar>
              <w:top w:w="100" w:type="dxa"/>
              <w:left w:w="100" w:type="dxa"/>
              <w:bottom w:w="100" w:type="dxa"/>
              <w:right w:w="100" w:type="dxa"/>
            </w:tcMar>
          </w:tcPr>
          <w:p w14:paraId="2106167B" w14:textId="77777777" w:rsidR="00783972" w:rsidRDefault="00000000">
            <w:pPr>
              <w:widowControl w:val="0"/>
              <w:pBdr>
                <w:top w:val="nil"/>
                <w:left w:val="nil"/>
                <w:bottom w:val="nil"/>
                <w:right w:val="nil"/>
                <w:between w:val="nil"/>
              </w:pBdr>
              <w:spacing w:line="240" w:lineRule="auto"/>
            </w:pPr>
            <w:r>
              <w:t>After filling NA</w:t>
            </w:r>
          </w:p>
          <w:p w14:paraId="01994028" w14:textId="77777777" w:rsidR="00783972" w:rsidRDefault="00000000">
            <w:pPr>
              <w:widowControl w:val="0"/>
              <w:pBdr>
                <w:top w:val="nil"/>
                <w:left w:val="nil"/>
                <w:bottom w:val="nil"/>
                <w:right w:val="nil"/>
                <w:between w:val="nil"/>
              </w:pBdr>
              <w:spacing w:line="240" w:lineRule="auto"/>
            </w:pPr>
            <w:r>
              <w:rPr>
                <w:noProof/>
              </w:rPr>
              <w:drawing>
                <wp:inline distT="114300" distB="114300" distL="114300" distR="114300" wp14:anchorId="23504C67" wp14:editId="5A8FCA6E">
                  <wp:extent cx="2324100" cy="25400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2324100" cy="254000"/>
                          </a:xfrm>
                          <a:prstGeom prst="rect">
                            <a:avLst/>
                          </a:prstGeom>
                          <a:ln/>
                        </pic:spPr>
                      </pic:pic>
                    </a:graphicData>
                  </a:graphic>
                </wp:inline>
              </w:drawing>
            </w:r>
          </w:p>
          <w:p w14:paraId="6F3EFF57" w14:textId="77777777" w:rsidR="00783972"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5955D4F2" wp14:editId="4CD732D6">
                  <wp:extent cx="1909763" cy="1219200"/>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1909763" cy="1219200"/>
                          </a:xfrm>
                          <a:prstGeom prst="rect">
                            <a:avLst/>
                          </a:prstGeom>
                          <a:ln/>
                        </pic:spPr>
                      </pic:pic>
                    </a:graphicData>
                  </a:graphic>
                </wp:inline>
              </w:drawing>
            </w:r>
          </w:p>
        </w:tc>
        <w:tc>
          <w:tcPr>
            <w:tcW w:w="3480" w:type="dxa"/>
            <w:shd w:val="clear" w:color="auto" w:fill="auto"/>
            <w:tcMar>
              <w:top w:w="100" w:type="dxa"/>
              <w:left w:w="100" w:type="dxa"/>
              <w:bottom w:w="100" w:type="dxa"/>
              <w:right w:w="100" w:type="dxa"/>
            </w:tcMar>
          </w:tcPr>
          <w:p w14:paraId="5ED6B161" w14:textId="77777777" w:rsidR="00783972" w:rsidRDefault="00000000">
            <w:pPr>
              <w:widowControl w:val="0"/>
              <w:numPr>
                <w:ilvl w:val="0"/>
                <w:numId w:val="2"/>
              </w:numPr>
              <w:spacing w:line="240" w:lineRule="auto"/>
            </w:pPr>
            <w:r>
              <w:t>No outlier is removed</w:t>
            </w:r>
          </w:p>
          <w:p w14:paraId="6D5FB685" w14:textId="77777777" w:rsidR="00783972" w:rsidRDefault="00000000">
            <w:pPr>
              <w:widowControl w:val="0"/>
              <w:numPr>
                <w:ilvl w:val="0"/>
                <w:numId w:val="2"/>
              </w:numPr>
              <w:spacing w:line="240" w:lineRule="auto"/>
            </w:pPr>
            <w:r>
              <w:t xml:space="preserve">Alcohol consumption contains </w:t>
            </w:r>
            <w:proofErr w:type="gramStart"/>
            <w:r>
              <w:t>NULL  values</w:t>
            </w:r>
            <w:proofErr w:type="gramEnd"/>
            <w:r>
              <w:t xml:space="preserve"> which was filled with the median</w:t>
            </w:r>
          </w:p>
        </w:tc>
      </w:tr>
    </w:tbl>
    <w:p w14:paraId="2988232D" w14:textId="77777777" w:rsidR="00783972" w:rsidRDefault="00783972"/>
    <w:p w14:paraId="66BA3D6D" w14:textId="77777777" w:rsidR="00783972" w:rsidRDefault="00000000">
      <w:pPr>
        <w:ind w:left="720"/>
      </w:pPr>
      <w:r>
        <w:t>3.2.10 Smoking status</w:t>
      </w:r>
    </w:p>
    <w:tbl>
      <w:tblPr>
        <w:tblStyle w:val="ab"/>
        <w:tblW w:w="10935"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95"/>
        <w:gridCol w:w="5340"/>
      </w:tblGrid>
      <w:tr w:rsidR="00783972" w14:paraId="4F63E282" w14:textId="77777777">
        <w:tc>
          <w:tcPr>
            <w:tcW w:w="5595" w:type="dxa"/>
            <w:shd w:val="clear" w:color="auto" w:fill="auto"/>
            <w:tcMar>
              <w:top w:w="100" w:type="dxa"/>
              <w:left w:w="100" w:type="dxa"/>
              <w:bottom w:w="100" w:type="dxa"/>
              <w:right w:w="100" w:type="dxa"/>
            </w:tcMar>
          </w:tcPr>
          <w:p w14:paraId="11D374C3" w14:textId="77777777" w:rsidR="00783972"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76C61D4C" wp14:editId="295ED97B">
                  <wp:extent cx="1928813" cy="1295193"/>
                  <wp:effectExtent l="0" t="0" r="0" b="0"/>
                  <wp:docPr id="3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l="4700" t="5290" b="13714"/>
                          <a:stretch>
                            <a:fillRect/>
                          </a:stretch>
                        </pic:blipFill>
                        <pic:spPr>
                          <a:xfrm>
                            <a:off x="0" y="0"/>
                            <a:ext cx="1928813" cy="1295193"/>
                          </a:xfrm>
                          <a:prstGeom prst="rect">
                            <a:avLst/>
                          </a:prstGeom>
                          <a:ln/>
                        </pic:spPr>
                      </pic:pic>
                    </a:graphicData>
                  </a:graphic>
                </wp:inline>
              </w:drawing>
            </w:r>
          </w:p>
        </w:tc>
        <w:tc>
          <w:tcPr>
            <w:tcW w:w="5340" w:type="dxa"/>
            <w:shd w:val="clear" w:color="auto" w:fill="auto"/>
            <w:tcMar>
              <w:top w:w="100" w:type="dxa"/>
              <w:left w:w="100" w:type="dxa"/>
              <w:bottom w:w="100" w:type="dxa"/>
              <w:right w:w="100" w:type="dxa"/>
            </w:tcMar>
          </w:tcPr>
          <w:p w14:paraId="78332179" w14:textId="77777777" w:rsidR="00783972" w:rsidRDefault="00000000">
            <w:pPr>
              <w:widowControl w:val="0"/>
              <w:numPr>
                <w:ilvl w:val="0"/>
                <w:numId w:val="20"/>
              </w:numPr>
              <w:pBdr>
                <w:top w:val="nil"/>
                <w:left w:val="nil"/>
                <w:bottom w:val="nil"/>
                <w:right w:val="nil"/>
                <w:between w:val="nil"/>
              </w:pBdr>
              <w:spacing w:line="240" w:lineRule="auto"/>
            </w:pPr>
            <w:r>
              <w:t>There are no outliers in the data</w:t>
            </w:r>
          </w:p>
          <w:p w14:paraId="5C98077B" w14:textId="77777777" w:rsidR="00783972" w:rsidRDefault="00000000">
            <w:pPr>
              <w:widowControl w:val="0"/>
              <w:numPr>
                <w:ilvl w:val="0"/>
                <w:numId w:val="20"/>
              </w:numPr>
              <w:pBdr>
                <w:top w:val="nil"/>
                <w:left w:val="nil"/>
                <w:bottom w:val="nil"/>
                <w:right w:val="nil"/>
                <w:between w:val="nil"/>
              </w:pBdr>
              <w:spacing w:line="240" w:lineRule="auto"/>
            </w:pPr>
            <w:r>
              <w:t xml:space="preserve">There are no NA values in the data </w:t>
            </w:r>
          </w:p>
        </w:tc>
      </w:tr>
    </w:tbl>
    <w:p w14:paraId="45F5737C" w14:textId="77777777" w:rsidR="00783972" w:rsidRDefault="00783972">
      <w:pPr>
        <w:ind w:left="720"/>
      </w:pPr>
    </w:p>
    <w:p w14:paraId="745C4937" w14:textId="77777777" w:rsidR="00783972" w:rsidRDefault="00000000">
      <w:pPr>
        <w:ind w:left="720"/>
      </w:pPr>
      <w:r>
        <w:t>3.2.11 Exercise frequency</w:t>
      </w:r>
    </w:p>
    <w:tbl>
      <w:tblPr>
        <w:tblStyle w:val="ac"/>
        <w:tblW w:w="10785" w:type="dxa"/>
        <w:tblInd w:w="-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05"/>
        <w:gridCol w:w="3555"/>
        <w:gridCol w:w="3525"/>
      </w:tblGrid>
      <w:tr w:rsidR="00783972" w14:paraId="63239186" w14:textId="77777777">
        <w:trPr>
          <w:trHeight w:val="2647"/>
        </w:trPr>
        <w:tc>
          <w:tcPr>
            <w:tcW w:w="3705" w:type="dxa"/>
            <w:shd w:val="clear" w:color="auto" w:fill="auto"/>
            <w:tcMar>
              <w:top w:w="100" w:type="dxa"/>
              <w:left w:w="100" w:type="dxa"/>
              <w:bottom w:w="100" w:type="dxa"/>
              <w:right w:w="100" w:type="dxa"/>
            </w:tcMar>
          </w:tcPr>
          <w:p w14:paraId="1371B5C6" w14:textId="77777777" w:rsidR="00783972" w:rsidRDefault="00000000">
            <w:pPr>
              <w:widowControl w:val="0"/>
              <w:pBdr>
                <w:top w:val="nil"/>
                <w:left w:val="nil"/>
                <w:bottom w:val="nil"/>
                <w:right w:val="nil"/>
                <w:between w:val="nil"/>
              </w:pBdr>
              <w:spacing w:line="240" w:lineRule="auto"/>
            </w:pPr>
            <w:r>
              <w:t>Before filling NA</w:t>
            </w:r>
          </w:p>
          <w:p w14:paraId="0C572AE6" w14:textId="77777777" w:rsidR="00783972" w:rsidRDefault="00000000">
            <w:pPr>
              <w:widowControl w:val="0"/>
              <w:pBdr>
                <w:top w:val="nil"/>
                <w:left w:val="nil"/>
                <w:bottom w:val="nil"/>
                <w:right w:val="nil"/>
                <w:between w:val="nil"/>
              </w:pBdr>
              <w:spacing w:line="240" w:lineRule="auto"/>
            </w:pPr>
            <w:r>
              <w:rPr>
                <w:noProof/>
              </w:rPr>
              <w:drawing>
                <wp:inline distT="114300" distB="114300" distL="114300" distR="114300" wp14:anchorId="36CA1AAD" wp14:editId="026E3445">
                  <wp:extent cx="2230071" cy="204594"/>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2230071" cy="204594"/>
                          </a:xfrm>
                          <a:prstGeom prst="rect">
                            <a:avLst/>
                          </a:prstGeom>
                          <a:ln/>
                        </pic:spPr>
                      </pic:pic>
                    </a:graphicData>
                  </a:graphic>
                </wp:inline>
              </w:drawing>
            </w:r>
          </w:p>
          <w:p w14:paraId="0715755A" w14:textId="77777777" w:rsidR="00783972"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58D7F13D" wp14:editId="6F4E9783">
                  <wp:extent cx="1791763" cy="1365614"/>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1791763" cy="1365614"/>
                          </a:xfrm>
                          <a:prstGeom prst="rect">
                            <a:avLst/>
                          </a:prstGeom>
                          <a:ln/>
                        </pic:spPr>
                      </pic:pic>
                    </a:graphicData>
                  </a:graphic>
                </wp:inline>
              </w:drawing>
            </w:r>
          </w:p>
        </w:tc>
        <w:tc>
          <w:tcPr>
            <w:tcW w:w="3555" w:type="dxa"/>
            <w:shd w:val="clear" w:color="auto" w:fill="auto"/>
            <w:tcMar>
              <w:top w:w="100" w:type="dxa"/>
              <w:left w:w="100" w:type="dxa"/>
              <w:bottom w:w="100" w:type="dxa"/>
              <w:right w:w="100" w:type="dxa"/>
            </w:tcMar>
          </w:tcPr>
          <w:p w14:paraId="5D43AF39" w14:textId="77777777" w:rsidR="00783972" w:rsidRDefault="00000000">
            <w:pPr>
              <w:widowControl w:val="0"/>
              <w:pBdr>
                <w:top w:val="nil"/>
                <w:left w:val="nil"/>
                <w:bottom w:val="nil"/>
                <w:right w:val="nil"/>
                <w:between w:val="nil"/>
              </w:pBdr>
              <w:spacing w:line="240" w:lineRule="auto"/>
            </w:pPr>
            <w:r>
              <w:t>After filling NA</w:t>
            </w:r>
          </w:p>
          <w:p w14:paraId="08A5FA06" w14:textId="77777777" w:rsidR="00783972" w:rsidRDefault="00000000">
            <w:pPr>
              <w:widowControl w:val="0"/>
              <w:pBdr>
                <w:top w:val="nil"/>
                <w:left w:val="nil"/>
                <w:bottom w:val="nil"/>
                <w:right w:val="nil"/>
                <w:between w:val="nil"/>
              </w:pBdr>
              <w:spacing w:line="240" w:lineRule="auto"/>
            </w:pPr>
            <w:r>
              <w:rPr>
                <w:noProof/>
              </w:rPr>
              <w:drawing>
                <wp:inline distT="114300" distB="114300" distL="114300" distR="114300" wp14:anchorId="35177214" wp14:editId="5F803BE9">
                  <wp:extent cx="2106742" cy="195069"/>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106742" cy="195069"/>
                          </a:xfrm>
                          <a:prstGeom prst="rect">
                            <a:avLst/>
                          </a:prstGeom>
                          <a:ln/>
                        </pic:spPr>
                      </pic:pic>
                    </a:graphicData>
                  </a:graphic>
                </wp:inline>
              </w:drawing>
            </w:r>
          </w:p>
          <w:p w14:paraId="62756343" w14:textId="77777777" w:rsidR="00783972" w:rsidRDefault="00000000">
            <w:pPr>
              <w:jc w:val="center"/>
            </w:pPr>
            <w:r>
              <w:rPr>
                <w:noProof/>
              </w:rPr>
              <w:drawing>
                <wp:inline distT="114300" distB="114300" distL="114300" distR="114300" wp14:anchorId="558740E5" wp14:editId="40D17692">
                  <wp:extent cx="1757363" cy="1352550"/>
                  <wp:effectExtent l="0" t="0" r="0" b="0"/>
                  <wp:docPr id="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1757363" cy="1352550"/>
                          </a:xfrm>
                          <a:prstGeom prst="rect">
                            <a:avLst/>
                          </a:prstGeom>
                          <a:ln/>
                        </pic:spPr>
                      </pic:pic>
                    </a:graphicData>
                  </a:graphic>
                </wp:inline>
              </w:drawing>
            </w:r>
          </w:p>
        </w:tc>
        <w:tc>
          <w:tcPr>
            <w:tcW w:w="3525" w:type="dxa"/>
            <w:shd w:val="clear" w:color="auto" w:fill="auto"/>
            <w:tcMar>
              <w:top w:w="100" w:type="dxa"/>
              <w:left w:w="100" w:type="dxa"/>
              <w:bottom w:w="100" w:type="dxa"/>
              <w:right w:w="100" w:type="dxa"/>
            </w:tcMar>
          </w:tcPr>
          <w:p w14:paraId="4C6DEC30" w14:textId="77777777" w:rsidR="00783972" w:rsidRDefault="00000000">
            <w:pPr>
              <w:widowControl w:val="0"/>
              <w:numPr>
                <w:ilvl w:val="0"/>
                <w:numId w:val="2"/>
              </w:numPr>
              <w:spacing w:line="240" w:lineRule="auto"/>
            </w:pPr>
            <w:r>
              <w:t>No outlier is removed</w:t>
            </w:r>
          </w:p>
          <w:p w14:paraId="300AC807" w14:textId="77777777" w:rsidR="00783972" w:rsidRDefault="00000000">
            <w:pPr>
              <w:widowControl w:val="0"/>
              <w:numPr>
                <w:ilvl w:val="0"/>
                <w:numId w:val="2"/>
              </w:numPr>
              <w:spacing w:line="240" w:lineRule="auto"/>
            </w:pPr>
            <w:r>
              <w:t>Exercise frequency contains NULL values which was filled with the median</w:t>
            </w:r>
          </w:p>
          <w:p w14:paraId="28A87F2C" w14:textId="77777777" w:rsidR="00783972" w:rsidRDefault="00783972">
            <w:pPr>
              <w:widowControl w:val="0"/>
              <w:pBdr>
                <w:top w:val="nil"/>
                <w:left w:val="nil"/>
                <w:bottom w:val="nil"/>
                <w:right w:val="nil"/>
                <w:between w:val="nil"/>
              </w:pBdr>
              <w:spacing w:line="240" w:lineRule="auto"/>
            </w:pPr>
          </w:p>
        </w:tc>
      </w:tr>
    </w:tbl>
    <w:p w14:paraId="6692BA03" w14:textId="77777777" w:rsidR="00783972" w:rsidRDefault="00000000">
      <w:pPr>
        <w:pStyle w:val="Heading2"/>
        <w:numPr>
          <w:ilvl w:val="0"/>
          <w:numId w:val="4"/>
        </w:numPr>
        <w:sectPr w:rsidR="00783972">
          <w:headerReference w:type="default" r:id="rId39"/>
          <w:footerReference w:type="default" r:id="rId40"/>
          <w:pgSz w:w="11909" w:h="16834"/>
          <w:pgMar w:top="1440" w:right="1440" w:bottom="1440" w:left="1440" w:header="720" w:footer="720" w:gutter="0"/>
          <w:pgNumType w:start="1"/>
          <w:cols w:space="720"/>
        </w:sectPr>
      </w:pPr>
      <w:bookmarkStart w:id="4" w:name="_wgp7hf60wsj9" w:colFirst="0" w:colLast="0"/>
      <w:bookmarkEnd w:id="4"/>
      <w:r>
        <w:lastRenderedPageBreak/>
        <w:t xml:space="preserve">Statistical Analysis </w:t>
      </w:r>
    </w:p>
    <w:p w14:paraId="25F6FA5B" w14:textId="77777777" w:rsidR="00783972" w:rsidRDefault="00000000">
      <w:pPr>
        <w:rPr>
          <w:b/>
        </w:rPr>
      </w:pPr>
      <w:r>
        <w:rPr>
          <w:b/>
        </w:rPr>
        <w:t>4.1 Relation between Sleep Efficiency and Age</w:t>
      </w:r>
    </w:p>
    <w:p w14:paraId="0EEF32CE" w14:textId="77777777" w:rsidR="00783972" w:rsidRDefault="00000000">
      <w:pPr>
        <w:rPr>
          <w:u w:val="single"/>
        </w:rPr>
        <w:sectPr w:rsidR="00783972">
          <w:type w:val="continuous"/>
          <w:pgSz w:w="11909" w:h="16834"/>
          <w:pgMar w:top="1440" w:right="1440" w:bottom="1440" w:left="1440" w:header="720" w:footer="720" w:gutter="0"/>
          <w:cols w:space="720"/>
        </w:sectPr>
      </w:pPr>
      <w:r>
        <w:t>In this section, we will discuss the relationship between age and sleep efficiency.</w:t>
      </w:r>
    </w:p>
    <w:p w14:paraId="097CAFBA" w14:textId="77777777" w:rsidR="00783972" w:rsidRDefault="00000000">
      <w:pPr>
        <w:jc w:val="center"/>
      </w:pPr>
      <w:r>
        <w:rPr>
          <w:noProof/>
          <w:u w:val="single"/>
        </w:rPr>
        <w:drawing>
          <wp:inline distT="114300" distB="114300" distL="114300" distR="114300" wp14:anchorId="3EBE8FAA" wp14:editId="2F9A3152">
            <wp:extent cx="2636990" cy="20828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t="13925" b="3579"/>
                    <a:stretch>
                      <a:fillRect/>
                    </a:stretch>
                  </pic:blipFill>
                  <pic:spPr>
                    <a:xfrm>
                      <a:off x="0" y="0"/>
                      <a:ext cx="2636990" cy="2082800"/>
                    </a:xfrm>
                    <a:prstGeom prst="rect">
                      <a:avLst/>
                    </a:prstGeom>
                    <a:ln/>
                  </pic:spPr>
                </pic:pic>
              </a:graphicData>
            </a:graphic>
          </wp:inline>
        </w:drawing>
      </w:r>
    </w:p>
    <w:p w14:paraId="0F6E3077" w14:textId="77777777" w:rsidR="00783972" w:rsidRDefault="00783972"/>
    <w:p w14:paraId="1145FA0F" w14:textId="77777777" w:rsidR="00783972" w:rsidRDefault="00000000">
      <w:pPr>
        <w:jc w:val="both"/>
        <w:sectPr w:rsidR="00783972">
          <w:type w:val="continuous"/>
          <w:pgSz w:w="11909" w:h="16834"/>
          <w:pgMar w:top="1440" w:right="1440" w:bottom="1440" w:left="1440" w:header="720" w:footer="720" w:gutter="0"/>
          <w:cols w:num="2" w:space="720" w:equalWidth="0">
            <w:col w:w="4152" w:space="720"/>
            <w:col w:w="4152" w:space="0"/>
          </w:cols>
        </w:sectPr>
      </w:pPr>
      <w:r>
        <w:t xml:space="preserve">We commonly associate older age with lower sleep efficiency, however the scatterplot suggests that there is in fact no distinct linear relationship between age and </w:t>
      </w:r>
      <w:r>
        <w:t xml:space="preserve">sleep efficiency. Age and sleep efficiency also has a correlation coefficient of 0.0983 which shows weak correlation. </w:t>
      </w:r>
      <w:r>
        <w:rPr>
          <w:noProof/>
        </w:rPr>
        <w:drawing>
          <wp:anchor distT="114300" distB="114300" distL="114300" distR="114300" simplePos="0" relativeHeight="251659264" behindDoc="0" locked="0" layoutInCell="1" hidden="0" allowOverlap="1" wp14:anchorId="4962D1FB" wp14:editId="6F1E770D">
            <wp:simplePos x="0" y="0"/>
            <wp:positionH relativeFrom="column">
              <wp:posOffset>533400</wp:posOffset>
            </wp:positionH>
            <wp:positionV relativeFrom="paragraph">
              <wp:posOffset>1952625</wp:posOffset>
            </wp:positionV>
            <wp:extent cx="2450199" cy="2158726"/>
            <wp:effectExtent l="0" t="0" r="0" b="0"/>
            <wp:wrapSquare wrapText="bothSides" distT="114300" distB="114300" distL="114300" distR="114300"/>
            <wp:docPr id="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t="9424" b="2792"/>
                    <a:stretch>
                      <a:fillRect/>
                    </a:stretch>
                  </pic:blipFill>
                  <pic:spPr>
                    <a:xfrm>
                      <a:off x="0" y="0"/>
                      <a:ext cx="2450199" cy="2158726"/>
                    </a:xfrm>
                    <a:prstGeom prst="rect">
                      <a:avLst/>
                    </a:prstGeom>
                    <a:ln/>
                  </pic:spPr>
                </pic:pic>
              </a:graphicData>
            </a:graphic>
          </wp:anchor>
        </w:drawing>
      </w:r>
    </w:p>
    <w:p w14:paraId="4496C719" w14:textId="77777777" w:rsidR="00783972" w:rsidRDefault="00000000">
      <w:pPr>
        <w:jc w:val="both"/>
      </w:pPr>
      <w:r>
        <w:t xml:space="preserve">On further analysis, we compared the sleep efficiency across different age groups. </w:t>
      </w:r>
    </w:p>
    <w:p w14:paraId="6760E604" w14:textId="77777777" w:rsidR="00783972" w:rsidRDefault="00000000">
      <w:pPr>
        <w:numPr>
          <w:ilvl w:val="0"/>
          <w:numId w:val="16"/>
        </w:numPr>
        <w:jc w:val="both"/>
      </w:pPr>
      <w:r>
        <w:t>Young (age&lt;=25)</w:t>
      </w:r>
    </w:p>
    <w:p w14:paraId="0B6522CA" w14:textId="77777777" w:rsidR="00783972" w:rsidRDefault="00000000">
      <w:pPr>
        <w:numPr>
          <w:ilvl w:val="0"/>
          <w:numId w:val="16"/>
        </w:numPr>
        <w:jc w:val="both"/>
      </w:pPr>
      <w:r>
        <w:t>Adult (25&lt;age&lt;55)</w:t>
      </w:r>
    </w:p>
    <w:p w14:paraId="41F4521C" w14:textId="77777777" w:rsidR="00783972" w:rsidRDefault="00000000">
      <w:pPr>
        <w:numPr>
          <w:ilvl w:val="0"/>
          <w:numId w:val="16"/>
        </w:numPr>
        <w:jc w:val="both"/>
      </w:pPr>
      <w:r>
        <w:t>Elderly(age&gt;=55)</w:t>
      </w:r>
    </w:p>
    <w:p w14:paraId="54FED4E3" w14:textId="77777777" w:rsidR="00783972" w:rsidRDefault="00783972">
      <w:pPr>
        <w:ind w:left="720"/>
        <w:jc w:val="both"/>
      </w:pPr>
    </w:p>
    <w:p w14:paraId="4F39E4B3" w14:textId="77777777" w:rsidR="00783972" w:rsidRDefault="00000000">
      <w:pPr>
        <w:jc w:val="both"/>
      </w:pPr>
      <w:r>
        <w:t>The box plot shows that the Elderly has the lowest median sleep efficiency whereas the Adult has the highest median sleep efficiency. The sleep efficiency of the Young comes in second place. Median is used as a basis of comparison as Sleep Efficiency shows an asymmetric distribution.</w:t>
      </w:r>
    </w:p>
    <w:p w14:paraId="7B0797DE" w14:textId="77777777" w:rsidR="00783972" w:rsidRDefault="00783972">
      <w:pPr>
        <w:jc w:val="both"/>
      </w:pPr>
    </w:p>
    <w:p w14:paraId="6D5A0E9D" w14:textId="77777777" w:rsidR="00783972" w:rsidRDefault="00000000">
      <w:pPr>
        <w:jc w:val="both"/>
      </w:pPr>
      <w:r>
        <w:t>The observations can be attributed to…</w:t>
      </w:r>
    </w:p>
    <w:p w14:paraId="32EF9DB0" w14:textId="77777777" w:rsidR="00783972" w:rsidRDefault="00000000">
      <w:pPr>
        <w:numPr>
          <w:ilvl w:val="0"/>
          <w:numId w:val="11"/>
        </w:numPr>
        <w:jc w:val="both"/>
      </w:pPr>
      <w:r>
        <w:t xml:space="preserve">The natural process of ageing. Through secondary research, we found that sleep efficiency </w:t>
      </w:r>
      <w:proofErr w:type="gramStart"/>
      <w:r>
        <w:t>tend</w:t>
      </w:r>
      <w:proofErr w:type="gramEnd"/>
      <w:r>
        <w:t xml:space="preserve"> to decrease with ageing (Li et al., 2018). </w:t>
      </w:r>
    </w:p>
    <w:p w14:paraId="2D813E22" w14:textId="77777777" w:rsidR="00783972" w:rsidRDefault="00000000">
      <w:pPr>
        <w:numPr>
          <w:ilvl w:val="0"/>
          <w:numId w:val="11"/>
        </w:numPr>
        <w:jc w:val="both"/>
      </w:pPr>
      <w:r>
        <w:t>The research mentioned that sleep efficiency decreases significantly with age in adulthood. The threshold set to differentiate the Adult and Elderly age group could have been when the transition took place which would explain the drastic fall in sleep efficiency when comparing the 2 age groups.</w:t>
      </w:r>
    </w:p>
    <w:p w14:paraId="523965FB" w14:textId="77777777" w:rsidR="00783972" w:rsidRDefault="00783972"/>
    <w:p w14:paraId="7F0A40E5" w14:textId="77777777" w:rsidR="00783972" w:rsidRDefault="00000000">
      <w:r>
        <w:t>We investigated whether the data from different age groups are identically distributed.</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83972" w14:paraId="4A40182E" w14:textId="77777777">
        <w:tc>
          <w:tcPr>
            <w:tcW w:w="4514" w:type="dxa"/>
            <w:shd w:val="clear" w:color="auto" w:fill="auto"/>
            <w:tcMar>
              <w:top w:w="100" w:type="dxa"/>
              <w:left w:w="100" w:type="dxa"/>
              <w:bottom w:w="100" w:type="dxa"/>
              <w:right w:w="100" w:type="dxa"/>
            </w:tcMar>
          </w:tcPr>
          <w:p w14:paraId="476894EA" w14:textId="77777777" w:rsidR="00783972" w:rsidRDefault="00000000">
            <w:r>
              <w:rPr>
                <w:i/>
              </w:rPr>
              <w:t>H</w:t>
            </w:r>
            <w:proofErr w:type="gramStart"/>
            <w:r>
              <w:rPr>
                <w:i/>
                <w:vertAlign w:val="subscript"/>
              </w:rPr>
              <w:t>0</w:t>
            </w:r>
            <w:r>
              <w:rPr>
                <w:vertAlign w:val="subscript"/>
              </w:rPr>
              <w:t xml:space="preserve"> </w:t>
            </w:r>
            <w:r>
              <w:t>:</w:t>
            </w:r>
            <w:proofErr w:type="gramEnd"/>
            <w:r>
              <w:t xml:space="preserve"> All the three age groups gives the same distribution of sleep efficiency.</w:t>
            </w:r>
          </w:p>
          <w:p w14:paraId="1225BB70" w14:textId="77777777" w:rsidR="00783972" w:rsidRDefault="00000000">
            <w:r>
              <w:rPr>
                <w:i/>
              </w:rPr>
              <w:t>H</w:t>
            </w:r>
            <w:proofErr w:type="gramStart"/>
            <w:r>
              <w:rPr>
                <w:i/>
                <w:vertAlign w:val="subscript"/>
              </w:rPr>
              <w:t>1</w:t>
            </w:r>
            <w:r>
              <w:rPr>
                <w:vertAlign w:val="subscript"/>
              </w:rPr>
              <w:t xml:space="preserve"> </w:t>
            </w:r>
            <w:r>
              <w:t>:</w:t>
            </w:r>
            <w:proofErr w:type="gramEnd"/>
            <w:r>
              <w:t xml:space="preserve"> At least one age group gives a different distribution of sleep efficiency.</w:t>
            </w:r>
          </w:p>
        </w:tc>
        <w:tc>
          <w:tcPr>
            <w:tcW w:w="4514" w:type="dxa"/>
            <w:shd w:val="clear" w:color="auto" w:fill="auto"/>
            <w:tcMar>
              <w:top w:w="100" w:type="dxa"/>
              <w:left w:w="100" w:type="dxa"/>
              <w:bottom w:w="100" w:type="dxa"/>
              <w:right w:w="100" w:type="dxa"/>
            </w:tcMar>
          </w:tcPr>
          <w:p w14:paraId="4C9476C7"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rank sum test</w:t>
            </w:r>
          </w:p>
          <w:p w14:paraId="769D87E2" w14:textId="77777777" w:rsidR="00783972" w:rsidRDefault="00783972">
            <w:pPr>
              <w:widowControl w:val="0"/>
              <w:spacing w:line="240" w:lineRule="auto"/>
              <w:rPr>
                <w:rFonts w:ascii="Courier New" w:eastAsia="Courier New" w:hAnsi="Courier New" w:cs="Courier New"/>
                <w:sz w:val="20"/>
                <w:szCs w:val="20"/>
                <w:highlight w:val="white"/>
              </w:rPr>
            </w:pPr>
          </w:p>
          <w:p w14:paraId="1472CFE8"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AgeSedf$Sleep.efficiency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AgeSedf$AgeGroup</w:t>
            </w:r>
            <w:proofErr w:type="spellEnd"/>
          </w:p>
          <w:p w14:paraId="139EB2DA" w14:textId="77777777" w:rsidR="00783972" w:rsidRDefault="00000000">
            <w:pPr>
              <w:widowControl w:val="0"/>
              <w:spacing w:line="288" w:lineRule="auto"/>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chi-squared = 14.923,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2, p-value = 0.0005749</w:t>
            </w:r>
          </w:p>
        </w:tc>
      </w:tr>
    </w:tbl>
    <w:p w14:paraId="17EC8563" w14:textId="77777777" w:rsidR="00783972" w:rsidRDefault="00000000">
      <w:r>
        <w:lastRenderedPageBreak/>
        <w:t xml:space="preserve">At a significance level of 0.05, we rejected </w:t>
      </w:r>
      <w:r>
        <w:rPr>
          <w:i/>
        </w:rPr>
        <w:t>H</w:t>
      </w:r>
      <w:proofErr w:type="gramStart"/>
      <w:r>
        <w:rPr>
          <w:i/>
          <w:vertAlign w:val="subscript"/>
        </w:rPr>
        <w:t>0</w:t>
      </w:r>
      <w:r>
        <w:rPr>
          <w:vertAlign w:val="subscript"/>
        </w:rPr>
        <w:t xml:space="preserve"> </w:t>
      </w:r>
      <w:r>
        <w:t>.</w:t>
      </w:r>
      <w:proofErr w:type="gramEnd"/>
      <w:r>
        <w:t xml:space="preserve"> Thus, we concluded that age groups do not affect sleep efficiency.</w:t>
      </w:r>
    </w:p>
    <w:p w14:paraId="67C5F749" w14:textId="77777777" w:rsidR="00783972" w:rsidRDefault="00783972"/>
    <w:p w14:paraId="30ACA0EF" w14:textId="77777777" w:rsidR="00783972" w:rsidRDefault="00000000">
      <w:pPr>
        <w:jc w:val="both"/>
      </w:pPr>
      <w:r>
        <w:t xml:space="preserve">We further conducted a pairwise </w:t>
      </w:r>
      <w:proofErr w:type="spellStart"/>
      <w:r>
        <w:t>wilcoxon</w:t>
      </w:r>
      <w:proofErr w:type="spellEnd"/>
      <w:r>
        <w:t xml:space="preserve"> test to investigate which age groups give different distributions. </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83972" w14:paraId="626C43D4" w14:textId="77777777">
        <w:tc>
          <w:tcPr>
            <w:tcW w:w="9029" w:type="dxa"/>
            <w:shd w:val="clear" w:color="auto" w:fill="auto"/>
            <w:tcMar>
              <w:top w:w="100" w:type="dxa"/>
              <w:left w:w="100" w:type="dxa"/>
              <w:bottom w:w="100" w:type="dxa"/>
              <w:right w:w="100" w:type="dxa"/>
            </w:tcMar>
          </w:tcPr>
          <w:p w14:paraId="69A6BC80" w14:textId="77777777" w:rsidR="00783972" w:rsidRDefault="00000000">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Pairwise comparisons using Wilcoxon rank sum test with continuity correction </w:t>
            </w:r>
          </w:p>
          <w:p w14:paraId="3C9A65DF" w14:textId="77777777" w:rsidR="00783972" w:rsidRDefault="00783972">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p>
          <w:p w14:paraId="0A430105" w14:textId="77777777" w:rsidR="00783972" w:rsidRDefault="00000000">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AgeSedf$Sleep.efficiency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AgeSedf$AgeGroup</w:t>
            </w:r>
            <w:proofErr w:type="spellEnd"/>
            <w:r>
              <w:rPr>
                <w:rFonts w:ascii="Courier New" w:eastAsia="Courier New" w:hAnsi="Courier New" w:cs="Courier New"/>
                <w:sz w:val="20"/>
                <w:szCs w:val="20"/>
                <w:highlight w:val="white"/>
              </w:rPr>
              <w:t xml:space="preserve"> </w:t>
            </w:r>
          </w:p>
          <w:p w14:paraId="478ACA99" w14:textId="77777777" w:rsidR="00783972" w:rsidRDefault="00783972">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p>
          <w:p w14:paraId="328B28BF" w14:textId="77777777" w:rsidR="00783972" w:rsidRDefault="00000000">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Adult   Elderly</w:t>
            </w:r>
          </w:p>
          <w:p w14:paraId="1FA70713" w14:textId="77777777" w:rsidR="00783972" w:rsidRDefault="00000000">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Elderly </w:t>
            </w:r>
            <w:r>
              <w:rPr>
                <w:rFonts w:ascii="Courier New" w:eastAsia="Courier New" w:hAnsi="Courier New" w:cs="Courier New"/>
                <w:b/>
                <w:sz w:val="20"/>
                <w:szCs w:val="20"/>
                <w:highlight w:val="white"/>
              </w:rPr>
              <w:t>0.02204</w:t>
            </w:r>
            <w:r>
              <w:rPr>
                <w:rFonts w:ascii="Courier New" w:eastAsia="Courier New" w:hAnsi="Courier New" w:cs="Courier New"/>
                <w:sz w:val="20"/>
                <w:szCs w:val="20"/>
                <w:highlight w:val="white"/>
              </w:rPr>
              <w:t xml:space="preserve"> -      </w:t>
            </w:r>
          </w:p>
          <w:p w14:paraId="65C715A7" w14:textId="77777777" w:rsidR="00783972" w:rsidRDefault="00000000">
            <w:pPr>
              <w:widowControl w:val="0"/>
              <w:spacing w:line="288"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Young   </w:t>
            </w:r>
            <w:r>
              <w:rPr>
                <w:rFonts w:ascii="Courier New" w:eastAsia="Courier New" w:hAnsi="Courier New" w:cs="Courier New"/>
                <w:b/>
                <w:sz w:val="20"/>
                <w:szCs w:val="20"/>
                <w:highlight w:val="white"/>
              </w:rPr>
              <w:t>0.00051</w:t>
            </w:r>
            <w:r>
              <w:rPr>
                <w:rFonts w:ascii="Courier New" w:eastAsia="Courier New" w:hAnsi="Courier New" w:cs="Courier New"/>
                <w:sz w:val="20"/>
                <w:szCs w:val="20"/>
                <w:highlight w:val="white"/>
              </w:rPr>
              <w:t xml:space="preserve"> 0.27564</w:t>
            </w:r>
          </w:p>
          <w:p w14:paraId="219698E3" w14:textId="77777777" w:rsidR="00783972" w:rsidRDefault="00783972">
            <w:pPr>
              <w:widowControl w:val="0"/>
              <w:spacing w:line="288" w:lineRule="auto"/>
              <w:rPr>
                <w:rFonts w:ascii="Courier New" w:eastAsia="Courier New" w:hAnsi="Courier New" w:cs="Courier New"/>
                <w:sz w:val="20"/>
                <w:szCs w:val="20"/>
                <w:highlight w:val="white"/>
              </w:rPr>
            </w:pPr>
          </w:p>
          <w:p w14:paraId="2974018D" w14:textId="77777777" w:rsidR="00783972" w:rsidRDefault="00000000">
            <w:pPr>
              <w:widowControl w:val="0"/>
              <w:spacing w:line="288"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P value adjustment method: none</w:t>
            </w:r>
          </w:p>
        </w:tc>
      </w:tr>
    </w:tbl>
    <w:p w14:paraId="6E731266" w14:textId="77777777" w:rsidR="00783972" w:rsidRDefault="00000000">
      <w:pPr>
        <w:jc w:val="both"/>
      </w:pPr>
      <w:r>
        <w:t>At significance level of 0.05, there is sufficient evidence to reject the hypothesis that the Elderly and Adult, Young and Adult have identical distributions. We concluded that Adulthood affects sleep efficiency extensively which may be possibly due to it being the phase of life when people transitioned from Young and transition to Elderly.</w:t>
      </w:r>
    </w:p>
    <w:p w14:paraId="4F95D2F5" w14:textId="77777777" w:rsidR="00783972" w:rsidRDefault="00783972"/>
    <w:p w14:paraId="41CADD3E" w14:textId="77777777" w:rsidR="00783972" w:rsidRDefault="00000000">
      <w:r>
        <w:t>Will age affect the sleep efficiency of different genders differently?</w:t>
      </w:r>
    </w:p>
    <w:p w14:paraId="1E965E01" w14:textId="77777777" w:rsidR="00783972" w:rsidRDefault="00000000">
      <w:r>
        <w:rPr>
          <w:noProof/>
        </w:rPr>
        <w:drawing>
          <wp:inline distT="114300" distB="114300" distL="114300" distR="114300" wp14:anchorId="7ECA2B00" wp14:editId="2CE093D1">
            <wp:extent cx="2628106" cy="2252663"/>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t="8156"/>
                    <a:stretch>
                      <a:fillRect/>
                    </a:stretch>
                  </pic:blipFill>
                  <pic:spPr>
                    <a:xfrm>
                      <a:off x="0" y="0"/>
                      <a:ext cx="2628106" cy="2252663"/>
                    </a:xfrm>
                    <a:prstGeom prst="rect">
                      <a:avLst/>
                    </a:prstGeom>
                    <a:ln/>
                  </pic:spPr>
                </pic:pic>
              </a:graphicData>
            </a:graphic>
          </wp:inline>
        </w:drawing>
      </w:r>
      <w:r>
        <w:rPr>
          <w:noProof/>
        </w:rPr>
        <w:drawing>
          <wp:inline distT="114300" distB="114300" distL="114300" distR="114300" wp14:anchorId="3E93734C" wp14:editId="39BAF131">
            <wp:extent cx="2615654" cy="2262188"/>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t="7195"/>
                    <a:stretch>
                      <a:fillRect/>
                    </a:stretch>
                  </pic:blipFill>
                  <pic:spPr>
                    <a:xfrm>
                      <a:off x="0" y="0"/>
                      <a:ext cx="2615654" cy="2262188"/>
                    </a:xfrm>
                    <a:prstGeom prst="rect">
                      <a:avLst/>
                    </a:prstGeom>
                    <a:ln/>
                  </pic:spPr>
                </pic:pic>
              </a:graphicData>
            </a:graphic>
          </wp:inline>
        </w:drawing>
      </w:r>
    </w:p>
    <w:p w14:paraId="09A114F9" w14:textId="77777777" w:rsidR="00783972" w:rsidRDefault="00000000">
      <w:pPr>
        <w:jc w:val="both"/>
      </w:pPr>
      <w:r>
        <w:t>For females, we observed that it has a similar ranking from the overall data. Adult has the best median sleep efficiency followed by the Young and lastly the Elderly. Since the distributions for all 3 age groups are relatively different, we investigate only the pairwise distributions.</w:t>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83972" w14:paraId="69BD5AC0" w14:textId="77777777">
        <w:tc>
          <w:tcPr>
            <w:tcW w:w="9029" w:type="dxa"/>
            <w:shd w:val="clear" w:color="auto" w:fill="auto"/>
            <w:tcMar>
              <w:top w:w="100" w:type="dxa"/>
              <w:left w:w="100" w:type="dxa"/>
              <w:bottom w:w="100" w:type="dxa"/>
              <w:right w:w="100" w:type="dxa"/>
            </w:tcMar>
          </w:tcPr>
          <w:p w14:paraId="03AE4850" w14:textId="77777777" w:rsidR="00783972" w:rsidRDefault="00000000">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Pairwise comparisons using Wilcoxon rank sum test with continuity correction </w:t>
            </w:r>
          </w:p>
          <w:p w14:paraId="5018CCD9" w14:textId="77777777" w:rsidR="00783972" w:rsidRDefault="00783972">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p>
          <w:p w14:paraId="62778BFA" w14:textId="77777777" w:rsidR="00783972" w:rsidRDefault="00000000">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femaleAge$Sleep.efficiency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femaleAge$AgeGroup</w:t>
            </w:r>
            <w:proofErr w:type="spellEnd"/>
            <w:r>
              <w:rPr>
                <w:rFonts w:ascii="Courier New" w:eastAsia="Courier New" w:hAnsi="Courier New" w:cs="Courier New"/>
                <w:sz w:val="20"/>
                <w:szCs w:val="20"/>
                <w:highlight w:val="white"/>
              </w:rPr>
              <w:t xml:space="preserve"> </w:t>
            </w:r>
          </w:p>
          <w:p w14:paraId="1F41EC49" w14:textId="77777777" w:rsidR="00783972" w:rsidRDefault="00783972">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p>
          <w:p w14:paraId="3F1266AA" w14:textId="77777777" w:rsidR="00783972" w:rsidRDefault="00000000">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gramStart"/>
            <w:r>
              <w:rPr>
                <w:rFonts w:ascii="Courier New" w:eastAsia="Courier New" w:hAnsi="Courier New" w:cs="Courier New"/>
                <w:sz w:val="20"/>
                <w:szCs w:val="20"/>
                <w:highlight w:val="white"/>
              </w:rPr>
              <w:t>Adult  Elderly</w:t>
            </w:r>
            <w:proofErr w:type="gramEnd"/>
          </w:p>
          <w:p w14:paraId="3FF95FCD" w14:textId="77777777" w:rsidR="00783972" w:rsidRDefault="00000000">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Elderly 0.0540 -      </w:t>
            </w:r>
          </w:p>
          <w:p w14:paraId="5CDCFF5B" w14:textId="77777777" w:rsidR="00783972" w:rsidRDefault="00000000">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Young   </w:t>
            </w:r>
            <w:r>
              <w:rPr>
                <w:rFonts w:ascii="Courier New" w:eastAsia="Courier New" w:hAnsi="Courier New" w:cs="Courier New"/>
                <w:b/>
                <w:sz w:val="20"/>
                <w:szCs w:val="20"/>
                <w:highlight w:val="white"/>
              </w:rPr>
              <w:t>0.0013</w:t>
            </w:r>
            <w:r>
              <w:rPr>
                <w:rFonts w:ascii="Courier New" w:eastAsia="Courier New" w:hAnsi="Courier New" w:cs="Courier New"/>
                <w:sz w:val="20"/>
                <w:szCs w:val="20"/>
                <w:highlight w:val="white"/>
              </w:rPr>
              <w:t xml:space="preserve"> 0.7611 </w:t>
            </w:r>
          </w:p>
          <w:p w14:paraId="253D35A1" w14:textId="77777777" w:rsidR="00783972" w:rsidRDefault="00783972">
            <w:pPr>
              <w:widowControl w:val="0"/>
              <w:pBdr>
                <w:top w:val="nil"/>
                <w:left w:val="nil"/>
                <w:bottom w:val="nil"/>
                <w:right w:val="nil"/>
                <w:between w:val="nil"/>
              </w:pBdr>
              <w:spacing w:line="240" w:lineRule="auto"/>
              <w:rPr>
                <w:rFonts w:ascii="Courier New" w:eastAsia="Courier New" w:hAnsi="Courier New" w:cs="Courier New"/>
                <w:sz w:val="20"/>
                <w:szCs w:val="20"/>
                <w:highlight w:val="white"/>
              </w:rPr>
            </w:pPr>
          </w:p>
          <w:p w14:paraId="383F26B9" w14:textId="77777777" w:rsidR="00783972" w:rsidRDefault="00000000">
            <w:pPr>
              <w:widowControl w:val="0"/>
              <w:spacing w:line="288" w:lineRule="auto"/>
            </w:pPr>
            <w:r>
              <w:rPr>
                <w:rFonts w:ascii="Courier New" w:eastAsia="Courier New" w:hAnsi="Courier New" w:cs="Courier New"/>
                <w:sz w:val="20"/>
                <w:szCs w:val="20"/>
                <w:highlight w:val="white"/>
              </w:rPr>
              <w:t>P value adjustment method: none</w:t>
            </w:r>
          </w:p>
        </w:tc>
      </w:tr>
    </w:tbl>
    <w:p w14:paraId="204F65E6" w14:textId="77777777" w:rsidR="00783972" w:rsidRDefault="00000000">
      <w:pPr>
        <w:jc w:val="both"/>
      </w:pPr>
      <w:r>
        <w:t xml:space="preserve">At significance level of 0.05, there is sufficient evidence to reject the hypothesis that the Young and Adult have identical distributions. Hence, we conclude that age affects females’ sleep </w:t>
      </w:r>
      <w:r>
        <w:lastRenderedPageBreak/>
        <w:t xml:space="preserve">efficiency. This could also be attributed to transitioning to adulthood whereby females may find stability in career, childcare, home etc. </w:t>
      </w:r>
    </w:p>
    <w:p w14:paraId="2104DC7B" w14:textId="77777777" w:rsidR="00783972" w:rsidRDefault="00783972">
      <w:pPr>
        <w:jc w:val="both"/>
      </w:pPr>
    </w:p>
    <w:p w14:paraId="528B2FCD" w14:textId="77777777" w:rsidR="00783972" w:rsidRDefault="00000000">
      <w:pPr>
        <w:jc w:val="both"/>
      </w:pPr>
      <w:r>
        <w:t>For males, however, while adults continue to have the best sleep efficiency, it is observed that the Elderly have a higher median sleep efficiency than the Young. Furthermore, the medians and the distributions are similar, hence we conducted Kruskal-</w:t>
      </w:r>
      <w:proofErr w:type="gramStart"/>
      <w:r>
        <w:t>Wallis</w:t>
      </w:r>
      <w:proofErr w:type="gramEnd"/>
      <w:r>
        <w:t xml:space="preserve"> test to check if they are indeed identically distributed. </w:t>
      </w: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83972" w14:paraId="54B5483E" w14:textId="77777777">
        <w:tc>
          <w:tcPr>
            <w:tcW w:w="4514" w:type="dxa"/>
            <w:shd w:val="clear" w:color="auto" w:fill="auto"/>
            <w:tcMar>
              <w:top w:w="100" w:type="dxa"/>
              <w:left w:w="100" w:type="dxa"/>
              <w:bottom w:w="100" w:type="dxa"/>
              <w:right w:w="100" w:type="dxa"/>
            </w:tcMar>
          </w:tcPr>
          <w:p w14:paraId="40B5B280" w14:textId="77777777" w:rsidR="00783972" w:rsidRDefault="00000000">
            <w:r>
              <w:rPr>
                <w:i/>
              </w:rPr>
              <w:t>H</w:t>
            </w:r>
            <w:proofErr w:type="gramStart"/>
            <w:r>
              <w:rPr>
                <w:i/>
                <w:vertAlign w:val="subscript"/>
              </w:rPr>
              <w:t>0</w:t>
            </w:r>
            <w:r>
              <w:rPr>
                <w:vertAlign w:val="subscript"/>
              </w:rPr>
              <w:t xml:space="preserve"> </w:t>
            </w:r>
            <w:r>
              <w:t>:</w:t>
            </w:r>
            <w:proofErr w:type="gramEnd"/>
            <w:r>
              <w:t xml:space="preserve"> All the three age groups give the same distribution of sleep efficiency for males.</w:t>
            </w:r>
          </w:p>
          <w:p w14:paraId="158DA8FA" w14:textId="77777777" w:rsidR="00783972" w:rsidRDefault="00000000">
            <w:r>
              <w:rPr>
                <w:i/>
              </w:rPr>
              <w:t>H</w:t>
            </w:r>
            <w:proofErr w:type="gramStart"/>
            <w:r>
              <w:rPr>
                <w:i/>
                <w:vertAlign w:val="subscript"/>
              </w:rPr>
              <w:t>1</w:t>
            </w:r>
            <w:r>
              <w:rPr>
                <w:vertAlign w:val="subscript"/>
              </w:rPr>
              <w:t xml:space="preserve"> </w:t>
            </w:r>
            <w:r>
              <w:t>:</w:t>
            </w:r>
            <w:proofErr w:type="gramEnd"/>
            <w:r>
              <w:t xml:space="preserve"> At least one age group gives a different distribution of sleep efficiency for males.</w:t>
            </w:r>
          </w:p>
        </w:tc>
        <w:tc>
          <w:tcPr>
            <w:tcW w:w="4514" w:type="dxa"/>
            <w:shd w:val="clear" w:color="auto" w:fill="auto"/>
            <w:tcMar>
              <w:top w:w="100" w:type="dxa"/>
              <w:left w:w="100" w:type="dxa"/>
              <w:bottom w:w="100" w:type="dxa"/>
              <w:right w:w="100" w:type="dxa"/>
            </w:tcMar>
          </w:tcPr>
          <w:p w14:paraId="76983571"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rank sum test</w:t>
            </w:r>
          </w:p>
          <w:p w14:paraId="484719D9" w14:textId="77777777" w:rsidR="00783972" w:rsidRDefault="00783972">
            <w:pPr>
              <w:widowControl w:val="0"/>
              <w:spacing w:line="240" w:lineRule="auto"/>
              <w:rPr>
                <w:rFonts w:ascii="Courier New" w:eastAsia="Courier New" w:hAnsi="Courier New" w:cs="Courier New"/>
                <w:sz w:val="20"/>
                <w:szCs w:val="20"/>
                <w:highlight w:val="white"/>
              </w:rPr>
            </w:pPr>
          </w:p>
          <w:p w14:paraId="6AB785F4"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maleAge$Sleep.efficiency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maleAge$AgeGroup</w:t>
            </w:r>
            <w:proofErr w:type="spellEnd"/>
          </w:p>
          <w:p w14:paraId="1D9ABF9A" w14:textId="77777777" w:rsidR="00783972" w:rsidRDefault="00000000">
            <w:pPr>
              <w:widowControl w:val="0"/>
              <w:spacing w:line="288" w:lineRule="auto"/>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chi-squared = 3.1638,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2, p-value = 0.2056</w:t>
            </w:r>
          </w:p>
        </w:tc>
      </w:tr>
    </w:tbl>
    <w:p w14:paraId="49A14F6F" w14:textId="77777777" w:rsidR="00783972" w:rsidRDefault="00000000">
      <w:pPr>
        <w:jc w:val="both"/>
      </w:pPr>
      <w:r>
        <w:t>At significance level of 0.05, there is insufficient evidence to reject the hypothesis that the distribution of sleep efficiency across the age groups for males are identically distributed. Hence, age may not be a strong factor affecting sleep efficiency in males.</w:t>
      </w:r>
    </w:p>
    <w:p w14:paraId="4C713827" w14:textId="77777777" w:rsidR="00783972" w:rsidRDefault="00783972"/>
    <w:p w14:paraId="2E842069" w14:textId="77777777" w:rsidR="00783972" w:rsidRDefault="00000000">
      <w:pPr>
        <w:rPr>
          <w:b/>
        </w:rPr>
      </w:pPr>
      <w:r>
        <w:rPr>
          <w:b/>
        </w:rPr>
        <w:t>4.2 Relation between sleep efficiency and bedtime</w:t>
      </w:r>
    </w:p>
    <w:p w14:paraId="1DDC39BB" w14:textId="77777777" w:rsidR="00783972" w:rsidRDefault="00000000">
      <w:r>
        <w:t>In this section, we wanted to investigate whether sleep efficiency depends on what time the individual goes to bed.</w:t>
      </w:r>
    </w:p>
    <w:p w14:paraId="249F8FC1" w14:textId="77777777" w:rsidR="00783972" w:rsidRDefault="00000000">
      <w:pPr>
        <w:sectPr w:rsidR="00783972">
          <w:type w:val="continuous"/>
          <w:pgSz w:w="11909" w:h="16834"/>
          <w:pgMar w:top="1440" w:right="1440" w:bottom="1440" w:left="1440" w:header="720" w:footer="720" w:gutter="0"/>
          <w:cols w:space="720"/>
        </w:sectPr>
      </w:pPr>
      <w:r>
        <w:t>The following boxplot illustrated the distribution of sleep efficiency across different bedtimes.</w:t>
      </w:r>
    </w:p>
    <w:p w14:paraId="185AAA45" w14:textId="77777777" w:rsidR="00783972" w:rsidRDefault="00000000">
      <w:pPr>
        <w:jc w:val="center"/>
      </w:pPr>
      <w:r>
        <w:rPr>
          <w:noProof/>
        </w:rPr>
        <w:drawing>
          <wp:inline distT="114300" distB="114300" distL="114300" distR="114300" wp14:anchorId="53C3C2AF" wp14:editId="1810A445">
            <wp:extent cx="2533650" cy="152388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t="18604" b="3417"/>
                    <a:stretch>
                      <a:fillRect/>
                    </a:stretch>
                  </pic:blipFill>
                  <pic:spPr>
                    <a:xfrm>
                      <a:off x="0" y="0"/>
                      <a:ext cx="2533650" cy="1523887"/>
                    </a:xfrm>
                    <a:prstGeom prst="rect">
                      <a:avLst/>
                    </a:prstGeom>
                    <a:ln/>
                  </pic:spPr>
                </pic:pic>
              </a:graphicData>
            </a:graphic>
          </wp:inline>
        </w:drawing>
      </w:r>
    </w:p>
    <w:p w14:paraId="6942D3A8" w14:textId="77777777" w:rsidR="00783972" w:rsidRDefault="00783972"/>
    <w:p w14:paraId="43BED5E2" w14:textId="77777777" w:rsidR="00783972" w:rsidRDefault="00000000">
      <w:pPr>
        <w:jc w:val="both"/>
        <w:sectPr w:rsidR="00783972">
          <w:type w:val="continuous"/>
          <w:pgSz w:w="11909" w:h="16834"/>
          <w:pgMar w:top="1440" w:right="1440" w:bottom="1440" w:left="1440" w:header="720" w:footer="720" w:gutter="0"/>
          <w:cols w:num="2" w:space="720" w:equalWidth="0">
            <w:col w:w="4152" w:space="720"/>
            <w:col w:w="4152" w:space="0"/>
          </w:cols>
        </w:sectPr>
      </w:pPr>
      <w:r>
        <w:t>The boxplot shows that the distributions look similar. Thus, to determine that, Kruskal-</w:t>
      </w:r>
      <w:proofErr w:type="gramStart"/>
      <w:r>
        <w:t>Wallis</w:t>
      </w:r>
      <w:proofErr w:type="gramEnd"/>
      <w:r>
        <w:t xml:space="preserve"> test is conducted to test the similarity of distribution among the three bedtime.</w:t>
      </w:r>
    </w:p>
    <w:p w14:paraId="0B2010A1" w14:textId="77777777" w:rsidR="00783972" w:rsidRDefault="00783972">
      <w:pPr>
        <w:rPr>
          <w:rFonts w:ascii="Courier New" w:eastAsia="Courier New" w:hAnsi="Courier New" w:cs="Courier New"/>
          <w:sz w:val="20"/>
          <w:szCs w:val="20"/>
          <w:highlight w:val="white"/>
        </w:rPr>
      </w:pP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83972" w14:paraId="30FB7DA8" w14:textId="77777777">
        <w:tc>
          <w:tcPr>
            <w:tcW w:w="4514" w:type="dxa"/>
            <w:shd w:val="clear" w:color="auto" w:fill="auto"/>
            <w:tcMar>
              <w:top w:w="100" w:type="dxa"/>
              <w:left w:w="100" w:type="dxa"/>
              <w:bottom w:w="100" w:type="dxa"/>
              <w:right w:w="100" w:type="dxa"/>
            </w:tcMar>
          </w:tcPr>
          <w:p w14:paraId="682A9593" w14:textId="77777777" w:rsidR="00783972" w:rsidRDefault="00000000">
            <w:r>
              <w:rPr>
                <w:i/>
              </w:rPr>
              <w:t>H</w:t>
            </w:r>
            <w:proofErr w:type="gramStart"/>
            <w:r>
              <w:rPr>
                <w:i/>
                <w:vertAlign w:val="subscript"/>
              </w:rPr>
              <w:t>0</w:t>
            </w:r>
            <w:r>
              <w:rPr>
                <w:vertAlign w:val="subscript"/>
              </w:rPr>
              <w:t xml:space="preserve"> </w:t>
            </w:r>
            <w:r>
              <w:t>:</w:t>
            </w:r>
            <w:proofErr w:type="gramEnd"/>
            <w:r>
              <w:t xml:space="preserve"> All the three bedtime gives the same distribution of sleep efficiency; </w:t>
            </w:r>
          </w:p>
          <w:p w14:paraId="44B9253C" w14:textId="77777777" w:rsidR="00783972" w:rsidRDefault="00000000">
            <w:pPr>
              <w:rPr>
                <w:rFonts w:ascii="Courier New" w:eastAsia="Courier New" w:hAnsi="Courier New" w:cs="Courier New"/>
                <w:sz w:val="20"/>
                <w:szCs w:val="20"/>
                <w:highlight w:val="white"/>
              </w:rPr>
            </w:pPr>
            <w:r>
              <w:rPr>
                <w:i/>
              </w:rPr>
              <w:t>H</w:t>
            </w:r>
            <w:proofErr w:type="gramStart"/>
            <w:r>
              <w:rPr>
                <w:i/>
                <w:vertAlign w:val="subscript"/>
              </w:rPr>
              <w:t>1</w:t>
            </w:r>
            <w:r>
              <w:rPr>
                <w:vertAlign w:val="subscript"/>
              </w:rPr>
              <w:t xml:space="preserve"> </w:t>
            </w:r>
            <w:r>
              <w:t>:</w:t>
            </w:r>
            <w:proofErr w:type="gramEnd"/>
            <w:r>
              <w:t xml:space="preserve"> At least one bedtime gives a different distribution of sleep efficiency.</w:t>
            </w:r>
          </w:p>
        </w:tc>
        <w:tc>
          <w:tcPr>
            <w:tcW w:w="4514" w:type="dxa"/>
            <w:shd w:val="clear" w:color="auto" w:fill="auto"/>
            <w:tcMar>
              <w:top w:w="100" w:type="dxa"/>
              <w:left w:w="100" w:type="dxa"/>
              <w:bottom w:w="100" w:type="dxa"/>
              <w:right w:w="100" w:type="dxa"/>
            </w:tcMar>
          </w:tcPr>
          <w:p w14:paraId="0DD639CE"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rank sum test</w:t>
            </w:r>
          </w:p>
          <w:p w14:paraId="6E74407E" w14:textId="77777777" w:rsidR="00783972" w:rsidRDefault="00783972">
            <w:pPr>
              <w:rPr>
                <w:rFonts w:ascii="Courier New" w:eastAsia="Courier New" w:hAnsi="Courier New" w:cs="Courier New"/>
                <w:sz w:val="20"/>
                <w:szCs w:val="20"/>
                <w:highlight w:val="white"/>
              </w:rPr>
            </w:pPr>
          </w:p>
          <w:p w14:paraId="7CDB0580"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sleep$Sleep.efficiency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sleep$BedtimePeriod</w:t>
            </w:r>
            <w:proofErr w:type="spellEnd"/>
          </w:p>
          <w:p w14:paraId="796EF6B5" w14:textId="77777777" w:rsidR="00783972" w:rsidRDefault="00000000">
            <w:pPr>
              <w:spacing w:line="288"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chi-squared = 14.454,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2, p-value = 0.0007267</w:t>
            </w:r>
          </w:p>
        </w:tc>
      </w:tr>
    </w:tbl>
    <w:p w14:paraId="3B107245" w14:textId="77777777" w:rsidR="00783972" w:rsidRDefault="00000000">
      <w:pPr>
        <w:jc w:val="both"/>
        <w:rPr>
          <w:rFonts w:ascii="Courier New" w:eastAsia="Courier New" w:hAnsi="Courier New" w:cs="Courier New"/>
          <w:sz w:val="20"/>
          <w:szCs w:val="20"/>
          <w:highlight w:val="white"/>
        </w:rPr>
      </w:pPr>
      <w:r>
        <w:t xml:space="preserve">The Kruskal-Wallis test returns a p-value of </w:t>
      </w:r>
      <w:proofErr w:type="gramStart"/>
      <w:r>
        <w:t>0.0007 ,</w:t>
      </w:r>
      <w:proofErr w:type="gramEnd"/>
      <w:r>
        <w:t xml:space="preserve"> indicating that we need to reject the null hypothesis at a significance level of 0.05, where the distributions of three populations are similar. We further conducted pairwise comparisons to investigate which population has a different distribution. </w:t>
      </w:r>
    </w:p>
    <w:tbl>
      <w:tblPr>
        <w:tblStyle w:val="a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83972" w14:paraId="5FAA9006" w14:textId="77777777">
        <w:tc>
          <w:tcPr>
            <w:tcW w:w="9029" w:type="dxa"/>
            <w:shd w:val="clear" w:color="auto" w:fill="auto"/>
            <w:tcMar>
              <w:top w:w="100" w:type="dxa"/>
              <w:left w:w="100" w:type="dxa"/>
              <w:bottom w:w="100" w:type="dxa"/>
              <w:right w:w="100" w:type="dxa"/>
            </w:tcMar>
          </w:tcPr>
          <w:p w14:paraId="00FC8B8D"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Pairwise comparisons using Wilcoxon rank sum test with continuity correction </w:t>
            </w:r>
          </w:p>
          <w:p w14:paraId="73824276"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sleep$Sleep.efficiency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sleep$BedtimePeriod</w:t>
            </w:r>
            <w:proofErr w:type="spellEnd"/>
            <w:r>
              <w:rPr>
                <w:rFonts w:ascii="Courier New" w:eastAsia="Courier New" w:hAnsi="Courier New" w:cs="Courier New"/>
                <w:sz w:val="20"/>
                <w:szCs w:val="20"/>
                <w:highlight w:val="white"/>
              </w:rPr>
              <w:t xml:space="preserve"> </w:t>
            </w:r>
          </w:p>
          <w:p w14:paraId="673CA971" w14:textId="77777777" w:rsidR="00783972" w:rsidRDefault="00783972">
            <w:pPr>
              <w:rPr>
                <w:rFonts w:ascii="Courier New" w:eastAsia="Courier New" w:hAnsi="Courier New" w:cs="Courier New"/>
                <w:sz w:val="20"/>
                <w:szCs w:val="20"/>
                <w:highlight w:val="white"/>
              </w:rPr>
            </w:pPr>
          </w:p>
          <w:p w14:paraId="1D3D541B"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Late    Very late</w:t>
            </w:r>
          </w:p>
          <w:p w14:paraId="54D0538B"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Very late </w:t>
            </w:r>
            <w:r>
              <w:rPr>
                <w:rFonts w:ascii="Courier New" w:eastAsia="Courier New" w:hAnsi="Courier New" w:cs="Courier New"/>
                <w:b/>
                <w:sz w:val="20"/>
                <w:szCs w:val="20"/>
                <w:highlight w:val="white"/>
              </w:rPr>
              <w:t>0.04540</w:t>
            </w:r>
            <w:r>
              <w:rPr>
                <w:rFonts w:ascii="Courier New" w:eastAsia="Courier New" w:hAnsi="Courier New" w:cs="Courier New"/>
                <w:sz w:val="20"/>
                <w:szCs w:val="20"/>
                <w:highlight w:val="white"/>
              </w:rPr>
              <w:t xml:space="preserve"> -        </w:t>
            </w:r>
          </w:p>
          <w:p w14:paraId="5721DD20"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Early     0.16829 </w:t>
            </w:r>
            <w:r>
              <w:rPr>
                <w:rFonts w:ascii="Courier New" w:eastAsia="Courier New" w:hAnsi="Courier New" w:cs="Courier New"/>
                <w:b/>
                <w:sz w:val="20"/>
                <w:szCs w:val="20"/>
                <w:highlight w:val="white"/>
              </w:rPr>
              <w:t>0.00016</w:t>
            </w:r>
            <w:r>
              <w:rPr>
                <w:rFonts w:ascii="Courier New" w:eastAsia="Courier New" w:hAnsi="Courier New" w:cs="Courier New"/>
                <w:sz w:val="20"/>
                <w:szCs w:val="20"/>
                <w:highlight w:val="white"/>
              </w:rPr>
              <w:t xml:space="preserve">  </w:t>
            </w:r>
          </w:p>
          <w:p w14:paraId="492D0877"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lastRenderedPageBreak/>
              <w:t>P value adjustment method: none</w:t>
            </w:r>
          </w:p>
        </w:tc>
      </w:tr>
    </w:tbl>
    <w:p w14:paraId="2D642B5E" w14:textId="77777777" w:rsidR="00783972" w:rsidRDefault="00000000">
      <w:pPr>
        <w:jc w:val="both"/>
      </w:pPr>
      <w:r>
        <w:lastRenderedPageBreak/>
        <w:t>We can observe that the very late bedtime period has a different distribution with both early and late bedtime periods whereas the distribution between early and late is identical. Therefore, we concluded that sleep efficiency varies during the bedtime period. Based on the boxplot, individuals who sleep very late have a higher tendency to experience lower sleep efficiency.</w:t>
      </w:r>
    </w:p>
    <w:p w14:paraId="76E09248" w14:textId="77777777" w:rsidR="00783972" w:rsidRDefault="00783972"/>
    <w:p w14:paraId="2058CBE5" w14:textId="77777777" w:rsidR="00783972" w:rsidRDefault="00000000">
      <w:pPr>
        <w:rPr>
          <w:b/>
        </w:rPr>
      </w:pPr>
      <w:r>
        <w:rPr>
          <w:b/>
        </w:rPr>
        <w:t>4.3 Relation between sleep efficiency and sleep duration</w:t>
      </w:r>
    </w:p>
    <w:p w14:paraId="0992CDDC" w14:textId="77777777" w:rsidR="00783972" w:rsidRDefault="00000000">
      <w:pPr>
        <w:jc w:val="both"/>
        <w:sectPr w:rsidR="00783972">
          <w:type w:val="continuous"/>
          <w:pgSz w:w="11909" w:h="16834"/>
          <w:pgMar w:top="1440" w:right="1440" w:bottom="1440" w:left="1440" w:header="720" w:footer="720" w:gutter="0"/>
          <w:cols w:space="720"/>
        </w:sectPr>
      </w:pPr>
      <w:r>
        <w:t>In this section, we tried to answer the question “Is sleep efficiency affected by sleep duration?” The following boxplot illustrated the distribution of sleep efficiency across different sleep duration.</w:t>
      </w:r>
    </w:p>
    <w:p w14:paraId="5FF03734" w14:textId="77777777" w:rsidR="00783972" w:rsidRDefault="00000000">
      <w:pPr>
        <w:jc w:val="center"/>
      </w:pPr>
      <w:r>
        <w:rPr>
          <w:noProof/>
        </w:rPr>
        <w:drawing>
          <wp:inline distT="114300" distB="114300" distL="114300" distR="114300" wp14:anchorId="517AA5BC" wp14:editId="6934FFC0">
            <wp:extent cx="2638425" cy="1962083"/>
            <wp:effectExtent l="0" t="0" r="0" 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6"/>
                    <a:srcRect t="14463" b="3200"/>
                    <a:stretch>
                      <a:fillRect/>
                    </a:stretch>
                  </pic:blipFill>
                  <pic:spPr>
                    <a:xfrm>
                      <a:off x="0" y="0"/>
                      <a:ext cx="2638425" cy="1962083"/>
                    </a:xfrm>
                    <a:prstGeom prst="rect">
                      <a:avLst/>
                    </a:prstGeom>
                    <a:ln/>
                  </pic:spPr>
                </pic:pic>
              </a:graphicData>
            </a:graphic>
          </wp:inline>
        </w:drawing>
      </w:r>
    </w:p>
    <w:p w14:paraId="1D82AE45" w14:textId="77777777" w:rsidR="00783972" w:rsidRDefault="00783972"/>
    <w:p w14:paraId="39644184" w14:textId="77777777" w:rsidR="00783972" w:rsidRDefault="00783972"/>
    <w:p w14:paraId="5632447C" w14:textId="77777777" w:rsidR="00783972" w:rsidRDefault="00783972"/>
    <w:p w14:paraId="617A3996" w14:textId="77777777" w:rsidR="00783972" w:rsidRDefault="00000000">
      <w:pPr>
        <w:jc w:val="both"/>
        <w:sectPr w:rsidR="00783972">
          <w:type w:val="continuous"/>
          <w:pgSz w:w="11909" w:h="16834"/>
          <w:pgMar w:top="1440" w:right="1440" w:bottom="1440" w:left="1440" w:header="720" w:footer="720" w:gutter="0"/>
          <w:cols w:num="2" w:space="720" w:equalWidth="0">
            <w:col w:w="4152" w:space="720"/>
            <w:col w:w="4152" w:space="0"/>
          </w:cols>
        </w:sectPr>
      </w:pPr>
      <w:r>
        <w:t>We then conducted Kruskal-</w:t>
      </w:r>
      <w:proofErr w:type="gramStart"/>
      <w:r>
        <w:t>Wallis</w:t>
      </w:r>
      <w:proofErr w:type="gramEnd"/>
      <w:r>
        <w:t xml:space="preserve"> test to determine if the distribution of sleep efficiency is identical for each sleep duration.</w:t>
      </w:r>
    </w:p>
    <w:p w14:paraId="290028F4" w14:textId="77777777" w:rsidR="00783972" w:rsidRDefault="00783972">
      <w:pPr>
        <w:rPr>
          <w:rFonts w:ascii="Courier New" w:eastAsia="Courier New" w:hAnsi="Courier New" w:cs="Courier New"/>
          <w:sz w:val="20"/>
          <w:szCs w:val="20"/>
          <w:highlight w:val="white"/>
        </w:rPr>
      </w:pPr>
    </w:p>
    <w:tbl>
      <w:tblPr>
        <w:tblStyle w:val="a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83972" w14:paraId="0A539683" w14:textId="77777777">
        <w:tc>
          <w:tcPr>
            <w:tcW w:w="4514" w:type="dxa"/>
            <w:shd w:val="clear" w:color="auto" w:fill="auto"/>
            <w:tcMar>
              <w:top w:w="100" w:type="dxa"/>
              <w:left w:w="100" w:type="dxa"/>
              <w:bottom w:w="100" w:type="dxa"/>
              <w:right w:w="100" w:type="dxa"/>
            </w:tcMar>
          </w:tcPr>
          <w:p w14:paraId="062FDCFB" w14:textId="77777777" w:rsidR="00783972" w:rsidRDefault="00000000">
            <w:r>
              <w:rPr>
                <w:i/>
              </w:rPr>
              <w:t>H</w:t>
            </w:r>
            <w:proofErr w:type="gramStart"/>
            <w:r>
              <w:rPr>
                <w:i/>
                <w:vertAlign w:val="subscript"/>
              </w:rPr>
              <w:t>0</w:t>
            </w:r>
            <w:r>
              <w:rPr>
                <w:vertAlign w:val="subscript"/>
              </w:rPr>
              <w:t xml:space="preserve"> </w:t>
            </w:r>
            <w:r>
              <w:t>:</w:t>
            </w:r>
            <w:proofErr w:type="gramEnd"/>
            <w:r>
              <w:t xml:space="preserve"> All sleep duration gives the same distribution of sleep efficiency; </w:t>
            </w:r>
          </w:p>
          <w:p w14:paraId="753D2F78" w14:textId="77777777" w:rsidR="00783972" w:rsidRDefault="00000000">
            <w:pPr>
              <w:rPr>
                <w:rFonts w:ascii="Courier New" w:eastAsia="Courier New" w:hAnsi="Courier New" w:cs="Courier New"/>
                <w:sz w:val="20"/>
                <w:szCs w:val="20"/>
                <w:highlight w:val="white"/>
              </w:rPr>
            </w:pPr>
            <w:r>
              <w:rPr>
                <w:i/>
              </w:rPr>
              <w:t>H</w:t>
            </w:r>
            <w:proofErr w:type="gramStart"/>
            <w:r>
              <w:rPr>
                <w:i/>
                <w:vertAlign w:val="subscript"/>
              </w:rPr>
              <w:t>1</w:t>
            </w:r>
            <w:r>
              <w:rPr>
                <w:vertAlign w:val="subscript"/>
              </w:rPr>
              <w:t xml:space="preserve"> </w:t>
            </w:r>
            <w:r>
              <w:t>:</w:t>
            </w:r>
            <w:proofErr w:type="gramEnd"/>
            <w:r>
              <w:t xml:space="preserve"> At least one sleep duration gives a different distribution of sleep efficiency.</w:t>
            </w:r>
          </w:p>
        </w:tc>
        <w:tc>
          <w:tcPr>
            <w:tcW w:w="4514" w:type="dxa"/>
            <w:shd w:val="clear" w:color="auto" w:fill="auto"/>
            <w:tcMar>
              <w:top w:w="100" w:type="dxa"/>
              <w:left w:w="100" w:type="dxa"/>
              <w:bottom w:w="100" w:type="dxa"/>
              <w:right w:w="100" w:type="dxa"/>
            </w:tcMar>
          </w:tcPr>
          <w:p w14:paraId="475307D4"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rank sum test</w:t>
            </w:r>
          </w:p>
          <w:p w14:paraId="576025F5"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proofErr w:type="gramStart"/>
            <w:r>
              <w:rPr>
                <w:rFonts w:ascii="Courier New" w:eastAsia="Courier New" w:hAnsi="Courier New" w:cs="Courier New"/>
                <w:sz w:val="20"/>
                <w:szCs w:val="20"/>
                <w:highlight w:val="white"/>
              </w:rPr>
              <w:t>trimmed.sleep$Sleep.efficiency</w:t>
            </w:r>
            <w:proofErr w:type="spellEnd"/>
            <w:proofErr w:type="gram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trimmed.sleep$Sleep.duration</w:t>
            </w:r>
            <w:proofErr w:type="spellEnd"/>
          </w:p>
          <w:p w14:paraId="1E9D0EF5" w14:textId="77777777" w:rsidR="00783972" w:rsidRDefault="00000000">
            <w:pPr>
              <w:spacing w:line="288"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chi-squared = 6.7531,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5, p-value = 0.2397</w:t>
            </w:r>
          </w:p>
        </w:tc>
      </w:tr>
    </w:tbl>
    <w:p w14:paraId="43C1DA55" w14:textId="77777777" w:rsidR="00783972" w:rsidRDefault="00000000">
      <w:pPr>
        <w:jc w:val="both"/>
      </w:pPr>
      <w:r>
        <w:t>The Kruskal-</w:t>
      </w:r>
      <w:proofErr w:type="gramStart"/>
      <w:r>
        <w:t>Wallis</w:t>
      </w:r>
      <w:proofErr w:type="gramEnd"/>
      <w:r>
        <w:t xml:space="preserve"> test returns a p-value of 0.2397, indicating that the distributions are not significantly different at a significance level of 0.05. Therefore, we concluded that sleep efficiency is independent of individual sleep duration.</w:t>
      </w:r>
    </w:p>
    <w:p w14:paraId="7EE1D84D" w14:textId="77777777" w:rsidR="00783972" w:rsidRDefault="00783972">
      <w:pPr>
        <w:rPr>
          <w:b/>
        </w:rPr>
      </w:pPr>
    </w:p>
    <w:p w14:paraId="3933F19E" w14:textId="77777777" w:rsidR="00783972" w:rsidRDefault="00000000">
      <w:pPr>
        <w:rPr>
          <w:b/>
        </w:rPr>
      </w:pPr>
      <w:r>
        <w:rPr>
          <w:b/>
        </w:rPr>
        <w:t>4.4 Relation between sleep efficiency and smoking status</w:t>
      </w:r>
    </w:p>
    <w:p w14:paraId="18C906C1" w14:textId="77777777" w:rsidR="00783972" w:rsidRDefault="00000000">
      <w:pPr>
        <w:jc w:val="both"/>
      </w:pPr>
      <w:r>
        <w:t>We wanted to investigate if smoking affects sleep efficiency in male and females differently.</w:t>
      </w:r>
    </w:p>
    <w:p w14:paraId="7314D11C" w14:textId="77777777" w:rsidR="00783972" w:rsidRDefault="00000000">
      <w:pPr>
        <w:jc w:val="both"/>
      </w:pPr>
      <w:r>
        <w:t xml:space="preserve">The following is an illustration of the distribution of male smokers and non-smokers using the </w:t>
      </w:r>
    </w:p>
    <w:p w14:paraId="00A70574" w14:textId="77777777" w:rsidR="00783972" w:rsidRDefault="00000000">
      <w:pPr>
        <w:jc w:val="both"/>
      </w:pPr>
      <w:r>
        <w:lastRenderedPageBreak/>
        <w:t>box plot.</w:t>
      </w:r>
      <w:r>
        <w:rPr>
          <w:noProof/>
        </w:rPr>
        <w:drawing>
          <wp:anchor distT="114300" distB="114300" distL="114300" distR="114300" simplePos="0" relativeHeight="251660288" behindDoc="0" locked="0" layoutInCell="1" hidden="0" allowOverlap="1" wp14:anchorId="31445C84" wp14:editId="269DFFC8">
            <wp:simplePos x="0" y="0"/>
            <wp:positionH relativeFrom="column">
              <wp:posOffset>323850</wp:posOffset>
            </wp:positionH>
            <wp:positionV relativeFrom="paragraph">
              <wp:posOffset>118063</wp:posOffset>
            </wp:positionV>
            <wp:extent cx="1781175" cy="2054524"/>
            <wp:effectExtent l="0" t="0" r="0" b="0"/>
            <wp:wrapSquare wrapText="bothSides" distT="114300" distB="114300" distL="114300" distR="11430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1781175" cy="2054524"/>
                    </a:xfrm>
                    <a:prstGeom prst="rect">
                      <a:avLst/>
                    </a:prstGeom>
                    <a:ln/>
                  </pic:spPr>
                </pic:pic>
              </a:graphicData>
            </a:graphic>
          </wp:anchor>
        </w:drawing>
      </w:r>
    </w:p>
    <w:p w14:paraId="2288E45F" w14:textId="77777777" w:rsidR="00783972" w:rsidRDefault="00783972"/>
    <w:p w14:paraId="78ADD0F3" w14:textId="77777777" w:rsidR="00783972" w:rsidRDefault="00783972"/>
    <w:p w14:paraId="3F35E7B6" w14:textId="77777777" w:rsidR="00783972" w:rsidRDefault="00783972"/>
    <w:p w14:paraId="120702DE" w14:textId="77777777" w:rsidR="00783972" w:rsidRDefault="00000000">
      <w:r>
        <w:t>The mean for both male smokers and non-smokers are below the median.</w:t>
      </w:r>
    </w:p>
    <w:p w14:paraId="3205B8A5" w14:textId="77777777" w:rsidR="00783972" w:rsidRDefault="00783972"/>
    <w:p w14:paraId="20895C0C" w14:textId="77777777" w:rsidR="00783972" w:rsidRDefault="00000000">
      <w:r>
        <w:rPr>
          <w:noProof/>
        </w:rPr>
        <w:drawing>
          <wp:inline distT="114300" distB="114300" distL="114300" distR="114300" wp14:anchorId="166A6E9B" wp14:editId="0C21E6B6">
            <wp:extent cx="1795463" cy="595568"/>
            <wp:effectExtent l="0" t="0" r="0" b="0"/>
            <wp:docPr id="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1795463" cy="595568"/>
                    </a:xfrm>
                    <a:prstGeom prst="rect">
                      <a:avLst/>
                    </a:prstGeom>
                    <a:ln/>
                  </pic:spPr>
                </pic:pic>
              </a:graphicData>
            </a:graphic>
          </wp:inline>
        </w:drawing>
      </w:r>
    </w:p>
    <w:p w14:paraId="509D047C" w14:textId="77777777" w:rsidR="00783972" w:rsidRDefault="00783972"/>
    <w:p w14:paraId="32C1F7DE" w14:textId="77777777" w:rsidR="00783972" w:rsidRDefault="00783972"/>
    <w:p w14:paraId="564ECBED" w14:textId="77777777" w:rsidR="00783972" w:rsidRDefault="00783972"/>
    <w:p w14:paraId="27F2197E" w14:textId="77777777" w:rsidR="00783972" w:rsidRDefault="00783972"/>
    <w:p w14:paraId="0DC8BAD0" w14:textId="77777777" w:rsidR="00783972" w:rsidRDefault="00000000">
      <w:pPr>
        <w:rPr>
          <w:i/>
        </w:rPr>
      </w:pPr>
      <w:r>
        <w:t>Using CLT, we used the t test since the sample size is more than 30 for each group.</w:t>
      </w:r>
    </w:p>
    <w:p w14:paraId="68B36E57" w14:textId="77777777" w:rsidR="00783972" w:rsidRDefault="00000000">
      <w:pPr>
        <w:jc w:val="both"/>
      </w:pPr>
      <w:r>
        <w:rPr>
          <w:i/>
        </w:rPr>
        <w:t>H</w:t>
      </w:r>
      <w:proofErr w:type="gramStart"/>
      <w:r>
        <w:rPr>
          <w:i/>
          <w:vertAlign w:val="subscript"/>
        </w:rPr>
        <w:t>0</w:t>
      </w:r>
      <w:r>
        <w:rPr>
          <w:vertAlign w:val="subscript"/>
        </w:rPr>
        <w:t xml:space="preserve"> </w:t>
      </w:r>
      <w:r>
        <w:t>:</w:t>
      </w:r>
      <w:proofErr w:type="gramEnd"/>
      <w:r>
        <w:t xml:space="preserve"> Mean of sleep efficiency of male smokers = the mean of sleep efficiency of male non smokers</w:t>
      </w:r>
    </w:p>
    <w:p w14:paraId="469CE2F6" w14:textId="77777777" w:rsidR="00783972" w:rsidRDefault="00000000">
      <w:pPr>
        <w:jc w:val="both"/>
      </w:pPr>
      <w:r>
        <w:t>H</w:t>
      </w:r>
      <w:proofErr w:type="gramStart"/>
      <w:r>
        <w:rPr>
          <w:vertAlign w:val="subscript"/>
        </w:rPr>
        <w:t xml:space="preserve">1 </w:t>
      </w:r>
      <w:r>
        <w:rPr>
          <w:rFonts w:ascii="Arial Unicode MS" w:eastAsia="Arial Unicode MS" w:hAnsi="Arial Unicode MS" w:cs="Arial Unicode MS"/>
        </w:rPr>
        <w:t>:</w:t>
      </w:r>
      <w:proofErr w:type="gramEnd"/>
      <w:r>
        <w:rPr>
          <w:rFonts w:ascii="Arial Unicode MS" w:eastAsia="Arial Unicode MS" w:hAnsi="Arial Unicode MS" w:cs="Arial Unicode MS"/>
        </w:rPr>
        <w:t xml:space="preserve"> Mean of sleep efficiency of male smokers ≠ the mean of sleep efficiency of male non smokers</w:t>
      </w:r>
    </w:p>
    <w:p w14:paraId="0BBBCBAA" w14:textId="77777777" w:rsidR="00783972" w:rsidRDefault="00000000">
      <w:pPr>
        <w:jc w:val="both"/>
      </w:pPr>
      <w:r>
        <w:t>We conducted a variance test to determine if the two populations are having the same variance and with the results obtained, we used the t-test to compare the mean of these two independent samples.</w:t>
      </w:r>
    </w:p>
    <w:tbl>
      <w:tblPr>
        <w:tblStyle w:val="af4"/>
        <w:tblW w:w="976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5"/>
        <w:gridCol w:w="4890"/>
      </w:tblGrid>
      <w:tr w:rsidR="00783972" w14:paraId="0BF71859" w14:textId="77777777">
        <w:trPr>
          <w:trHeight w:val="3168"/>
        </w:trPr>
        <w:tc>
          <w:tcPr>
            <w:tcW w:w="4875" w:type="dxa"/>
            <w:shd w:val="clear" w:color="auto" w:fill="auto"/>
            <w:tcMar>
              <w:top w:w="100" w:type="dxa"/>
              <w:left w:w="100" w:type="dxa"/>
              <w:bottom w:w="100" w:type="dxa"/>
              <w:right w:w="100" w:type="dxa"/>
            </w:tcMar>
          </w:tcPr>
          <w:p w14:paraId="3E80F97F"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b/>
              <w:t>F test to compare two variances</w:t>
            </w:r>
          </w:p>
          <w:p w14:paraId="74F05493" w14:textId="77777777" w:rsidR="00783972" w:rsidRDefault="00783972">
            <w:pPr>
              <w:widowControl w:val="0"/>
              <w:spacing w:line="240" w:lineRule="auto"/>
              <w:rPr>
                <w:rFonts w:ascii="Courier New" w:eastAsia="Courier New" w:hAnsi="Courier New" w:cs="Courier New"/>
                <w:sz w:val="20"/>
                <w:szCs w:val="20"/>
                <w:highlight w:val="white"/>
              </w:rPr>
            </w:pPr>
          </w:p>
          <w:p w14:paraId="42E98AA1"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maleSmoke$Sleep.efficiency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maleNoSmoke$Sleep.efficiency</w:t>
            </w:r>
            <w:proofErr w:type="spellEnd"/>
          </w:p>
          <w:p w14:paraId="14782CD1"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F = 2.4985, </w:t>
            </w:r>
            <w:proofErr w:type="spellStart"/>
            <w:r>
              <w:rPr>
                <w:rFonts w:ascii="Courier New" w:eastAsia="Courier New" w:hAnsi="Courier New" w:cs="Courier New"/>
                <w:sz w:val="20"/>
                <w:szCs w:val="20"/>
                <w:highlight w:val="white"/>
              </w:rPr>
              <w:t>num</w:t>
            </w:r>
            <w:proofErr w:type="spellEnd"/>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92, </w:t>
            </w:r>
            <w:proofErr w:type="spellStart"/>
            <w:r>
              <w:rPr>
                <w:rFonts w:ascii="Courier New" w:eastAsia="Courier New" w:hAnsi="Courier New" w:cs="Courier New"/>
                <w:sz w:val="20"/>
                <w:szCs w:val="20"/>
                <w:highlight w:val="white"/>
              </w:rPr>
              <w:t>denom</w:t>
            </w:r>
            <w:proofErr w:type="spellEnd"/>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134, p-value = 1.318e-06</w:t>
            </w:r>
          </w:p>
          <w:p w14:paraId="615BF7BC"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alternative hypothesis: true ratio of variances is not equal to 1</w:t>
            </w:r>
          </w:p>
          <w:p w14:paraId="203BCEC6"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95 percent confidence interval:</w:t>
            </w:r>
          </w:p>
          <w:p w14:paraId="317855DA"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1.724727 3.668163</w:t>
            </w:r>
          </w:p>
          <w:p w14:paraId="70825074"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sample estimates:</w:t>
            </w:r>
          </w:p>
          <w:p w14:paraId="52555E30"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ratio of variances </w:t>
            </w:r>
          </w:p>
          <w:p w14:paraId="300B2E95" w14:textId="77777777" w:rsidR="00783972" w:rsidRDefault="00000000">
            <w:pPr>
              <w:widowControl w:val="0"/>
              <w:spacing w:line="288" w:lineRule="auto"/>
            </w:pPr>
            <w:r>
              <w:rPr>
                <w:rFonts w:ascii="Courier New" w:eastAsia="Courier New" w:hAnsi="Courier New" w:cs="Courier New"/>
                <w:sz w:val="20"/>
                <w:szCs w:val="20"/>
                <w:highlight w:val="white"/>
              </w:rPr>
              <w:t xml:space="preserve">           2.49849</w:t>
            </w:r>
          </w:p>
        </w:tc>
        <w:tc>
          <w:tcPr>
            <w:tcW w:w="4890" w:type="dxa"/>
            <w:shd w:val="clear" w:color="auto" w:fill="auto"/>
            <w:tcMar>
              <w:top w:w="100" w:type="dxa"/>
              <w:left w:w="100" w:type="dxa"/>
              <w:bottom w:w="100" w:type="dxa"/>
              <w:right w:w="100" w:type="dxa"/>
            </w:tcMar>
          </w:tcPr>
          <w:p w14:paraId="3806C71F"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Welch Two Sample t-test</w:t>
            </w:r>
          </w:p>
          <w:p w14:paraId="7711C48E" w14:textId="77777777" w:rsidR="00783972" w:rsidRDefault="00783972">
            <w:pPr>
              <w:widowControl w:val="0"/>
              <w:spacing w:line="240" w:lineRule="auto"/>
              <w:rPr>
                <w:rFonts w:ascii="Courier New" w:eastAsia="Courier New" w:hAnsi="Courier New" w:cs="Courier New"/>
                <w:sz w:val="20"/>
                <w:szCs w:val="20"/>
                <w:highlight w:val="white"/>
              </w:rPr>
            </w:pPr>
          </w:p>
          <w:p w14:paraId="7FAE62AF"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maleSmoke$Sleep.efficiency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maleNoSmoke$Sleep.efficiency</w:t>
            </w:r>
            <w:proofErr w:type="spellEnd"/>
          </w:p>
          <w:p w14:paraId="600CD161"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t = -3.2794,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142.3, p-value = 0.001308</w:t>
            </w:r>
          </w:p>
          <w:p w14:paraId="66C94F2D"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alternative hypothesis: true difference in means is not equal to 0</w:t>
            </w:r>
          </w:p>
          <w:p w14:paraId="53EF627D"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95 percent confidence interval:</w:t>
            </w:r>
          </w:p>
          <w:p w14:paraId="21A239E4"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-0.09618198 -0.02383714</w:t>
            </w:r>
          </w:p>
          <w:p w14:paraId="6793A98E"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sample estimates:</w:t>
            </w:r>
          </w:p>
          <w:p w14:paraId="26DCA29A"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mean of x mean of y </w:t>
            </w:r>
          </w:p>
          <w:p w14:paraId="7956A4A4" w14:textId="77777777" w:rsidR="00783972" w:rsidRDefault="00000000">
            <w:pPr>
              <w:widowControl w:val="0"/>
              <w:spacing w:line="288" w:lineRule="auto"/>
            </w:pPr>
            <w:r>
              <w:rPr>
                <w:rFonts w:ascii="Courier New" w:eastAsia="Courier New" w:hAnsi="Courier New" w:cs="Courier New"/>
                <w:sz w:val="20"/>
                <w:szCs w:val="20"/>
                <w:highlight w:val="white"/>
              </w:rPr>
              <w:t>0.7547312 0.8147407</w:t>
            </w:r>
          </w:p>
        </w:tc>
      </w:tr>
    </w:tbl>
    <w:p w14:paraId="216DD00C" w14:textId="77777777" w:rsidR="00783972" w:rsidRDefault="00000000">
      <w:pPr>
        <w:jc w:val="both"/>
      </w:pPr>
      <w:r>
        <w:t>We do not reject the null hypothesis that the mean of sleep efficiency of male smokers is lesser than or equal to the mean of sleep efficiency of male non-smokers.</w:t>
      </w:r>
    </w:p>
    <w:p w14:paraId="0CD31B4D" w14:textId="77777777" w:rsidR="00783972" w:rsidRDefault="00000000">
      <w:r>
        <w:rPr>
          <w:noProof/>
        </w:rPr>
        <w:lastRenderedPageBreak/>
        <w:drawing>
          <wp:anchor distT="114300" distB="114300" distL="114300" distR="114300" simplePos="0" relativeHeight="251661312" behindDoc="0" locked="0" layoutInCell="1" hidden="0" allowOverlap="1" wp14:anchorId="0B9C82A7" wp14:editId="0E4CEC6E">
            <wp:simplePos x="0" y="0"/>
            <wp:positionH relativeFrom="column">
              <wp:posOffset>19051</wp:posOffset>
            </wp:positionH>
            <wp:positionV relativeFrom="paragraph">
              <wp:posOffset>203788</wp:posOffset>
            </wp:positionV>
            <wp:extent cx="1781175" cy="2366674"/>
            <wp:effectExtent l="0" t="0" r="0" b="0"/>
            <wp:wrapSquare wrapText="bothSides" distT="114300" distB="114300" distL="114300" distR="114300"/>
            <wp:docPr id="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1781175" cy="2366674"/>
                    </a:xfrm>
                    <a:prstGeom prst="rect">
                      <a:avLst/>
                    </a:prstGeom>
                    <a:ln/>
                  </pic:spPr>
                </pic:pic>
              </a:graphicData>
            </a:graphic>
          </wp:anchor>
        </w:drawing>
      </w:r>
    </w:p>
    <w:p w14:paraId="19CB22A1" w14:textId="77777777" w:rsidR="00783972" w:rsidRDefault="00783972">
      <w:pPr>
        <w:jc w:val="both"/>
      </w:pPr>
    </w:p>
    <w:p w14:paraId="20FC432C" w14:textId="77777777" w:rsidR="00783972" w:rsidRDefault="00783972">
      <w:pPr>
        <w:jc w:val="both"/>
      </w:pPr>
    </w:p>
    <w:p w14:paraId="08A9A9CF" w14:textId="77777777" w:rsidR="00783972" w:rsidRDefault="00783972">
      <w:pPr>
        <w:jc w:val="both"/>
      </w:pPr>
    </w:p>
    <w:p w14:paraId="6FE40DDD" w14:textId="77777777" w:rsidR="00783972" w:rsidRDefault="00783972">
      <w:pPr>
        <w:jc w:val="both"/>
      </w:pPr>
    </w:p>
    <w:p w14:paraId="1AF4C2CF" w14:textId="77777777" w:rsidR="00783972" w:rsidRDefault="00000000">
      <w:pPr>
        <w:jc w:val="both"/>
      </w:pPr>
      <w:r>
        <w:t xml:space="preserve">The mean for female non-smokers is lower than its median and the mean for female smokers is higher than its median. </w:t>
      </w:r>
    </w:p>
    <w:p w14:paraId="3AE24BDA" w14:textId="77777777" w:rsidR="00783972" w:rsidRDefault="00000000">
      <w:r>
        <w:rPr>
          <w:noProof/>
        </w:rPr>
        <w:drawing>
          <wp:inline distT="114300" distB="114300" distL="114300" distR="114300" wp14:anchorId="3816EE6F" wp14:editId="62C5F42F">
            <wp:extent cx="1557338" cy="478631"/>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1557338" cy="478631"/>
                    </a:xfrm>
                    <a:prstGeom prst="rect">
                      <a:avLst/>
                    </a:prstGeom>
                    <a:ln/>
                  </pic:spPr>
                </pic:pic>
              </a:graphicData>
            </a:graphic>
          </wp:inline>
        </w:drawing>
      </w:r>
    </w:p>
    <w:p w14:paraId="1684BD12" w14:textId="77777777" w:rsidR="00783972" w:rsidRDefault="00783972">
      <w:pPr>
        <w:jc w:val="both"/>
      </w:pPr>
    </w:p>
    <w:p w14:paraId="7D560AF7" w14:textId="77777777" w:rsidR="00783972" w:rsidRDefault="00783972">
      <w:pPr>
        <w:jc w:val="both"/>
      </w:pPr>
    </w:p>
    <w:p w14:paraId="68EFA51B" w14:textId="77777777" w:rsidR="00783972" w:rsidRDefault="00783972">
      <w:pPr>
        <w:jc w:val="both"/>
      </w:pPr>
    </w:p>
    <w:p w14:paraId="4C9DF4EB" w14:textId="77777777" w:rsidR="00783972" w:rsidRDefault="00783972">
      <w:pPr>
        <w:jc w:val="both"/>
      </w:pPr>
    </w:p>
    <w:p w14:paraId="62C9BBBA" w14:textId="77777777" w:rsidR="00783972" w:rsidRDefault="00783972">
      <w:pPr>
        <w:jc w:val="both"/>
      </w:pPr>
    </w:p>
    <w:p w14:paraId="7033BF09" w14:textId="77777777" w:rsidR="00783972" w:rsidRDefault="00000000">
      <w:pPr>
        <w:jc w:val="both"/>
      </w:pPr>
      <w:r>
        <w:t>Using CLT, we used the t test since the sample size is more than 30 for each group.</w:t>
      </w:r>
    </w:p>
    <w:p w14:paraId="0C34AEC3" w14:textId="77777777" w:rsidR="00783972" w:rsidRDefault="00000000">
      <w:pPr>
        <w:jc w:val="both"/>
      </w:pPr>
      <w:r>
        <w:rPr>
          <w:i/>
        </w:rPr>
        <w:t>H</w:t>
      </w:r>
      <w:proofErr w:type="gramStart"/>
      <w:r>
        <w:rPr>
          <w:i/>
          <w:vertAlign w:val="subscript"/>
        </w:rPr>
        <w:t>0</w:t>
      </w:r>
      <w:r>
        <w:rPr>
          <w:vertAlign w:val="subscript"/>
        </w:rPr>
        <w:t xml:space="preserve"> </w:t>
      </w:r>
      <w:r>
        <w:t>:</w:t>
      </w:r>
      <w:proofErr w:type="gramEnd"/>
      <w:r>
        <w:t xml:space="preserve"> Mean of sleep efficiency of female smokers = the mean of sleep efficiency of female non smokers</w:t>
      </w:r>
    </w:p>
    <w:p w14:paraId="5C21374B" w14:textId="77777777" w:rsidR="00783972" w:rsidRDefault="00000000">
      <w:pPr>
        <w:jc w:val="both"/>
      </w:pPr>
      <w:r>
        <w:rPr>
          <w:i/>
        </w:rPr>
        <w:t>H</w:t>
      </w:r>
      <w:proofErr w:type="gramStart"/>
      <w:r>
        <w:rPr>
          <w:i/>
          <w:vertAlign w:val="subscript"/>
        </w:rPr>
        <w:t>1</w:t>
      </w:r>
      <w:r>
        <w:rPr>
          <w:vertAlign w:val="subscript"/>
        </w:rPr>
        <w:t xml:space="preserve"> </w:t>
      </w:r>
      <w:r>
        <w:rPr>
          <w:rFonts w:ascii="Arial Unicode MS" w:eastAsia="Arial Unicode MS" w:hAnsi="Arial Unicode MS" w:cs="Arial Unicode MS"/>
        </w:rPr>
        <w:t>:</w:t>
      </w:r>
      <w:proofErr w:type="gramEnd"/>
      <w:r>
        <w:rPr>
          <w:rFonts w:ascii="Arial Unicode MS" w:eastAsia="Arial Unicode MS" w:hAnsi="Arial Unicode MS" w:cs="Arial Unicode MS"/>
        </w:rPr>
        <w:t xml:space="preserve"> Mean of sleep efficiency of female smokers ≠ the mean of sleep efficiency of female non smokers</w:t>
      </w:r>
    </w:p>
    <w:p w14:paraId="01532AE4" w14:textId="77777777" w:rsidR="00783972" w:rsidRDefault="00000000">
      <w:pPr>
        <w:jc w:val="both"/>
      </w:pPr>
      <w:r>
        <w:t>We used the variance test to determine whether the variances are equal and the t-test to compare the mean of these two independent samples.</w:t>
      </w:r>
    </w:p>
    <w:tbl>
      <w:tblPr>
        <w:tblStyle w:val="af5"/>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950"/>
      </w:tblGrid>
      <w:tr w:rsidR="00783972" w14:paraId="0E09F6C5" w14:textId="77777777">
        <w:tc>
          <w:tcPr>
            <w:tcW w:w="4590" w:type="dxa"/>
            <w:shd w:val="clear" w:color="auto" w:fill="auto"/>
            <w:tcMar>
              <w:top w:w="100" w:type="dxa"/>
              <w:left w:w="100" w:type="dxa"/>
              <w:bottom w:w="100" w:type="dxa"/>
              <w:right w:w="100" w:type="dxa"/>
            </w:tcMar>
          </w:tcPr>
          <w:p w14:paraId="6EA11CDB"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F test to compare two variances</w:t>
            </w:r>
          </w:p>
          <w:p w14:paraId="35DCE7F5" w14:textId="77777777" w:rsidR="00783972" w:rsidRDefault="00783972">
            <w:pPr>
              <w:widowControl w:val="0"/>
              <w:spacing w:line="240" w:lineRule="auto"/>
              <w:rPr>
                <w:rFonts w:ascii="Courier New" w:eastAsia="Courier New" w:hAnsi="Courier New" w:cs="Courier New"/>
                <w:sz w:val="20"/>
                <w:szCs w:val="20"/>
                <w:highlight w:val="white"/>
              </w:rPr>
            </w:pPr>
          </w:p>
          <w:p w14:paraId="76BB84AE"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femaleyesSmoke$Sleep.efficiency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femalenoSmoke$Sleep.efficiency</w:t>
            </w:r>
            <w:proofErr w:type="spellEnd"/>
          </w:p>
          <w:p w14:paraId="12DE0FE2"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F = 1.9962, </w:t>
            </w:r>
            <w:proofErr w:type="spellStart"/>
            <w:r>
              <w:rPr>
                <w:rFonts w:ascii="Courier New" w:eastAsia="Courier New" w:hAnsi="Courier New" w:cs="Courier New"/>
                <w:sz w:val="20"/>
                <w:szCs w:val="20"/>
                <w:highlight w:val="white"/>
              </w:rPr>
              <w:t>num</w:t>
            </w:r>
            <w:proofErr w:type="spellEnd"/>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60, </w:t>
            </w:r>
            <w:proofErr w:type="spellStart"/>
            <w:r>
              <w:rPr>
                <w:rFonts w:ascii="Courier New" w:eastAsia="Courier New" w:hAnsi="Courier New" w:cs="Courier New"/>
                <w:sz w:val="20"/>
                <w:szCs w:val="20"/>
                <w:highlight w:val="white"/>
              </w:rPr>
              <w:t>denom</w:t>
            </w:r>
            <w:proofErr w:type="spellEnd"/>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162, p-value = 0.0006527</w:t>
            </w:r>
          </w:p>
          <w:p w14:paraId="6C141090"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alternative hypothesis: true ratio of variances is not equal to 1</w:t>
            </w:r>
          </w:p>
          <w:p w14:paraId="58CC5EBF"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95 percent confidence interval:</w:t>
            </w:r>
          </w:p>
          <w:p w14:paraId="335B97BC"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1.336242 3.107989</w:t>
            </w:r>
          </w:p>
          <w:p w14:paraId="5BD8D2AC"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sample estimates:</w:t>
            </w:r>
          </w:p>
          <w:p w14:paraId="28170659"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ratio of variances </w:t>
            </w:r>
          </w:p>
          <w:p w14:paraId="165B5376" w14:textId="77777777" w:rsidR="00783972" w:rsidRDefault="00000000">
            <w:pPr>
              <w:widowControl w:val="0"/>
              <w:spacing w:line="288" w:lineRule="auto"/>
            </w:pPr>
            <w:r>
              <w:rPr>
                <w:rFonts w:ascii="Courier New" w:eastAsia="Courier New" w:hAnsi="Courier New" w:cs="Courier New"/>
                <w:sz w:val="20"/>
                <w:szCs w:val="20"/>
                <w:highlight w:val="white"/>
              </w:rPr>
              <w:t xml:space="preserve">          1.996225</w:t>
            </w:r>
          </w:p>
        </w:tc>
        <w:tc>
          <w:tcPr>
            <w:tcW w:w="4950" w:type="dxa"/>
            <w:shd w:val="clear" w:color="auto" w:fill="auto"/>
            <w:tcMar>
              <w:top w:w="100" w:type="dxa"/>
              <w:left w:w="100" w:type="dxa"/>
              <w:bottom w:w="100" w:type="dxa"/>
              <w:right w:w="100" w:type="dxa"/>
            </w:tcMar>
          </w:tcPr>
          <w:p w14:paraId="489D8226"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b/>
              <w:t>Welch Two Sample t-test</w:t>
            </w:r>
          </w:p>
          <w:p w14:paraId="5D96D30E" w14:textId="77777777" w:rsidR="00783972" w:rsidRDefault="00783972">
            <w:pPr>
              <w:widowControl w:val="0"/>
              <w:spacing w:line="240" w:lineRule="auto"/>
              <w:rPr>
                <w:rFonts w:ascii="Courier New" w:eastAsia="Courier New" w:hAnsi="Courier New" w:cs="Courier New"/>
                <w:sz w:val="20"/>
                <w:szCs w:val="20"/>
                <w:highlight w:val="white"/>
              </w:rPr>
            </w:pPr>
          </w:p>
          <w:p w14:paraId="7E2BA576"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femaleyesSmoke$Sleep.efficiency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femalenoSmoke$Sleep.efficiency</w:t>
            </w:r>
            <w:proofErr w:type="spellEnd"/>
          </w:p>
          <w:p w14:paraId="6B7796DA"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t = -4.9826,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83.518, p-value = 3.343e-06</w:t>
            </w:r>
          </w:p>
          <w:p w14:paraId="65E3141E"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alternative hypothesis: true difference in means is not equal to 0</w:t>
            </w:r>
          </w:p>
          <w:p w14:paraId="5387A487"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95 percent confidence interval:</w:t>
            </w:r>
          </w:p>
          <w:p w14:paraId="15BFC2E3"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-0.16170740 -0.06944417</w:t>
            </w:r>
          </w:p>
          <w:p w14:paraId="78A42AE5"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sample estimates:</w:t>
            </w:r>
          </w:p>
          <w:p w14:paraId="4D0E8861"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mean of x mean of y </w:t>
            </w:r>
          </w:p>
          <w:p w14:paraId="4192CE60" w14:textId="77777777" w:rsidR="00783972" w:rsidRDefault="00000000">
            <w:pPr>
              <w:widowControl w:val="0"/>
              <w:spacing w:line="288"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0.7034426 0.8190184</w:t>
            </w:r>
          </w:p>
          <w:p w14:paraId="38040A3F" w14:textId="77777777" w:rsidR="00783972" w:rsidRDefault="00783972">
            <w:pPr>
              <w:widowControl w:val="0"/>
              <w:spacing w:line="240" w:lineRule="auto"/>
            </w:pPr>
          </w:p>
        </w:tc>
      </w:tr>
    </w:tbl>
    <w:p w14:paraId="2F4C9BEA" w14:textId="77777777" w:rsidR="00783972" w:rsidRDefault="00000000">
      <w:pPr>
        <w:jc w:val="both"/>
        <w:rPr>
          <w:b/>
        </w:rPr>
      </w:pPr>
      <w:r>
        <w:t>We do not reject the null hypothesis that the mean of sleep efficiency of female smokers is lesser than or equal to the mean of sleep efficiency of female non-smokers.</w:t>
      </w:r>
    </w:p>
    <w:p w14:paraId="29062A43" w14:textId="77777777" w:rsidR="00783972" w:rsidRDefault="00783972">
      <w:pPr>
        <w:rPr>
          <w:b/>
        </w:rPr>
      </w:pPr>
    </w:p>
    <w:p w14:paraId="6C902667" w14:textId="77777777" w:rsidR="00783972" w:rsidRDefault="00000000">
      <w:pPr>
        <w:rPr>
          <w:strike/>
        </w:rPr>
      </w:pPr>
      <w:r>
        <w:rPr>
          <w:b/>
        </w:rPr>
        <w:t>4.5 Relation between sleep efficiency and caffeine consumption</w:t>
      </w:r>
    </w:p>
    <w:p w14:paraId="711E23FE" w14:textId="77777777" w:rsidR="00783972" w:rsidRDefault="00000000">
      <w:pPr>
        <w:jc w:val="both"/>
      </w:pPr>
      <w:r>
        <w:t xml:space="preserve">Since the number of records for 75,100 and 200 are less we re-categorised the data into consumption and no consumption. </w:t>
      </w:r>
    </w:p>
    <w:p w14:paraId="2C57BABD" w14:textId="77777777" w:rsidR="00783972" w:rsidRDefault="00000000">
      <w:r>
        <w:rPr>
          <w:noProof/>
        </w:rPr>
        <w:lastRenderedPageBreak/>
        <w:drawing>
          <wp:anchor distT="114300" distB="114300" distL="114300" distR="114300" simplePos="0" relativeHeight="251662336" behindDoc="0" locked="0" layoutInCell="1" hidden="0" allowOverlap="1" wp14:anchorId="5F35A370" wp14:editId="27CBDCE6">
            <wp:simplePos x="0" y="0"/>
            <wp:positionH relativeFrom="column">
              <wp:posOffset>19051</wp:posOffset>
            </wp:positionH>
            <wp:positionV relativeFrom="paragraph">
              <wp:posOffset>114300</wp:posOffset>
            </wp:positionV>
            <wp:extent cx="2519363" cy="2037471"/>
            <wp:effectExtent l="0" t="0" r="0" b="0"/>
            <wp:wrapSquare wrapText="bothSides" distT="114300" distB="11430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2519363" cy="2037471"/>
                    </a:xfrm>
                    <a:prstGeom prst="rect">
                      <a:avLst/>
                    </a:prstGeom>
                    <a:ln/>
                  </pic:spPr>
                </pic:pic>
              </a:graphicData>
            </a:graphic>
          </wp:anchor>
        </w:drawing>
      </w:r>
    </w:p>
    <w:p w14:paraId="3CA3BB0E" w14:textId="77777777" w:rsidR="00783972" w:rsidRDefault="00783972"/>
    <w:p w14:paraId="704BCC1E" w14:textId="77777777" w:rsidR="00783972" w:rsidRDefault="00783972"/>
    <w:p w14:paraId="26E29868" w14:textId="77777777" w:rsidR="00783972" w:rsidRDefault="00000000">
      <w:r>
        <w:rPr>
          <w:noProof/>
        </w:rPr>
        <w:drawing>
          <wp:inline distT="114300" distB="114300" distL="114300" distR="114300" wp14:anchorId="52E63BE5" wp14:editId="65949FF3">
            <wp:extent cx="2271713" cy="391032"/>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2271713" cy="391032"/>
                    </a:xfrm>
                    <a:prstGeom prst="rect">
                      <a:avLst/>
                    </a:prstGeom>
                    <a:ln/>
                  </pic:spPr>
                </pic:pic>
              </a:graphicData>
            </a:graphic>
          </wp:inline>
        </w:drawing>
      </w:r>
    </w:p>
    <w:p w14:paraId="5DFD8AD9" w14:textId="77777777" w:rsidR="00783972" w:rsidRDefault="00783972"/>
    <w:p w14:paraId="62C48218" w14:textId="77777777" w:rsidR="00783972" w:rsidRDefault="00000000">
      <w:r>
        <w:t>The box plot for consumption and no consumption.</w:t>
      </w:r>
    </w:p>
    <w:p w14:paraId="27BFB5B3" w14:textId="77777777" w:rsidR="00783972" w:rsidRDefault="00783972"/>
    <w:p w14:paraId="00AA6BD9" w14:textId="77777777" w:rsidR="00783972" w:rsidRDefault="00783972">
      <w:pPr>
        <w:jc w:val="both"/>
      </w:pPr>
    </w:p>
    <w:p w14:paraId="24F812D0" w14:textId="77777777" w:rsidR="00783972" w:rsidRDefault="00783972">
      <w:pPr>
        <w:jc w:val="both"/>
      </w:pPr>
    </w:p>
    <w:p w14:paraId="5BF68B21" w14:textId="77777777" w:rsidR="00783972" w:rsidRDefault="00783972">
      <w:pPr>
        <w:jc w:val="both"/>
      </w:pPr>
    </w:p>
    <w:p w14:paraId="1C4466F7" w14:textId="77777777" w:rsidR="00783972" w:rsidRDefault="00000000">
      <w:pPr>
        <w:jc w:val="both"/>
      </w:pPr>
      <w:r>
        <w:t xml:space="preserve">We performed the non-parametric </w:t>
      </w:r>
      <w:proofErr w:type="spellStart"/>
      <w:r>
        <w:t>wilcoxon</w:t>
      </w:r>
      <w:proofErr w:type="spellEnd"/>
      <w:r>
        <w:t xml:space="preserve"> test on the dataset to test if the distributions for sleep efficiency for consumption and no consumption of caffeine is the same. </w:t>
      </w:r>
    </w:p>
    <w:tbl>
      <w:tblPr>
        <w:tblStyle w:val="a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83972" w14:paraId="259F9B4D" w14:textId="77777777">
        <w:tc>
          <w:tcPr>
            <w:tcW w:w="4514" w:type="dxa"/>
            <w:shd w:val="clear" w:color="auto" w:fill="auto"/>
            <w:tcMar>
              <w:top w:w="100" w:type="dxa"/>
              <w:left w:w="100" w:type="dxa"/>
              <w:bottom w:w="100" w:type="dxa"/>
              <w:right w:w="100" w:type="dxa"/>
            </w:tcMar>
          </w:tcPr>
          <w:p w14:paraId="072ED82B" w14:textId="77777777" w:rsidR="00783972" w:rsidRDefault="00000000">
            <w:r>
              <w:rPr>
                <w:i/>
              </w:rPr>
              <w:t>H</w:t>
            </w:r>
            <w:proofErr w:type="gramStart"/>
            <w:r>
              <w:rPr>
                <w:i/>
                <w:vertAlign w:val="subscript"/>
              </w:rPr>
              <w:t>0</w:t>
            </w:r>
            <w:r>
              <w:rPr>
                <w:vertAlign w:val="subscript"/>
              </w:rPr>
              <w:t xml:space="preserve"> </w:t>
            </w:r>
            <w:r>
              <w:t>:</w:t>
            </w:r>
            <w:proofErr w:type="gramEnd"/>
            <w:r>
              <w:t xml:space="preserve"> Distribution of sleep efficiency with caffeine consumption = Distribution of sleep efficiency with no caffeine consumption</w:t>
            </w:r>
          </w:p>
          <w:p w14:paraId="2B279335" w14:textId="77777777" w:rsidR="00783972" w:rsidRDefault="00000000">
            <w:pPr>
              <w:rPr>
                <w:i/>
              </w:rPr>
            </w:pPr>
            <w:r>
              <w:rPr>
                <w:i/>
              </w:rPr>
              <w:t>H</w:t>
            </w:r>
            <w:proofErr w:type="gramStart"/>
            <w:r>
              <w:rPr>
                <w:i/>
                <w:vertAlign w:val="subscript"/>
              </w:rPr>
              <w:t>1</w:t>
            </w:r>
            <w:r>
              <w:rPr>
                <w:vertAlign w:val="subscript"/>
              </w:rPr>
              <w:t xml:space="preserve"> </w:t>
            </w:r>
            <w:r>
              <w:t>:</w:t>
            </w:r>
            <w:proofErr w:type="gramEnd"/>
            <w:r>
              <w:t xml:space="preserve"> Distribution of sleep efficiency with caffeine consumption is not the same as the distribution of sleep efficiency with no caffeine consumption</w:t>
            </w:r>
          </w:p>
        </w:tc>
        <w:tc>
          <w:tcPr>
            <w:tcW w:w="4514" w:type="dxa"/>
            <w:shd w:val="clear" w:color="auto" w:fill="auto"/>
            <w:tcMar>
              <w:top w:w="100" w:type="dxa"/>
              <w:left w:w="100" w:type="dxa"/>
              <w:bottom w:w="100" w:type="dxa"/>
              <w:right w:w="100" w:type="dxa"/>
            </w:tcMar>
          </w:tcPr>
          <w:p w14:paraId="28472AD4"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Wilcoxon rank sum test with continuity correction</w:t>
            </w:r>
          </w:p>
          <w:p w14:paraId="4D42C0EF" w14:textId="77777777" w:rsidR="00783972" w:rsidRDefault="00783972">
            <w:pPr>
              <w:rPr>
                <w:rFonts w:ascii="Courier New" w:eastAsia="Courier New" w:hAnsi="Courier New" w:cs="Courier New"/>
                <w:sz w:val="20"/>
                <w:szCs w:val="20"/>
                <w:highlight w:val="white"/>
              </w:rPr>
            </w:pPr>
          </w:p>
          <w:p w14:paraId="14F07A54"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nocons$Sleep.efficiency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cons$Sleep.efficiency</w:t>
            </w:r>
            <w:proofErr w:type="spellEnd"/>
          </w:p>
          <w:p w14:paraId="68919266" w14:textId="77777777" w:rsidR="00783972"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 = 25082, p-value = 0.8041</w:t>
            </w:r>
          </w:p>
          <w:p w14:paraId="33AA4180" w14:textId="77777777" w:rsidR="00783972" w:rsidRDefault="00000000">
            <w:pPr>
              <w:spacing w:line="288" w:lineRule="auto"/>
            </w:pPr>
            <w:r>
              <w:rPr>
                <w:rFonts w:ascii="Courier New" w:eastAsia="Courier New" w:hAnsi="Courier New" w:cs="Courier New"/>
                <w:sz w:val="20"/>
                <w:szCs w:val="20"/>
                <w:highlight w:val="white"/>
              </w:rPr>
              <w:t>alternative hypothesis: true location shift is not equal to 0</w:t>
            </w:r>
          </w:p>
        </w:tc>
      </w:tr>
    </w:tbl>
    <w:p w14:paraId="77159D9B" w14:textId="77777777" w:rsidR="00783972" w:rsidRDefault="00000000">
      <w:pPr>
        <w:jc w:val="both"/>
      </w:pPr>
      <w:r>
        <w:t>Since the p-value is greater than 0.05, we will not reject the null hypothesis that the distributions are the same. Hence, there is no difference between caffeine consumption and no caffeine consumption on sleep efficiency.</w:t>
      </w:r>
    </w:p>
    <w:p w14:paraId="134C2BD6" w14:textId="77777777" w:rsidR="00783972" w:rsidRDefault="00783972">
      <w:pPr>
        <w:rPr>
          <w:b/>
        </w:rPr>
      </w:pPr>
    </w:p>
    <w:p w14:paraId="6C3A7334" w14:textId="77777777" w:rsidR="00783972" w:rsidRDefault="00000000">
      <w:pPr>
        <w:rPr>
          <w:b/>
        </w:rPr>
        <w:sectPr w:rsidR="00783972">
          <w:type w:val="continuous"/>
          <w:pgSz w:w="11909" w:h="16834"/>
          <w:pgMar w:top="1440" w:right="1440" w:bottom="1440" w:left="1440" w:header="720" w:footer="720" w:gutter="0"/>
          <w:cols w:space="720"/>
        </w:sectPr>
      </w:pPr>
      <w:r>
        <w:rPr>
          <w:b/>
        </w:rPr>
        <w:t>4.6 Relation between sleep efficiency and exercise frequency</w:t>
      </w:r>
    </w:p>
    <w:p w14:paraId="19627027" w14:textId="77777777" w:rsidR="00783972" w:rsidRDefault="00000000">
      <w:pPr>
        <w:jc w:val="both"/>
      </w:pPr>
      <w:r>
        <w:t>Then we perform Kruskal-Wallis test with the cleaned dataset for male and female groups.</w:t>
      </w:r>
    </w:p>
    <w:p w14:paraId="70754F1F" w14:textId="77777777" w:rsidR="00783972" w:rsidRDefault="00000000">
      <w:pPr>
        <w:jc w:val="both"/>
      </w:pPr>
      <w:r>
        <w:rPr>
          <w:i/>
        </w:rPr>
        <w:t>H</w:t>
      </w:r>
      <w:proofErr w:type="gramStart"/>
      <w:r>
        <w:rPr>
          <w:i/>
          <w:vertAlign w:val="subscript"/>
        </w:rPr>
        <w:t>0</w:t>
      </w:r>
      <w:r>
        <w:rPr>
          <w:vertAlign w:val="subscript"/>
        </w:rPr>
        <w:t xml:space="preserve"> </w:t>
      </w:r>
      <w:r>
        <w:t>:</w:t>
      </w:r>
      <w:proofErr w:type="gramEnd"/>
      <w:r>
        <w:t xml:space="preserve"> All groups with different exercise frequency give the same distribution of sleep efficiency.</w:t>
      </w:r>
    </w:p>
    <w:p w14:paraId="5F6958FD" w14:textId="77777777" w:rsidR="00783972" w:rsidRDefault="00000000">
      <w:pPr>
        <w:spacing w:after="200"/>
      </w:pPr>
      <w:r>
        <w:rPr>
          <w:i/>
        </w:rPr>
        <w:t>H</w:t>
      </w:r>
      <w:proofErr w:type="gramStart"/>
      <w:r>
        <w:rPr>
          <w:i/>
          <w:vertAlign w:val="subscript"/>
        </w:rPr>
        <w:t>1</w:t>
      </w:r>
      <w:r>
        <w:rPr>
          <w:vertAlign w:val="subscript"/>
        </w:rPr>
        <w:t xml:space="preserve"> </w:t>
      </w:r>
      <w:r>
        <w:t>:</w:t>
      </w:r>
      <w:proofErr w:type="gramEnd"/>
      <w:r>
        <w:t xml:space="preserve"> At least one group gives a different distribution of sleep efficiency</w:t>
      </w:r>
    </w:p>
    <w:p w14:paraId="6787BE25" w14:textId="77777777" w:rsidR="00783972" w:rsidRDefault="00783972">
      <w:pPr>
        <w:spacing w:after="200"/>
      </w:pPr>
    </w:p>
    <w:tbl>
      <w:tblPr>
        <w:tblStyle w:val="af7"/>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2"/>
        <w:gridCol w:w="4513"/>
      </w:tblGrid>
      <w:tr w:rsidR="00783972" w14:paraId="0F4BECD8" w14:textId="77777777">
        <w:tc>
          <w:tcPr>
            <w:tcW w:w="4512" w:type="dxa"/>
            <w:shd w:val="clear" w:color="auto" w:fill="auto"/>
            <w:tcMar>
              <w:top w:w="100" w:type="dxa"/>
              <w:left w:w="100" w:type="dxa"/>
              <w:bottom w:w="100" w:type="dxa"/>
              <w:right w:w="100" w:type="dxa"/>
            </w:tcMar>
          </w:tcPr>
          <w:p w14:paraId="5D968248" w14:textId="77777777" w:rsidR="00783972" w:rsidRDefault="00000000">
            <w:pPr>
              <w:widowControl w:val="0"/>
              <w:spacing w:line="240" w:lineRule="auto"/>
              <w:jc w:val="center"/>
            </w:pPr>
            <w:r>
              <w:t>Exercise Frequency for Males</w:t>
            </w:r>
          </w:p>
        </w:tc>
        <w:tc>
          <w:tcPr>
            <w:tcW w:w="4512" w:type="dxa"/>
            <w:shd w:val="clear" w:color="auto" w:fill="auto"/>
            <w:tcMar>
              <w:top w:w="100" w:type="dxa"/>
              <w:left w:w="100" w:type="dxa"/>
              <w:bottom w:w="100" w:type="dxa"/>
              <w:right w:w="100" w:type="dxa"/>
            </w:tcMar>
          </w:tcPr>
          <w:p w14:paraId="7210F31F" w14:textId="77777777" w:rsidR="00783972" w:rsidRDefault="00000000">
            <w:pPr>
              <w:widowControl w:val="0"/>
              <w:spacing w:line="240" w:lineRule="auto"/>
              <w:jc w:val="center"/>
            </w:pPr>
            <w:r>
              <w:t>Exercise Frequency for Females</w:t>
            </w:r>
          </w:p>
        </w:tc>
      </w:tr>
      <w:tr w:rsidR="00783972" w14:paraId="4F3A53DB" w14:textId="77777777">
        <w:trPr>
          <w:trHeight w:val="1702"/>
        </w:trPr>
        <w:tc>
          <w:tcPr>
            <w:tcW w:w="4512" w:type="dxa"/>
            <w:shd w:val="clear" w:color="auto" w:fill="auto"/>
            <w:tcMar>
              <w:top w:w="100" w:type="dxa"/>
              <w:left w:w="100" w:type="dxa"/>
              <w:bottom w:w="100" w:type="dxa"/>
              <w:right w:w="100" w:type="dxa"/>
            </w:tcMar>
          </w:tcPr>
          <w:p w14:paraId="6EC9C241"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rank sum test</w:t>
            </w:r>
          </w:p>
          <w:p w14:paraId="4D2E22C3" w14:textId="77777777" w:rsidR="00783972" w:rsidRDefault="00783972">
            <w:pPr>
              <w:widowControl w:val="0"/>
              <w:spacing w:line="240" w:lineRule="auto"/>
              <w:rPr>
                <w:rFonts w:ascii="Courier New" w:eastAsia="Courier New" w:hAnsi="Courier New" w:cs="Courier New"/>
                <w:sz w:val="20"/>
                <w:szCs w:val="20"/>
                <w:highlight w:val="white"/>
              </w:rPr>
            </w:pPr>
          </w:p>
          <w:p w14:paraId="7DF86316"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male$Sleep.efficiency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male$Exercise.frequency</w:t>
            </w:r>
            <w:proofErr w:type="spellEnd"/>
          </w:p>
          <w:p w14:paraId="3CFE3170" w14:textId="77777777" w:rsidR="00783972" w:rsidRDefault="00000000">
            <w:pPr>
              <w:widowControl w:val="0"/>
              <w:spacing w:line="240" w:lineRule="auto"/>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chi-squared = 21.086,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4, p-value = 0.0003045</w:t>
            </w:r>
          </w:p>
        </w:tc>
        <w:tc>
          <w:tcPr>
            <w:tcW w:w="4512" w:type="dxa"/>
            <w:shd w:val="clear" w:color="auto" w:fill="auto"/>
            <w:tcMar>
              <w:top w:w="100" w:type="dxa"/>
              <w:left w:w="100" w:type="dxa"/>
              <w:bottom w:w="100" w:type="dxa"/>
              <w:right w:w="100" w:type="dxa"/>
            </w:tcMar>
          </w:tcPr>
          <w:p w14:paraId="7EBB65A2"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rank sum test</w:t>
            </w:r>
          </w:p>
          <w:p w14:paraId="7636F0C8" w14:textId="77777777" w:rsidR="00783972" w:rsidRDefault="00783972">
            <w:pPr>
              <w:widowControl w:val="0"/>
              <w:spacing w:line="240" w:lineRule="auto"/>
              <w:rPr>
                <w:rFonts w:ascii="Courier New" w:eastAsia="Courier New" w:hAnsi="Courier New" w:cs="Courier New"/>
                <w:sz w:val="20"/>
                <w:szCs w:val="20"/>
                <w:highlight w:val="white"/>
              </w:rPr>
            </w:pPr>
          </w:p>
          <w:p w14:paraId="34C02F74" w14:textId="77777777" w:rsidR="00783972" w:rsidRDefault="00000000">
            <w:pPr>
              <w:widowControl w:val="0"/>
              <w:spacing w:line="240"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data:  </w:t>
            </w:r>
            <w:proofErr w:type="spellStart"/>
            <w:r>
              <w:rPr>
                <w:rFonts w:ascii="Courier New" w:eastAsia="Courier New" w:hAnsi="Courier New" w:cs="Courier New"/>
                <w:sz w:val="20"/>
                <w:szCs w:val="20"/>
                <w:highlight w:val="white"/>
              </w:rPr>
              <w:t>female$Sleep.efficiency</w:t>
            </w:r>
            <w:proofErr w:type="spellEnd"/>
            <w:r>
              <w:rPr>
                <w:rFonts w:ascii="Courier New" w:eastAsia="Courier New" w:hAnsi="Courier New" w:cs="Courier New"/>
                <w:sz w:val="20"/>
                <w:szCs w:val="20"/>
                <w:highlight w:val="white"/>
              </w:rPr>
              <w:t xml:space="preserve"> and </w:t>
            </w:r>
            <w:proofErr w:type="spellStart"/>
            <w:r>
              <w:rPr>
                <w:rFonts w:ascii="Courier New" w:eastAsia="Courier New" w:hAnsi="Courier New" w:cs="Courier New"/>
                <w:sz w:val="20"/>
                <w:szCs w:val="20"/>
                <w:highlight w:val="white"/>
              </w:rPr>
              <w:t>female$Exercise.frequency</w:t>
            </w:r>
            <w:proofErr w:type="spellEnd"/>
          </w:p>
          <w:p w14:paraId="4BE9464A" w14:textId="77777777" w:rsidR="00783972" w:rsidRDefault="00000000">
            <w:pPr>
              <w:widowControl w:val="0"/>
              <w:spacing w:line="240" w:lineRule="auto"/>
            </w:pPr>
            <w:r>
              <w:rPr>
                <w:rFonts w:ascii="Courier New" w:eastAsia="Courier New" w:hAnsi="Courier New" w:cs="Courier New"/>
                <w:sz w:val="20"/>
                <w:szCs w:val="20"/>
                <w:highlight w:val="white"/>
              </w:rPr>
              <w:t>Kruskal-</w:t>
            </w:r>
            <w:proofErr w:type="gramStart"/>
            <w:r>
              <w:rPr>
                <w:rFonts w:ascii="Courier New" w:eastAsia="Courier New" w:hAnsi="Courier New" w:cs="Courier New"/>
                <w:sz w:val="20"/>
                <w:szCs w:val="20"/>
                <w:highlight w:val="white"/>
              </w:rPr>
              <w:t>Wallis</w:t>
            </w:r>
            <w:proofErr w:type="gramEnd"/>
            <w:r>
              <w:rPr>
                <w:rFonts w:ascii="Courier New" w:eastAsia="Courier New" w:hAnsi="Courier New" w:cs="Courier New"/>
                <w:sz w:val="20"/>
                <w:szCs w:val="20"/>
                <w:highlight w:val="white"/>
              </w:rPr>
              <w:t xml:space="preserve"> chi-squared = 32.304, </w:t>
            </w:r>
            <w:proofErr w:type="spellStart"/>
            <w:r>
              <w:rPr>
                <w:rFonts w:ascii="Courier New" w:eastAsia="Courier New" w:hAnsi="Courier New" w:cs="Courier New"/>
                <w:sz w:val="20"/>
                <w:szCs w:val="20"/>
                <w:highlight w:val="white"/>
              </w:rPr>
              <w:t>df</w:t>
            </w:r>
            <w:proofErr w:type="spellEnd"/>
            <w:r>
              <w:rPr>
                <w:rFonts w:ascii="Courier New" w:eastAsia="Courier New" w:hAnsi="Courier New" w:cs="Courier New"/>
                <w:sz w:val="20"/>
                <w:szCs w:val="20"/>
                <w:highlight w:val="white"/>
              </w:rPr>
              <w:t xml:space="preserve"> = 5, p-value = 5.172e-06</w:t>
            </w:r>
          </w:p>
        </w:tc>
      </w:tr>
    </w:tbl>
    <w:p w14:paraId="0BAFE3A2" w14:textId="77777777" w:rsidR="00783972" w:rsidRDefault="00000000">
      <w:pPr>
        <w:spacing w:before="200"/>
        <w:jc w:val="both"/>
        <w:rPr>
          <w:b/>
        </w:rPr>
      </w:pPr>
      <w:r>
        <w:t>Given the p-value is extremely low, we reject the null hypothesis that different exercise frequency levels give the same distribution of sleep efficiency.</w:t>
      </w:r>
    </w:p>
    <w:p w14:paraId="75BC86FB" w14:textId="77777777" w:rsidR="00783972" w:rsidRDefault="00000000">
      <w:pPr>
        <w:spacing w:after="200"/>
        <w:jc w:val="both"/>
      </w:pPr>
      <w:r>
        <w:t xml:space="preserve">Afterwards, we make a plot with </w:t>
      </w:r>
      <w:proofErr w:type="spellStart"/>
      <w:r>
        <w:t>Exercise.frequency</w:t>
      </w:r>
      <w:proofErr w:type="spellEnd"/>
      <w:r>
        <w:t xml:space="preserve"> against </w:t>
      </w:r>
      <w:proofErr w:type="spellStart"/>
      <w:r>
        <w:t>Sleep.efficiency</w:t>
      </w:r>
      <w:proofErr w:type="spellEnd"/>
      <w:r>
        <w:t xml:space="preserve"> for males and females. We can see that for both, there is a positive correlation between </w:t>
      </w:r>
      <w:proofErr w:type="spellStart"/>
      <w:r>
        <w:t>Exercise.frequency</w:t>
      </w:r>
      <w:proofErr w:type="spellEnd"/>
      <w:r>
        <w:t xml:space="preserve"> and </w:t>
      </w:r>
      <w:proofErr w:type="spellStart"/>
      <w:r>
        <w:t>Sleep.efficiency</w:t>
      </w:r>
      <w:proofErr w:type="spellEnd"/>
      <w:r>
        <w:t>.</w:t>
      </w:r>
    </w:p>
    <w:tbl>
      <w:tblPr>
        <w:tblStyle w:val="af8"/>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2"/>
        <w:gridCol w:w="4513"/>
      </w:tblGrid>
      <w:tr w:rsidR="00783972" w14:paraId="6CCA7CB5" w14:textId="77777777">
        <w:tc>
          <w:tcPr>
            <w:tcW w:w="4512" w:type="dxa"/>
            <w:shd w:val="clear" w:color="auto" w:fill="auto"/>
            <w:tcMar>
              <w:top w:w="100" w:type="dxa"/>
              <w:left w:w="100" w:type="dxa"/>
              <w:bottom w:w="100" w:type="dxa"/>
              <w:right w:w="100" w:type="dxa"/>
            </w:tcMar>
          </w:tcPr>
          <w:p w14:paraId="5C932FD0" w14:textId="77777777" w:rsidR="00783972" w:rsidRDefault="00000000">
            <w:pPr>
              <w:jc w:val="center"/>
              <w:rPr>
                <w:b/>
              </w:rPr>
            </w:pPr>
            <w:r>
              <w:lastRenderedPageBreak/>
              <w:t>Scatterplot for Male Group</w:t>
            </w:r>
          </w:p>
        </w:tc>
        <w:tc>
          <w:tcPr>
            <w:tcW w:w="4512" w:type="dxa"/>
            <w:shd w:val="clear" w:color="auto" w:fill="auto"/>
            <w:tcMar>
              <w:top w:w="100" w:type="dxa"/>
              <w:left w:w="100" w:type="dxa"/>
              <w:bottom w:w="100" w:type="dxa"/>
              <w:right w:w="100" w:type="dxa"/>
            </w:tcMar>
          </w:tcPr>
          <w:p w14:paraId="159E164E" w14:textId="77777777" w:rsidR="00783972" w:rsidRDefault="00000000">
            <w:pPr>
              <w:jc w:val="center"/>
              <w:rPr>
                <w:b/>
              </w:rPr>
            </w:pPr>
            <w:r>
              <w:t>Scatterplot for Female Group</w:t>
            </w:r>
          </w:p>
        </w:tc>
      </w:tr>
      <w:tr w:rsidR="00783972" w14:paraId="1102FD54" w14:textId="77777777">
        <w:tc>
          <w:tcPr>
            <w:tcW w:w="4512" w:type="dxa"/>
            <w:shd w:val="clear" w:color="auto" w:fill="auto"/>
            <w:tcMar>
              <w:top w:w="100" w:type="dxa"/>
              <w:left w:w="100" w:type="dxa"/>
              <w:bottom w:w="100" w:type="dxa"/>
              <w:right w:w="100" w:type="dxa"/>
            </w:tcMar>
          </w:tcPr>
          <w:p w14:paraId="2F1F2BCF" w14:textId="77777777" w:rsidR="00783972" w:rsidRDefault="00000000">
            <w:pPr>
              <w:widowControl w:val="0"/>
              <w:pBdr>
                <w:top w:val="nil"/>
                <w:left w:val="nil"/>
                <w:bottom w:val="nil"/>
                <w:right w:val="nil"/>
                <w:between w:val="nil"/>
              </w:pBdr>
              <w:spacing w:line="240" w:lineRule="auto"/>
              <w:jc w:val="center"/>
              <w:rPr>
                <w:b/>
              </w:rPr>
            </w:pPr>
            <w:r>
              <w:rPr>
                <w:b/>
                <w:noProof/>
              </w:rPr>
              <w:drawing>
                <wp:inline distT="114300" distB="114300" distL="114300" distR="114300" wp14:anchorId="11C90C5D" wp14:editId="68EC1284">
                  <wp:extent cx="2314575" cy="2056375"/>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2314575" cy="2056375"/>
                          </a:xfrm>
                          <a:prstGeom prst="rect">
                            <a:avLst/>
                          </a:prstGeom>
                          <a:ln/>
                        </pic:spPr>
                      </pic:pic>
                    </a:graphicData>
                  </a:graphic>
                </wp:inline>
              </w:drawing>
            </w:r>
          </w:p>
        </w:tc>
        <w:tc>
          <w:tcPr>
            <w:tcW w:w="4512" w:type="dxa"/>
            <w:shd w:val="clear" w:color="auto" w:fill="auto"/>
            <w:tcMar>
              <w:top w:w="100" w:type="dxa"/>
              <w:left w:w="100" w:type="dxa"/>
              <w:bottom w:w="100" w:type="dxa"/>
              <w:right w:w="100" w:type="dxa"/>
            </w:tcMar>
          </w:tcPr>
          <w:p w14:paraId="59E06802" w14:textId="77777777" w:rsidR="00783972" w:rsidRDefault="00000000">
            <w:pPr>
              <w:widowControl w:val="0"/>
              <w:pBdr>
                <w:top w:val="nil"/>
                <w:left w:val="nil"/>
                <w:bottom w:val="nil"/>
                <w:right w:val="nil"/>
                <w:between w:val="nil"/>
              </w:pBdr>
              <w:spacing w:line="240" w:lineRule="auto"/>
              <w:jc w:val="center"/>
              <w:rPr>
                <w:b/>
              </w:rPr>
            </w:pPr>
            <w:r>
              <w:rPr>
                <w:b/>
                <w:noProof/>
              </w:rPr>
              <w:drawing>
                <wp:inline distT="114300" distB="114300" distL="114300" distR="114300" wp14:anchorId="438F3DC6" wp14:editId="6941BD61">
                  <wp:extent cx="2257425" cy="20746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2257425" cy="2074638"/>
                          </a:xfrm>
                          <a:prstGeom prst="rect">
                            <a:avLst/>
                          </a:prstGeom>
                          <a:ln/>
                        </pic:spPr>
                      </pic:pic>
                    </a:graphicData>
                  </a:graphic>
                </wp:inline>
              </w:drawing>
            </w:r>
          </w:p>
        </w:tc>
      </w:tr>
    </w:tbl>
    <w:p w14:paraId="3ABD48DF" w14:textId="77777777" w:rsidR="00783972" w:rsidRDefault="00783972">
      <w:pPr>
        <w:spacing w:after="200"/>
        <w:jc w:val="both"/>
      </w:pPr>
    </w:p>
    <w:p w14:paraId="0AA16630" w14:textId="77777777" w:rsidR="00783972" w:rsidRDefault="00000000">
      <w:pPr>
        <w:spacing w:after="200"/>
        <w:jc w:val="both"/>
      </w:pPr>
      <w:r>
        <w:t>From the boxplots below, we can clearly see that for both genders, people who exercise tend to have higher sleep efficiency than people whose exercise frequency is 0.</w:t>
      </w:r>
    </w:p>
    <w:tbl>
      <w:tblPr>
        <w:tblStyle w:val="af9"/>
        <w:tblW w:w="90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5"/>
      </w:tblGrid>
      <w:tr w:rsidR="00783972" w14:paraId="7E1B25C4" w14:textId="77777777">
        <w:tc>
          <w:tcPr>
            <w:tcW w:w="9045" w:type="dxa"/>
            <w:shd w:val="clear" w:color="auto" w:fill="auto"/>
            <w:tcMar>
              <w:top w:w="100" w:type="dxa"/>
              <w:left w:w="100" w:type="dxa"/>
              <w:bottom w:w="100" w:type="dxa"/>
              <w:right w:w="100" w:type="dxa"/>
            </w:tcMar>
          </w:tcPr>
          <w:p w14:paraId="6CD9E460" w14:textId="77777777" w:rsidR="00783972" w:rsidRDefault="00000000">
            <w:pPr>
              <w:widowControl w:val="0"/>
              <w:spacing w:line="240" w:lineRule="auto"/>
              <w:jc w:val="center"/>
            </w:pPr>
            <w:r>
              <w:t>Exercise Frequency against Sleep Efficiency (Male Group)</w:t>
            </w:r>
          </w:p>
        </w:tc>
      </w:tr>
      <w:tr w:rsidR="00783972" w14:paraId="6B3F02E8" w14:textId="77777777">
        <w:tc>
          <w:tcPr>
            <w:tcW w:w="9045" w:type="dxa"/>
            <w:shd w:val="clear" w:color="auto" w:fill="auto"/>
            <w:tcMar>
              <w:top w:w="100" w:type="dxa"/>
              <w:left w:w="100" w:type="dxa"/>
              <w:bottom w:w="100" w:type="dxa"/>
              <w:right w:w="100" w:type="dxa"/>
            </w:tcMar>
          </w:tcPr>
          <w:p w14:paraId="7284C9CF" w14:textId="77777777" w:rsidR="00783972" w:rsidRDefault="00000000">
            <w:r>
              <w:rPr>
                <w:noProof/>
              </w:rPr>
              <w:drawing>
                <wp:inline distT="114300" distB="114300" distL="114300" distR="114300" wp14:anchorId="1A0B1406" wp14:editId="360BDF3B">
                  <wp:extent cx="5562513" cy="2090738"/>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5562513" cy="2090738"/>
                          </a:xfrm>
                          <a:prstGeom prst="rect">
                            <a:avLst/>
                          </a:prstGeom>
                          <a:ln/>
                        </pic:spPr>
                      </pic:pic>
                    </a:graphicData>
                  </a:graphic>
                </wp:inline>
              </w:drawing>
            </w:r>
          </w:p>
        </w:tc>
      </w:tr>
      <w:tr w:rsidR="00783972" w14:paraId="475C45A0" w14:textId="77777777">
        <w:tc>
          <w:tcPr>
            <w:tcW w:w="9045" w:type="dxa"/>
            <w:shd w:val="clear" w:color="auto" w:fill="auto"/>
            <w:tcMar>
              <w:top w:w="100" w:type="dxa"/>
              <w:left w:w="100" w:type="dxa"/>
              <w:bottom w:w="100" w:type="dxa"/>
              <w:right w:w="100" w:type="dxa"/>
            </w:tcMar>
          </w:tcPr>
          <w:p w14:paraId="6B5F7018" w14:textId="77777777" w:rsidR="00783972" w:rsidRDefault="00000000">
            <w:pPr>
              <w:widowControl w:val="0"/>
              <w:spacing w:line="240" w:lineRule="auto"/>
              <w:jc w:val="center"/>
            </w:pPr>
            <w:r>
              <w:t>Exercise Frequency against Sleep Efficiency (Female Group)</w:t>
            </w:r>
          </w:p>
        </w:tc>
      </w:tr>
      <w:tr w:rsidR="00783972" w14:paraId="0F1CB6DB" w14:textId="77777777">
        <w:tc>
          <w:tcPr>
            <w:tcW w:w="9045" w:type="dxa"/>
            <w:shd w:val="clear" w:color="auto" w:fill="auto"/>
            <w:tcMar>
              <w:top w:w="100" w:type="dxa"/>
              <w:left w:w="100" w:type="dxa"/>
              <w:bottom w:w="100" w:type="dxa"/>
              <w:right w:w="100" w:type="dxa"/>
            </w:tcMar>
          </w:tcPr>
          <w:p w14:paraId="39E7DD2C" w14:textId="77777777" w:rsidR="00783972" w:rsidRDefault="00000000">
            <w:pPr>
              <w:widowControl w:val="0"/>
              <w:spacing w:line="240" w:lineRule="auto"/>
            </w:pPr>
            <w:r>
              <w:rPr>
                <w:noProof/>
              </w:rPr>
              <w:drawing>
                <wp:inline distT="114300" distB="114300" distL="114300" distR="114300" wp14:anchorId="007FA4FE" wp14:editId="3BE94D7C">
                  <wp:extent cx="5591175" cy="21717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591175" cy="2171700"/>
                          </a:xfrm>
                          <a:prstGeom prst="rect">
                            <a:avLst/>
                          </a:prstGeom>
                          <a:ln/>
                        </pic:spPr>
                      </pic:pic>
                    </a:graphicData>
                  </a:graphic>
                </wp:inline>
              </w:drawing>
            </w:r>
          </w:p>
        </w:tc>
      </w:tr>
    </w:tbl>
    <w:p w14:paraId="5B9FA92D" w14:textId="77777777" w:rsidR="00783972" w:rsidRDefault="00783972">
      <w:pPr>
        <w:rPr>
          <w:b/>
        </w:rPr>
      </w:pPr>
    </w:p>
    <w:p w14:paraId="172A1757" w14:textId="77777777" w:rsidR="00783972" w:rsidRDefault="00000000">
      <w:pPr>
        <w:sectPr w:rsidR="00783972">
          <w:type w:val="continuous"/>
          <w:pgSz w:w="11909" w:h="16834"/>
          <w:pgMar w:top="1440" w:right="1440" w:bottom="1440" w:left="1440" w:header="720" w:footer="720" w:gutter="0"/>
          <w:cols w:space="720" w:equalWidth="0">
            <w:col w:w="9025" w:space="0"/>
          </w:cols>
        </w:sectPr>
      </w:pPr>
      <w:r>
        <w:rPr>
          <w:b/>
        </w:rPr>
        <w:lastRenderedPageBreak/>
        <w:t>4.7 Relation between sleep efficiency and alcohol consumption</w:t>
      </w:r>
    </w:p>
    <w:p w14:paraId="44CE1EFA" w14:textId="77777777" w:rsidR="00783972" w:rsidRDefault="00000000">
      <w:pPr>
        <w:jc w:val="both"/>
      </w:pPr>
      <w:r>
        <w:t>We perform Kruskal-</w:t>
      </w:r>
      <w:proofErr w:type="gramStart"/>
      <w:r>
        <w:t>Wallis</w:t>
      </w:r>
      <w:proofErr w:type="gramEnd"/>
      <w:r>
        <w:t xml:space="preserve"> rank sum test with the cleaned dataset for male and female groups. Given the p-value is extremely low, we reject the null hypothesis that different Alcohol Consumption levels give identical results on sleep efficiency.</w:t>
      </w:r>
    </w:p>
    <w:tbl>
      <w:tblPr>
        <w:tblStyle w:val="afa"/>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2"/>
        <w:gridCol w:w="4513"/>
      </w:tblGrid>
      <w:tr w:rsidR="00783972" w14:paraId="35BFEEAA" w14:textId="77777777">
        <w:tc>
          <w:tcPr>
            <w:tcW w:w="4512" w:type="dxa"/>
            <w:shd w:val="clear" w:color="auto" w:fill="auto"/>
            <w:tcMar>
              <w:top w:w="100" w:type="dxa"/>
              <w:left w:w="100" w:type="dxa"/>
              <w:bottom w:w="100" w:type="dxa"/>
              <w:right w:w="100" w:type="dxa"/>
            </w:tcMar>
          </w:tcPr>
          <w:p w14:paraId="32872367" w14:textId="77777777" w:rsidR="00783972" w:rsidRDefault="00000000">
            <w:pPr>
              <w:widowControl w:val="0"/>
              <w:spacing w:line="240" w:lineRule="auto"/>
              <w:jc w:val="center"/>
            </w:pPr>
            <w:r>
              <w:t>Alcohol Consumption for Male</w:t>
            </w:r>
          </w:p>
        </w:tc>
        <w:tc>
          <w:tcPr>
            <w:tcW w:w="4512" w:type="dxa"/>
            <w:shd w:val="clear" w:color="auto" w:fill="auto"/>
            <w:tcMar>
              <w:top w:w="100" w:type="dxa"/>
              <w:left w:w="100" w:type="dxa"/>
              <w:bottom w:w="100" w:type="dxa"/>
              <w:right w:w="100" w:type="dxa"/>
            </w:tcMar>
          </w:tcPr>
          <w:p w14:paraId="0566044F" w14:textId="77777777" w:rsidR="00783972" w:rsidRDefault="00000000">
            <w:pPr>
              <w:widowControl w:val="0"/>
              <w:spacing w:line="240" w:lineRule="auto"/>
              <w:jc w:val="center"/>
            </w:pPr>
            <w:r>
              <w:t>Alcohol Consumption for Female</w:t>
            </w:r>
          </w:p>
        </w:tc>
      </w:tr>
      <w:tr w:rsidR="00783972" w14:paraId="51E28081" w14:textId="77777777">
        <w:tc>
          <w:tcPr>
            <w:tcW w:w="4512" w:type="dxa"/>
            <w:shd w:val="clear" w:color="auto" w:fill="auto"/>
            <w:tcMar>
              <w:top w:w="100" w:type="dxa"/>
              <w:left w:w="100" w:type="dxa"/>
              <w:bottom w:w="100" w:type="dxa"/>
              <w:right w:w="100" w:type="dxa"/>
            </w:tcMar>
          </w:tcPr>
          <w:p w14:paraId="1F33D0CB" w14:textId="77777777" w:rsidR="00783972" w:rsidRDefault="00000000">
            <w:pPr>
              <w:widowControl w:val="0"/>
              <w:spacing w:line="240" w:lineRule="auto"/>
            </w:pPr>
            <w:r>
              <w:rPr>
                <w:noProof/>
              </w:rPr>
              <w:drawing>
                <wp:inline distT="114300" distB="114300" distL="114300" distR="114300" wp14:anchorId="004E6425" wp14:editId="5A649311">
                  <wp:extent cx="2724150" cy="462691"/>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2724150" cy="462691"/>
                          </a:xfrm>
                          <a:prstGeom prst="rect">
                            <a:avLst/>
                          </a:prstGeom>
                          <a:ln/>
                        </pic:spPr>
                      </pic:pic>
                    </a:graphicData>
                  </a:graphic>
                </wp:inline>
              </w:drawing>
            </w:r>
          </w:p>
        </w:tc>
        <w:tc>
          <w:tcPr>
            <w:tcW w:w="4512" w:type="dxa"/>
            <w:shd w:val="clear" w:color="auto" w:fill="auto"/>
            <w:tcMar>
              <w:top w:w="100" w:type="dxa"/>
              <w:left w:w="100" w:type="dxa"/>
              <w:bottom w:w="100" w:type="dxa"/>
              <w:right w:w="100" w:type="dxa"/>
            </w:tcMar>
          </w:tcPr>
          <w:p w14:paraId="21DDB7D7" w14:textId="77777777" w:rsidR="00783972" w:rsidRDefault="00000000">
            <w:pPr>
              <w:widowControl w:val="0"/>
              <w:spacing w:line="240" w:lineRule="auto"/>
            </w:pPr>
            <w:r>
              <w:rPr>
                <w:noProof/>
              </w:rPr>
              <w:drawing>
                <wp:inline distT="114300" distB="114300" distL="114300" distR="114300" wp14:anchorId="5F6AD2C9" wp14:editId="2025488E">
                  <wp:extent cx="2724150" cy="481741"/>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2724150" cy="481741"/>
                          </a:xfrm>
                          <a:prstGeom prst="rect">
                            <a:avLst/>
                          </a:prstGeom>
                          <a:ln/>
                        </pic:spPr>
                      </pic:pic>
                    </a:graphicData>
                  </a:graphic>
                </wp:inline>
              </w:drawing>
            </w:r>
          </w:p>
        </w:tc>
      </w:tr>
    </w:tbl>
    <w:p w14:paraId="7968C70D" w14:textId="77777777" w:rsidR="00783972" w:rsidRDefault="00000000">
      <w:pPr>
        <w:jc w:val="both"/>
      </w:pPr>
      <w:r>
        <w:t xml:space="preserve">Afterwards, we make a plot with </w:t>
      </w:r>
      <w:proofErr w:type="spellStart"/>
      <w:r>
        <w:t>Alcohol.consumption</w:t>
      </w:r>
      <w:proofErr w:type="spellEnd"/>
      <w:r>
        <w:t xml:space="preserve"> against </w:t>
      </w:r>
      <w:proofErr w:type="spellStart"/>
      <w:r>
        <w:t>Sleep.efficiency</w:t>
      </w:r>
      <w:proofErr w:type="spellEnd"/>
      <w:r>
        <w:t xml:space="preserve"> for males and females. We can see that for both genders, there is a negative correlation between </w:t>
      </w:r>
      <w:proofErr w:type="spellStart"/>
      <w:r>
        <w:t>Alcohol.consumption</w:t>
      </w:r>
      <w:proofErr w:type="spellEnd"/>
      <w:r>
        <w:t xml:space="preserve"> and </w:t>
      </w:r>
      <w:proofErr w:type="spellStart"/>
      <w:r>
        <w:t>Sleep.efficiency</w:t>
      </w:r>
      <w:proofErr w:type="spellEnd"/>
      <w:r>
        <w:t>.</w:t>
      </w:r>
    </w:p>
    <w:p w14:paraId="43A93708" w14:textId="77777777" w:rsidR="00783972" w:rsidRDefault="00783972">
      <w:pPr>
        <w:jc w:val="both"/>
      </w:pPr>
    </w:p>
    <w:tbl>
      <w:tblPr>
        <w:tblStyle w:val="afb"/>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2"/>
        <w:gridCol w:w="4513"/>
      </w:tblGrid>
      <w:tr w:rsidR="00783972" w14:paraId="460D3077" w14:textId="77777777">
        <w:tc>
          <w:tcPr>
            <w:tcW w:w="4512" w:type="dxa"/>
            <w:shd w:val="clear" w:color="auto" w:fill="auto"/>
            <w:tcMar>
              <w:top w:w="100" w:type="dxa"/>
              <w:left w:w="100" w:type="dxa"/>
              <w:bottom w:w="100" w:type="dxa"/>
              <w:right w:w="100" w:type="dxa"/>
            </w:tcMar>
          </w:tcPr>
          <w:p w14:paraId="4DB10ABE" w14:textId="77777777" w:rsidR="00783972" w:rsidRDefault="00000000">
            <w:pPr>
              <w:jc w:val="center"/>
              <w:rPr>
                <w:b/>
              </w:rPr>
            </w:pPr>
            <w:r>
              <w:t>Scatterplot for Male Group</w:t>
            </w:r>
          </w:p>
        </w:tc>
        <w:tc>
          <w:tcPr>
            <w:tcW w:w="4512" w:type="dxa"/>
            <w:shd w:val="clear" w:color="auto" w:fill="auto"/>
            <w:tcMar>
              <w:top w:w="100" w:type="dxa"/>
              <w:left w:w="100" w:type="dxa"/>
              <w:bottom w:w="100" w:type="dxa"/>
              <w:right w:w="100" w:type="dxa"/>
            </w:tcMar>
          </w:tcPr>
          <w:p w14:paraId="1BF5F6E3" w14:textId="77777777" w:rsidR="00783972" w:rsidRDefault="00000000">
            <w:pPr>
              <w:jc w:val="center"/>
              <w:rPr>
                <w:b/>
              </w:rPr>
            </w:pPr>
            <w:r>
              <w:t>Scatterplot for Female Group</w:t>
            </w:r>
          </w:p>
        </w:tc>
      </w:tr>
      <w:tr w:rsidR="00783972" w14:paraId="5EBCD916" w14:textId="77777777">
        <w:trPr>
          <w:trHeight w:val="3360"/>
        </w:trPr>
        <w:tc>
          <w:tcPr>
            <w:tcW w:w="4512" w:type="dxa"/>
            <w:shd w:val="clear" w:color="auto" w:fill="auto"/>
            <w:tcMar>
              <w:top w:w="100" w:type="dxa"/>
              <w:left w:w="100" w:type="dxa"/>
              <w:bottom w:w="100" w:type="dxa"/>
              <w:right w:w="100" w:type="dxa"/>
            </w:tcMar>
          </w:tcPr>
          <w:p w14:paraId="03092272" w14:textId="77777777" w:rsidR="00783972" w:rsidRDefault="00000000">
            <w:pPr>
              <w:widowControl w:val="0"/>
              <w:spacing w:line="240" w:lineRule="auto"/>
              <w:rPr>
                <w:b/>
              </w:rPr>
            </w:pPr>
            <w:r>
              <w:rPr>
                <w:b/>
                <w:noProof/>
              </w:rPr>
              <w:drawing>
                <wp:inline distT="114300" distB="114300" distL="114300" distR="114300" wp14:anchorId="515D39C4" wp14:editId="007DE74E">
                  <wp:extent cx="2514600" cy="1947863"/>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9"/>
                          <a:srcRect t="2734" b="2343"/>
                          <a:stretch>
                            <a:fillRect/>
                          </a:stretch>
                        </pic:blipFill>
                        <pic:spPr>
                          <a:xfrm>
                            <a:off x="0" y="0"/>
                            <a:ext cx="2514600" cy="1947863"/>
                          </a:xfrm>
                          <a:prstGeom prst="rect">
                            <a:avLst/>
                          </a:prstGeom>
                          <a:ln/>
                        </pic:spPr>
                      </pic:pic>
                    </a:graphicData>
                  </a:graphic>
                </wp:inline>
              </w:drawing>
            </w:r>
          </w:p>
        </w:tc>
        <w:tc>
          <w:tcPr>
            <w:tcW w:w="4512" w:type="dxa"/>
            <w:shd w:val="clear" w:color="auto" w:fill="auto"/>
            <w:tcMar>
              <w:top w:w="100" w:type="dxa"/>
              <w:left w:w="100" w:type="dxa"/>
              <w:bottom w:w="100" w:type="dxa"/>
              <w:right w:w="100" w:type="dxa"/>
            </w:tcMar>
          </w:tcPr>
          <w:p w14:paraId="107B2165" w14:textId="77777777" w:rsidR="00783972" w:rsidRDefault="00000000">
            <w:pPr>
              <w:widowControl w:val="0"/>
              <w:spacing w:line="240" w:lineRule="auto"/>
              <w:rPr>
                <w:b/>
              </w:rPr>
            </w:pPr>
            <w:r>
              <w:rPr>
                <w:b/>
                <w:noProof/>
              </w:rPr>
              <w:drawing>
                <wp:inline distT="114300" distB="114300" distL="114300" distR="114300" wp14:anchorId="791F394E" wp14:editId="3DE6585A">
                  <wp:extent cx="2466975" cy="192177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t="3018" b="3396"/>
                          <a:stretch>
                            <a:fillRect/>
                          </a:stretch>
                        </pic:blipFill>
                        <pic:spPr>
                          <a:xfrm>
                            <a:off x="0" y="0"/>
                            <a:ext cx="2466975" cy="1921779"/>
                          </a:xfrm>
                          <a:prstGeom prst="rect">
                            <a:avLst/>
                          </a:prstGeom>
                          <a:ln/>
                        </pic:spPr>
                      </pic:pic>
                    </a:graphicData>
                  </a:graphic>
                </wp:inline>
              </w:drawing>
            </w:r>
          </w:p>
        </w:tc>
      </w:tr>
    </w:tbl>
    <w:p w14:paraId="0DE11715" w14:textId="77777777" w:rsidR="00783972" w:rsidRDefault="00000000">
      <w:pPr>
        <w:jc w:val="both"/>
      </w:pPr>
      <w:r>
        <w:t>We made the boxplots of Sleep Efficiency against Alcohol Consumption by categorising data into three groups–No Alcohol Consumption, Low Alcohol Consumption and High Alcohol Consumption. From the boxplots, we can see that most people who do not consume alcohol experience higher sleep efficiency than the other two groups.</w:t>
      </w:r>
    </w:p>
    <w:p w14:paraId="0F3F3E4C" w14:textId="77777777" w:rsidR="00783972" w:rsidRDefault="00783972">
      <w:pPr>
        <w:jc w:val="both"/>
      </w:pPr>
    </w:p>
    <w:p w14:paraId="0845AFE5" w14:textId="77777777" w:rsidR="00783972" w:rsidRDefault="00783972">
      <w:pPr>
        <w:jc w:val="both"/>
      </w:pPr>
    </w:p>
    <w:tbl>
      <w:tblPr>
        <w:tblStyle w:val="afc"/>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5"/>
      </w:tblGrid>
      <w:tr w:rsidR="00783972" w14:paraId="79E9F3B3" w14:textId="77777777">
        <w:tc>
          <w:tcPr>
            <w:tcW w:w="9025" w:type="dxa"/>
            <w:shd w:val="clear" w:color="auto" w:fill="auto"/>
            <w:tcMar>
              <w:top w:w="100" w:type="dxa"/>
              <w:left w:w="100" w:type="dxa"/>
              <w:bottom w:w="100" w:type="dxa"/>
              <w:right w:w="100" w:type="dxa"/>
            </w:tcMar>
          </w:tcPr>
          <w:p w14:paraId="7479A633" w14:textId="77777777" w:rsidR="00783972" w:rsidRDefault="00000000">
            <w:pPr>
              <w:widowControl w:val="0"/>
              <w:spacing w:line="240" w:lineRule="auto"/>
              <w:jc w:val="center"/>
            </w:pPr>
            <w:r>
              <w:t>Alcohol Consumption against Sleep Efficiency (Male Group)</w:t>
            </w:r>
          </w:p>
        </w:tc>
      </w:tr>
      <w:tr w:rsidR="00783972" w14:paraId="20D0915B" w14:textId="77777777">
        <w:trPr>
          <w:trHeight w:val="3039"/>
        </w:trPr>
        <w:tc>
          <w:tcPr>
            <w:tcW w:w="9025" w:type="dxa"/>
            <w:shd w:val="clear" w:color="auto" w:fill="auto"/>
            <w:tcMar>
              <w:top w:w="100" w:type="dxa"/>
              <w:left w:w="100" w:type="dxa"/>
              <w:bottom w:w="100" w:type="dxa"/>
              <w:right w:w="100" w:type="dxa"/>
            </w:tcMar>
          </w:tcPr>
          <w:p w14:paraId="1F371FED" w14:textId="77777777" w:rsidR="00783972" w:rsidRDefault="00000000">
            <w:r>
              <w:rPr>
                <w:noProof/>
              </w:rPr>
              <w:drawing>
                <wp:inline distT="114300" distB="114300" distL="114300" distR="114300" wp14:anchorId="48D8532E" wp14:editId="2DFBE76D">
                  <wp:extent cx="5538788" cy="181166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538788" cy="1811665"/>
                          </a:xfrm>
                          <a:prstGeom prst="rect">
                            <a:avLst/>
                          </a:prstGeom>
                          <a:ln/>
                        </pic:spPr>
                      </pic:pic>
                    </a:graphicData>
                  </a:graphic>
                </wp:inline>
              </w:drawing>
            </w:r>
          </w:p>
        </w:tc>
      </w:tr>
      <w:tr w:rsidR="00783972" w14:paraId="4A4E100E" w14:textId="77777777">
        <w:tc>
          <w:tcPr>
            <w:tcW w:w="9025" w:type="dxa"/>
            <w:shd w:val="clear" w:color="auto" w:fill="auto"/>
            <w:tcMar>
              <w:top w:w="100" w:type="dxa"/>
              <w:left w:w="100" w:type="dxa"/>
              <w:bottom w:w="100" w:type="dxa"/>
              <w:right w:w="100" w:type="dxa"/>
            </w:tcMar>
          </w:tcPr>
          <w:p w14:paraId="7C6503C1" w14:textId="77777777" w:rsidR="00783972" w:rsidRDefault="00000000">
            <w:pPr>
              <w:widowControl w:val="0"/>
              <w:spacing w:line="240" w:lineRule="auto"/>
              <w:jc w:val="center"/>
            </w:pPr>
            <w:r>
              <w:t>Alcohol Consumption against Sleep Efficiency (Female Group)</w:t>
            </w:r>
          </w:p>
        </w:tc>
      </w:tr>
      <w:tr w:rsidR="00783972" w14:paraId="0EBC25C2" w14:textId="77777777">
        <w:tc>
          <w:tcPr>
            <w:tcW w:w="9025" w:type="dxa"/>
            <w:shd w:val="clear" w:color="auto" w:fill="auto"/>
            <w:tcMar>
              <w:top w:w="100" w:type="dxa"/>
              <w:left w:w="100" w:type="dxa"/>
              <w:bottom w:w="100" w:type="dxa"/>
              <w:right w:w="100" w:type="dxa"/>
            </w:tcMar>
          </w:tcPr>
          <w:p w14:paraId="2FCAB630" w14:textId="77777777" w:rsidR="00783972" w:rsidRDefault="00000000">
            <w:pPr>
              <w:widowControl w:val="0"/>
              <w:pBdr>
                <w:top w:val="nil"/>
                <w:left w:val="nil"/>
                <w:bottom w:val="nil"/>
                <w:right w:val="nil"/>
                <w:between w:val="nil"/>
              </w:pBdr>
              <w:spacing w:line="240" w:lineRule="auto"/>
            </w:pPr>
            <w:r>
              <w:rPr>
                <w:noProof/>
              </w:rPr>
              <w:lastRenderedPageBreak/>
              <w:drawing>
                <wp:inline distT="114300" distB="114300" distL="114300" distR="114300" wp14:anchorId="33EA00AA" wp14:editId="332838D9">
                  <wp:extent cx="5591175" cy="18161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5591175" cy="1816100"/>
                          </a:xfrm>
                          <a:prstGeom prst="rect">
                            <a:avLst/>
                          </a:prstGeom>
                          <a:ln/>
                        </pic:spPr>
                      </pic:pic>
                    </a:graphicData>
                  </a:graphic>
                </wp:inline>
              </w:drawing>
            </w:r>
          </w:p>
        </w:tc>
      </w:tr>
    </w:tbl>
    <w:p w14:paraId="6301408B" w14:textId="77777777" w:rsidR="00783972" w:rsidRDefault="00783972">
      <w:pPr>
        <w:shd w:val="clear" w:color="auto" w:fill="FFFFFF"/>
        <w:rPr>
          <w:b/>
        </w:rPr>
      </w:pPr>
    </w:p>
    <w:p w14:paraId="4215EFC2" w14:textId="77777777" w:rsidR="00783972" w:rsidRDefault="00000000">
      <w:pPr>
        <w:shd w:val="clear" w:color="auto" w:fill="FFFFFF"/>
        <w:rPr>
          <w:b/>
        </w:rPr>
      </w:pPr>
      <w:r>
        <w:rPr>
          <w:b/>
        </w:rPr>
        <w:t xml:space="preserve">4.8 Relation between sleep efficiency and three sleep </w:t>
      </w:r>
      <w:proofErr w:type="gramStart"/>
      <w:r>
        <w:rPr>
          <w:b/>
        </w:rPr>
        <w:t>stages(</w:t>
      </w:r>
      <w:proofErr w:type="gramEnd"/>
      <w:r>
        <w:rPr>
          <w:b/>
        </w:rPr>
        <w:t>Light, Deep, REM)</w:t>
      </w:r>
    </w:p>
    <w:p w14:paraId="5E9BC875" w14:textId="77777777" w:rsidR="00783972" w:rsidRDefault="00000000">
      <w:pPr>
        <w:shd w:val="clear" w:color="auto" w:fill="FFFFFF"/>
        <w:jc w:val="both"/>
      </w:pPr>
      <w:r>
        <w:t xml:space="preserve">There are three types of sleep: </w:t>
      </w:r>
    </w:p>
    <w:p w14:paraId="19660853" w14:textId="77777777" w:rsidR="00783972" w:rsidRDefault="00000000">
      <w:pPr>
        <w:numPr>
          <w:ilvl w:val="0"/>
          <w:numId w:val="12"/>
        </w:numPr>
        <w:ind w:left="1080"/>
        <w:jc w:val="both"/>
        <w:rPr>
          <w:rFonts w:ascii="Calibri" w:eastAsia="Calibri" w:hAnsi="Calibri" w:cs="Calibri"/>
        </w:rPr>
      </w:pPr>
      <w:r>
        <w:t xml:space="preserve">REM Sleep: Rapid eye movements, high brain activity, and vivid dreams. </w:t>
      </w:r>
    </w:p>
    <w:p w14:paraId="7A5A0721" w14:textId="77777777" w:rsidR="00783972" w:rsidRDefault="00000000">
      <w:pPr>
        <w:numPr>
          <w:ilvl w:val="0"/>
          <w:numId w:val="12"/>
        </w:numPr>
        <w:ind w:left="1080"/>
        <w:jc w:val="both"/>
        <w:rPr>
          <w:rFonts w:ascii="Calibri" w:eastAsia="Calibri" w:hAnsi="Calibri" w:cs="Calibri"/>
        </w:rPr>
      </w:pPr>
      <w:r>
        <w:t>Deep Sleep: Slow brain waves, deep relaxation, and minimal muscle activity.</w:t>
      </w:r>
    </w:p>
    <w:p w14:paraId="6AD078EB" w14:textId="77777777" w:rsidR="00783972" w:rsidRDefault="00000000">
      <w:pPr>
        <w:numPr>
          <w:ilvl w:val="0"/>
          <w:numId w:val="12"/>
        </w:numPr>
        <w:ind w:left="1080"/>
        <w:jc w:val="both"/>
        <w:rPr>
          <w:rFonts w:ascii="Calibri" w:eastAsia="Calibri" w:hAnsi="Calibri" w:cs="Calibri"/>
        </w:rPr>
      </w:pPr>
      <w:r>
        <w:t xml:space="preserve">Light Sleep: Easily disturbed, brain activity slows down, eye movements stop. </w:t>
      </w:r>
    </w:p>
    <w:p w14:paraId="5ABBB9FE" w14:textId="77777777" w:rsidR="00783972" w:rsidRDefault="00783972">
      <w:pPr>
        <w:ind w:left="720"/>
        <w:jc w:val="both"/>
      </w:pPr>
    </w:p>
    <w:p w14:paraId="6EDB3164" w14:textId="77777777" w:rsidR="00783972" w:rsidRDefault="00000000">
      <w:pPr>
        <w:shd w:val="clear" w:color="auto" w:fill="FFFFFF"/>
      </w:pPr>
      <w:r>
        <w:t>4.8.1 Scatter Plots with Linear Regression</w:t>
      </w:r>
    </w:p>
    <w:p w14:paraId="6A02CDA6" w14:textId="77777777" w:rsidR="00783972" w:rsidRDefault="00000000">
      <w:pPr>
        <w:shd w:val="clear" w:color="auto" w:fill="FFFFFF"/>
        <w:rPr>
          <w:b/>
          <w:u w:val="single"/>
        </w:rPr>
      </w:pPr>
      <w:r>
        <w:rPr>
          <w:noProof/>
        </w:rPr>
        <w:drawing>
          <wp:anchor distT="114300" distB="114300" distL="114300" distR="114300" simplePos="0" relativeHeight="251663360" behindDoc="0" locked="0" layoutInCell="1" hidden="0" allowOverlap="1" wp14:anchorId="2919B46D" wp14:editId="5A2B7A09">
            <wp:simplePos x="0" y="0"/>
            <wp:positionH relativeFrom="column">
              <wp:posOffset>19051</wp:posOffset>
            </wp:positionH>
            <wp:positionV relativeFrom="paragraph">
              <wp:posOffset>200025</wp:posOffset>
            </wp:positionV>
            <wp:extent cx="2197374" cy="2153072"/>
            <wp:effectExtent l="0" t="0" r="0" b="0"/>
            <wp:wrapSquare wrapText="bothSides" distT="114300" distB="114300" distL="114300" distR="11430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t="9030" r="3496"/>
                    <a:stretch>
                      <a:fillRect/>
                    </a:stretch>
                  </pic:blipFill>
                  <pic:spPr>
                    <a:xfrm>
                      <a:off x="0" y="0"/>
                      <a:ext cx="2197374" cy="2153072"/>
                    </a:xfrm>
                    <a:prstGeom prst="rect">
                      <a:avLst/>
                    </a:prstGeom>
                    <a:ln/>
                  </pic:spPr>
                </pic:pic>
              </a:graphicData>
            </a:graphic>
          </wp:anchor>
        </w:drawing>
      </w:r>
    </w:p>
    <w:p w14:paraId="0898511E" w14:textId="77777777" w:rsidR="00783972" w:rsidRDefault="00783972">
      <w:pPr>
        <w:shd w:val="clear" w:color="auto" w:fill="FFFFFF"/>
        <w:jc w:val="both"/>
        <w:rPr>
          <w:b/>
          <w:u w:val="single"/>
        </w:rPr>
      </w:pPr>
    </w:p>
    <w:p w14:paraId="566CB062" w14:textId="77777777" w:rsidR="00783972" w:rsidRDefault="00000000">
      <w:pPr>
        <w:shd w:val="clear" w:color="auto" w:fill="FFFFFF"/>
        <w:jc w:val="both"/>
        <w:rPr>
          <w:b/>
          <w:u w:val="single"/>
        </w:rPr>
      </w:pPr>
      <w:r>
        <w:rPr>
          <w:b/>
          <w:u w:val="single"/>
        </w:rPr>
        <w:t>REM Sleep:</w:t>
      </w:r>
    </w:p>
    <w:p w14:paraId="22B77A31" w14:textId="77777777" w:rsidR="00783972" w:rsidRDefault="00000000">
      <w:pPr>
        <w:shd w:val="clear" w:color="auto" w:fill="FFFFFF"/>
        <w:jc w:val="both"/>
      </w:pPr>
      <w:r>
        <w:t>Here we see a scatter plot with a nearly flat linear regression line between “REM sleep percentage" and "sleep efficiency", this suggests that there is a weak or no correlation between these two variables. In other words, changes in the percentage of REM sleep do not correspond to changes in sleep efficiency.</w:t>
      </w:r>
    </w:p>
    <w:p w14:paraId="73D7746D" w14:textId="77777777" w:rsidR="00783972" w:rsidRDefault="00783972">
      <w:pPr>
        <w:shd w:val="clear" w:color="auto" w:fill="FFFFFF"/>
        <w:jc w:val="both"/>
      </w:pPr>
    </w:p>
    <w:p w14:paraId="2B9A7681" w14:textId="77777777" w:rsidR="00783972" w:rsidRDefault="00783972">
      <w:pPr>
        <w:shd w:val="clear" w:color="auto" w:fill="FFFFFF"/>
        <w:jc w:val="both"/>
      </w:pPr>
    </w:p>
    <w:p w14:paraId="5FC104E8" w14:textId="77777777" w:rsidR="00783972" w:rsidRDefault="00783972">
      <w:pPr>
        <w:shd w:val="clear" w:color="auto" w:fill="FFFFFF"/>
        <w:jc w:val="both"/>
      </w:pPr>
    </w:p>
    <w:p w14:paraId="0AE63484" w14:textId="77777777" w:rsidR="00783972" w:rsidRDefault="00783972">
      <w:pPr>
        <w:shd w:val="clear" w:color="auto" w:fill="FFFFFF"/>
        <w:jc w:val="both"/>
      </w:pPr>
    </w:p>
    <w:p w14:paraId="3C796593" w14:textId="77777777" w:rsidR="00783972" w:rsidRDefault="00783972">
      <w:pPr>
        <w:shd w:val="clear" w:color="auto" w:fill="FFFFFF"/>
        <w:jc w:val="both"/>
      </w:pPr>
    </w:p>
    <w:p w14:paraId="183A8608" w14:textId="77777777" w:rsidR="00783972" w:rsidRDefault="00000000">
      <w:pPr>
        <w:shd w:val="clear" w:color="auto" w:fill="FFFFFF"/>
        <w:jc w:val="both"/>
      </w:pPr>
      <w:r>
        <w:rPr>
          <w:noProof/>
        </w:rPr>
        <w:drawing>
          <wp:anchor distT="114300" distB="114300" distL="114300" distR="114300" simplePos="0" relativeHeight="251664384" behindDoc="0" locked="0" layoutInCell="1" hidden="0" allowOverlap="1" wp14:anchorId="50F58D33" wp14:editId="7736C6E0">
            <wp:simplePos x="0" y="0"/>
            <wp:positionH relativeFrom="column">
              <wp:posOffset>114300</wp:posOffset>
            </wp:positionH>
            <wp:positionV relativeFrom="paragraph">
              <wp:posOffset>114300</wp:posOffset>
            </wp:positionV>
            <wp:extent cx="2144326" cy="2079346"/>
            <wp:effectExtent l="0" t="0" r="0" b="0"/>
            <wp:wrapSquare wrapText="bothSides" distT="114300" distB="114300" distL="114300" distR="11430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4"/>
                    <a:srcRect t="8686" r="3846" b="2313"/>
                    <a:stretch>
                      <a:fillRect/>
                    </a:stretch>
                  </pic:blipFill>
                  <pic:spPr>
                    <a:xfrm>
                      <a:off x="0" y="0"/>
                      <a:ext cx="2144326" cy="2079346"/>
                    </a:xfrm>
                    <a:prstGeom prst="rect">
                      <a:avLst/>
                    </a:prstGeom>
                    <a:ln/>
                  </pic:spPr>
                </pic:pic>
              </a:graphicData>
            </a:graphic>
          </wp:anchor>
        </w:drawing>
      </w:r>
    </w:p>
    <w:p w14:paraId="18349B47" w14:textId="77777777" w:rsidR="00783972" w:rsidRDefault="00000000">
      <w:pPr>
        <w:shd w:val="clear" w:color="auto" w:fill="FFFFFF"/>
        <w:jc w:val="both"/>
      </w:pPr>
      <w:r>
        <w:rPr>
          <w:b/>
          <w:u w:val="single"/>
        </w:rPr>
        <w:t>Deep Sleep</w:t>
      </w:r>
    </w:p>
    <w:p w14:paraId="3535B960" w14:textId="77777777" w:rsidR="00783972" w:rsidRDefault="00000000">
      <w:pPr>
        <w:shd w:val="clear" w:color="auto" w:fill="FFFFFF"/>
        <w:jc w:val="both"/>
      </w:pPr>
      <w:r>
        <w:t xml:space="preserve">Here we see a scatter plot with a linear regression line between "deep sleep percentage" and "sleep efficiency", and the line has a positive slope, this indicates a strong positive correlation between the two variables. In other words, as the percentage of deep sleep increases, the sleep efficiency also increases. This suggests that deep sleep plays an important role in promoting better sleep efficiency. </w:t>
      </w:r>
    </w:p>
    <w:p w14:paraId="691575C2" w14:textId="77777777" w:rsidR="00783972" w:rsidRDefault="00783972">
      <w:pPr>
        <w:shd w:val="clear" w:color="auto" w:fill="FFFFFF"/>
        <w:jc w:val="both"/>
      </w:pPr>
    </w:p>
    <w:p w14:paraId="7753842A" w14:textId="77777777" w:rsidR="00783972" w:rsidRDefault="00783972">
      <w:pPr>
        <w:shd w:val="clear" w:color="auto" w:fill="FFFFFF"/>
        <w:jc w:val="both"/>
      </w:pPr>
    </w:p>
    <w:p w14:paraId="5A0246A7" w14:textId="77777777" w:rsidR="00783972" w:rsidRDefault="00000000">
      <w:pPr>
        <w:shd w:val="clear" w:color="auto" w:fill="FFFFFF"/>
        <w:jc w:val="both"/>
      </w:pPr>
      <w:r>
        <w:rPr>
          <w:noProof/>
        </w:rPr>
        <w:lastRenderedPageBreak/>
        <w:drawing>
          <wp:anchor distT="114300" distB="114300" distL="114300" distR="114300" simplePos="0" relativeHeight="251665408" behindDoc="0" locked="0" layoutInCell="1" hidden="0" allowOverlap="1" wp14:anchorId="0B78680E" wp14:editId="253C8B1F">
            <wp:simplePos x="0" y="0"/>
            <wp:positionH relativeFrom="column">
              <wp:posOffset>114300</wp:posOffset>
            </wp:positionH>
            <wp:positionV relativeFrom="paragraph">
              <wp:posOffset>114300</wp:posOffset>
            </wp:positionV>
            <wp:extent cx="2056093" cy="2076450"/>
            <wp:effectExtent l="0" t="0" r="0" b="0"/>
            <wp:wrapSquare wrapText="bothSides" distT="114300" distB="114300" distL="114300" distR="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t="8069" r="4545"/>
                    <a:stretch>
                      <a:fillRect/>
                    </a:stretch>
                  </pic:blipFill>
                  <pic:spPr>
                    <a:xfrm>
                      <a:off x="0" y="0"/>
                      <a:ext cx="2056093" cy="2076450"/>
                    </a:xfrm>
                    <a:prstGeom prst="rect">
                      <a:avLst/>
                    </a:prstGeom>
                    <a:ln/>
                  </pic:spPr>
                </pic:pic>
              </a:graphicData>
            </a:graphic>
          </wp:anchor>
        </w:drawing>
      </w:r>
    </w:p>
    <w:p w14:paraId="245D5733" w14:textId="77777777" w:rsidR="00783972" w:rsidRDefault="00000000">
      <w:pPr>
        <w:shd w:val="clear" w:color="auto" w:fill="FFFFFF"/>
        <w:jc w:val="both"/>
        <w:rPr>
          <w:b/>
          <w:u w:val="single"/>
        </w:rPr>
      </w:pPr>
      <w:r>
        <w:rPr>
          <w:b/>
          <w:u w:val="single"/>
        </w:rPr>
        <w:t>Light Sleep</w:t>
      </w:r>
    </w:p>
    <w:p w14:paraId="2BE713E6" w14:textId="77777777" w:rsidR="00783972" w:rsidRDefault="00000000">
      <w:pPr>
        <w:shd w:val="clear" w:color="auto" w:fill="FFFFFF"/>
        <w:jc w:val="both"/>
      </w:pPr>
      <w:r>
        <w:t>Here we see a scatter plot with a linear regression line between "light sleep percentage" and "sleep efficiency", and the line has a negative slope, this indicates an inverse relationship between the two variables. In other words, as the percentage of light sleep increases, the sleep efficiency decreases. This suggests that spending a higher percentage of time in light sleep may negatively impact sleep efficiency</w:t>
      </w:r>
    </w:p>
    <w:p w14:paraId="5AF32642" w14:textId="77777777" w:rsidR="00783972" w:rsidRDefault="00783972">
      <w:pPr>
        <w:shd w:val="clear" w:color="auto" w:fill="FFFFFF"/>
        <w:jc w:val="both"/>
      </w:pPr>
    </w:p>
    <w:p w14:paraId="3D0FABA9" w14:textId="77777777" w:rsidR="00783972" w:rsidRDefault="00783972">
      <w:pPr>
        <w:shd w:val="clear" w:color="auto" w:fill="FFFFFF"/>
        <w:jc w:val="both"/>
      </w:pPr>
    </w:p>
    <w:p w14:paraId="1D394BA3" w14:textId="77777777" w:rsidR="00783972" w:rsidRDefault="00783972">
      <w:pPr>
        <w:shd w:val="clear" w:color="auto" w:fill="FFFFFF"/>
        <w:jc w:val="both"/>
      </w:pPr>
    </w:p>
    <w:p w14:paraId="3A176C81" w14:textId="77777777" w:rsidR="00783972" w:rsidRDefault="00000000">
      <w:pPr>
        <w:shd w:val="clear" w:color="auto" w:fill="FFFFFF"/>
        <w:jc w:val="both"/>
      </w:pPr>
      <w:r>
        <w:t xml:space="preserve">4.8.2 Correlation using the Pearson coefficient </w:t>
      </w:r>
    </w:p>
    <w:p w14:paraId="2FAA64DC" w14:textId="77777777" w:rsidR="00783972" w:rsidRDefault="00000000">
      <w:pPr>
        <w:shd w:val="clear" w:color="auto" w:fill="FFFFFF"/>
        <w:jc w:val="both"/>
        <w:rPr>
          <w:rFonts w:ascii="Calibri" w:eastAsia="Calibri" w:hAnsi="Calibri" w:cs="Calibri"/>
          <w:sz w:val="20"/>
          <w:szCs w:val="20"/>
        </w:rPr>
      </w:pPr>
      <w:r>
        <w:t xml:space="preserve">To test the correlation between sleep efficiency and the three sleep stages, we used the Pearson correlation coefficient. </w:t>
      </w:r>
    </w:p>
    <w:p w14:paraId="36EC1727" w14:textId="77777777" w:rsidR="00783972" w:rsidRDefault="00783972">
      <w:pPr>
        <w:shd w:val="clear" w:color="auto" w:fill="FFFFFF"/>
        <w:rPr>
          <w:rFonts w:ascii="Calibri" w:eastAsia="Calibri" w:hAnsi="Calibri" w:cs="Calibri"/>
          <w:sz w:val="20"/>
          <w:szCs w:val="20"/>
        </w:rPr>
      </w:pPr>
    </w:p>
    <w:tbl>
      <w:tblPr>
        <w:tblStyle w:val="afd"/>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5"/>
      </w:tblGrid>
      <w:tr w:rsidR="00783972" w14:paraId="26E238DF" w14:textId="77777777">
        <w:tc>
          <w:tcPr>
            <w:tcW w:w="9025" w:type="dxa"/>
            <w:shd w:val="clear" w:color="auto" w:fill="auto"/>
            <w:tcMar>
              <w:top w:w="100" w:type="dxa"/>
              <w:left w:w="100" w:type="dxa"/>
              <w:bottom w:w="100" w:type="dxa"/>
              <w:right w:w="100" w:type="dxa"/>
            </w:tcMar>
          </w:tcPr>
          <w:p w14:paraId="1A40F4BC" w14:textId="77777777" w:rsidR="00783972" w:rsidRDefault="00000000">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&gt; </w:t>
            </w:r>
            <w:proofErr w:type="spellStart"/>
            <w:proofErr w:type="gramStart"/>
            <w:r>
              <w:rPr>
                <w:rFonts w:ascii="Courier New" w:eastAsia="Courier New" w:hAnsi="Courier New" w:cs="Courier New"/>
                <w:sz w:val="20"/>
                <w:szCs w:val="20"/>
              </w:rPr>
              <w:t>cor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sleep_data$Sleep.efficiency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sleep_data$REM.sleep.percentage</w:t>
            </w:r>
            <w:proofErr w:type="spellEnd"/>
            <w:r>
              <w:rPr>
                <w:rFonts w:ascii="Courier New" w:eastAsia="Courier New" w:hAnsi="Courier New" w:cs="Courier New"/>
                <w:sz w:val="20"/>
                <w:szCs w:val="20"/>
              </w:rPr>
              <w:t>, method = "</w:t>
            </w:r>
            <w:proofErr w:type="spellStart"/>
            <w:r>
              <w:rPr>
                <w:rFonts w:ascii="Courier New" w:eastAsia="Courier New" w:hAnsi="Courier New" w:cs="Courier New"/>
                <w:sz w:val="20"/>
                <w:szCs w:val="20"/>
              </w:rPr>
              <w:t>pearson</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br/>
              <w:t xml:space="preserve">[1] 0.06236245 </w:t>
            </w:r>
          </w:p>
          <w:p w14:paraId="48F9814D" w14:textId="77777777" w:rsidR="00783972" w:rsidRDefault="00000000">
            <w:pPr>
              <w:widowControl w:val="0"/>
              <w:spacing w:line="240" w:lineRule="auto"/>
              <w:rPr>
                <w:rFonts w:ascii="Calibri" w:eastAsia="Calibri" w:hAnsi="Calibri" w:cs="Calibri"/>
                <w:sz w:val="18"/>
                <w:szCs w:val="18"/>
              </w:rPr>
            </w:pPr>
            <w:r>
              <w:rPr>
                <w:rFonts w:ascii="Courier New" w:eastAsia="Courier New" w:hAnsi="Courier New" w:cs="Courier New"/>
                <w:sz w:val="20"/>
                <w:szCs w:val="20"/>
              </w:rPr>
              <w:t xml:space="preserve">&gt; </w:t>
            </w:r>
            <w:proofErr w:type="spellStart"/>
            <w:proofErr w:type="gramStart"/>
            <w:r>
              <w:rPr>
                <w:rFonts w:ascii="Courier New" w:eastAsia="Courier New" w:hAnsi="Courier New" w:cs="Courier New"/>
                <w:sz w:val="20"/>
                <w:szCs w:val="20"/>
              </w:rPr>
              <w:t>cor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sleep_data$Sleep.efficiency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sleep_data$Deep.sleep.percentage</w:t>
            </w:r>
            <w:proofErr w:type="spellEnd"/>
            <w:r>
              <w:rPr>
                <w:rFonts w:ascii="Courier New" w:eastAsia="Courier New" w:hAnsi="Courier New" w:cs="Courier New"/>
                <w:sz w:val="20"/>
                <w:szCs w:val="20"/>
              </w:rPr>
              <w:t>, method = "</w:t>
            </w:r>
            <w:proofErr w:type="spellStart"/>
            <w:r>
              <w:rPr>
                <w:rFonts w:ascii="Courier New" w:eastAsia="Courier New" w:hAnsi="Courier New" w:cs="Courier New"/>
                <w:sz w:val="20"/>
                <w:szCs w:val="20"/>
              </w:rPr>
              <w:t>pearson</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br/>
              <w:t xml:space="preserve">[1] 0.7873351 </w:t>
            </w:r>
            <w:r>
              <w:rPr>
                <w:rFonts w:ascii="Courier New" w:eastAsia="Courier New" w:hAnsi="Courier New" w:cs="Courier New"/>
                <w:sz w:val="20"/>
                <w:szCs w:val="20"/>
              </w:rPr>
              <w:br/>
              <w:t xml:space="preserve">&gt; </w:t>
            </w:r>
            <w:proofErr w:type="spellStart"/>
            <w:r>
              <w:rPr>
                <w:rFonts w:ascii="Courier New" w:eastAsia="Courier New" w:hAnsi="Courier New" w:cs="Courier New"/>
                <w:sz w:val="20"/>
                <w:szCs w:val="20"/>
              </w:rPr>
              <w:t>cor</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sleep_data$Sleep.efficiency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sleep_data$Light.sleep.percentage</w:t>
            </w:r>
            <w:proofErr w:type="spellEnd"/>
            <w:r>
              <w:rPr>
                <w:rFonts w:ascii="Courier New" w:eastAsia="Courier New" w:hAnsi="Courier New" w:cs="Courier New"/>
                <w:sz w:val="20"/>
                <w:szCs w:val="20"/>
              </w:rPr>
              <w:t>, method = "</w:t>
            </w:r>
            <w:proofErr w:type="spellStart"/>
            <w:r>
              <w:rPr>
                <w:rFonts w:ascii="Courier New" w:eastAsia="Courier New" w:hAnsi="Courier New" w:cs="Courier New"/>
                <w:sz w:val="20"/>
                <w:szCs w:val="20"/>
              </w:rPr>
              <w:t>pearson</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br/>
              <w:t xml:space="preserve">[1] -0.819204 </w:t>
            </w:r>
          </w:p>
        </w:tc>
      </w:tr>
    </w:tbl>
    <w:p w14:paraId="4FAC8AF1" w14:textId="77777777" w:rsidR="00783972" w:rsidRDefault="00783972">
      <w:pPr>
        <w:shd w:val="clear" w:color="auto" w:fill="FFFFFF"/>
        <w:jc w:val="both"/>
      </w:pPr>
    </w:p>
    <w:p w14:paraId="295B27C7" w14:textId="77777777" w:rsidR="00783972" w:rsidRDefault="00000000">
      <w:pPr>
        <w:shd w:val="clear" w:color="auto" w:fill="FFFFFF"/>
        <w:jc w:val="both"/>
      </w:pPr>
      <w:r>
        <w:t>Based on the Pearson correlation coefficients, there is a weak positive correlation between "Sleep efficiency" and "REM sleep percentage" with a coefficient of 0.062. This suggests that sleep efficiency may increase slightly as the percentage of REM sleep increases, but the relationship is not particularly strong. However, there is a significant tendency for sleep efficiency to increase as the percentage of deep sleep increases, with a strong positive correlation coefficient of 0.787. Conversely, there is a strong negative correlation coefficient of -0.819 between sleep efficiency and light sleep percentage, which indicates a substantial tendency for sleep efficiency to decrease as the percentage of light sleep increases. Although correlation does not imply causation, these correlations provide valuable insight into the factors that affect sleep efficiency. Other factors may also influence the relationship between these variables; nevertheless, these correlations offer a valuable understanding of the relationship between these sleep-related statistics.</w:t>
      </w:r>
    </w:p>
    <w:p w14:paraId="2911CA2C" w14:textId="77777777" w:rsidR="00783972" w:rsidRDefault="00000000">
      <w:pPr>
        <w:pStyle w:val="Heading2"/>
        <w:numPr>
          <w:ilvl w:val="0"/>
          <w:numId w:val="4"/>
        </w:numPr>
        <w:jc w:val="both"/>
      </w:pPr>
      <w:bookmarkStart w:id="5" w:name="_ut7yan5e72gg" w:colFirst="0" w:colLast="0"/>
      <w:bookmarkEnd w:id="5"/>
      <w:r>
        <w:t>Conclusion and Discussion</w:t>
      </w:r>
    </w:p>
    <w:p w14:paraId="2A85BB66" w14:textId="77777777" w:rsidR="00783972" w:rsidRDefault="00000000">
      <w:pPr>
        <w:jc w:val="both"/>
      </w:pPr>
      <w:r>
        <w:t xml:space="preserve">We can summarise the factors influencing sleep efficiency based on age, gender, lifestyle, and habits. Elderly individuals tend to have the lowest sleep efficiency followed by children, while adults have the highest. Gender also plays a role, affecting sleep efficiency across different age groups. Late sleepers are more likely to have lower sleep efficiency compared to individuals who sleep earlier or on time. Interestingly, sleep duration doesn't seem to have much of an effect on sleep efficiency. However, smoking can result in lower sleep efficiency for both men and women, and caffeine consumption appears to have no impact. On the other </w:t>
      </w:r>
      <w:r>
        <w:lastRenderedPageBreak/>
        <w:t>hand, exercise has a positive effect on sleep efficiency, with frequent exercise associated with higher sleep quality. Additionally, consuming lower levels of alcohol can lead to higher sleep efficiency. Lastly, deep sleep is considered the most important stage of sleep for achieving higher sleep efficiency.</w:t>
      </w:r>
    </w:p>
    <w:p w14:paraId="6773017B" w14:textId="77777777" w:rsidR="00783972" w:rsidRDefault="00783972">
      <w:pPr>
        <w:jc w:val="both"/>
      </w:pPr>
    </w:p>
    <w:p w14:paraId="420CCC30" w14:textId="77777777" w:rsidR="00783972" w:rsidRDefault="00000000">
      <w:pPr>
        <w:jc w:val="both"/>
      </w:pPr>
      <w:r>
        <w:t xml:space="preserve">However, since our datasets are not large enough, the results may not fully represent the sleep profile of the global population. Additionally, people might have different sleep routines so our findings might not be applicable on certain individuals. Thus, this report </w:t>
      </w:r>
      <w:proofErr w:type="gramStart"/>
      <w:r>
        <w:t>is  just</w:t>
      </w:r>
      <w:proofErr w:type="gramEnd"/>
      <w:r>
        <w:t xml:space="preserve"> a general guideline on what factors could affect sleep efficiency and individuals who are trying to fix their sleep schedules may refer to it.</w:t>
      </w:r>
    </w:p>
    <w:p w14:paraId="000214A0" w14:textId="77777777" w:rsidR="00783972" w:rsidRDefault="00000000">
      <w:pPr>
        <w:pStyle w:val="Heading2"/>
        <w:numPr>
          <w:ilvl w:val="0"/>
          <w:numId w:val="4"/>
        </w:numPr>
        <w:jc w:val="both"/>
      </w:pPr>
      <w:bookmarkStart w:id="6" w:name="_s6mo5ryalrir" w:colFirst="0" w:colLast="0"/>
      <w:bookmarkEnd w:id="6"/>
      <w:r>
        <w:t>References</w:t>
      </w:r>
    </w:p>
    <w:p w14:paraId="559659EA" w14:textId="148F2FB8" w:rsidR="00783972" w:rsidRDefault="00000000" w:rsidP="00582A5E">
      <w:pPr>
        <w:spacing w:before="240" w:after="240"/>
        <w:ind w:left="560"/>
        <w:jc w:val="both"/>
      </w:pPr>
      <w:r>
        <w:t xml:space="preserve">Li, J., Vitiello, M. V., &amp; Gooneratne, N. S. (2018, March). </w:t>
      </w:r>
      <w:r>
        <w:rPr>
          <w:i/>
        </w:rPr>
        <w:t>Sleep in normal aging</w:t>
      </w:r>
      <w:r>
        <w:t xml:space="preserve">. Sleep medicine clinics. Retrieved April 18, 2023, from https://www.ncbi.nlm.nih.gov/pmc/articles/PMC5841578/ </w:t>
      </w:r>
      <w:bookmarkStart w:id="7" w:name="_jmcz8dt2tu48" w:colFirst="0" w:colLast="0"/>
      <w:bookmarkEnd w:id="7"/>
    </w:p>
    <w:sectPr w:rsidR="00783972">
      <w:type w:val="continuous"/>
      <w:pgSz w:w="11909" w:h="16834"/>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789B1" w14:textId="77777777" w:rsidR="00567F37" w:rsidRDefault="00567F37">
      <w:pPr>
        <w:spacing w:line="240" w:lineRule="auto"/>
      </w:pPr>
      <w:r>
        <w:separator/>
      </w:r>
    </w:p>
  </w:endnote>
  <w:endnote w:type="continuationSeparator" w:id="0">
    <w:p w14:paraId="1116E709" w14:textId="77777777" w:rsidR="00567F37" w:rsidRDefault="00567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6D46D" w14:textId="77777777" w:rsidR="00783972" w:rsidRDefault="00000000">
    <w:r>
      <w:fldChar w:fldCharType="begin"/>
    </w:r>
    <w:r>
      <w:instrText>PAGE</w:instrText>
    </w:r>
    <w:r>
      <w:fldChar w:fldCharType="separate"/>
    </w:r>
    <w:r w:rsidR="00582A5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25E31" w14:textId="77777777" w:rsidR="00567F37" w:rsidRDefault="00567F37">
      <w:pPr>
        <w:spacing w:line="240" w:lineRule="auto"/>
      </w:pPr>
      <w:r>
        <w:separator/>
      </w:r>
    </w:p>
  </w:footnote>
  <w:footnote w:type="continuationSeparator" w:id="0">
    <w:p w14:paraId="6E73AE4A" w14:textId="77777777" w:rsidR="00567F37" w:rsidRDefault="00567F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51546" w14:textId="77777777" w:rsidR="00783972" w:rsidRDefault="007839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46FC"/>
    <w:multiLevelType w:val="multilevel"/>
    <w:tmpl w:val="FB687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696AFD"/>
    <w:multiLevelType w:val="multilevel"/>
    <w:tmpl w:val="7C483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150ECF"/>
    <w:multiLevelType w:val="multilevel"/>
    <w:tmpl w:val="B8588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E33218"/>
    <w:multiLevelType w:val="multilevel"/>
    <w:tmpl w:val="FA2AA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C31857"/>
    <w:multiLevelType w:val="multilevel"/>
    <w:tmpl w:val="FB0A6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E7079E"/>
    <w:multiLevelType w:val="multilevel"/>
    <w:tmpl w:val="EC3C3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BD2AAE"/>
    <w:multiLevelType w:val="multilevel"/>
    <w:tmpl w:val="13748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BE543B"/>
    <w:multiLevelType w:val="multilevel"/>
    <w:tmpl w:val="52D8B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A314C7"/>
    <w:multiLevelType w:val="multilevel"/>
    <w:tmpl w:val="78968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0715C4"/>
    <w:multiLevelType w:val="multilevel"/>
    <w:tmpl w:val="74AA2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6B18E7"/>
    <w:multiLevelType w:val="multilevel"/>
    <w:tmpl w:val="0CCC6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B907592"/>
    <w:multiLevelType w:val="multilevel"/>
    <w:tmpl w:val="4C748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136DF7"/>
    <w:multiLevelType w:val="multilevel"/>
    <w:tmpl w:val="B9DCA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BA406F5"/>
    <w:multiLevelType w:val="multilevel"/>
    <w:tmpl w:val="4EF43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794C82"/>
    <w:multiLevelType w:val="multilevel"/>
    <w:tmpl w:val="A6E2A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EF31D2"/>
    <w:multiLevelType w:val="multilevel"/>
    <w:tmpl w:val="EAC2A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A34815"/>
    <w:multiLevelType w:val="multilevel"/>
    <w:tmpl w:val="16A65332"/>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3E33DAA"/>
    <w:multiLevelType w:val="multilevel"/>
    <w:tmpl w:val="BE7C2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1E93F87"/>
    <w:multiLevelType w:val="multilevel"/>
    <w:tmpl w:val="A09CF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CAB6D3E"/>
    <w:multiLevelType w:val="multilevel"/>
    <w:tmpl w:val="674AF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6750784">
    <w:abstractNumId w:val="6"/>
  </w:num>
  <w:num w:numId="2" w16cid:durableId="421728471">
    <w:abstractNumId w:val="5"/>
  </w:num>
  <w:num w:numId="3" w16cid:durableId="1197812356">
    <w:abstractNumId w:val="12"/>
  </w:num>
  <w:num w:numId="4" w16cid:durableId="1260527920">
    <w:abstractNumId w:val="17"/>
  </w:num>
  <w:num w:numId="5" w16cid:durableId="450436247">
    <w:abstractNumId w:val="1"/>
  </w:num>
  <w:num w:numId="6" w16cid:durableId="1110080190">
    <w:abstractNumId w:val="15"/>
  </w:num>
  <w:num w:numId="7" w16cid:durableId="484008614">
    <w:abstractNumId w:val="19"/>
  </w:num>
  <w:num w:numId="8" w16cid:durableId="2113161121">
    <w:abstractNumId w:val="2"/>
  </w:num>
  <w:num w:numId="9" w16cid:durableId="493179222">
    <w:abstractNumId w:val="7"/>
  </w:num>
  <w:num w:numId="10" w16cid:durableId="467014611">
    <w:abstractNumId w:val="4"/>
  </w:num>
  <w:num w:numId="11" w16cid:durableId="1074743051">
    <w:abstractNumId w:val="10"/>
  </w:num>
  <w:num w:numId="12" w16cid:durableId="1410269279">
    <w:abstractNumId w:val="16"/>
  </w:num>
  <w:num w:numId="13" w16cid:durableId="1118915895">
    <w:abstractNumId w:val="3"/>
  </w:num>
  <w:num w:numId="14" w16cid:durableId="962734421">
    <w:abstractNumId w:val="9"/>
  </w:num>
  <w:num w:numId="15" w16cid:durableId="421489543">
    <w:abstractNumId w:val="13"/>
  </w:num>
  <w:num w:numId="16" w16cid:durableId="2027901264">
    <w:abstractNumId w:val="0"/>
  </w:num>
  <w:num w:numId="17" w16cid:durableId="747729549">
    <w:abstractNumId w:val="18"/>
  </w:num>
  <w:num w:numId="18" w16cid:durableId="202786698">
    <w:abstractNumId w:val="8"/>
  </w:num>
  <w:num w:numId="19" w16cid:durableId="2041583734">
    <w:abstractNumId w:val="11"/>
  </w:num>
  <w:num w:numId="20" w16cid:durableId="13310612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972"/>
    <w:rsid w:val="00567F37"/>
    <w:rsid w:val="00582A5E"/>
    <w:rsid w:val="006526A8"/>
    <w:rsid w:val="0078397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986B"/>
  <w15:docId w15:val="{EAAFCF10-93BB-4806-B3D7-1564B5A7C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hyperlink" Target="https://www.kaggle.com/code/hexenmeiser/sleep-efficiency-dataset-eda-and-scoring/inpu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4044</Words>
  <Characters>23055</Characters>
  <Application>Microsoft Office Word</Application>
  <DocSecurity>0</DocSecurity>
  <Lines>192</Lines>
  <Paragraphs>54</Paragraphs>
  <ScaleCrop>false</ScaleCrop>
  <Company/>
  <LinksUpToDate>false</LinksUpToDate>
  <CharactersWithSpaces>27045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#BONG JIA HUI#</cp:lastModifiedBy>
  <cp:revision>2</cp:revision>
  <dcterms:created xsi:type="dcterms:W3CDTF">2024-10-12T13:00:00Z</dcterms:created>
  <dcterms:modified xsi:type="dcterms:W3CDTF">2024-10-12T13:01:00Z</dcterms:modified>
</cp:coreProperties>
</file>