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FFAF0" w14:textId="34E1F1C7" w:rsidR="00696E9A" w:rsidRDefault="008B38D8" w:rsidP="008B38D8">
      <w:pPr>
        <w:jc w:val="center"/>
        <w:rPr>
          <w:b/>
          <w:bCs/>
          <w:u w:val="single"/>
        </w:rPr>
      </w:pPr>
      <w:r w:rsidRPr="008B38D8">
        <w:rPr>
          <w:b/>
          <w:bCs/>
          <w:u w:val="single"/>
        </w:rPr>
        <w:t>AUTOEVALUACIONES CURSO WORDPRESS</w:t>
      </w:r>
    </w:p>
    <w:p w14:paraId="55A6110A" w14:textId="71265739" w:rsidR="008B38D8" w:rsidRDefault="00996E53" w:rsidP="008B38D8">
      <w:r>
        <w:t>2º Autoevaluación:</w:t>
      </w:r>
    </w:p>
    <w:p w14:paraId="7568C942" w14:textId="01480376" w:rsidR="00996E53" w:rsidRPr="00D03D31" w:rsidRDefault="00996E53" w:rsidP="00996E5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03D31">
        <w:rPr>
          <w:rFonts w:asciiTheme="minorHAnsi" w:eastAsiaTheme="minorHAnsi" w:hAnsiTheme="minorHAnsi" w:cstheme="minorBidi"/>
          <w:sz w:val="22"/>
          <w:szCs w:val="22"/>
          <w:lang w:eastAsia="en-US"/>
        </w:rPr>
        <w:t>Para poder dar permisos tenemos que ir a la administración de WordPress, ya que este nos permite poder disponer de usuarios con distintos roles o permisos, con los que podremos definir qué podrá hacer cada uno de ellos.</w:t>
      </w:r>
    </w:p>
    <w:p w14:paraId="42B96B68" w14:textId="711AF110" w:rsidR="00996E53" w:rsidRPr="00D03D31" w:rsidRDefault="00996E53" w:rsidP="00996E5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03D3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Podemos encontrar perfiles como Colaborador, Autor, Editor, </w:t>
      </w:r>
      <w:r w:rsidR="00D03D31" w:rsidRPr="00D03D31">
        <w:rPr>
          <w:rFonts w:asciiTheme="minorHAnsi" w:eastAsiaTheme="minorHAnsi" w:hAnsiTheme="minorHAnsi" w:cstheme="minorBidi"/>
          <w:sz w:val="22"/>
          <w:szCs w:val="22"/>
          <w:lang w:eastAsia="en-US"/>
        </w:rPr>
        <w:t>Administrador</w:t>
      </w:r>
      <w:r w:rsidRPr="00D03D31">
        <w:rPr>
          <w:rFonts w:asciiTheme="minorHAnsi" w:eastAsiaTheme="minorHAnsi" w:hAnsiTheme="minorHAnsi" w:cstheme="minorBidi"/>
          <w:sz w:val="22"/>
          <w:szCs w:val="22"/>
          <w:lang w:eastAsia="en-US"/>
        </w:rPr>
        <w:t>…</w:t>
      </w:r>
    </w:p>
    <w:p w14:paraId="319EE514" w14:textId="037BE497" w:rsidR="00D03D31" w:rsidRPr="00D03D31" w:rsidRDefault="00D03D31" w:rsidP="00996E5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03D31">
        <w:rPr>
          <w:rFonts w:asciiTheme="minorHAnsi" w:eastAsiaTheme="minorHAnsi" w:hAnsiTheme="minorHAnsi" w:cstheme="minorBidi"/>
          <w:sz w:val="22"/>
          <w:szCs w:val="22"/>
          <w:lang w:eastAsia="en-US"/>
        </w:rPr>
        <w:t>Por lo que según lo que nos pide el enunciado de la tarea la opción para que el nuevo colaborador pueda publicar artículos nuevos y corregir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…</w:t>
      </w:r>
      <w:r w:rsidRPr="00D03D31">
        <w:rPr>
          <w:rFonts w:asciiTheme="minorHAnsi" w:eastAsiaTheme="minorHAnsi" w:hAnsiTheme="minorHAnsi" w:cstheme="minorBidi"/>
          <w:sz w:val="22"/>
          <w:szCs w:val="22"/>
          <w:lang w:eastAsia="en-US"/>
        </w:rPr>
        <w:t>es ampliando los permisos.</w:t>
      </w:r>
    </w:p>
    <w:p w14:paraId="27FE5056" w14:textId="77777777" w:rsidR="00D03D31" w:rsidRDefault="00D03D31" w:rsidP="00996E5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</w:rPr>
      </w:pPr>
    </w:p>
    <w:p w14:paraId="66ED18DF" w14:textId="77777777" w:rsidR="00996E53" w:rsidRPr="008B38D8" w:rsidRDefault="00996E53" w:rsidP="008B38D8"/>
    <w:sectPr w:rsidR="00996E53" w:rsidRPr="008B38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D8"/>
    <w:rsid w:val="00696E9A"/>
    <w:rsid w:val="008B38D8"/>
    <w:rsid w:val="00996E53"/>
    <w:rsid w:val="00C579D8"/>
    <w:rsid w:val="00D0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65876"/>
  <w15:chartTrackingRefBased/>
  <w15:docId w15:val="{110AC3AA-E29D-4A0D-A583-BF384BBA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6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996E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7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 Jimenez</dc:creator>
  <cp:keywords/>
  <dc:description/>
  <cp:lastModifiedBy>Alejandro Metola</cp:lastModifiedBy>
  <cp:revision>3</cp:revision>
  <dcterms:created xsi:type="dcterms:W3CDTF">2021-11-18T09:57:00Z</dcterms:created>
  <dcterms:modified xsi:type="dcterms:W3CDTF">2021-11-18T13:47:00Z</dcterms:modified>
</cp:coreProperties>
</file>