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0A" w:rsidRDefault="00271D96">
      <w:r>
        <w:t>KICKSTARTER CONCLUSIONS:</w:t>
      </w:r>
    </w:p>
    <w:p w:rsidR="00271D96" w:rsidRDefault="00DE4201" w:rsidP="00271D96">
      <w:pPr>
        <w:pStyle w:val="ListParagraph"/>
        <w:numPr>
          <w:ilvl w:val="0"/>
          <w:numId w:val="1"/>
        </w:numPr>
      </w:pPr>
      <w:r>
        <w:t xml:space="preserve">The chance of a successful </w:t>
      </w:r>
      <w:proofErr w:type="spellStart"/>
      <w:r>
        <w:t>kickstarter</w:t>
      </w:r>
      <w:proofErr w:type="spellEnd"/>
      <w:r>
        <w:t xml:space="preserve"> is in your favor.</w:t>
      </w:r>
    </w:p>
    <w:p w:rsidR="00DE4201" w:rsidRDefault="00DE4201" w:rsidP="00271D96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Kickstarters</w:t>
      </w:r>
      <w:proofErr w:type="spellEnd"/>
      <w:r>
        <w:t xml:space="preserve"> are started in the first quarter</w:t>
      </w:r>
    </w:p>
    <w:p w:rsidR="00DE4201" w:rsidRDefault="00DE4201" w:rsidP="00271D96">
      <w:pPr>
        <w:pStyle w:val="ListParagraph"/>
        <w:numPr>
          <w:ilvl w:val="0"/>
          <w:numId w:val="1"/>
        </w:numPr>
      </w:pPr>
      <w:r>
        <w:t xml:space="preserve">The best time to initiate a </w:t>
      </w:r>
      <w:proofErr w:type="spellStart"/>
      <w:r>
        <w:t>kickstarter</w:t>
      </w:r>
      <w:proofErr w:type="spellEnd"/>
      <w:r>
        <w:t xml:space="preserve"> is between the first six months of the year.</w:t>
      </w:r>
    </w:p>
    <w:p w:rsidR="00DE4201" w:rsidRDefault="00DE4201" w:rsidP="00DE4201"/>
    <w:p w:rsidR="00DE4201" w:rsidRDefault="00DE4201" w:rsidP="00DE4201">
      <w:r>
        <w:t>LIMITATIONS:</w:t>
      </w:r>
    </w:p>
    <w:p w:rsidR="00DE4201" w:rsidRDefault="00DE4201" w:rsidP="00DE4201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tell why </w:t>
      </w:r>
      <w:proofErr w:type="spellStart"/>
      <w:r>
        <w:t>kickstarters</w:t>
      </w:r>
      <w:proofErr w:type="spellEnd"/>
      <w:r>
        <w:t xml:space="preserve"> fail.  </w:t>
      </w:r>
    </w:p>
    <w:p w:rsidR="00DE4201" w:rsidRDefault="00DE4201" w:rsidP="00DE4201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see why projects are not live after March.</w:t>
      </w:r>
    </w:p>
    <w:p w:rsidR="00DE4201" w:rsidRDefault="00DE4201" w:rsidP="00DE4201"/>
    <w:p w:rsidR="00DE4201" w:rsidRDefault="00DE4201" w:rsidP="00DE4201">
      <w:r>
        <w:t>OTHER GRAPHS / CHARTS:</w:t>
      </w:r>
    </w:p>
    <w:p w:rsidR="00DE4201" w:rsidRDefault="00DE4201" w:rsidP="00DE4201">
      <w:pPr>
        <w:pStyle w:val="ListParagraph"/>
        <w:numPr>
          <w:ilvl w:val="0"/>
          <w:numId w:val="3"/>
        </w:numPr>
      </w:pPr>
      <w:r>
        <w:t xml:space="preserve">We might create charts about the most successful </w:t>
      </w:r>
      <w:proofErr w:type="spellStart"/>
      <w:r>
        <w:t>kickstarters</w:t>
      </w:r>
      <w:proofErr w:type="spellEnd"/>
      <w:r>
        <w:t xml:space="preserve"> per category to see which area tends to receive the most support.</w:t>
      </w:r>
    </w:p>
    <w:p w:rsidR="00DE4201" w:rsidRDefault="00DE4201" w:rsidP="00DE4201">
      <w:pPr>
        <w:pStyle w:val="ListParagraph"/>
        <w:numPr>
          <w:ilvl w:val="0"/>
          <w:numId w:val="3"/>
        </w:numPr>
      </w:pPr>
      <w:r>
        <w:t xml:space="preserve">Which countries have the best opportunity for </w:t>
      </w:r>
      <w:proofErr w:type="spellStart"/>
      <w:r>
        <w:t>kickstarter</w:t>
      </w:r>
      <w:proofErr w:type="spellEnd"/>
      <w:r>
        <w:t xml:space="preserve"> support.</w:t>
      </w:r>
    </w:p>
    <w:p w:rsidR="00DE4201" w:rsidRDefault="00DE4201" w:rsidP="00DE4201">
      <w:pPr>
        <w:pStyle w:val="ListParagraph"/>
        <w:numPr>
          <w:ilvl w:val="0"/>
          <w:numId w:val="3"/>
        </w:numPr>
      </w:pPr>
      <w:r>
        <w:t xml:space="preserve">We might also show what length of time for a </w:t>
      </w:r>
      <w:proofErr w:type="spellStart"/>
      <w:r>
        <w:t>kickstarter</w:t>
      </w:r>
      <w:proofErr w:type="spellEnd"/>
      <w:r>
        <w:t xml:space="preserve"> campaign has the most success.</w:t>
      </w:r>
      <w:bookmarkStart w:id="0" w:name="_GoBack"/>
      <w:bookmarkEnd w:id="0"/>
    </w:p>
    <w:sectPr w:rsidR="00DE4201" w:rsidSect="00A6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613D"/>
    <w:multiLevelType w:val="hybridMultilevel"/>
    <w:tmpl w:val="218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1ECD"/>
    <w:multiLevelType w:val="hybridMultilevel"/>
    <w:tmpl w:val="26A8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C7181"/>
    <w:multiLevelType w:val="hybridMultilevel"/>
    <w:tmpl w:val="A40A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96"/>
    <w:rsid w:val="00271D96"/>
    <w:rsid w:val="00A6188B"/>
    <w:rsid w:val="00DE4201"/>
    <w:rsid w:val="00F4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AA9BC"/>
  <w15:chartTrackingRefBased/>
  <w15:docId w15:val="{26DFA438-8B1F-584B-9FB6-B17FFDF2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2019-06-04T21:16:00Z</dcterms:created>
  <dcterms:modified xsi:type="dcterms:W3CDTF">2019-06-04T21:49:00Z</dcterms:modified>
</cp:coreProperties>
</file>