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160CF" w14:textId="158246EA" w:rsidR="00550A0E" w:rsidRPr="00D15BFA" w:rsidRDefault="00D15BFA" w:rsidP="00D15BFA">
      <w:pPr>
        <w:ind w:firstLine="720"/>
      </w:pPr>
      <w:r>
        <w:t xml:space="preserve">My passion for cybersecurity is driven by its essential role in protecting our digital domains and the intricate challenges it continuously presents. Committed to innovation, resilience, and accountability, I bring a proactive approach to developing security strategies that not only anticipate but also counteract emerging cyber threats. Armed with a strong ethical foundation and an adaptable learning mindset, I continually expand my expertise through up-to-date certifications and engagement with the latest technologies. My dedication to maintaining </w:t>
      </w:r>
      <w:r w:rsidR="00EC26D1">
        <w:t>ambitious standards</w:t>
      </w:r>
      <w:r>
        <w:t xml:space="preserve"> of integrity and accountability ensures the privacy and security of information systems. By fostering innovation and resilience, I aim to enhance organizational capabilities in facing cybersecurity challenges, thereby boosting trust and safety in digital environments. My skill set and values prepare me to significantly contribute to a company's success by safeguarding its assets and enhancing its cybersecurity posture.</w:t>
      </w:r>
    </w:p>
    <w:sectPr w:rsidR="00550A0E" w:rsidRPr="00D15BF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CF946" w14:textId="77777777" w:rsidR="00D15BFA" w:rsidRDefault="00D15BFA" w:rsidP="00D15BFA">
      <w:pPr>
        <w:spacing w:after="0" w:line="240" w:lineRule="auto"/>
      </w:pPr>
      <w:r>
        <w:separator/>
      </w:r>
    </w:p>
  </w:endnote>
  <w:endnote w:type="continuationSeparator" w:id="0">
    <w:p w14:paraId="49FDDC42" w14:textId="77777777" w:rsidR="00D15BFA" w:rsidRDefault="00D15BFA" w:rsidP="00D15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79301" w14:textId="77777777" w:rsidR="00D15BFA" w:rsidRDefault="00D15BFA" w:rsidP="00D15BFA">
      <w:pPr>
        <w:spacing w:after="0" w:line="240" w:lineRule="auto"/>
      </w:pPr>
      <w:r>
        <w:separator/>
      </w:r>
    </w:p>
  </w:footnote>
  <w:footnote w:type="continuationSeparator" w:id="0">
    <w:p w14:paraId="08527976" w14:textId="77777777" w:rsidR="00D15BFA" w:rsidRDefault="00D15BFA" w:rsidP="00D15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E8224" w14:textId="2AAA303D" w:rsidR="00D15BFA" w:rsidRPr="00FD3E52" w:rsidRDefault="00D15BFA" w:rsidP="00D15BFA">
    <w:pPr>
      <w:pStyle w:val="Header"/>
      <w:jc w:val="center"/>
      <w:rPr>
        <w:sz w:val="32"/>
        <w:szCs w:val="32"/>
      </w:rPr>
    </w:pPr>
    <w:r w:rsidRPr="00FD3E52">
      <w:rPr>
        <w:sz w:val="32"/>
        <w:szCs w:val="32"/>
      </w:rPr>
      <w:t>Professional Statement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9B"/>
    <w:rsid w:val="000F733F"/>
    <w:rsid w:val="00550A0E"/>
    <w:rsid w:val="005B1B9B"/>
    <w:rsid w:val="008569A0"/>
    <w:rsid w:val="00897467"/>
    <w:rsid w:val="00B54D2B"/>
    <w:rsid w:val="00D15BFA"/>
    <w:rsid w:val="00EC26D1"/>
    <w:rsid w:val="00F3562F"/>
    <w:rsid w:val="00FD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F230"/>
  <w15:chartTrackingRefBased/>
  <w15:docId w15:val="{0B772059-3DC8-48BE-98E1-208F15F2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B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5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BFA"/>
  </w:style>
  <w:style w:type="paragraph" w:styleId="Footer">
    <w:name w:val="footer"/>
    <w:basedOn w:val="Normal"/>
    <w:link w:val="FooterChar"/>
    <w:uiPriority w:val="99"/>
    <w:unhideWhenUsed/>
    <w:rsid w:val="00D15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Lopez</dc:creator>
  <cp:keywords/>
  <dc:description/>
  <cp:lastModifiedBy>Diego Lopez</cp:lastModifiedBy>
  <cp:revision>6</cp:revision>
  <dcterms:created xsi:type="dcterms:W3CDTF">2024-11-02T18:47:00Z</dcterms:created>
  <dcterms:modified xsi:type="dcterms:W3CDTF">2024-11-02T18:51:00Z</dcterms:modified>
</cp:coreProperties>
</file>