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2593" w14:textId="6E1053D2" w:rsidR="0029092C" w:rsidRDefault="00717E9D">
      <w:r>
        <w:t xml:space="preserve">AUX Operators </w:t>
      </w:r>
    </w:p>
    <w:p w14:paraId="036C9528" w14:textId="73F2AEE0" w:rsidR="00717E9D" w:rsidRDefault="00717E9D">
      <w:r>
        <w:t xml:space="preserve">Binary: </w:t>
      </w:r>
      <w:r w:rsidRPr="00717E9D">
        <w:rPr>
          <w:rFonts w:ascii="Courier New" w:hAnsi="Courier New" w:cs="Courier New"/>
        </w:rPr>
        <w:t>+ - * / &amp;&amp; ||</w:t>
      </w:r>
      <w:r>
        <w:t xml:space="preserve"> (commutable), </w:t>
      </w:r>
      <w:r w:rsidRPr="00717E9D">
        <w:rPr>
          <w:rFonts w:ascii="Courier New" w:hAnsi="Courier New" w:cs="Courier New"/>
        </w:rPr>
        <w:t>^ % &gt;&gt; @</w:t>
      </w:r>
      <w:r>
        <w:t>(non-commutable)</w:t>
      </w:r>
    </w:p>
    <w:p w14:paraId="2E278802" w14:textId="402BCFE5" w:rsidR="00717E9D" w:rsidRDefault="00717E9D">
      <w:pPr>
        <w:rPr>
          <w:rFonts w:ascii="Courier New" w:hAnsi="Courier New" w:cs="Courier New"/>
        </w:rPr>
      </w:pPr>
      <w:r>
        <w:t xml:space="preserve">Unary: </w:t>
      </w:r>
      <w:r w:rsidRPr="00717E9D">
        <w:rPr>
          <w:rFonts w:ascii="Courier New" w:hAnsi="Courier New" w:cs="Courier New"/>
        </w:rPr>
        <w:t>+ -</w:t>
      </w:r>
    </w:p>
    <w:p w14:paraId="6BD35C3B" w14:textId="33A37BD8" w:rsidR="00717E9D" w:rsidRDefault="00717E9D">
      <w:r>
        <w:t>Tertiary: @</w:t>
      </w:r>
    </w:p>
    <w:p w14:paraId="564B16DC" w14:textId="6B7C473C" w:rsidR="00717E9D" w:rsidRDefault="00717E9D">
      <w:r>
        <w:t>Compound operators:</w:t>
      </w:r>
    </w:p>
    <w:p w14:paraId="19C5BF30" w14:textId="1B061C00" w:rsidR="00717E9D" w:rsidRDefault="00717E9D">
      <w:r>
        <w:t xml:space="preserve">+= -= *= /= ^= &gt;&gt;= </w:t>
      </w:r>
      <w:r w:rsidR="0086482A">
        <w:t>@= @@=</w:t>
      </w:r>
    </w:p>
    <w:p w14:paraId="546CE4DF" w14:textId="2FE0D82D" w:rsidR="0086482A" w:rsidRDefault="0086482A">
      <w:r>
        <w:t>Arithmetic</w:t>
      </w:r>
      <w:r w:rsidR="00480B0B">
        <w:t xml:space="preserve"> </w:t>
      </w:r>
      <w:r>
        <w:t>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3747"/>
        <w:gridCol w:w="1890"/>
        <w:gridCol w:w="1980"/>
      </w:tblGrid>
      <w:tr w:rsidR="00480B0B" w14:paraId="321A0DB4" w14:textId="77777777" w:rsidTr="00480B0B">
        <w:tc>
          <w:tcPr>
            <w:tcW w:w="1558" w:type="dxa"/>
          </w:tcPr>
          <w:p w14:paraId="712F730F" w14:textId="5C3EF56B" w:rsidR="00480B0B" w:rsidRDefault="00480B0B"/>
        </w:tc>
        <w:tc>
          <w:tcPr>
            <w:tcW w:w="3747" w:type="dxa"/>
          </w:tcPr>
          <w:p w14:paraId="64AB1800" w14:textId="4E7405BB" w:rsidR="00480B0B" w:rsidRDefault="00480B0B">
            <w:r>
              <w:t>Non-audio vs non-audio</w:t>
            </w:r>
          </w:p>
        </w:tc>
        <w:tc>
          <w:tcPr>
            <w:tcW w:w="1890" w:type="dxa"/>
          </w:tcPr>
          <w:p w14:paraId="12C4AFBD" w14:textId="5AFE3E9A" w:rsidR="00480B0B" w:rsidRDefault="00480B0B">
            <w:r>
              <w:t>Audio vs audio</w:t>
            </w:r>
          </w:p>
        </w:tc>
        <w:tc>
          <w:tcPr>
            <w:tcW w:w="1980" w:type="dxa"/>
          </w:tcPr>
          <w:p w14:paraId="1E96A32E" w14:textId="1B54F42E" w:rsidR="00480B0B" w:rsidRDefault="00480B0B">
            <w:r>
              <w:t>Audio vs non-audio</w:t>
            </w:r>
          </w:p>
        </w:tc>
      </w:tr>
      <w:tr w:rsidR="00480B0B" w14:paraId="0761EA79" w14:textId="77777777" w:rsidTr="00480B0B">
        <w:tc>
          <w:tcPr>
            <w:tcW w:w="1558" w:type="dxa"/>
          </w:tcPr>
          <w:p w14:paraId="2C8C8C75" w14:textId="3A93F05D" w:rsidR="00480B0B" w:rsidRDefault="00480B0B">
            <w:r>
              <w:t>+</w:t>
            </w:r>
          </w:p>
        </w:tc>
        <w:tc>
          <w:tcPr>
            <w:tcW w:w="3747" w:type="dxa"/>
            <w:vMerge w:val="restart"/>
            <w:vAlign w:val="center"/>
          </w:tcPr>
          <w:p w14:paraId="258E73DF" w14:textId="1274A8DC" w:rsidR="00480B0B" w:rsidRDefault="00480B0B">
            <w:r>
              <w:t>Generates an array with longer length. Operation applied only to common portion; for the other portion, save as the operand without operation</w:t>
            </w:r>
          </w:p>
        </w:tc>
        <w:tc>
          <w:tcPr>
            <w:tcW w:w="1890" w:type="dxa"/>
            <w:vMerge w:val="restart"/>
            <w:vAlign w:val="center"/>
          </w:tcPr>
          <w:p w14:paraId="6500015C" w14:textId="55AE9EDA" w:rsidR="00480B0B" w:rsidRDefault="00480B0B">
            <w:r>
              <w:t>Time-based operation</w:t>
            </w:r>
          </w:p>
        </w:tc>
        <w:tc>
          <w:tcPr>
            <w:tcW w:w="1980" w:type="dxa"/>
            <w:vMerge w:val="restart"/>
            <w:vAlign w:val="center"/>
          </w:tcPr>
          <w:p w14:paraId="4C410DF9" w14:textId="450FEF4C" w:rsidR="00480B0B" w:rsidRDefault="00480B0B">
            <w:r>
              <w:t>The non-audio operand should be a scalar; invalid otherwise.</w:t>
            </w:r>
          </w:p>
        </w:tc>
      </w:tr>
      <w:tr w:rsidR="00480B0B" w14:paraId="44464843" w14:textId="77777777" w:rsidTr="00480B0B">
        <w:tc>
          <w:tcPr>
            <w:tcW w:w="1558" w:type="dxa"/>
          </w:tcPr>
          <w:p w14:paraId="526CEA04" w14:textId="5878EF0F" w:rsidR="00480B0B" w:rsidRDefault="00480B0B">
            <w:r>
              <w:t>-</w:t>
            </w:r>
          </w:p>
        </w:tc>
        <w:tc>
          <w:tcPr>
            <w:tcW w:w="3747" w:type="dxa"/>
            <w:vMerge/>
            <w:vAlign w:val="center"/>
          </w:tcPr>
          <w:p w14:paraId="235E3AEA" w14:textId="77777777" w:rsidR="00480B0B" w:rsidRDefault="00480B0B"/>
        </w:tc>
        <w:tc>
          <w:tcPr>
            <w:tcW w:w="1890" w:type="dxa"/>
            <w:vMerge/>
            <w:vAlign w:val="center"/>
          </w:tcPr>
          <w:p w14:paraId="7106DB0D" w14:textId="77777777" w:rsidR="00480B0B" w:rsidRDefault="00480B0B"/>
        </w:tc>
        <w:tc>
          <w:tcPr>
            <w:tcW w:w="1980" w:type="dxa"/>
            <w:vMerge/>
            <w:vAlign w:val="center"/>
          </w:tcPr>
          <w:p w14:paraId="2F0E7CD5" w14:textId="77777777" w:rsidR="00480B0B" w:rsidRDefault="00480B0B"/>
        </w:tc>
      </w:tr>
      <w:tr w:rsidR="00480B0B" w14:paraId="61252A4E" w14:textId="77777777" w:rsidTr="00480B0B">
        <w:tc>
          <w:tcPr>
            <w:tcW w:w="1558" w:type="dxa"/>
          </w:tcPr>
          <w:p w14:paraId="62265463" w14:textId="69D4E054" w:rsidR="00480B0B" w:rsidRDefault="00480B0B">
            <w:r>
              <w:t>*</w:t>
            </w:r>
          </w:p>
        </w:tc>
        <w:tc>
          <w:tcPr>
            <w:tcW w:w="3747" w:type="dxa"/>
            <w:vMerge/>
            <w:vAlign w:val="center"/>
          </w:tcPr>
          <w:p w14:paraId="193EE3C8" w14:textId="77777777" w:rsidR="00480B0B" w:rsidRDefault="00480B0B"/>
        </w:tc>
        <w:tc>
          <w:tcPr>
            <w:tcW w:w="1890" w:type="dxa"/>
            <w:vMerge/>
            <w:vAlign w:val="center"/>
          </w:tcPr>
          <w:p w14:paraId="1CB51CD7" w14:textId="77777777" w:rsidR="00480B0B" w:rsidRDefault="00480B0B"/>
        </w:tc>
        <w:tc>
          <w:tcPr>
            <w:tcW w:w="1980" w:type="dxa"/>
            <w:vMerge/>
            <w:vAlign w:val="center"/>
          </w:tcPr>
          <w:p w14:paraId="6B202BE2" w14:textId="77777777" w:rsidR="00480B0B" w:rsidRDefault="00480B0B"/>
        </w:tc>
      </w:tr>
      <w:tr w:rsidR="00480B0B" w14:paraId="0376036D" w14:textId="77777777" w:rsidTr="00480B0B">
        <w:tc>
          <w:tcPr>
            <w:tcW w:w="1558" w:type="dxa"/>
          </w:tcPr>
          <w:p w14:paraId="0C3A5B87" w14:textId="616E27A4" w:rsidR="00480B0B" w:rsidRDefault="00480B0B">
            <w:r>
              <w:t>/</w:t>
            </w:r>
          </w:p>
        </w:tc>
        <w:tc>
          <w:tcPr>
            <w:tcW w:w="3747" w:type="dxa"/>
            <w:vMerge/>
            <w:vAlign w:val="center"/>
          </w:tcPr>
          <w:p w14:paraId="6C0A18E5" w14:textId="77777777" w:rsidR="00480B0B" w:rsidRDefault="00480B0B"/>
        </w:tc>
        <w:tc>
          <w:tcPr>
            <w:tcW w:w="1890" w:type="dxa"/>
            <w:vMerge/>
            <w:vAlign w:val="center"/>
          </w:tcPr>
          <w:p w14:paraId="5A69EABF" w14:textId="77777777" w:rsidR="00480B0B" w:rsidRDefault="00480B0B"/>
        </w:tc>
        <w:tc>
          <w:tcPr>
            <w:tcW w:w="1980" w:type="dxa"/>
            <w:vMerge/>
            <w:vAlign w:val="center"/>
          </w:tcPr>
          <w:p w14:paraId="2C5F8E69" w14:textId="77777777" w:rsidR="00480B0B" w:rsidRDefault="00480B0B"/>
        </w:tc>
      </w:tr>
      <w:tr w:rsidR="00480B0B" w14:paraId="061B9A15" w14:textId="77777777" w:rsidTr="00480B0B">
        <w:tc>
          <w:tcPr>
            <w:tcW w:w="1558" w:type="dxa"/>
          </w:tcPr>
          <w:p w14:paraId="4209C9B7" w14:textId="59F39D83" w:rsidR="00480B0B" w:rsidRDefault="00480B0B">
            <w:r>
              <w:t>^</w:t>
            </w:r>
          </w:p>
        </w:tc>
        <w:tc>
          <w:tcPr>
            <w:tcW w:w="3747" w:type="dxa"/>
            <w:vMerge w:val="restart"/>
            <w:vAlign w:val="center"/>
          </w:tcPr>
          <w:p w14:paraId="7E96CA6C" w14:textId="4EE75679" w:rsidR="00480B0B" w:rsidRDefault="00480B0B" w:rsidP="003348A9">
            <w:r>
              <w:t xml:space="preserve">If the length of operands is m and n, the output is a n </w:t>
            </w:r>
            <w:r>
              <w:sym w:font="Symbol" w:char="F0B4"/>
            </w:r>
            <w:r>
              <w:t xml:space="preserve"> m matrix</w:t>
            </w:r>
          </w:p>
        </w:tc>
        <w:tc>
          <w:tcPr>
            <w:tcW w:w="1890" w:type="dxa"/>
            <w:vMerge w:val="restart"/>
            <w:vAlign w:val="center"/>
          </w:tcPr>
          <w:p w14:paraId="79E084B2" w14:textId="73396A79" w:rsidR="00480B0B" w:rsidRDefault="00480B0B">
            <w:r>
              <w:t>Invalid</w:t>
            </w:r>
          </w:p>
        </w:tc>
        <w:tc>
          <w:tcPr>
            <w:tcW w:w="1980" w:type="dxa"/>
            <w:vMerge w:val="restart"/>
            <w:vAlign w:val="center"/>
          </w:tcPr>
          <w:p w14:paraId="354F9D6C" w14:textId="25C80935" w:rsidR="00480B0B" w:rsidRDefault="00480B0B">
            <w:r>
              <w:t>Audio 1</w:t>
            </w:r>
            <w:r w:rsidRPr="003348A9">
              <w:rPr>
                <w:vertAlign w:val="superscript"/>
              </w:rPr>
              <w:t>st</w:t>
            </w:r>
            <w:r>
              <w:t>, nonaudio 2nd see below</w:t>
            </w:r>
          </w:p>
        </w:tc>
      </w:tr>
      <w:tr w:rsidR="00480B0B" w14:paraId="500D31CB" w14:textId="77777777" w:rsidTr="00480B0B">
        <w:tc>
          <w:tcPr>
            <w:tcW w:w="1558" w:type="dxa"/>
          </w:tcPr>
          <w:p w14:paraId="4B790CCE" w14:textId="67275873" w:rsidR="00480B0B" w:rsidRDefault="00480B0B">
            <w:r>
              <w:t>%</w:t>
            </w:r>
          </w:p>
        </w:tc>
        <w:tc>
          <w:tcPr>
            <w:tcW w:w="3747" w:type="dxa"/>
            <w:vMerge/>
            <w:vAlign w:val="center"/>
          </w:tcPr>
          <w:p w14:paraId="0CF6CEBC" w14:textId="77777777" w:rsidR="00480B0B" w:rsidRDefault="00480B0B"/>
        </w:tc>
        <w:tc>
          <w:tcPr>
            <w:tcW w:w="1890" w:type="dxa"/>
            <w:vMerge/>
            <w:vAlign w:val="center"/>
          </w:tcPr>
          <w:p w14:paraId="7365CB0D" w14:textId="77777777" w:rsidR="00480B0B" w:rsidRDefault="00480B0B"/>
        </w:tc>
        <w:tc>
          <w:tcPr>
            <w:tcW w:w="1980" w:type="dxa"/>
            <w:vMerge/>
            <w:vAlign w:val="center"/>
          </w:tcPr>
          <w:p w14:paraId="232B99E0" w14:textId="77777777" w:rsidR="00480B0B" w:rsidRDefault="00480B0B"/>
        </w:tc>
      </w:tr>
    </w:tbl>
    <w:p w14:paraId="26B99BC8" w14:textId="00399088" w:rsidR="00717E9D" w:rsidRDefault="005670A6">
      <w:r>
        <w:t xml:space="preserve">X </w:t>
      </w:r>
      <w:r w:rsidR="00D26D53">
        <w:t>^</w:t>
      </w:r>
      <w:r>
        <w:t xml:space="preserve"> </w:t>
      </w:r>
      <w:r w:rsidR="00D26D53">
        <w:t>[</w:t>
      </w:r>
      <w:r>
        <w:t xml:space="preserve">a b] </w:t>
      </w:r>
    </w:p>
    <w:p w14:paraId="3B6A70DF" w14:textId="7B9E61F4" w:rsidR="005670A6" w:rsidRDefault="005670A6">
      <w:r>
        <w:t>X: audio signal, a, b: scalar</w:t>
      </w:r>
    </w:p>
    <w:p w14:paraId="558A0B08" w14:textId="3802A8A4" w:rsidR="005670A6" w:rsidRDefault="005670A6">
      <w:r>
        <w:t>If a==b, same as X ^ a</w:t>
      </w:r>
    </w:p>
    <w:p w14:paraId="58B04D4C" w14:textId="539F8ABD" w:rsidR="005670A6" w:rsidRDefault="005670A6">
      <w:r>
        <w:t>Else X ^ c, where c is an interpolated array from a to b with the same length as X. The point-wise operation takes place for X and c.</w:t>
      </w:r>
    </w:p>
    <w:p w14:paraId="78419472" w14:textId="06E8CD68" w:rsidR="005670A6" w:rsidRDefault="005670A6"/>
    <w:p w14:paraId="2C1CC927" w14:textId="04E09FC0" w:rsidR="005670A6" w:rsidRDefault="005670A6">
      <w:r>
        <w:t>X ^ a</w:t>
      </w:r>
    </w:p>
    <w:p w14:paraId="5C779A78" w14:textId="17D65594" w:rsidR="005670A6" w:rsidRDefault="005670A6" w:rsidP="005670A6">
      <w:r>
        <w:t>X: audio signal, a: time-series signal with relative time marks</w:t>
      </w:r>
    </w:p>
    <w:p w14:paraId="149DDC78" w14:textId="46C607AF" w:rsidR="005670A6" w:rsidRDefault="005670A6" w:rsidP="005670A6">
      <w:r>
        <w:t xml:space="preserve">A vector with the same length of X is created from a and duration of X. </w:t>
      </w:r>
    </w:p>
    <w:p w14:paraId="36219ABE" w14:textId="532109C4" w:rsidR="005670A6" w:rsidRDefault="005670A6" w:rsidP="005670A6">
      <w:r>
        <w:t>The operation is chunk-based.</w:t>
      </w:r>
    </w:p>
    <w:p w14:paraId="5A7FE5E8" w14:textId="77777777" w:rsidR="005670A6" w:rsidRDefault="005670A6" w:rsidP="005670A6"/>
    <w:p w14:paraId="08C7298D" w14:textId="748530FB" w:rsidR="005670A6" w:rsidRDefault="00480B0B">
      <w:r>
        <w:t>Logical operators</w:t>
      </w:r>
    </w:p>
    <w:p w14:paraId="34B4F08A" w14:textId="5CF63F2E" w:rsidR="00CF359C" w:rsidRDefault="00CF359C">
      <w:r>
        <w:t>A (</w:t>
      </w:r>
      <w:proofErr w:type="spellStart"/>
      <w:r>
        <w:t>oper</w:t>
      </w:r>
      <w:proofErr w:type="spellEnd"/>
      <w:r>
        <w:t>)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2847"/>
        <w:gridCol w:w="3060"/>
        <w:gridCol w:w="1800"/>
      </w:tblGrid>
      <w:tr w:rsidR="00D24504" w14:paraId="58779ABA" w14:textId="77777777" w:rsidTr="003461B2">
        <w:tc>
          <w:tcPr>
            <w:tcW w:w="1558" w:type="dxa"/>
          </w:tcPr>
          <w:p w14:paraId="3D8EF19F" w14:textId="77777777" w:rsidR="00D24504" w:rsidRDefault="00D24504" w:rsidP="00AC71BE"/>
        </w:tc>
        <w:tc>
          <w:tcPr>
            <w:tcW w:w="2847" w:type="dxa"/>
          </w:tcPr>
          <w:p w14:paraId="3277E542" w14:textId="77777777" w:rsidR="00D24504" w:rsidRDefault="00D24504" w:rsidP="00AC71BE"/>
        </w:tc>
        <w:tc>
          <w:tcPr>
            <w:tcW w:w="3060" w:type="dxa"/>
          </w:tcPr>
          <w:p w14:paraId="14F99B5F" w14:textId="5C9DF2C9" w:rsidR="00D24504" w:rsidRDefault="00D24504" w:rsidP="00AC71BE"/>
        </w:tc>
        <w:tc>
          <w:tcPr>
            <w:tcW w:w="1800" w:type="dxa"/>
          </w:tcPr>
          <w:p w14:paraId="46CA42F5" w14:textId="77777777" w:rsidR="00D24504" w:rsidRDefault="00D24504" w:rsidP="00AC71BE"/>
        </w:tc>
      </w:tr>
      <w:tr w:rsidR="00D24504" w14:paraId="451FFE8A" w14:textId="77777777" w:rsidTr="00FB18A0">
        <w:tc>
          <w:tcPr>
            <w:tcW w:w="1558" w:type="dxa"/>
          </w:tcPr>
          <w:p w14:paraId="7809EFF9" w14:textId="77777777" w:rsidR="00D24504" w:rsidRDefault="00D24504" w:rsidP="00AC71BE"/>
        </w:tc>
        <w:tc>
          <w:tcPr>
            <w:tcW w:w="2847" w:type="dxa"/>
            <w:vAlign w:val="center"/>
          </w:tcPr>
          <w:p w14:paraId="4F63541C" w14:textId="603EA648" w:rsidR="00D24504" w:rsidRDefault="003461B2" w:rsidP="00AC71BE">
            <w:r>
              <w:t>Non-audio vs non-audio</w:t>
            </w:r>
          </w:p>
        </w:tc>
        <w:tc>
          <w:tcPr>
            <w:tcW w:w="3060" w:type="dxa"/>
            <w:vAlign w:val="center"/>
          </w:tcPr>
          <w:p w14:paraId="58B57159" w14:textId="3CA2DF75" w:rsidR="00D24504" w:rsidRDefault="00D24504" w:rsidP="00AC71BE">
            <w:r>
              <w:t>Audio vs Audio</w:t>
            </w:r>
          </w:p>
        </w:tc>
        <w:tc>
          <w:tcPr>
            <w:tcW w:w="1800" w:type="dxa"/>
            <w:vAlign w:val="center"/>
          </w:tcPr>
          <w:p w14:paraId="43CA5B5E" w14:textId="09533E8F" w:rsidR="00D24504" w:rsidRDefault="00D24504" w:rsidP="00AC71BE">
            <w:r>
              <w:t>Audio vs non-audio</w:t>
            </w:r>
          </w:p>
        </w:tc>
      </w:tr>
      <w:tr w:rsidR="00776B36" w14:paraId="3E1F1484" w14:textId="77777777" w:rsidTr="00FB18A0">
        <w:tc>
          <w:tcPr>
            <w:tcW w:w="1558" w:type="dxa"/>
          </w:tcPr>
          <w:p w14:paraId="35E92FC3" w14:textId="622D22CF" w:rsidR="00776B36" w:rsidRDefault="00776B36" w:rsidP="00CF359C">
            <w:r>
              <w:t>&amp;&amp;</w:t>
            </w:r>
          </w:p>
        </w:tc>
        <w:tc>
          <w:tcPr>
            <w:tcW w:w="2847" w:type="dxa"/>
            <w:vMerge w:val="restart"/>
            <w:vAlign w:val="center"/>
          </w:tcPr>
          <w:p w14:paraId="4E15F41D" w14:textId="5985DC9F" w:rsidR="00776B36" w:rsidRDefault="00776B36" w:rsidP="00CF359C">
            <w:r w:rsidRPr="003461B2">
              <w:t>For non-logical vectors, non-zero values are true and zero values are false.</w:t>
            </w:r>
          </w:p>
        </w:tc>
        <w:tc>
          <w:tcPr>
            <w:tcW w:w="3060" w:type="dxa"/>
            <w:vMerge w:val="restart"/>
            <w:vAlign w:val="center"/>
          </w:tcPr>
          <w:p w14:paraId="42ED4C84" w14:textId="27A38A82" w:rsidR="00776B36" w:rsidRDefault="00776B36" w:rsidP="00CF359C">
            <w:r>
              <w:t>Invalid</w:t>
            </w:r>
          </w:p>
        </w:tc>
        <w:tc>
          <w:tcPr>
            <w:tcW w:w="1800" w:type="dxa"/>
            <w:vMerge w:val="restart"/>
            <w:vAlign w:val="center"/>
          </w:tcPr>
          <w:p w14:paraId="249D35A1" w14:textId="48056349" w:rsidR="00776B36" w:rsidRDefault="00776B36" w:rsidP="00CF359C">
            <w:r>
              <w:t>Invalid</w:t>
            </w:r>
          </w:p>
        </w:tc>
      </w:tr>
      <w:tr w:rsidR="00776B36" w14:paraId="1D559B16" w14:textId="77777777" w:rsidTr="00FB18A0">
        <w:tc>
          <w:tcPr>
            <w:tcW w:w="1558" w:type="dxa"/>
          </w:tcPr>
          <w:p w14:paraId="3686DDEE" w14:textId="789D53A2" w:rsidR="00776B36" w:rsidRDefault="00776B36" w:rsidP="00CF359C">
            <w:r>
              <w:t>||</w:t>
            </w:r>
          </w:p>
        </w:tc>
        <w:tc>
          <w:tcPr>
            <w:tcW w:w="2847" w:type="dxa"/>
            <w:vMerge/>
            <w:vAlign w:val="center"/>
          </w:tcPr>
          <w:p w14:paraId="10BEF4AD" w14:textId="77777777" w:rsidR="00776B36" w:rsidRDefault="00776B36" w:rsidP="00CF359C"/>
        </w:tc>
        <w:tc>
          <w:tcPr>
            <w:tcW w:w="3060" w:type="dxa"/>
            <w:vMerge/>
            <w:vAlign w:val="center"/>
          </w:tcPr>
          <w:p w14:paraId="71DE85D8" w14:textId="3B42E7AF" w:rsidR="00776B36" w:rsidRDefault="00776B36" w:rsidP="00CF359C"/>
        </w:tc>
        <w:tc>
          <w:tcPr>
            <w:tcW w:w="1800" w:type="dxa"/>
            <w:vMerge/>
            <w:vAlign w:val="center"/>
          </w:tcPr>
          <w:p w14:paraId="00C193F4" w14:textId="77777777" w:rsidR="00776B36" w:rsidRDefault="00776B36" w:rsidP="00CF359C"/>
        </w:tc>
      </w:tr>
      <w:tr w:rsidR="00D24504" w14:paraId="2E38ABC2" w14:textId="77777777" w:rsidTr="00FB18A0">
        <w:tc>
          <w:tcPr>
            <w:tcW w:w="1558" w:type="dxa"/>
          </w:tcPr>
          <w:p w14:paraId="6702822E" w14:textId="4F21F151" w:rsidR="00D24504" w:rsidRDefault="00D24504" w:rsidP="00CF359C">
            <w:r>
              <w:t>!</w:t>
            </w:r>
          </w:p>
        </w:tc>
        <w:tc>
          <w:tcPr>
            <w:tcW w:w="2847" w:type="dxa"/>
            <w:vAlign w:val="center"/>
          </w:tcPr>
          <w:p w14:paraId="60F2CA50" w14:textId="220351A8" w:rsidR="00D24504" w:rsidRDefault="003461B2" w:rsidP="00CF359C">
            <w:r>
              <w:t>Logical operand only</w:t>
            </w:r>
          </w:p>
        </w:tc>
        <w:tc>
          <w:tcPr>
            <w:tcW w:w="3060" w:type="dxa"/>
            <w:vAlign w:val="center"/>
          </w:tcPr>
          <w:p w14:paraId="1A14D825" w14:textId="08BD4AFF" w:rsidR="00D24504" w:rsidRDefault="00D24504" w:rsidP="00CF359C">
            <w:r>
              <w:t>Invalid</w:t>
            </w:r>
          </w:p>
        </w:tc>
        <w:tc>
          <w:tcPr>
            <w:tcW w:w="1800" w:type="dxa"/>
            <w:vAlign w:val="center"/>
          </w:tcPr>
          <w:p w14:paraId="2CB4C6BB" w14:textId="0AA18212" w:rsidR="00D24504" w:rsidRDefault="00D24504" w:rsidP="00CF359C">
            <w:r>
              <w:t>Invalid</w:t>
            </w:r>
          </w:p>
        </w:tc>
      </w:tr>
      <w:tr w:rsidR="00776B36" w14:paraId="391F383E" w14:textId="77777777" w:rsidTr="00FB18A0">
        <w:tc>
          <w:tcPr>
            <w:tcW w:w="1558" w:type="dxa"/>
          </w:tcPr>
          <w:p w14:paraId="42394806" w14:textId="0059FEA9" w:rsidR="00776B36" w:rsidRDefault="00776B36" w:rsidP="00CF359C">
            <w:r>
              <w:lastRenderedPageBreak/>
              <w:t>==</w:t>
            </w:r>
          </w:p>
        </w:tc>
        <w:tc>
          <w:tcPr>
            <w:tcW w:w="2847" w:type="dxa"/>
            <w:vMerge w:val="restart"/>
            <w:vAlign w:val="center"/>
          </w:tcPr>
          <w:p w14:paraId="52C44CE8" w14:textId="11BEBAFE" w:rsidR="00776B36" w:rsidRDefault="00776B36" w:rsidP="00CF359C">
            <w:r>
              <w:t xml:space="preserve">For == </w:t>
            </w:r>
            <w:proofErr w:type="gramStart"/>
            <w:r>
              <w:t>and !</w:t>
            </w:r>
            <w:proofErr w:type="gramEnd"/>
            <w:r>
              <w:t>=, any evaluable vector is OK. For the rest, the operand cannot be logical.</w:t>
            </w:r>
          </w:p>
          <w:p w14:paraId="2A2CFC01" w14:textId="77777777" w:rsidR="00776B36" w:rsidRDefault="00776B36" w:rsidP="00CF359C"/>
          <w:p w14:paraId="39314B45" w14:textId="33D9656F" w:rsidR="00776B36" w:rsidRDefault="00776B36" w:rsidP="00CF359C">
            <w:r>
              <w:t xml:space="preserve">If both A and B are vectors, the length of the result is the min of the length of each operand. </w:t>
            </w:r>
          </w:p>
        </w:tc>
        <w:tc>
          <w:tcPr>
            <w:tcW w:w="3060" w:type="dxa"/>
            <w:vMerge w:val="restart"/>
            <w:vAlign w:val="center"/>
          </w:tcPr>
          <w:p w14:paraId="4DB514A0" w14:textId="5D48494F" w:rsidR="00776B36" w:rsidRDefault="00776B36" w:rsidP="00CF359C"/>
          <w:p w14:paraId="76524A59" w14:textId="79A4901B" w:rsidR="00776B36" w:rsidRDefault="00776B36" w:rsidP="00D76096">
            <w:r>
              <w:t xml:space="preserve">Point-wise operation Operand. A is the working operand. Chunk-based operation for A. Only the first chunk of B is used for the operation. A and B can have different </w:t>
            </w:r>
            <w:proofErr w:type="spellStart"/>
            <w:r>
              <w:t>tmarks</w:t>
            </w:r>
            <w:proofErr w:type="spellEnd"/>
            <w:r>
              <w:t xml:space="preserve"> and ignored for the operation. If the duration of A and B chunks are different, the output is generated only for the common duration. result is a time-series with </w:t>
            </w:r>
            <w:proofErr w:type="spellStart"/>
            <w:r>
              <w:t>tmarks</w:t>
            </w:r>
            <w:proofErr w:type="spellEnd"/>
            <w:r>
              <w:t xml:space="preserve"> based on operand A. </w:t>
            </w:r>
          </w:p>
        </w:tc>
        <w:tc>
          <w:tcPr>
            <w:tcW w:w="1800" w:type="dxa"/>
            <w:vMerge w:val="restart"/>
            <w:vAlign w:val="center"/>
          </w:tcPr>
          <w:p w14:paraId="4DFB34A3" w14:textId="6158F4C8" w:rsidR="00776B36" w:rsidRDefault="00776B36" w:rsidP="00CF359C">
            <w:r>
              <w:t xml:space="preserve">The </w:t>
            </w:r>
            <w:proofErr w:type="spellStart"/>
            <w:r>
              <w:t>tmarks</w:t>
            </w:r>
            <w:proofErr w:type="spellEnd"/>
            <w:r>
              <w:t xml:space="preserve"> of the result reflects those of the audio signal operand. </w:t>
            </w:r>
          </w:p>
        </w:tc>
      </w:tr>
      <w:tr w:rsidR="00776B36" w14:paraId="3AB00800" w14:textId="77777777" w:rsidTr="003461B2">
        <w:tc>
          <w:tcPr>
            <w:tcW w:w="1558" w:type="dxa"/>
          </w:tcPr>
          <w:p w14:paraId="7DBD72FE" w14:textId="69B1D966" w:rsidR="00776B36" w:rsidRDefault="00776B36" w:rsidP="00CF359C">
            <w:r>
              <w:t>!=</w:t>
            </w:r>
          </w:p>
        </w:tc>
        <w:tc>
          <w:tcPr>
            <w:tcW w:w="2847" w:type="dxa"/>
            <w:vMerge/>
          </w:tcPr>
          <w:p w14:paraId="21B86C85" w14:textId="77777777" w:rsidR="00776B36" w:rsidRDefault="00776B36" w:rsidP="00CF359C"/>
        </w:tc>
        <w:tc>
          <w:tcPr>
            <w:tcW w:w="3060" w:type="dxa"/>
            <w:vMerge/>
          </w:tcPr>
          <w:p w14:paraId="147007F2" w14:textId="33215B4D" w:rsidR="00776B36" w:rsidRDefault="00776B36" w:rsidP="00CF359C"/>
        </w:tc>
        <w:tc>
          <w:tcPr>
            <w:tcW w:w="1800" w:type="dxa"/>
            <w:vMerge/>
          </w:tcPr>
          <w:p w14:paraId="28ED8264" w14:textId="77777777" w:rsidR="00776B36" w:rsidRDefault="00776B36" w:rsidP="00CF359C"/>
        </w:tc>
      </w:tr>
      <w:tr w:rsidR="00776B36" w14:paraId="40230306" w14:textId="77777777" w:rsidTr="003461B2">
        <w:tc>
          <w:tcPr>
            <w:tcW w:w="1558" w:type="dxa"/>
          </w:tcPr>
          <w:p w14:paraId="377148D6" w14:textId="7EC8C41A" w:rsidR="00776B36" w:rsidRDefault="00776B36" w:rsidP="00CF359C">
            <w:r>
              <w:t>&gt;</w:t>
            </w:r>
          </w:p>
        </w:tc>
        <w:tc>
          <w:tcPr>
            <w:tcW w:w="2847" w:type="dxa"/>
            <w:vMerge/>
          </w:tcPr>
          <w:p w14:paraId="067F8360" w14:textId="77777777" w:rsidR="00776B36" w:rsidRDefault="00776B36" w:rsidP="00CF359C"/>
        </w:tc>
        <w:tc>
          <w:tcPr>
            <w:tcW w:w="3060" w:type="dxa"/>
            <w:vMerge/>
          </w:tcPr>
          <w:p w14:paraId="04A44D02" w14:textId="3B27F219" w:rsidR="00776B36" w:rsidRDefault="00776B36" w:rsidP="00CF359C"/>
        </w:tc>
        <w:tc>
          <w:tcPr>
            <w:tcW w:w="1800" w:type="dxa"/>
            <w:vMerge/>
          </w:tcPr>
          <w:p w14:paraId="2E2AEF17" w14:textId="77777777" w:rsidR="00776B36" w:rsidRDefault="00776B36" w:rsidP="00CF359C"/>
        </w:tc>
      </w:tr>
      <w:tr w:rsidR="00776B36" w14:paraId="2DAE0B70" w14:textId="77777777" w:rsidTr="003461B2">
        <w:tc>
          <w:tcPr>
            <w:tcW w:w="1558" w:type="dxa"/>
          </w:tcPr>
          <w:p w14:paraId="555689F3" w14:textId="77181DD7" w:rsidR="00776B36" w:rsidRDefault="00776B36" w:rsidP="00CF359C">
            <w:r>
              <w:t>&lt;</w:t>
            </w:r>
          </w:p>
        </w:tc>
        <w:tc>
          <w:tcPr>
            <w:tcW w:w="2847" w:type="dxa"/>
            <w:vMerge/>
          </w:tcPr>
          <w:p w14:paraId="73550F83" w14:textId="77777777" w:rsidR="00776B36" w:rsidRDefault="00776B36" w:rsidP="00CF359C"/>
        </w:tc>
        <w:tc>
          <w:tcPr>
            <w:tcW w:w="3060" w:type="dxa"/>
            <w:vMerge/>
          </w:tcPr>
          <w:p w14:paraId="682849EE" w14:textId="64DFA8A1" w:rsidR="00776B36" w:rsidRDefault="00776B36" w:rsidP="00CF359C"/>
        </w:tc>
        <w:tc>
          <w:tcPr>
            <w:tcW w:w="1800" w:type="dxa"/>
            <w:vMerge/>
          </w:tcPr>
          <w:p w14:paraId="6CA91596" w14:textId="77777777" w:rsidR="00776B36" w:rsidRDefault="00776B36" w:rsidP="00CF359C"/>
        </w:tc>
      </w:tr>
      <w:tr w:rsidR="00776B36" w14:paraId="4D589278" w14:textId="77777777" w:rsidTr="003461B2">
        <w:tc>
          <w:tcPr>
            <w:tcW w:w="1558" w:type="dxa"/>
          </w:tcPr>
          <w:p w14:paraId="06005E01" w14:textId="22F44809" w:rsidR="00776B36" w:rsidRDefault="00776B36" w:rsidP="00CF359C">
            <w:r>
              <w:t>&gt;=</w:t>
            </w:r>
          </w:p>
        </w:tc>
        <w:tc>
          <w:tcPr>
            <w:tcW w:w="2847" w:type="dxa"/>
            <w:vMerge/>
          </w:tcPr>
          <w:p w14:paraId="576031BB" w14:textId="77777777" w:rsidR="00776B36" w:rsidRDefault="00776B36" w:rsidP="00CF359C"/>
        </w:tc>
        <w:tc>
          <w:tcPr>
            <w:tcW w:w="3060" w:type="dxa"/>
            <w:vMerge/>
          </w:tcPr>
          <w:p w14:paraId="74B7ED08" w14:textId="21410B6E" w:rsidR="00776B36" w:rsidRDefault="00776B36" w:rsidP="00CF359C"/>
        </w:tc>
        <w:tc>
          <w:tcPr>
            <w:tcW w:w="1800" w:type="dxa"/>
            <w:vMerge/>
          </w:tcPr>
          <w:p w14:paraId="4F0D53E7" w14:textId="77777777" w:rsidR="00776B36" w:rsidRDefault="00776B36" w:rsidP="00CF359C"/>
        </w:tc>
      </w:tr>
      <w:tr w:rsidR="00776B36" w14:paraId="2B934F64" w14:textId="77777777" w:rsidTr="003461B2">
        <w:tc>
          <w:tcPr>
            <w:tcW w:w="1558" w:type="dxa"/>
          </w:tcPr>
          <w:p w14:paraId="2D5E3026" w14:textId="7CF33F2E" w:rsidR="00776B36" w:rsidRDefault="00776B36" w:rsidP="00CF359C">
            <w:r>
              <w:t>&lt;=</w:t>
            </w:r>
          </w:p>
        </w:tc>
        <w:tc>
          <w:tcPr>
            <w:tcW w:w="2847" w:type="dxa"/>
            <w:vMerge/>
          </w:tcPr>
          <w:p w14:paraId="3C4BE600" w14:textId="77777777" w:rsidR="00776B36" w:rsidRDefault="00776B36" w:rsidP="00CF359C"/>
        </w:tc>
        <w:tc>
          <w:tcPr>
            <w:tcW w:w="3060" w:type="dxa"/>
            <w:vMerge/>
          </w:tcPr>
          <w:p w14:paraId="2755783B" w14:textId="2060CAAC" w:rsidR="00776B36" w:rsidRDefault="00776B36" w:rsidP="00CF359C"/>
        </w:tc>
        <w:tc>
          <w:tcPr>
            <w:tcW w:w="1800" w:type="dxa"/>
            <w:vMerge/>
          </w:tcPr>
          <w:p w14:paraId="14F23977" w14:textId="77777777" w:rsidR="00776B36" w:rsidRDefault="00776B36" w:rsidP="00CF359C"/>
        </w:tc>
      </w:tr>
    </w:tbl>
    <w:p w14:paraId="0E2FC165" w14:textId="77777777" w:rsidR="00480B0B" w:rsidRDefault="00480B0B" w:rsidP="00480B0B"/>
    <w:p w14:paraId="33B84F22" w14:textId="28AFEC0C" w:rsidR="0075459E" w:rsidRDefault="0075459E" w:rsidP="0075459E">
      <w:r>
        <w:t>Audio operators</w:t>
      </w:r>
    </w:p>
    <w:p w14:paraId="40C09F59" w14:textId="7FFF421E" w:rsidR="0075459E" w:rsidRDefault="0075459E" w:rsidP="0075459E">
      <w:r>
        <w:t>A (</w:t>
      </w:r>
      <w:proofErr w:type="spellStart"/>
      <w:r>
        <w:t>oper</w:t>
      </w:r>
      <w:proofErr w:type="spellEnd"/>
      <w:r>
        <w:t>) B</w:t>
      </w:r>
    </w:p>
    <w:p w14:paraId="7E986B93" w14:textId="09AD4363" w:rsidR="0075459E" w:rsidRDefault="0075459E" w:rsidP="0075459E">
      <w:r>
        <w:t>A: audio signal</w:t>
      </w:r>
    </w:p>
    <w:p w14:paraId="56FEF1BF" w14:textId="52C8E2B4" w:rsidR="0075459E" w:rsidRDefault="0075459E" w:rsidP="0075459E">
      <w:r>
        <w:t xml:space="preserve">B: scalar or vector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2847"/>
        <w:gridCol w:w="3060"/>
        <w:gridCol w:w="1800"/>
      </w:tblGrid>
      <w:tr w:rsidR="0075459E" w14:paraId="722A93A8" w14:textId="77777777" w:rsidTr="00AC71BE">
        <w:tc>
          <w:tcPr>
            <w:tcW w:w="1558" w:type="dxa"/>
          </w:tcPr>
          <w:p w14:paraId="38ADE490" w14:textId="77777777" w:rsidR="0075459E" w:rsidRDefault="0075459E" w:rsidP="00AC71BE"/>
        </w:tc>
        <w:tc>
          <w:tcPr>
            <w:tcW w:w="2847" w:type="dxa"/>
          </w:tcPr>
          <w:p w14:paraId="022629E1" w14:textId="77777777" w:rsidR="0075459E" w:rsidRDefault="0075459E" w:rsidP="00AC71BE"/>
        </w:tc>
        <w:tc>
          <w:tcPr>
            <w:tcW w:w="3060" w:type="dxa"/>
          </w:tcPr>
          <w:p w14:paraId="0D214DBF" w14:textId="77777777" w:rsidR="0075459E" w:rsidRDefault="0075459E" w:rsidP="00AC71BE"/>
        </w:tc>
        <w:tc>
          <w:tcPr>
            <w:tcW w:w="1800" w:type="dxa"/>
          </w:tcPr>
          <w:p w14:paraId="51B043EC" w14:textId="77777777" w:rsidR="0075459E" w:rsidRDefault="0075459E" w:rsidP="00AC71BE"/>
        </w:tc>
      </w:tr>
      <w:tr w:rsidR="0075459E" w14:paraId="00993404" w14:textId="77777777" w:rsidTr="00AC71BE">
        <w:tc>
          <w:tcPr>
            <w:tcW w:w="1558" w:type="dxa"/>
          </w:tcPr>
          <w:p w14:paraId="666F8A44" w14:textId="77777777" w:rsidR="0075459E" w:rsidRDefault="0075459E" w:rsidP="00AC71BE"/>
        </w:tc>
        <w:tc>
          <w:tcPr>
            <w:tcW w:w="2847" w:type="dxa"/>
            <w:vAlign w:val="center"/>
          </w:tcPr>
          <w:p w14:paraId="601844D1" w14:textId="18DAC968" w:rsidR="0075459E" w:rsidRDefault="0075459E" w:rsidP="00AC71BE"/>
        </w:tc>
        <w:tc>
          <w:tcPr>
            <w:tcW w:w="3060" w:type="dxa"/>
            <w:vAlign w:val="center"/>
          </w:tcPr>
          <w:p w14:paraId="1E14F845" w14:textId="5FC42009" w:rsidR="0075459E" w:rsidRDefault="00BD04B5" w:rsidP="00AC71BE">
            <w:r>
              <w:t>B: Non-</w:t>
            </w:r>
            <w:r w:rsidR="0075459E">
              <w:t>Audio</w:t>
            </w:r>
          </w:p>
        </w:tc>
        <w:tc>
          <w:tcPr>
            <w:tcW w:w="1800" w:type="dxa"/>
            <w:vAlign w:val="center"/>
          </w:tcPr>
          <w:p w14:paraId="25852996" w14:textId="6EE82E41" w:rsidR="0075459E" w:rsidRDefault="0075459E" w:rsidP="00AC71BE"/>
        </w:tc>
      </w:tr>
      <w:tr w:rsidR="00C84BFB" w14:paraId="77D5BAE6" w14:textId="77777777" w:rsidTr="00AC71BE">
        <w:tc>
          <w:tcPr>
            <w:tcW w:w="1558" w:type="dxa"/>
          </w:tcPr>
          <w:p w14:paraId="53AEF658" w14:textId="670A1E48" w:rsidR="00C84BFB" w:rsidRDefault="00AC71BE" w:rsidP="00AC71BE">
            <w:r>
              <w:t>~</w:t>
            </w:r>
          </w:p>
        </w:tc>
        <w:tc>
          <w:tcPr>
            <w:tcW w:w="2847" w:type="dxa"/>
            <w:vAlign w:val="center"/>
          </w:tcPr>
          <w:p w14:paraId="7A2D6209" w14:textId="66F7B6D1" w:rsidR="00C84BFB" w:rsidRDefault="00C84BFB" w:rsidP="00AC71BE">
            <w:r>
              <w:t>Playback rate changer</w:t>
            </w:r>
          </w:p>
        </w:tc>
        <w:tc>
          <w:tcPr>
            <w:tcW w:w="3060" w:type="dxa"/>
            <w:vAlign w:val="center"/>
          </w:tcPr>
          <w:p w14:paraId="3A16EBD4" w14:textId="48DA2FB7" w:rsidR="00C84BFB" w:rsidRDefault="00C84BFB" w:rsidP="00AC71BE">
            <w:r>
              <w:t>By percentage</w:t>
            </w:r>
          </w:p>
        </w:tc>
        <w:tc>
          <w:tcPr>
            <w:tcW w:w="1800" w:type="dxa"/>
            <w:vAlign w:val="center"/>
          </w:tcPr>
          <w:p w14:paraId="1C6207E6" w14:textId="77777777" w:rsidR="00C84BFB" w:rsidRDefault="00C84BFB" w:rsidP="00AC71BE"/>
        </w:tc>
      </w:tr>
      <w:tr w:rsidR="00C84BFB" w14:paraId="7DD3F51E" w14:textId="77777777" w:rsidTr="00AC71BE">
        <w:tc>
          <w:tcPr>
            <w:tcW w:w="1558" w:type="dxa"/>
          </w:tcPr>
          <w:p w14:paraId="1EC25906" w14:textId="136188CF" w:rsidR="00C84BFB" w:rsidRDefault="00A70F85" w:rsidP="00AC71BE">
            <w:r>
              <w:t>-&gt;</w:t>
            </w:r>
          </w:p>
        </w:tc>
        <w:tc>
          <w:tcPr>
            <w:tcW w:w="2847" w:type="dxa"/>
            <w:vAlign w:val="center"/>
          </w:tcPr>
          <w:p w14:paraId="20DDFA92" w14:textId="0323C43A" w:rsidR="00C84BFB" w:rsidRDefault="00C84BFB" w:rsidP="00AC71BE">
            <w:r>
              <w:t>Spectrum shifter</w:t>
            </w:r>
          </w:p>
        </w:tc>
        <w:tc>
          <w:tcPr>
            <w:tcW w:w="3060" w:type="dxa"/>
            <w:vAlign w:val="center"/>
          </w:tcPr>
          <w:p w14:paraId="7EE28023" w14:textId="673AD395" w:rsidR="00C84BFB" w:rsidRDefault="00C84BFB" w:rsidP="00AC71BE">
            <w:r>
              <w:t>By frequency</w:t>
            </w:r>
          </w:p>
        </w:tc>
        <w:tc>
          <w:tcPr>
            <w:tcW w:w="1800" w:type="dxa"/>
            <w:vAlign w:val="center"/>
          </w:tcPr>
          <w:p w14:paraId="525ABB65" w14:textId="77777777" w:rsidR="00C84BFB" w:rsidRDefault="00C84BFB" w:rsidP="00AC71BE"/>
        </w:tc>
      </w:tr>
      <w:tr w:rsidR="0075459E" w14:paraId="1034D168" w14:textId="77777777" w:rsidTr="00AC71BE">
        <w:tc>
          <w:tcPr>
            <w:tcW w:w="1558" w:type="dxa"/>
          </w:tcPr>
          <w:p w14:paraId="5C314E68" w14:textId="4B73F838" w:rsidR="0075459E" w:rsidRDefault="00C84BFB" w:rsidP="00AC71BE">
            <w:r>
              <w:t>#</w:t>
            </w:r>
          </w:p>
        </w:tc>
        <w:tc>
          <w:tcPr>
            <w:tcW w:w="2847" w:type="dxa"/>
            <w:vAlign w:val="center"/>
          </w:tcPr>
          <w:p w14:paraId="6A99DDE5" w14:textId="6B8F2EAB" w:rsidR="0075459E" w:rsidRDefault="00C84BFB" w:rsidP="00AC71BE">
            <w:r>
              <w:t>Pitch shifter</w:t>
            </w:r>
          </w:p>
        </w:tc>
        <w:tc>
          <w:tcPr>
            <w:tcW w:w="3060" w:type="dxa"/>
            <w:vAlign w:val="center"/>
          </w:tcPr>
          <w:p w14:paraId="2BE28C89" w14:textId="25118152" w:rsidR="0075459E" w:rsidRDefault="00C84BFB" w:rsidP="00AC71BE">
            <w:r>
              <w:t>By semitone</w:t>
            </w:r>
          </w:p>
        </w:tc>
        <w:tc>
          <w:tcPr>
            <w:tcW w:w="1800" w:type="dxa"/>
            <w:vAlign w:val="center"/>
          </w:tcPr>
          <w:p w14:paraId="2D361E4A" w14:textId="65659A45" w:rsidR="0075459E" w:rsidRDefault="0075459E" w:rsidP="00AC71BE"/>
        </w:tc>
      </w:tr>
      <w:tr w:rsidR="00C84BFB" w14:paraId="35482D2B" w14:textId="77777777" w:rsidTr="00AC71BE">
        <w:tc>
          <w:tcPr>
            <w:tcW w:w="1558" w:type="dxa"/>
          </w:tcPr>
          <w:p w14:paraId="21DFB862" w14:textId="75AFF463" w:rsidR="00C84BFB" w:rsidRDefault="00BD04B5" w:rsidP="00AC71BE">
            <w:r>
              <w:t>&lt;&gt;</w:t>
            </w:r>
          </w:p>
        </w:tc>
        <w:tc>
          <w:tcPr>
            <w:tcW w:w="2847" w:type="dxa"/>
            <w:vAlign w:val="center"/>
          </w:tcPr>
          <w:p w14:paraId="1EB14AAA" w14:textId="5EA5CEA7" w:rsidR="00C84BFB" w:rsidRDefault="00C84BFB" w:rsidP="00AC71BE">
            <w:r>
              <w:t>Duration changer</w:t>
            </w:r>
          </w:p>
        </w:tc>
        <w:tc>
          <w:tcPr>
            <w:tcW w:w="3060" w:type="dxa"/>
            <w:vAlign w:val="center"/>
          </w:tcPr>
          <w:p w14:paraId="128A250A" w14:textId="118F71A0" w:rsidR="00C84BFB" w:rsidRDefault="00C84BFB" w:rsidP="00AC71BE">
            <w:r>
              <w:t>By percentage</w:t>
            </w:r>
          </w:p>
        </w:tc>
        <w:tc>
          <w:tcPr>
            <w:tcW w:w="1800" w:type="dxa"/>
            <w:vAlign w:val="center"/>
          </w:tcPr>
          <w:p w14:paraId="58BBBCD5" w14:textId="77777777" w:rsidR="00C84BFB" w:rsidRDefault="00C84BFB" w:rsidP="00AC71BE"/>
        </w:tc>
      </w:tr>
      <w:tr w:rsidR="00851D83" w14:paraId="3459F2C9" w14:textId="77777777" w:rsidTr="00AC71BE">
        <w:tc>
          <w:tcPr>
            <w:tcW w:w="1558" w:type="dxa"/>
          </w:tcPr>
          <w:p w14:paraId="415B832E" w14:textId="77777777" w:rsidR="00851D83" w:rsidRDefault="00851D83" w:rsidP="00AC71BE"/>
        </w:tc>
        <w:tc>
          <w:tcPr>
            <w:tcW w:w="2847" w:type="dxa"/>
            <w:vAlign w:val="center"/>
          </w:tcPr>
          <w:p w14:paraId="6EC44B0F" w14:textId="77777777" w:rsidR="00851D83" w:rsidRDefault="00851D83" w:rsidP="00AC71BE"/>
        </w:tc>
        <w:tc>
          <w:tcPr>
            <w:tcW w:w="3060" w:type="dxa"/>
            <w:vAlign w:val="center"/>
          </w:tcPr>
          <w:p w14:paraId="7B8065FF" w14:textId="77777777" w:rsidR="00851D83" w:rsidRDefault="00851D83" w:rsidP="00AC71BE"/>
        </w:tc>
        <w:tc>
          <w:tcPr>
            <w:tcW w:w="1800" w:type="dxa"/>
            <w:vAlign w:val="center"/>
          </w:tcPr>
          <w:p w14:paraId="07D5E90B" w14:textId="77777777" w:rsidR="00851D83" w:rsidRDefault="00851D83" w:rsidP="00AC71BE"/>
        </w:tc>
      </w:tr>
      <w:tr w:rsidR="00851D83" w14:paraId="77EC72F9" w14:textId="77777777" w:rsidTr="00AC71BE">
        <w:tc>
          <w:tcPr>
            <w:tcW w:w="1558" w:type="dxa"/>
          </w:tcPr>
          <w:p w14:paraId="5F66BC37" w14:textId="67BB27EF" w:rsidR="00851D83" w:rsidRDefault="00851D83" w:rsidP="00AC71BE">
            <w:r>
              <w:t>%=</w:t>
            </w:r>
          </w:p>
        </w:tc>
        <w:tc>
          <w:tcPr>
            <w:tcW w:w="2847" w:type="dxa"/>
            <w:vAlign w:val="center"/>
          </w:tcPr>
          <w:p w14:paraId="034F864A" w14:textId="77777777" w:rsidR="00851D83" w:rsidRDefault="00851D83" w:rsidP="00AC71BE"/>
        </w:tc>
        <w:tc>
          <w:tcPr>
            <w:tcW w:w="3060" w:type="dxa"/>
            <w:vAlign w:val="center"/>
          </w:tcPr>
          <w:p w14:paraId="1CDF8579" w14:textId="77777777" w:rsidR="00851D83" w:rsidRDefault="00851D83" w:rsidP="00AC71BE"/>
        </w:tc>
        <w:tc>
          <w:tcPr>
            <w:tcW w:w="1800" w:type="dxa"/>
            <w:vAlign w:val="center"/>
          </w:tcPr>
          <w:p w14:paraId="46103C77" w14:textId="77777777" w:rsidR="00851D83" w:rsidRDefault="00851D83" w:rsidP="00AC71BE"/>
        </w:tc>
      </w:tr>
      <w:tr w:rsidR="00851D83" w14:paraId="192A602C" w14:textId="77777777" w:rsidTr="00AC71BE">
        <w:tc>
          <w:tcPr>
            <w:tcW w:w="1558" w:type="dxa"/>
          </w:tcPr>
          <w:p w14:paraId="19132288" w14:textId="4FD2CF40" w:rsidR="00851D83" w:rsidRDefault="00BD04B5" w:rsidP="00AC71BE">
            <w:r>
              <w:t>-&gt;</w:t>
            </w:r>
            <w:r w:rsidR="00851D83">
              <w:t>=</w:t>
            </w:r>
          </w:p>
        </w:tc>
        <w:tc>
          <w:tcPr>
            <w:tcW w:w="2847" w:type="dxa"/>
            <w:vAlign w:val="center"/>
          </w:tcPr>
          <w:p w14:paraId="0E20788D" w14:textId="77777777" w:rsidR="00851D83" w:rsidRDefault="00851D83" w:rsidP="00AC71BE"/>
        </w:tc>
        <w:tc>
          <w:tcPr>
            <w:tcW w:w="3060" w:type="dxa"/>
            <w:vAlign w:val="center"/>
          </w:tcPr>
          <w:p w14:paraId="0EBD7518" w14:textId="77777777" w:rsidR="00851D83" w:rsidRDefault="00851D83" w:rsidP="00AC71BE"/>
        </w:tc>
        <w:tc>
          <w:tcPr>
            <w:tcW w:w="1800" w:type="dxa"/>
            <w:vAlign w:val="center"/>
          </w:tcPr>
          <w:p w14:paraId="1541D238" w14:textId="77777777" w:rsidR="00851D83" w:rsidRDefault="00851D83" w:rsidP="00AC71BE"/>
        </w:tc>
      </w:tr>
      <w:tr w:rsidR="00851D83" w14:paraId="5B3D886D" w14:textId="77777777" w:rsidTr="00AC71BE">
        <w:tc>
          <w:tcPr>
            <w:tcW w:w="1558" w:type="dxa"/>
          </w:tcPr>
          <w:p w14:paraId="2B661047" w14:textId="0AE36A3F" w:rsidR="00851D83" w:rsidRDefault="00851D83" w:rsidP="00AC71BE">
            <w:r>
              <w:t>#=</w:t>
            </w:r>
          </w:p>
        </w:tc>
        <w:tc>
          <w:tcPr>
            <w:tcW w:w="2847" w:type="dxa"/>
            <w:vAlign w:val="center"/>
          </w:tcPr>
          <w:p w14:paraId="058B3F1A" w14:textId="77777777" w:rsidR="00851D83" w:rsidRDefault="00851D83" w:rsidP="00AC71BE"/>
        </w:tc>
        <w:tc>
          <w:tcPr>
            <w:tcW w:w="3060" w:type="dxa"/>
            <w:vAlign w:val="center"/>
          </w:tcPr>
          <w:p w14:paraId="4A006A9D" w14:textId="77777777" w:rsidR="00851D83" w:rsidRDefault="00851D83" w:rsidP="00AC71BE"/>
        </w:tc>
        <w:tc>
          <w:tcPr>
            <w:tcW w:w="1800" w:type="dxa"/>
            <w:vAlign w:val="center"/>
          </w:tcPr>
          <w:p w14:paraId="0D06DC49" w14:textId="77777777" w:rsidR="00851D83" w:rsidRDefault="00851D83" w:rsidP="00AC71BE"/>
        </w:tc>
      </w:tr>
      <w:tr w:rsidR="00851D83" w14:paraId="39D8951D" w14:textId="77777777" w:rsidTr="00AC71BE">
        <w:tc>
          <w:tcPr>
            <w:tcW w:w="1558" w:type="dxa"/>
          </w:tcPr>
          <w:p w14:paraId="602E2190" w14:textId="5DCDA656" w:rsidR="00851D83" w:rsidRDefault="00BD04B5" w:rsidP="00AC71BE">
            <w:r>
              <w:t>&lt;&gt;</w:t>
            </w:r>
            <w:r w:rsidR="00851D83">
              <w:t>=</w:t>
            </w:r>
          </w:p>
        </w:tc>
        <w:tc>
          <w:tcPr>
            <w:tcW w:w="2847" w:type="dxa"/>
            <w:vAlign w:val="center"/>
          </w:tcPr>
          <w:p w14:paraId="64CA74AA" w14:textId="77777777" w:rsidR="00851D83" w:rsidRDefault="00851D83" w:rsidP="00AC71BE"/>
        </w:tc>
        <w:tc>
          <w:tcPr>
            <w:tcW w:w="3060" w:type="dxa"/>
            <w:vAlign w:val="center"/>
          </w:tcPr>
          <w:p w14:paraId="45EA986A" w14:textId="77777777" w:rsidR="00851D83" w:rsidRDefault="00851D83" w:rsidP="00AC71BE"/>
        </w:tc>
        <w:tc>
          <w:tcPr>
            <w:tcW w:w="1800" w:type="dxa"/>
            <w:vAlign w:val="center"/>
          </w:tcPr>
          <w:p w14:paraId="53E6019C" w14:textId="77777777" w:rsidR="00851D83" w:rsidRDefault="00851D83" w:rsidP="00AC71BE"/>
        </w:tc>
      </w:tr>
      <w:tr w:rsidR="00851D83" w14:paraId="449A9C9C" w14:textId="77777777" w:rsidTr="00AC71BE">
        <w:tc>
          <w:tcPr>
            <w:tcW w:w="1558" w:type="dxa"/>
          </w:tcPr>
          <w:p w14:paraId="71274309" w14:textId="5F80A0B5" w:rsidR="00851D83" w:rsidRDefault="00851D83" w:rsidP="00AC71BE">
            <w:r>
              <w:t>&gt;&gt;=</w:t>
            </w:r>
          </w:p>
        </w:tc>
        <w:tc>
          <w:tcPr>
            <w:tcW w:w="2847" w:type="dxa"/>
            <w:vAlign w:val="center"/>
          </w:tcPr>
          <w:p w14:paraId="0A43AF47" w14:textId="77777777" w:rsidR="00851D83" w:rsidRDefault="00851D83" w:rsidP="00AC71BE"/>
        </w:tc>
        <w:tc>
          <w:tcPr>
            <w:tcW w:w="3060" w:type="dxa"/>
            <w:vAlign w:val="center"/>
          </w:tcPr>
          <w:p w14:paraId="61A7E5C5" w14:textId="77777777" w:rsidR="00851D83" w:rsidRDefault="00851D83" w:rsidP="00AC71BE"/>
        </w:tc>
        <w:tc>
          <w:tcPr>
            <w:tcW w:w="1800" w:type="dxa"/>
            <w:vAlign w:val="center"/>
          </w:tcPr>
          <w:p w14:paraId="0126B281" w14:textId="77777777" w:rsidR="00851D83" w:rsidRDefault="00851D83" w:rsidP="00AC71BE"/>
        </w:tc>
      </w:tr>
    </w:tbl>
    <w:p w14:paraId="60252579" w14:textId="0396E52E" w:rsidR="00717E9D" w:rsidRDefault="00717E9D"/>
    <w:p w14:paraId="268D280D" w14:textId="77777777" w:rsidR="003B6529" w:rsidRDefault="003B6529"/>
    <w:sectPr w:rsidR="003B6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F1CF1" w14:textId="77777777" w:rsidR="00DC3D70" w:rsidRDefault="00DC3D70" w:rsidP="00B819FF">
      <w:pPr>
        <w:spacing w:after="0" w:line="240" w:lineRule="auto"/>
      </w:pPr>
      <w:r>
        <w:separator/>
      </w:r>
    </w:p>
  </w:endnote>
  <w:endnote w:type="continuationSeparator" w:id="0">
    <w:p w14:paraId="17C77BB1" w14:textId="77777777" w:rsidR="00DC3D70" w:rsidRDefault="00DC3D70" w:rsidP="00B81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AB158" w14:textId="77777777" w:rsidR="00DC3D70" w:rsidRDefault="00DC3D70" w:rsidP="00B819FF">
      <w:pPr>
        <w:spacing w:after="0" w:line="240" w:lineRule="auto"/>
      </w:pPr>
      <w:r>
        <w:separator/>
      </w:r>
    </w:p>
  </w:footnote>
  <w:footnote w:type="continuationSeparator" w:id="0">
    <w:p w14:paraId="239718F4" w14:textId="77777777" w:rsidR="00DC3D70" w:rsidRDefault="00DC3D70" w:rsidP="00B81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9D"/>
    <w:rsid w:val="0029092C"/>
    <w:rsid w:val="00296561"/>
    <w:rsid w:val="002D459B"/>
    <w:rsid w:val="003348A9"/>
    <w:rsid w:val="003461B2"/>
    <w:rsid w:val="003B6529"/>
    <w:rsid w:val="00480B0B"/>
    <w:rsid w:val="00531275"/>
    <w:rsid w:val="0056109F"/>
    <w:rsid w:val="005670A6"/>
    <w:rsid w:val="00717E9D"/>
    <w:rsid w:val="0075459E"/>
    <w:rsid w:val="00776B36"/>
    <w:rsid w:val="007B17BC"/>
    <w:rsid w:val="00851D83"/>
    <w:rsid w:val="0086482A"/>
    <w:rsid w:val="00A70F85"/>
    <w:rsid w:val="00AC71BE"/>
    <w:rsid w:val="00B819FF"/>
    <w:rsid w:val="00BD04B5"/>
    <w:rsid w:val="00C84BFB"/>
    <w:rsid w:val="00CF359C"/>
    <w:rsid w:val="00D24504"/>
    <w:rsid w:val="00D26D53"/>
    <w:rsid w:val="00D76096"/>
    <w:rsid w:val="00DC3D70"/>
    <w:rsid w:val="00F708DA"/>
    <w:rsid w:val="00FB18A0"/>
    <w:rsid w:val="00FB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37429"/>
  <w15:chartTrackingRefBased/>
  <w15:docId w15:val="{D79AC469-C293-468C-B531-D753576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35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1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9FF"/>
  </w:style>
  <w:style w:type="paragraph" w:styleId="Footer">
    <w:name w:val="footer"/>
    <w:basedOn w:val="Normal"/>
    <w:link w:val="FooterChar"/>
    <w:uiPriority w:val="99"/>
    <w:unhideWhenUsed/>
    <w:rsid w:val="00B81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Bomjun Kwon</dc:creator>
  <cp:keywords/>
  <dc:description/>
  <cp:lastModifiedBy>Bomjun Kwon</cp:lastModifiedBy>
  <cp:revision>15</cp:revision>
  <dcterms:created xsi:type="dcterms:W3CDTF">2018-06-05T01:48:00Z</dcterms:created>
  <dcterms:modified xsi:type="dcterms:W3CDTF">2026-03-11T04:02:00Z</dcterms:modified>
</cp:coreProperties>
</file>