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00F3" w14:textId="538353DA" w:rsidR="00FA4187" w:rsidRDefault="0009114D" w:rsidP="00A01A5C">
      <w:pPr>
        <w:pStyle w:val="ListParagraph"/>
        <w:numPr>
          <w:ilvl w:val="0"/>
          <w:numId w:val="1"/>
        </w:numPr>
      </w:pPr>
      <w:r>
        <w:t>It should be noted that the data or the array are arranged row-wise in AUXLAB. This means that a</w:t>
      </w:r>
      <w:r w:rsidR="00FA4187">
        <w:t>ll vectors in AUXLAB</w:t>
      </w:r>
      <w:r>
        <w:t>, unless noted otherwise,</w:t>
      </w:r>
      <w:r w:rsidR="00FA4187">
        <w:t xml:space="preserve"> are row vectors, i.e., a matrix </w:t>
      </w:r>
      <w:r w:rsidR="003E6158">
        <w:t xml:space="preserve">with a single row. </w:t>
      </w:r>
    </w:p>
    <w:p w14:paraId="232F200D" w14:textId="0EF2E501" w:rsidR="00BF3DAB" w:rsidRDefault="00921336" w:rsidP="00921336">
      <w:r>
        <w:t>AUX&gt; x=100:1</w:t>
      </w:r>
    </w:p>
    <w:p w14:paraId="1609E9CA" w14:textId="63147098" w:rsidR="00921336" w:rsidRDefault="00921336" w:rsidP="00921336">
      <w:r>
        <w:t>x  =  100 99 98 97 96 95 94 93 92 91  … (length = 100)</w:t>
      </w:r>
    </w:p>
    <w:p w14:paraId="0314C5CD" w14:textId="0ACFDF5C" w:rsidR="00921336" w:rsidRDefault="00921336" w:rsidP="00921336">
      <w:pPr>
        <w:pStyle w:val="ListParagraph"/>
        <w:numPr>
          <w:ilvl w:val="0"/>
          <w:numId w:val="1"/>
        </w:numPr>
      </w:pPr>
      <w:r>
        <w:t>To access particular element(s) in the array, provide the index.</w:t>
      </w:r>
    </w:p>
    <w:p w14:paraId="354E613E" w14:textId="4DBE1E7A" w:rsidR="00921336" w:rsidRDefault="00921336" w:rsidP="00921336">
      <w:r>
        <w:t>AUX&gt; x(4)</w:t>
      </w:r>
    </w:p>
    <w:p w14:paraId="11A3FEB9" w14:textId="5B7FCDA4" w:rsidR="00921336" w:rsidRDefault="00921336" w:rsidP="00921336">
      <w:r>
        <w:t>x(4) = 97</w:t>
      </w:r>
    </w:p>
    <w:p w14:paraId="7EF540D0" w14:textId="78AA4CF1" w:rsidR="00921336" w:rsidRDefault="00921336" w:rsidP="00921336">
      <w:pPr>
        <w:pStyle w:val="ListParagraph"/>
        <w:numPr>
          <w:ilvl w:val="0"/>
          <w:numId w:val="1"/>
        </w:numPr>
      </w:pPr>
      <w:r>
        <w:t xml:space="preserve">The colon operator </w:t>
      </w:r>
      <w:r w:rsidR="002D7DBF">
        <w:t xml:space="preserve">(:) </w:t>
      </w:r>
      <w:r>
        <w:t>can be used to represent consecutive indices.</w:t>
      </w:r>
    </w:p>
    <w:p w14:paraId="5812EDFB" w14:textId="77AA503D" w:rsidR="00921336" w:rsidRDefault="00921336" w:rsidP="00921336">
      <w:r>
        <w:t>AUX&gt; x(20:25)</w:t>
      </w:r>
    </w:p>
    <w:p w14:paraId="6940AB38" w14:textId="7CB82C3D" w:rsidR="00921336" w:rsidRDefault="00921336" w:rsidP="00921336">
      <w:r>
        <w:t>x(20:25) = 81 80 79 78 77 76</w:t>
      </w:r>
    </w:p>
    <w:p w14:paraId="75FBB14A" w14:textId="2E271953" w:rsidR="00921336" w:rsidRDefault="00921336" w:rsidP="00921336">
      <w:pPr>
        <w:pStyle w:val="ListParagraph"/>
        <w:numPr>
          <w:ilvl w:val="0"/>
          <w:numId w:val="1"/>
        </w:numPr>
      </w:pPr>
      <w:r>
        <w:t>In fact, any vector can be used to represent the index of a vector.</w:t>
      </w:r>
    </w:p>
    <w:p w14:paraId="760F600E" w14:textId="6E413E12" w:rsidR="00921336" w:rsidRDefault="00921336" w:rsidP="00921336">
      <w:r>
        <w:t>AUX&gt; x([2 5 10:13])</w:t>
      </w:r>
    </w:p>
    <w:p w14:paraId="3D9438E2" w14:textId="16877386" w:rsidR="00921336" w:rsidRDefault="00921336" w:rsidP="00921336">
      <w:r>
        <w:t>x([2 5 10:13]) = 99 96 91 90 89 88</w:t>
      </w:r>
    </w:p>
    <w:p w14:paraId="2384AB9A" w14:textId="7149BA91" w:rsidR="00921336" w:rsidRDefault="00921336" w:rsidP="00921336">
      <w:pPr>
        <w:pStyle w:val="ListParagraph"/>
        <w:numPr>
          <w:ilvl w:val="0"/>
          <w:numId w:val="1"/>
        </w:numPr>
      </w:pPr>
      <w:r>
        <w:t>The reserved word “end,” if used inside the parentheses</w:t>
      </w:r>
      <w:r w:rsidR="002D7DBF">
        <w:t xml:space="preserve"> for indexing,</w:t>
      </w:r>
      <w:r>
        <w:t xml:space="preserve"> denotes the last index </w:t>
      </w:r>
      <w:r w:rsidR="002D7DBF">
        <w:t>in the array.</w:t>
      </w:r>
    </w:p>
    <w:p w14:paraId="4CEFF21D" w14:textId="12FAF30E" w:rsidR="002D7DBF" w:rsidRDefault="002D7DBF" w:rsidP="002D7DBF">
      <w:r>
        <w:t>AUX&gt; x(end-1:end) // here end means 100, because the length of x is 100</w:t>
      </w:r>
    </w:p>
    <w:p w14:paraId="4C1FB54D" w14:textId="1828FA36" w:rsidR="002D7DBF" w:rsidRDefault="002D7DBF" w:rsidP="002D7DBF">
      <w:r>
        <w:t>x(end-1:end) = 2 1</w:t>
      </w:r>
    </w:p>
    <w:p w14:paraId="5100F3C1" w14:textId="77777777" w:rsidR="00921336" w:rsidRDefault="00921336" w:rsidP="00921336"/>
    <w:p w14:paraId="64407FA1" w14:textId="281279D3" w:rsidR="00370D0F" w:rsidRDefault="00FA4187" w:rsidP="00921336">
      <w:pPr>
        <w:pStyle w:val="ListParagraph"/>
        <w:numPr>
          <w:ilvl w:val="0"/>
          <w:numId w:val="1"/>
        </w:numPr>
      </w:pPr>
      <w:r>
        <w:t>A vector plus a scalar means the scalar added to all elements.</w:t>
      </w:r>
    </w:p>
    <w:p w14:paraId="3F1C5771" w14:textId="621A7C67" w:rsidR="00FA4187" w:rsidRDefault="003E6158">
      <w:r>
        <w:t>AUX&gt; 10 + [1 2 3]</w:t>
      </w:r>
    </w:p>
    <w:p w14:paraId="2D236033" w14:textId="24B00EC1" w:rsidR="003E6158" w:rsidRDefault="003E6158">
      <w:r>
        <w:t>ans = 11 12 13</w:t>
      </w:r>
    </w:p>
    <w:p w14:paraId="1C009617" w14:textId="216DA1D5" w:rsidR="00E25ED5" w:rsidRDefault="00E25ED5" w:rsidP="00E25ED5">
      <w:pPr>
        <w:pStyle w:val="ListParagraph"/>
        <w:numPr>
          <w:ilvl w:val="0"/>
          <w:numId w:val="1"/>
        </w:numPr>
      </w:pPr>
      <w:r>
        <w:t>In AUXLAB, a matrix is defined as an ordered set of vectors with the same number of elements. Simply speaking, a matrix displays several vectors collated row-wise. As such, all operations and computations of a matrix are executed for each row. For example, given a matrix A, its sum is as follows:</w:t>
      </w:r>
    </w:p>
    <w:p w14:paraId="5D8AB30A" w14:textId="77777777" w:rsidR="00E25ED5" w:rsidRDefault="00E25ED5" w:rsidP="00E25ED5">
      <w:r>
        <w:t>a =</w:t>
      </w:r>
      <m:oMath>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0</m:t>
                  </m:r>
                </m:e>
                <m:e>
                  <m:r>
                    <w:rPr>
                      <w:rFonts w:ascii="Cambria Math" w:hAnsi="Cambria Math"/>
                    </w:rPr>
                    <m:t>1</m:t>
                  </m:r>
                </m:e>
                <m:e>
                  <m:r>
                    <w:rPr>
                      <w:rFonts w:ascii="Cambria Math" w:hAnsi="Cambria Math"/>
                    </w:rPr>
                    <m:t>-1</m:t>
                  </m:r>
                </m:e>
              </m:mr>
            </m:m>
          </m:e>
        </m:d>
      </m:oMath>
    </w:p>
    <w:p w14:paraId="0E422E8D" w14:textId="11737BE0" w:rsidR="00E25ED5" w:rsidRDefault="00E25ED5" w:rsidP="00E25ED5">
      <w:r>
        <w:t xml:space="preserve">sum of a is to be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6</m:t>
                  </m:r>
                </m:e>
              </m:mr>
              <m:mr>
                <m:e>
                  <m:r>
                    <w:rPr>
                      <w:rFonts w:ascii="Cambria Math" w:hAnsi="Cambria Math"/>
                    </w:rPr>
                    <m:t>0</m:t>
                  </m:r>
                </m:e>
              </m:mr>
            </m:m>
          </m:e>
        </m:d>
      </m:oMath>
    </w:p>
    <w:p w14:paraId="38036307" w14:textId="4801F5DE" w:rsidR="00E25ED5" w:rsidRDefault="00A01A5C" w:rsidP="00E25ED5">
      <w:pPr>
        <w:pStyle w:val="ListParagraph"/>
        <w:numPr>
          <w:ilvl w:val="0"/>
          <w:numId w:val="1"/>
        </w:numPr>
      </w:pPr>
      <w:r>
        <w:t>A vector</w:t>
      </w:r>
      <w:r w:rsidR="00E25ED5">
        <w:t xml:space="preserve"> or matrix</w:t>
      </w:r>
      <w:r>
        <w:t xml:space="preserve"> plus</w:t>
      </w:r>
      <w:r w:rsidR="00E25ED5">
        <w:t>/minus/multiply/divide</w:t>
      </w:r>
      <w:r>
        <w:t xml:space="preserve"> another vector </w:t>
      </w:r>
      <w:r w:rsidR="00E25ED5">
        <w:t>or matrix is allowed only if the two vectors or matrices are equal size. An exception is, if one of the vectors or matrices is a scalar or empty, it is allowed. In that case, the arithmetic operation applies to all elements with the scalar value, if it exists.</w:t>
      </w:r>
    </w:p>
    <w:p w14:paraId="55F9F144" w14:textId="7B4BB3A2" w:rsidR="00A01A5C" w:rsidRDefault="00A01A5C" w:rsidP="00E25ED5">
      <w:r>
        <w:lastRenderedPageBreak/>
        <w:t xml:space="preserve">AUX&gt; [1 2 3] + </w:t>
      </w:r>
      <w:r w:rsidR="00E25ED5">
        <w:t>10</w:t>
      </w:r>
    </w:p>
    <w:p w14:paraId="4E769F3A" w14:textId="2A666444" w:rsidR="00A01A5C" w:rsidRDefault="00A01A5C" w:rsidP="00A01A5C">
      <w:r>
        <w:t xml:space="preserve">ans = </w:t>
      </w:r>
      <w:r w:rsidR="00E25ED5">
        <w:t>11 1</w:t>
      </w:r>
      <w:r>
        <w:t xml:space="preserve">2 </w:t>
      </w:r>
      <w:r w:rsidR="00E25ED5">
        <w:t>13</w:t>
      </w:r>
    </w:p>
    <w:p w14:paraId="72E5B7DF" w14:textId="75121F8D" w:rsidR="00E25ED5" w:rsidRDefault="00E25ED5" w:rsidP="00E25ED5">
      <w:r>
        <w:t>AUX&gt; [1 2 3] + []</w:t>
      </w:r>
    </w:p>
    <w:p w14:paraId="36863164" w14:textId="16640B3B" w:rsidR="00A01A5C" w:rsidRDefault="00E25ED5">
      <w:r>
        <w:t>ans = 1 2 3</w:t>
      </w:r>
    </w:p>
    <w:p w14:paraId="41CD331A" w14:textId="695D3498" w:rsidR="00E25ED5" w:rsidRDefault="00E25ED5">
      <w:r>
        <w:t>(more exceptions in 9 and 10)</w:t>
      </w:r>
    </w:p>
    <w:p w14:paraId="674426F8" w14:textId="4B51A417" w:rsidR="000A7A31" w:rsidRDefault="0009114D" w:rsidP="00E25ED5">
      <w:pPr>
        <w:pStyle w:val="ListParagraph"/>
        <w:numPr>
          <w:ilvl w:val="0"/>
          <w:numId w:val="1"/>
        </w:numPr>
      </w:pPr>
      <w:r>
        <w:t>A matrix plus a scalar means the scalar added to all elements in the matrix.</w:t>
      </w:r>
    </w:p>
    <w:p w14:paraId="4F495CC3" w14:textId="77777777" w:rsidR="0009114D" w:rsidRPr="00FA4187" w:rsidRDefault="00000000" w:rsidP="0009114D">
      <m:oMathPara>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5</m:t>
                    </m:r>
                  </m:e>
                </m:mr>
                <m:mr>
                  <m:e>
                    <m:r>
                      <w:rPr>
                        <w:rFonts w:ascii="Cambria Math" w:hAnsi="Cambria Math"/>
                      </w:rPr>
                      <m:t>4</m:t>
                    </m:r>
                  </m:e>
                  <m:e>
                    <m:r>
                      <w:rPr>
                        <w:rFonts w:ascii="Cambria Math" w:hAnsi="Cambria Math"/>
                      </w:rPr>
                      <m:t>1</m:t>
                    </m:r>
                  </m:e>
                </m:mr>
              </m:m>
            </m:e>
          </m:d>
          <m:r>
            <w:rPr>
              <w:rFonts w:ascii="Cambria Math" w:hAnsi="Cambria Math"/>
            </w:rPr>
            <m:t>+10</m:t>
          </m:r>
        </m:oMath>
      </m:oMathPara>
    </w:p>
    <w:p w14:paraId="4C789130" w14:textId="77777777" w:rsidR="0009114D" w:rsidRPr="00FA4187" w:rsidRDefault="0009114D" w:rsidP="0009114D">
      <m:oMathPara>
        <m:oMath>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13</m:t>
                    </m:r>
                  </m:e>
                  <m:e>
                    <m:r>
                      <w:rPr>
                        <w:rFonts w:ascii="Cambria Math" w:hAnsi="Cambria Math"/>
                      </w:rPr>
                      <m:t>15</m:t>
                    </m:r>
                  </m:e>
                </m:mr>
                <m:mr>
                  <m:e>
                    <m:r>
                      <w:rPr>
                        <w:rFonts w:ascii="Cambria Math" w:hAnsi="Cambria Math"/>
                      </w:rPr>
                      <m:t>14</m:t>
                    </m:r>
                  </m:e>
                  <m:e>
                    <m:r>
                      <w:rPr>
                        <w:rFonts w:ascii="Cambria Math" w:hAnsi="Cambria Math"/>
                      </w:rPr>
                      <m:t>11</m:t>
                    </m:r>
                  </m:e>
                </m:mr>
              </m:m>
            </m:e>
          </m:d>
        </m:oMath>
      </m:oMathPara>
    </w:p>
    <w:p w14:paraId="72D2242B" w14:textId="77777777" w:rsidR="003E6158" w:rsidRDefault="003E6158"/>
    <w:p w14:paraId="217176B3" w14:textId="77777777" w:rsidR="004F148B" w:rsidRDefault="0009114D" w:rsidP="00E25ED5">
      <w:pPr>
        <w:pStyle w:val="ListParagraph"/>
        <w:numPr>
          <w:ilvl w:val="0"/>
          <w:numId w:val="1"/>
        </w:numPr>
      </w:pPr>
      <w:r>
        <w:t>To add a matrix to another matrix, including a column vector, both must have the same row count</w:t>
      </w:r>
      <w:r w:rsidR="00A01A5C">
        <w:t>. Then the operation becomes to the vector operation for each row. Two operands may have different number of elements on each row</w:t>
      </w:r>
      <w:r w:rsidR="004F148B">
        <w:t xml:space="preserve">. </w:t>
      </w:r>
    </w:p>
    <w:p w14:paraId="026984A6" w14:textId="3402895B" w:rsidR="004F148B" w:rsidRDefault="004F148B" w:rsidP="004F148B">
      <w:pPr>
        <w:pStyle w:val="ListParagraph"/>
      </w:pPr>
    </w:p>
    <w:p w14:paraId="12076E04" w14:textId="77777777" w:rsidR="004F148B" w:rsidRDefault="00000000" w:rsidP="004F148B">
      <m:oMathPara>
        <m:oMath>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5</m:t>
                          </m:r>
                        </m:e>
                        <m:e>
                          <m:r>
                            <w:rPr>
                              <w:rFonts w:ascii="Cambria Math" w:hAnsi="Cambria Math"/>
                            </w:rPr>
                            <m:t>6</m:t>
                          </m:r>
                        </m:e>
                      </m:mr>
                    </m:m>
                  </m:e>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7</m:t>
                          </m:r>
                        </m:e>
                        <m:e>
                          <m:r>
                            <w:rPr>
                              <w:rFonts w:ascii="Cambria Math" w:hAnsi="Cambria Math"/>
                            </w:rPr>
                            <m:t>8</m:t>
                          </m:r>
                        </m:e>
                      </m:mr>
                    </m:m>
                  </m:e>
                </m:mr>
                <m:mr>
                  <m:e>
                    <m:m>
                      <m:mPr>
                        <m:mcs>
                          <m:mc>
                            <m:mcPr>
                              <m:count m:val="2"/>
                              <m:mcJc m:val="center"/>
                            </m:mcPr>
                          </m:mc>
                        </m:mcs>
                        <m:ctrlPr>
                          <w:rPr>
                            <w:rFonts w:ascii="Cambria Math" w:hAnsi="Cambria Math"/>
                            <w:i/>
                          </w:rPr>
                        </m:ctrlPr>
                      </m:mPr>
                      <m:mr>
                        <m:e>
                          <m:r>
                            <w:rPr>
                              <w:rFonts w:ascii="Cambria Math" w:hAnsi="Cambria Math"/>
                            </w:rPr>
                            <m:t>9</m:t>
                          </m:r>
                        </m:e>
                        <m:e>
                          <m:r>
                            <w:rPr>
                              <w:rFonts w:ascii="Cambria Math" w:hAnsi="Cambria Math"/>
                            </w:rPr>
                            <m:t>10</m:t>
                          </m:r>
                        </m:e>
                      </m:mr>
                    </m:m>
                  </m:e>
                  <m:e>
                    <m:m>
                      <m:mPr>
                        <m:mcs>
                          <m:mc>
                            <m:mcPr>
                              <m:count m:val="2"/>
                              <m:mcJc m:val="center"/>
                            </m:mcPr>
                          </m:mc>
                        </m:mcs>
                        <m:ctrlPr>
                          <w:rPr>
                            <w:rFonts w:ascii="Cambria Math" w:hAnsi="Cambria Math"/>
                            <w:i/>
                          </w:rPr>
                        </m:ctrlPr>
                      </m:mPr>
                      <m:mr>
                        <m:e>
                          <m:r>
                            <w:rPr>
                              <w:rFonts w:ascii="Cambria Math" w:hAnsi="Cambria Math"/>
                            </w:rPr>
                            <m:t>11</m:t>
                          </m:r>
                        </m:e>
                        <m:e>
                          <m:r>
                            <w:rPr>
                              <w:rFonts w:ascii="Cambria Math" w:hAnsi="Cambria Math"/>
                            </w:rPr>
                            <m:t>12</m:t>
                          </m:r>
                        </m:e>
                      </m:mr>
                    </m:m>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10</m:t>
                    </m:r>
                  </m:e>
                </m:mr>
                <m:mr>
                  <m:e>
                    <m:r>
                      <w:rPr>
                        <w:rFonts w:ascii="Cambria Math" w:hAnsi="Cambria Math"/>
                      </w:rPr>
                      <m:t>-6</m:t>
                    </m:r>
                  </m:e>
                </m:mr>
                <m:mr>
                  <m:e>
                    <m:r>
                      <w:rPr>
                        <w:rFonts w:ascii="Cambria Math" w:hAnsi="Cambria Math"/>
                      </w:rPr>
                      <m:t>0</m:t>
                    </m:r>
                  </m:e>
                </m:mr>
              </m:m>
            </m:e>
          </m:d>
          <m:r>
            <m:rPr>
              <m:sty m:val="p"/>
            </m:rPr>
            <w:rPr>
              <w:rFonts w:ascii="Cambria Math" w:hAnsi="Cambria Math"/>
            </w:rPr>
            <w:br/>
          </m:r>
        </m:oMath>
        <m:oMath>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11</m:t>
                    </m:r>
                  </m:e>
                  <m:e>
                    <m:r>
                      <w:rPr>
                        <w:rFonts w:ascii="Cambria Math" w:hAnsi="Cambria Math"/>
                      </w:rPr>
                      <m:t>12</m:t>
                    </m:r>
                  </m:e>
                  <m:e>
                    <m:m>
                      <m:mPr>
                        <m:mcs>
                          <m:mc>
                            <m:mcPr>
                              <m:count m:val="2"/>
                              <m:mcJc m:val="center"/>
                            </m:mcPr>
                          </m:mc>
                        </m:mcs>
                        <m:ctrlPr>
                          <w:rPr>
                            <w:rFonts w:ascii="Cambria Math" w:hAnsi="Cambria Math"/>
                            <w:i/>
                          </w:rPr>
                        </m:ctrlPr>
                      </m:mPr>
                      <m:mr>
                        <m:e>
                          <m:r>
                            <w:rPr>
                              <w:rFonts w:ascii="Cambria Math" w:hAnsi="Cambria Math"/>
                            </w:rPr>
                            <m:t>13</m:t>
                          </m:r>
                        </m:e>
                        <m:e>
                          <m:r>
                            <w:rPr>
                              <w:rFonts w:ascii="Cambria Math" w:hAnsi="Cambria Math"/>
                            </w:rPr>
                            <m:t>14</m:t>
                          </m:r>
                        </m:e>
                      </m:mr>
                    </m:m>
                  </m:e>
                </m:mr>
                <m:mr>
                  <m:e>
                    <m:r>
                      <w:rPr>
                        <w:rFonts w:ascii="Cambria Math" w:hAnsi="Cambria Math"/>
                      </w:rPr>
                      <m:t>-1</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
                  </m:e>
                </m:mr>
                <m:mr>
                  <m:e>
                    <m:r>
                      <w:rPr>
                        <w:rFonts w:ascii="Cambria Math" w:hAnsi="Cambria Math"/>
                      </w:rPr>
                      <m:t>9</m:t>
                    </m:r>
                  </m:e>
                  <m:e>
                    <m:r>
                      <w:rPr>
                        <w:rFonts w:ascii="Cambria Math" w:hAnsi="Cambria Math"/>
                      </w:rPr>
                      <m:t>10</m:t>
                    </m:r>
                  </m:e>
                  <m:e>
                    <m:r>
                      <w:rPr>
                        <w:rFonts w:ascii="Cambria Math" w:hAnsi="Cambria Math"/>
                      </w:rPr>
                      <m:t>1</m:t>
                    </m:r>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12</m:t>
                          </m:r>
                        </m:e>
                      </m:mr>
                    </m:m>
                  </m:e>
                </m:mr>
              </m:m>
            </m:e>
          </m:d>
        </m:oMath>
      </m:oMathPara>
    </w:p>
    <w:p w14:paraId="605C33A9" w14:textId="4C36BECC" w:rsidR="004F148B" w:rsidRDefault="004F148B" w:rsidP="004F148B">
      <w:pPr>
        <w:pStyle w:val="ListParagraph"/>
      </w:pPr>
    </w:p>
    <w:p w14:paraId="4F38257F" w14:textId="2163881D" w:rsidR="004F148B" w:rsidRDefault="004F148B" w:rsidP="004F148B">
      <w:pPr>
        <w:pStyle w:val="ListParagraph"/>
      </w:pPr>
      <w:r>
        <w:t>If one operand is a column vector, you would have a case of rule 2 for all rows. Otherwise, you would have a case of rule 3.</w:t>
      </w:r>
    </w:p>
    <w:p w14:paraId="3C49E47E" w14:textId="25AE1542" w:rsidR="0009114D" w:rsidRPr="004F148B" w:rsidRDefault="00000000" w:rsidP="0009114D">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6</m:t>
                    </m:r>
                  </m:e>
                </m:mr>
                <m:mr>
                  <m:e>
                    <m:r>
                      <w:rPr>
                        <w:rFonts w:ascii="Cambria Math" w:hAnsi="Cambria Math"/>
                      </w:rPr>
                      <m:t>10</m:t>
                    </m:r>
                  </m:e>
                  <m:e>
                    <m:r>
                      <w:rPr>
                        <w:rFonts w:ascii="Cambria Math" w:hAnsi="Cambria Math"/>
                      </w:rPr>
                      <m:t>10</m:t>
                    </m:r>
                  </m:e>
                </m:mr>
              </m:m>
            </m:e>
          </m:d>
        </m:oMath>
      </m:oMathPara>
    </w:p>
    <w:p w14:paraId="7589EBA5" w14:textId="22EE86F2" w:rsidR="004F148B" w:rsidRPr="00F80FCE" w:rsidRDefault="00E25ED5" w:rsidP="0009114D">
      <m:oMathPara>
        <m:oMath>
          <m:r>
            <w:rPr>
              <w:rFonts w:ascii="Cambria Math" w:hAnsi="Cambria Math"/>
            </w:rPr>
            <m:t>error</m:t>
          </m:r>
        </m:oMath>
      </m:oMathPara>
    </w:p>
    <w:p w14:paraId="44662B51" w14:textId="77777777" w:rsidR="00F80FCE" w:rsidRDefault="00F80FCE" w:rsidP="0009114D"/>
    <w:p w14:paraId="796585A5" w14:textId="4B3CE08A" w:rsidR="00FC15D3" w:rsidRDefault="00F80FCE" w:rsidP="00E25ED5">
      <w:pPr>
        <w:pStyle w:val="ListParagraph"/>
        <w:numPr>
          <w:ilvl w:val="0"/>
          <w:numId w:val="1"/>
        </w:numPr>
      </w:pPr>
      <w:r>
        <w:t>Indexing a matrix takes two values, row and column indices</w:t>
      </w:r>
      <w:r w:rsidR="00FC15D3">
        <w:t xml:space="preserve"> with a comma separator. The colon operator can be used to represent consecutive numbers or a vector, in general, can be used an index of a vector or matrix. For example, after a matrix a is defined, its values can be modified.</w:t>
      </w:r>
    </w:p>
    <w:p w14:paraId="0E18D529" w14:textId="71540B4D" w:rsidR="00FC15D3" w:rsidRDefault="00FC15D3" w:rsidP="00FC15D3">
      <w:pPr>
        <w:pStyle w:val="ListParagraph"/>
      </w:pPr>
      <w:r>
        <w:t>AUX&gt; a=[1 2 3; 0 1 -1];</w:t>
      </w:r>
    </w:p>
    <w:p w14:paraId="40427325" w14:textId="69EA0E57" w:rsidR="00FC15D3" w:rsidRDefault="00FC15D3" w:rsidP="00FC15D3">
      <w:pPr>
        <w:pStyle w:val="ListParagraph"/>
      </w:pPr>
      <w:r>
        <w:t>AUX&gt; a(1,2) = 8;</w:t>
      </w:r>
    </w:p>
    <w:p w14:paraId="53350728" w14:textId="3101CA89" w:rsidR="00FC15D3" w:rsidRDefault="00FC15D3" w:rsidP="00FC15D3">
      <w:pPr>
        <w:pStyle w:val="ListParagraph"/>
      </w:pPr>
      <w:r>
        <w:t>AUX&gt; a</w:t>
      </w:r>
    </w:p>
    <w:p w14:paraId="2CC3BEE4" w14:textId="06B159BE" w:rsidR="00FC15D3" w:rsidRDefault="00FC15D3" w:rsidP="00FC15D3">
      <w:pPr>
        <w:pStyle w:val="ListParagraph"/>
      </w:pPr>
      <w:r>
        <w:t>a = 1 8 3</w:t>
      </w:r>
    </w:p>
    <w:p w14:paraId="5CCC7A14" w14:textId="13C6C33E" w:rsidR="00FC15D3" w:rsidRPr="00FC15D3" w:rsidRDefault="00FC15D3" w:rsidP="00FC15D3">
      <w:pPr>
        <w:pStyle w:val="ListParagraph"/>
      </w:pPr>
      <w:r>
        <w:t xml:space="preserve">      0 1 -1</w:t>
      </w:r>
    </w:p>
    <w:p w14:paraId="4AE83358" w14:textId="1A2DBB0C" w:rsidR="00E2289B" w:rsidRDefault="00E2289B" w:rsidP="00A93557">
      <w:pPr>
        <w:pStyle w:val="ListParagraph"/>
      </w:pPr>
    </w:p>
    <w:p w14:paraId="104D3933" w14:textId="4AE97563" w:rsidR="00E2289B" w:rsidRDefault="005A5E9E" w:rsidP="00E25ED5">
      <w:pPr>
        <w:pStyle w:val="ListParagraph"/>
        <w:numPr>
          <w:ilvl w:val="0"/>
          <w:numId w:val="1"/>
        </w:numPr>
      </w:pPr>
      <w:r w:rsidRPr="005A5E9E">
        <w:lastRenderedPageBreak/>
        <w:t>If a matrix is indexed with only one value, it is serialized indexing. Always remember that in AUXLAB the data is managed and stored row-wise. Therefore, if &lt;font face="Courier New"&gt;x&lt;/font&gt; is an &lt;font face="Courier New"&gt;(m&amp;times;n)&lt;/font&gt; matrix, the serialized index of the &lt;font face="Courier New"&gt;i&lt;/font&gt;-th row, &lt;font face="Courier New"&gt;j&lt;/font&gt;-th column element is &lt;font face="Courier New"&gt;(i-1)*m+j&lt;/font&gt;. Continuing with the example above,</w:t>
      </w:r>
    </w:p>
    <w:p w14:paraId="12239E6A" w14:textId="4CB2C60F" w:rsidR="008C2A29" w:rsidRDefault="008C2A29" w:rsidP="008C2A29">
      <w:r>
        <w:t>a =</w:t>
      </w:r>
      <m:oMath>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8</m:t>
                  </m:r>
                </m:e>
                <m:e>
                  <m:r>
                    <w:rPr>
                      <w:rFonts w:ascii="Cambria Math" w:hAnsi="Cambria Math"/>
                    </w:rPr>
                    <m:t>3</m:t>
                  </m:r>
                </m:e>
              </m:mr>
              <m:mr>
                <m:e>
                  <m:r>
                    <w:rPr>
                      <w:rFonts w:ascii="Cambria Math" w:hAnsi="Cambria Math"/>
                    </w:rPr>
                    <m:t>0</m:t>
                  </m:r>
                </m:e>
                <m:e>
                  <m:r>
                    <w:rPr>
                      <w:rFonts w:ascii="Cambria Math" w:hAnsi="Cambria Math"/>
                    </w:rPr>
                    <m:t>1</m:t>
                  </m:r>
                </m:e>
                <m:e>
                  <m:r>
                    <w:rPr>
                      <w:rFonts w:ascii="Cambria Math" w:hAnsi="Cambria Math"/>
                    </w:rPr>
                    <m:t>-1</m:t>
                  </m:r>
                </m:e>
              </m:mr>
            </m:m>
          </m:e>
        </m:d>
      </m:oMath>
    </w:p>
    <w:p w14:paraId="794936F2" w14:textId="4C84131B" w:rsidR="004E7394" w:rsidRDefault="004E7394" w:rsidP="004E7394">
      <w:pPr>
        <w:ind w:left="360"/>
      </w:pPr>
      <w:r w:rsidRPr="004E7394">
        <w:t xml:space="preserve">the order of elements according to serialized indexing is 1 8 3 0 1 -1. In other words, </w:t>
      </w:r>
      <w:r w:rsidR="008C2A29">
        <w:t>a</w:t>
      </w:r>
      <w:r w:rsidRPr="004E7394">
        <w:t xml:space="preserve">(5) is equivalent to </w:t>
      </w:r>
      <w:r w:rsidR="008C2A29">
        <w:t>a</w:t>
      </w:r>
      <w:r w:rsidRPr="004E7394">
        <w:t>(2,2).</w:t>
      </w:r>
    </w:p>
    <w:p w14:paraId="55C6B50B" w14:textId="77777777" w:rsidR="004E7394" w:rsidRDefault="004E7394" w:rsidP="00E25ED5">
      <w:pPr>
        <w:pStyle w:val="ListParagraph"/>
        <w:numPr>
          <w:ilvl w:val="0"/>
          <w:numId w:val="1"/>
        </w:numPr>
      </w:pPr>
      <w:r>
        <w:t xml:space="preserve">The indexing keyword end refers to the row count or the column count, depending on where it is used. If it is used as a serialized index, it represents the total number of elements. In the current example, </w:t>
      </w:r>
    </w:p>
    <w:p w14:paraId="7B9311D8" w14:textId="0688C7D7" w:rsidR="004E7394" w:rsidRDefault="00880F65" w:rsidP="004E7394">
      <w:pPr>
        <w:pStyle w:val="ListParagraph"/>
      </w:pPr>
      <w:r>
        <w:t>a</w:t>
      </w:r>
      <w:r w:rsidR="004E7394">
        <w:t>(end,1) // end means 2</w:t>
      </w:r>
    </w:p>
    <w:p w14:paraId="54208706" w14:textId="00236AEF" w:rsidR="004E7394" w:rsidRDefault="00880F65" w:rsidP="004E7394">
      <w:pPr>
        <w:pStyle w:val="ListParagraph"/>
      </w:pPr>
      <w:r>
        <w:t>a</w:t>
      </w:r>
      <w:r w:rsidR="004E7394">
        <w:t xml:space="preserve">(1,end) // end means 3 </w:t>
      </w:r>
    </w:p>
    <w:p w14:paraId="562D6287" w14:textId="3D203FAC" w:rsidR="004E7394" w:rsidRDefault="00880F65" w:rsidP="004E7394">
      <w:pPr>
        <w:pStyle w:val="ListParagraph"/>
      </w:pPr>
      <w:r>
        <w:t>a</w:t>
      </w:r>
      <w:r w:rsidR="004E7394">
        <w:t>(end) // end means 6</w:t>
      </w:r>
    </w:p>
    <w:p w14:paraId="29F61A47" w14:textId="13428FCB" w:rsidR="004E7394" w:rsidRDefault="004E7394" w:rsidP="004E7394">
      <w:pPr>
        <w:pStyle w:val="ListParagraph"/>
      </w:pPr>
      <w:r>
        <w:t xml:space="preserve"> </w:t>
      </w:r>
    </w:p>
    <w:p w14:paraId="0155EA1A" w14:textId="74400AEE" w:rsidR="00F80FCE" w:rsidRDefault="00A06F97" w:rsidP="00E25ED5">
      <w:pPr>
        <w:pStyle w:val="ListParagraph"/>
        <w:numPr>
          <w:ilvl w:val="0"/>
          <w:numId w:val="1"/>
        </w:numPr>
      </w:pPr>
      <w:r w:rsidRPr="00A06F97">
        <w:t xml:space="preserve">The replacement of elements of a matrix by indexing follows the same principle as in the vector indexing. </w:t>
      </w:r>
      <w:r w:rsidR="00824E87">
        <w:t xml:space="preserve">The only requirement is that </w:t>
      </w:r>
      <w:r w:rsidR="00750AAD">
        <w:t>both side</w:t>
      </w:r>
      <w:r w:rsidR="00824E87">
        <w:t>s</w:t>
      </w:r>
      <w:r w:rsidR="00750AAD">
        <w:t xml:space="preserve"> have the same row count. Same as in the case of vectors, if the RHS is a scalar, the RHS value is applied to the entire matrix; and if the RHS is a column vector, the RHS value on each row is applied to the entire row in the matrix.</w:t>
      </w:r>
    </w:p>
    <w:p w14:paraId="58028BC9" w14:textId="4628DC59" w:rsidR="00F80FCE" w:rsidRDefault="00880F65" w:rsidP="00F80FCE">
      <w:pPr>
        <w:pStyle w:val="ListParagraph"/>
      </w:pPr>
      <w:r>
        <w:t>a</w:t>
      </w:r>
      <w:r w:rsidR="00824E87">
        <w:t>(1,end) = [7 6] // invalid—LHS is 2x1, RHS is 1x2</w:t>
      </w:r>
    </w:p>
    <w:p w14:paraId="3C218986" w14:textId="77D887E4" w:rsidR="00824E87" w:rsidRDefault="00880F65" w:rsidP="00824E87">
      <w:pPr>
        <w:pStyle w:val="ListParagraph"/>
      </w:pPr>
      <w:r>
        <w:t>a</w:t>
      </w:r>
      <w:r w:rsidR="00824E87">
        <w:t>(1,end) = [7 6]’ // there you go!</w:t>
      </w:r>
    </w:p>
    <w:p w14:paraId="2E3FA1C1" w14:textId="77777777" w:rsidR="00A93557" w:rsidRDefault="00A93557" w:rsidP="00A93557">
      <w:pPr>
        <w:pStyle w:val="ListParagraph"/>
      </w:pPr>
    </w:p>
    <w:p w14:paraId="2B4B03AB" w14:textId="0AC0726D" w:rsidR="00A93557" w:rsidRDefault="00A93557" w:rsidP="00E25ED5">
      <w:pPr>
        <w:pStyle w:val="ListParagraph"/>
        <w:numPr>
          <w:ilvl w:val="0"/>
          <w:numId w:val="1"/>
        </w:numPr>
      </w:pPr>
      <w:r>
        <w:t>If the elements to replace are not represented by simple row or column indexing, serialized indexing (i.e., just one index) can be used. For example, to replace the 1st row, 2nd col and the 2nd row and 1st col elements with random numbers:</w:t>
      </w:r>
    </w:p>
    <w:p w14:paraId="6DEEF96E" w14:textId="43A66F91" w:rsidR="00A06F97" w:rsidRDefault="00880F65">
      <w:r>
        <w:t>a</w:t>
      </w:r>
      <w:r w:rsidR="00A06F97">
        <w:t>([2 4]) = rand(2)</w:t>
      </w:r>
      <w:r w:rsidRPr="00880F65">
        <w:rPr>
          <w:rFonts w:ascii="Courier New" w:hAnsi="Courier New" w:cs="Courier New"/>
          <w:color w:val="000000"/>
        </w:rPr>
        <w:t xml:space="preserve"> </w:t>
      </w:r>
      <w:r>
        <w:rPr>
          <w:rFonts w:ascii="Courier New" w:hAnsi="Courier New" w:cs="Courier New"/>
          <w:color w:val="000000"/>
        </w:rPr>
        <w:t>// rand(2) generates a 2-element vector of random numbers</w:t>
      </w:r>
    </w:p>
    <w:p w14:paraId="24ADCC6A" w14:textId="78CDF491" w:rsidR="0073198D" w:rsidRDefault="00A93557" w:rsidP="00E25ED5">
      <w:pPr>
        <w:pStyle w:val="ListParagraph"/>
        <w:numPr>
          <w:ilvl w:val="0"/>
          <w:numId w:val="1"/>
        </w:numPr>
      </w:pPr>
      <w:r>
        <w:t xml:space="preserve">For an audio signal, if and only if indexing is both contiguous and increasing, </w:t>
      </w:r>
      <w:r w:rsidR="006465D3">
        <w:t xml:space="preserve">or if time-indexing is used, </w:t>
      </w:r>
      <w:r>
        <w:t xml:space="preserve">the extracted signal </w:t>
      </w:r>
      <w:r w:rsidR="006465D3">
        <w:t>is an audio signal</w:t>
      </w:r>
      <w:r>
        <w:t xml:space="preserve">. </w:t>
      </w:r>
    </w:p>
    <w:p w14:paraId="1A35970F" w14:textId="1B7E7D89" w:rsidR="00E25ED5" w:rsidRDefault="00E25ED5" w:rsidP="00E25ED5">
      <w:r>
        <w:t>x=noise(10) // fs=8000, x.length is 80</w:t>
      </w:r>
    </w:p>
    <w:p w14:paraId="20F9B142" w14:textId="1BDEEB2D" w:rsidR="00E25ED5" w:rsidRDefault="00E25ED5" w:rsidP="00E25ED5">
      <w:r>
        <w:t>x(41:50) // audio signal</w:t>
      </w:r>
    </w:p>
    <w:p w14:paraId="20E3A52B" w14:textId="4572A808" w:rsidR="00E25ED5" w:rsidRDefault="00E25ED5" w:rsidP="00E25ED5">
      <w:r>
        <w:t>x(4~5) // audio signal</w:t>
      </w:r>
    </w:p>
    <w:p w14:paraId="01C2AC84" w14:textId="344CCBEB" w:rsidR="006465D3" w:rsidRDefault="00E25ED5" w:rsidP="00E25ED5">
      <w:r>
        <w:t>x([5 2 9 11 20 23] // not audio signal</w:t>
      </w:r>
      <w:r w:rsidR="006465D3">
        <w:t>. If x is unchained, mono. This becomes a simple vector.</w:t>
      </w:r>
    </w:p>
    <w:p w14:paraId="533050D3" w14:textId="2C3FF380" w:rsidR="006465D3" w:rsidRDefault="006465D3" w:rsidP="00E25ED5">
      <w:r>
        <w:t>x(id1:id2) // if x is chained, this is all chained x’s of the range id1:id2. For if any of the chains, id1 or id2 is out of range, error</w:t>
      </w:r>
    </w:p>
    <w:p w14:paraId="08002D3F" w14:textId="5C8AB265" w:rsidR="00E25ED5" w:rsidRDefault="006465D3" w:rsidP="00E25ED5">
      <w:r>
        <w:t>x(id1:id2) // if x is stereo audio, this is also stereo audio, as long as id1 and id2 are in the valid range</w:t>
      </w:r>
    </w:p>
    <w:p w14:paraId="6C73F406" w14:textId="45D913B9" w:rsidR="006465D3" w:rsidRDefault="006465D3" w:rsidP="006465D3">
      <w:r>
        <w:t>x(id1:id2) // if x is chained and stereo audio, this is also chained stereo audio, as long as id1 and id2 are in the valid range</w:t>
      </w:r>
    </w:p>
    <w:p w14:paraId="7825FF86" w14:textId="285E8FD6" w:rsidR="006465D3" w:rsidRDefault="006465D3" w:rsidP="00E25ED5">
      <w:r>
        <w:lastRenderedPageBreak/>
        <w:t xml:space="preserve">x([5 2 9 11 20 23] // </w:t>
      </w:r>
      <w:r w:rsidR="00365C15">
        <w:t xml:space="preserve">(assume id1 and id2 valid for all chains) </w:t>
      </w:r>
      <w:r>
        <w:t xml:space="preserve">if x is chained audio, </w:t>
      </w:r>
      <w:r w:rsidR="00365C15">
        <w:t>this becomes temporal, chained, not necessarily audio.</w:t>
      </w:r>
    </w:p>
    <w:p w14:paraId="42BF4CF6" w14:textId="766229B4" w:rsidR="00365C15" w:rsidRDefault="00365C15" w:rsidP="00365C15">
      <w:r>
        <w:t>x([5 2 9 11 20 23] // (assume id1 and id2 valid for all chains) if x is chained, stereo audio, this becomes temporal, chained, stereo, not necessarily audio.</w:t>
      </w:r>
    </w:p>
    <w:p w14:paraId="774E594C" w14:textId="77777777" w:rsidR="00365C15" w:rsidRDefault="00365C15" w:rsidP="00E25ED5"/>
    <w:p w14:paraId="196D26C5" w14:textId="496A260C" w:rsidR="00370D0F" w:rsidRDefault="00A93557" w:rsidP="00365C15">
      <w:pPr>
        <w:pStyle w:val="ListParagraph"/>
        <w:numPr>
          <w:ilvl w:val="0"/>
          <w:numId w:val="1"/>
        </w:numPr>
      </w:pPr>
      <w:r>
        <w:t xml:space="preserve"> </w:t>
      </w:r>
      <w:r w:rsidR="00365C15">
        <w:t>Audio can be in a matrix format. A matrixed audio can be generated using the group() function. For example, x=noise(10) with fs=8000Hz, x.group(10) makes a 8 by 10 matrix.</w:t>
      </w:r>
    </w:p>
    <w:p w14:paraId="7A3C8581" w14:textId="4F6BD305" w:rsidR="00365C15" w:rsidRDefault="00365C15" w:rsidP="00365C15">
      <w:r>
        <w:t>b=noise(10).group(10)</w:t>
      </w:r>
    </w:p>
    <w:p w14:paraId="574A9E0E" w14:textId="79515544" w:rsidR="00365C15" w:rsidRDefault="00365C15" w:rsidP="00365C15">
      <w:r>
        <w:t>b(3,:) // an audio signal of the length of 8 ms with tmark of 24 ms</w:t>
      </w:r>
    </w:p>
    <w:p w14:paraId="17B84CBA" w14:textId="51B064E0" w:rsidR="00365C15" w:rsidRDefault="00365C15" w:rsidP="00365C15">
      <w:pPr>
        <w:pStyle w:val="ListParagraph"/>
        <w:numPr>
          <w:ilvl w:val="0"/>
          <w:numId w:val="1"/>
        </w:numPr>
      </w:pPr>
      <w:r>
        <w:t xml:space="preserve">When x is chained temporal (audio or non-audio), </w:t>
      </w:r>
      <w:r w:rsidR="00D94865">
        <w:t xml:space="preserve">use {} to </w:t>
      </w:r>
      <w:r w:rsidR="00A31A29">
        <w:t>specify</w:t>
      </w:r>
      <w:r w:rsidR="00D94865">
        <w:t xml:space="preserve"> the chained index.</w:t>
      </w:r>
      <w:r>
        <w:t xml:space="preserve"> </w:t>
      </w:r>
    </w:p>
    <w:p w14:paraId="2D244F02" w14:textId="77777777" w:rsidR="004C6A5B" w:rsidRDefault="004C6A5B"/>
    <w:p w14:paraId="3F8BCC17" w14:textId="6B20EFE2" w:rsidR="004C6A5B" w:rsidRPr="004C6A5B" w:rsidRDefault="004C6A5B" w:rsidP="004C6A5B">
      <w:pPr>
        <w:pStyle w:val="ListParagraph"/>
        <w:numPr>
          <w:ilvl w:val="0"/>
          <w:numId w:val="1"/>
        </w:numPr>
      </w:pPr>
      <w:r>
        <w:t>Conditional indexing</w:t>
      </w:r>
      <w:r>
        <w:t xml:space="preserve"> and </w:t>
      </w:r>
      <w:r w:rsidRPr="004C6A5B">
        <w:rPr>
          <w:color w:val="000000"/>
        </w:rPr>
        <w:t xml:space="preserve">compound operators </w:t>
      </w:r>
      <w:r>
        <w:rPr>
          <w:color w:val="000000"/>
        </w:rPr>
        <w:t xml:space="preserve">can be used together to </w:t>
      </w:r>
      <w:r w:rsidRPr="004C6A5B">
        <w:rPr>
          <w:color w:val="000000"/>
        </w:rPr>
        <w:t xml:space="preserve">neatly </w:t>
      </w:r>
      <w:r>
        <w:rPr>
          <w:color w:val="000000"/>
        </w:rPr>
        <w:t>describe</w:t>
      </w:r>
      <w:r w:rsidRPr="004C6A5B">
        <w:rPr>
          <w:color w:val="000000"/>
        </w:rPr>
        <w:t xml:space="preserve"> complex and verbose operations. For example, I want to generate a 10 by 10 matrix of random numbers between 0 and 1, then try to</w:t>
      </w:r>
      <w:r w:rsidR="001E7DAD">
        <w:rPr>
          <w:color w:val="000000"/>
        </w:rPr>
        <w:t xml:space="preserve"> multiply</w:t>
      </w:r>
      <w:r w:rsidRPr="004C6A5B">
        <w:rPr>
          <w:color w:val="000000"/>
        </w:rPr>
        <w:t xml:space="preserve"> the values on the even-numbered rows by 10</w:t>
      </w:r>
      <w:r w:rsidR="001E7DAD">
        <w:rPr>
          <w:color w:val="000000"/>
        </w:rPr>
        <w:t xml:space="preserve">. Successively, </w:t>
      </w:r>
      <w:r w:rsidRPr="004C6A5B">
        <w:rPr>
          <w:color w:val="000000"/>
        </w:rPr>
        <w:t xml:space="preserve">turn the values on the columns of prime number indices negative. </w:t>
      </w:r>
    </w:p>
    <w:p w14:paraId="7121765A" w14:textId="77777777" w:rsidR="004C6A5B" w:rsidRDefault="004C6A5B" w:rsidP="004C6A5B">
      <w:r>
        <w:t>x=rand(100).matrix(10)</w:t>
      </w:r>
    </w:p>
    <w:p w14:paraId="2BC65F65" w14:textId="77777777" w:rsidR="004C6A5B" w:rsidRDefault="004C6A5B" w:rsidP="004C6A5B">
      <w:r>
        <w:t>x((1:end)%2==0,:) *= 10</w:t>
      </w:r>
    </w:p>
    <w:p w14:paraId="7446738A" w14:textId="77777777" w:rsidR="004C6A5B" w:rsidRDefault="004C6A5B" w:rsidP="004C6A5B">
      <w:r>
        <w:t>x(:,[2 5 7]) *= -1</w:t>
      </w:r>
    </w:p>
    <w:p w14:paraId="7989DB57" w14:textId="77777777" w:rsidR="001E7DAD" w:rsidRDefault="001E7DAD" w:rsidP="004C6A5B"/>
    <w:p w14:paraId="68C0BC15" w14:textId="26BACAE8" w:rsidR="001E7DAD" w:rsidRDefault="001E7DAD" w:rsidP="004C6A5B">
      <w:r>
        <w:t>(This is an example of compound operators and replicator. This seems out of place)</w:t>
      </w:r>
    </w:p>
    <w:p w14:paraId="4DCB6AC5" w14:textId="0A639A4C" w:rsidR="004C6A5B" w:rsidRDefault="004C6A5B" w:rsidP="004C6A5B">
      <w:r>
        <w:t>x *=100; x=</w:t>
      </w:r>
      <w:r w:rsidR="001E7DAD">
        <w:t>..</w:t>
      </w:r>
      <w:r>
        <w:t>.round</w:t>
      </w:r>
      <w:r w:rsidR="001E7DAD">
        <w:t>; x/=100</w:t>
      </w:r>
      <w:r>
        <w:t xml:space="preserve"> // to round up to third decimal place</w:t>
      </w:r>
    </w:p>
    <w:p w14:paraId="2C96F1BE" w14:textId="77777777" w:rsidR="004C6A5B" w:rsidRDefault="004C6A5B" w:rsidP="004C6A5B"/>
    <w:p w14:paraId="13654139" w14:textId="77777777" w:rsidR="004C6A5B" w:rsidRDefault="004C6A5B"/>
    <w:sectPr w:rsidR="004C6A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F7585" w14:textId="77777777" w:rsidR="00444E3B" w:rsidRDefault="00444E3B" w:rsidP="00034715">
      <w:pPr>
        <w:spacing w:after="0" w:line="240" w:lineRule="auto"/>
      </w:pPr>
      <w:r>
        <w:separator/>
      </w:r>
    </w:p>
  </w:endnote>
  <w:endnote w:type="continuationSeparator" w:id="0">
    <w:p w14:paraId="3702F3AB" w14:textId="77777777" w:rsidR="00444E3B" w:rsidRDefault="00444E3B" w:rsidP="00034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F1F0" w14:textId="77777777" w:rsidR="00444E3B" w:rsidRDefault="00444E3B" w:rsidP="00034715">
      <w:pPr>
        <w:spacing w:after="0" w:line="240" w:lineRule="auto"/>
      </w:pPr>
      <w:r>
        <w:separator/>
      </w:r>
    </w:p>
  </w:footnote>
  <w:footnote w:type="continuationSeparator" w:id="0">
    <w:p w14:paraId="5CC4D27F" w14:textId="77777777" w:rsidR="00444E3B" w:rsidRDefault="00444E3B" w:rsidP="00034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565C"/>
    <w:multiLevelType w:val="hybridMultilevel"/>
    <w:tmpl w:val="15107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94791E"/>
    <w:multiLevelType w:val="hybridMultilevel"/>
    <w:tmpl w:val="1510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4077B"/>
    <w:multiLevelType w:val="hybridMultilevel"/>
    <w:tmpl w:val="1510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B73298"/>
    <w:multiLevelType w:val="hybridMultilevel"/>
    <w:tmpl w:val="1510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D6097"/>
    <w:multiLevelType w:val="hybridMultilevel"/>
    <w:tmpl w:val="15107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F424A7"/>
    <w:multiLevelType w:val="hybridMultilevel"/>
    <w:tmpl w:val="1510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C06FE"/>
    <w:multiLevelType w:val="hybridMultilevel"/>
    <w:tmpl w:val="1510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2C1E75"/>
    <w:multiLevelType w:val="hybridMultilevel"/>
    <w:tmpl w:val="1510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B80AC4"/>
    <w:multiLevelType w:val="hybridMultilevel"/>
    <w:tmpl w:val="15107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9271476">
    <w:abstractNumId w:val="7"/>
  </w:num>
  <w:num w:numId="2" w16cid:durableId="931861152">
    <w:abstractNumId w:val="8"/>
  </w:num>
  <w:num w:numId="3" w16cid:durableId="1983997812">
    <w:abstractNumId w:val="5"/>
  </w:num>
  <w:num w:numId="4" w16cid:durableId="519392330">
    <w:abstractNumId w:val="2"/>
  </w:num>
  <w:num w:numId="5" w16cid:durableId="1061831716">
    <w:abstractNumId w:val="6"/>
  </w:num>
  <w:num w:numId="6" w16cid:durableId="1314482721">
    <w:abstractNumId w:val="3"/>
  </w:num>
  <w:num w:numId="7" w16cid:durableId="1218317090">
    <w:abstractNumId w:val="1"/>
  </w:num>
  <w:num w:numId="8" w16cid:durableId="1066074708">
    <w:abstractNumId w:val="4"/>
  </w:num>
  <w:num w:numId="9" w16cid:durableId="136494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D0F"/>
    <w:rsid w:val="00034715"/>
    <w:rsid w:val="00071D62"/>
    <w:rsid w:val="0009114D"/>
    <w:rsid w:val="000A7A31"/>
    <w:rsid w:val="001E7DAD"/>
    <w:rsid w:val="002D7DBF"/>
    <w:rsid w:val="00365C15"/>
    <w:rsid w:val="00370D0F"/>
    <w:rsid w:val="003E6158"/>
    <w:rsid w:val="00444E3B"/>
    <w:rsid w:val="004C6A5B"/>
    <w:rsid w:val="004E7394"/>
    <w:rsid w:val="004F148B"/>
    <w:rsid w:val="005A5E9E"/>
    <w:rsid w:val="006465D3"/>
    <w:rsid w:val="0073198D"/>
    <w:rsid w:val="00750AAD"/>
    <w:rsid w:val="007B10B7"/>
    <w:rsid w:val="00823B06"/>
    <w:rsid w:val="00824E87"/>
    <w:rsid w:val="00880F65"/>
    <w:rsid w:val="008C2A29"/>
    <w:rsid w:val="008E1A7B"/>
    <w:rsid w:val="00921336"/>
    <w:rsid w:val="00A01A5C"/>
    <w:rsid w:val="00A06F97"/>
    <w:rsid w:val="00A31A29"/>
    <w:rsid w:val="00A93557"/>
    <w:rsid w:val="00AB592A"/>
    <w:rsid w:val="00B3532B"/>
    <w:rsid w:val="00BA101A"/>
    <w:rsid w:val="00BF3DAB"/>
    <w:rsid w:val="00C0523D"/>
    <w:rsid w:val="00C74A7E"/>
    <w:rsid w:val="00D65AFC"/>
    <w:rsid w:val="00D94865"/>
    <w:rsid w:val="00DB386F"/>
    <w:rsid w:val="00E2289B"/>
    <w:rsid w:val="00E25ED5"/>
    <w:rsid w:val="00E6023D"/>
    <w:rsid w:val="00E67343"/>
    <w:rsid w:val="00E77269"/>
    <w:rsid w:val="00EF7239"/>
    <w:rsid w:val="00F80FCE"/>
    <w:rsid w:val="00FA4187"/>
    <w:rsid w:val="00FB163F"/>
    <w:rsid w:val="00FC15D3"/>
    <w:rsid w:val="00FF31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9B8EA"/>
  <w15:chartTrackingRefBased/>
  <w15:docId w15:val="{03943AC0-6126-419B-8344-023C9B38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D0F"/>
    <w:rPr>
      <w:color w:val="808080"/>
    </w:rPr>
  </w:style>
  <w:style w:type="paragraph" w:styleId="ListParagraph">
    <w:name w:val="List Paragraph"/>
    <w:basedOn w:val="Normal"/>
    <w:uiPriority w:val="34"/>
    <w:qFormat/>
    <w:rsid w:val="00A01A5C"/>
    <w:pPr>
      <w:ind w:left="720"/>
      <w:contextualSpacing/>
    </w:pPr>
  </w:style>
  <w:style w:type="paragraph" w:styleId="Header">
    <w:name w:val="header"/>
    <w:basedOn w:val="Normal"/>
    <w:link w:val="HeaderChar"/>
    <w:uiPriority w:val="99"/>
    <w:unhideWhenUsed/>
    <w:rsid w:val="00034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15"/>
  </w:style>
  <w:style w:type="paragraph" w:styleId="Footer">
    <w:name w:val="footer"/>
    <w:basedOn w:val="Normal"/>
    <w:link w:val="FooterChar"/>
    <w:uiPriority w:val="99"/>
    <w:unhideWhenUsed/>
    <w:rsid w:val="00034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E6BF4-2673-46BF-BE7A-0BC84A3C1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4</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Bomjun Kwon</dc:creator>
  <cp:keywords/>
  <dc:description/>
  <cp:lastModifiedBy>Bomjun Kwon</cp:lastModifiedBy>
  <cp:revision>2</cp:revision>
  <dcterms:created xsi:type="dcterms:W3CDTF">2026-09-25T20:10:00Z</dcterms:created>
  <dcterms:modified xsi:type="dcterms:W3CDTF">2026-09-27T01:25:00Z</dcterms:modified>
</cp:coreProperties>
</file>