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7212" w14:textId="42184615" w:rsidR="005A4530" w:rsidRPr="00741E00" w:rsidRDefault="008E5F21" w:rsidP="0090204D">
      <w:pPr>
        <w:jc w:val="center"/>
        <w:rPr>
          <w:rFonts w:ascii="Century Gothic" w:hAnsi="Century Gothic"/>
          <w:b/>
          <w:bCs/>
          <w:color w:val="000000"/>
          <w:sz w:val="36"/>
          <w:szCs w:val="36"/>
        </w:rPr>
      </w:pPr>
      <w:r w:rsidRPr="00741E00">
        <w:rPr>
          <w:rFonts w:ascii="Century Gothic" w:hAnsi="Century Gothic"/>
          <w:sz w:val="36"/>
          <w:szCs w:val="36"/>
        </w:rPr>
        <w:t>MF0493_3</w:t>
      </w:r>
      <w:r w:rsidR="00D564A5" w:rsidRPr="00741E00">
        <w:rPr>
          <w:rFonts w:ascii="Century Gothic" w:hAnsi="Century Gothic"/>
          <w:sz w:val="36"/>
          <w:szCs w:val="36"/>
        </w:rPr>
        <w:t xml:space="preserve">: </w:t>
      </w:r>
      <w:r w:rsidRPr="00741E00">
        <w:rPr>
          <w:rFonts w:ascii="Century Gothic" w:hAnsi="Century Gothic"/>
          <w:sz w:val="36"/>
          <w:szCs w:val="36"/>
        </w:rPr>
        <w:t>IMPLANTACIÓN DE APLICACIONES WEB EN ENTORNOS INTERNET, INTRANET y EXTRANET</w:t>
      </w:r>
    </w:p>
    <w:tbl>
      <w:tblPr>
        <w:tblpPr w:leftFromText="141" w:rightFromText="141" w:vertAnchor="text" w:horzAnchor="margin" w:tblpX="-39" w:tblpY="150"/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5"/>
        <w:gridCol w:w="5001"/>
      </w:tblGrid>
      <w:tr w:rsidR="005A4530" w:rsidRPr="005A4530" w14:paraId="475076E5" w14:textId="77777777" w:rsidTr="005A4530">
        <w:trPr>
          <w:trHeight w:val="510"/>
        </w:trPr>
        <w:tc>
          <w:tcPr>
            <w:tcW w:w="4165" w:type="dxa"/>
            <w:vAlign w:val="center"/>
          </w:tcPr>
          <w:p w14:paraId="6908D901" w14:textId="77777777" w:rsidR="005A4530" w:rsidRPr="005A4530" w:rsidRDefault="005A4530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Denominación del Certificado de Profesionalidad</w:t>
            </w:r>
          </w:p>
        </w:tc>
        <w:tc>
          <w:tcPr>
            <w:tcW w:w="5001" w:type="dxa"/>
            <w:vAlign w:val="center"/>
          </w:tcPr>
          <w:p w14:paraId="1379EB9C" w14:textId="166F19D6" w:rsidR="005A4530" w:rsidRPr="005A4530" w:rsidRDefault="0000018A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00018A">
              <w:rPr>
                <w:rFonts w:ascii="Century Gothic" w:hAnsi="Century Gothic"/>
                <w:color w:val="000000"/>
                <w:sz w:val="20"/>
              </w:rPr>
              <w:t>(IFCD0210) DESARROLLO DE APLICACIONES CON TECNOLOGÍAS WEB</w:t>
            </w:r>
            <w:r w:rsidRPr="00FD014E">
              <w:rPr>
                <w:sz w:val="18"/>
                <w:szCs w:val="18"/>
                <w:u w:val="single"/>
              </w:rPr>
              <w:t xml:space="preserve">    </w:t>
            </w:r>
          </w:p>
        </w:tc>
      </w:tr>
      <w:tr w:rsidR="005A4530" w:rsidRPr="005A4530" w14:paraId="6770A64A" w14:textId="77777777" w:rsidTr="005A4530">
        <w:trPr>
          <w:trHeight w:val="510"/>
        </w:trPr>
        <w:tc>
          <w:tcPr>
            <w:tcW w:w="4165" w:type="dxa"/>
            <w:tcBorders>
              <w:bottom w:val="single" w:sz="4" w:space="0" w:color="auto"/>
            </w:tcBorders>
            <w:vAlign w:val="center"/>
          </w:tcPr>
          <w:p w14:paraId="7D6BFDCC" w14:textId="77777777" w:rsidR="005A4530" w:rsidRPr="005A4530" w:rsidRDefault="005A4530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Nº</w:t>
            </w:r>
            <w:proofErr w:type="spellEnd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de curso/Expediente</w:t>
            </w:r>
          </w:p>
        </w:tc>
        <w:tc>
          <w:tcPr>
            <w:tcW w:w="5001" w:type="dxa"/>
            <w:tcBorders>
              <w:bottom w:val="single" w:sz="4" w:space="0" w:color="auto"/>
            </w:tcBorders>
            <w:vAlign w:val="center"/>
          </w:tcPr>
          <w:p w14:paraId="32F47671" w14:textId="36DECC7D" w:rsidR="005A4530" w:rsidRPr="005A4530" w:rsidRDefault="0000018A" w:rsidP="005A4530">
            <w:p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00018A">
              <w:rPr>
                <w:rFonts w:ascii="Century Gothic" w:hAnsi="Century Gothic"/>
                <w:color w:val="000000"/>
                <w:sz w:val="20"/>
              </w:rPr>
              <w:t>2051/FOD/24/2020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7A84B88" w14:textId="77777777" w:rsidR="005A4530" w:rsidRPr="005A4530" w:rsidRDefault="005A4530" w:rsidP="005A4530">
      <w:pPr>
        <w:autoSpaceDE w:val="0"/>
        <w:autoSpaceDN w:val="0"/>
        <w:adjustRightInd w:val="0"/>
        <w:rPr>
          <w:rFonts w:ascii="Century Gothic" w:hAnsi="Century Gothic"/>
          <w:bCs/>
          <w:color w:val="000000"/>
          <w:sz w:val="20"/>
          <w:szCs w:val="20"/>
        </w:rPr>
      </w:pPr>
    </w:p>
    <w:tbl>
      <w:tblPr>
        <w:tblpPr w:leftFromText="141" w:rightFromText="141" w:vertAnchor="text" w:horzAnchor="margin" w:tblpXSpec="center" w:tblpY="15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237"/>
      </w:tblGrid>
      <w:tr w:rsidR="005A4530" w:rsidRPr="005A4530" w14:paraId="5FEB8FE3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3E669AC4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Nombre y apellidos:</w:t>
            </w:r>
          </w:p>
        </w:tc>
        <w:tc>
          <w:tcPr>
            <w:tcW w:w="6237" w:type="dxa"/>
            <w:vAlign w:val="center"/>
          </w:tcPr>
          <w:p w14:paraId="014C1C6F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5A4530" w:rsidRPr="005A4530" w14:paraId="38E89F16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6AFBCED5" w14:textId="501AF546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Nº</w:t>
            </w:r>
            <w:proofErr w:type="spellEnd"/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de DNI.:</w:t>
            </w:r>
          </w:p>
        </w:tc>
        <w:tc>
          <w:tcPr>
            <w:tcW w:w="6237" w:type="dxa"/>
            <w:vAlign w:val="center"/>
          </w:tcPr>
          <w:p w14:paraId="593A9EBD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5A4530" w:rsidRPr="005A4530" w14:paraId="0EC0BA2B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4F2BF472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Teléfono de contacto:</w:t>
            </w:r>
          </w:p>
        </w:tc>
        <w:tc>
          <w:tcPr>
            <w:tcW w:w="6237" w:type="dxa"/>
            <w:vAlign w:val="center"/>
          </w:tcPr>
          <w:p w14:paraId="644D9101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5A4530" w:rsidRPr="005A4530" w14:paraId="13AF70B3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12B2BF31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237" w:type="dxa"/>
            <w:vAlign w:val="center"/>
          </w:tcPr>
          <w:p w14:paraId="6E5D7DC9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  <w:tr w:rsidR="00D72282" w:rsidRPr="005A4530" w14:paraId="524882CF" w14:textId="77777777" w:rsidTr="005A4530">
        <w:trPr>
          <w:trHeight w:val="317"/>
        </w:trPr>
        <w:tc>
          <w:tcPr>
            <w:tcW w:w="2830" w:type="dxa"/>
            <w:vAlign w:val="center"/>
          </w:tcPr>
          <w:p w14:paraId="238ECE57" w14:textId="2971730B" w:rsidR="00D72282" w:rsidRPr="005A4530" w:rsidRDefault="00D72282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6237" w:type="dxa"/>
            <w:vAlign w:val="center"/>
          </w:tcPr>
          <w:p w14:paraId="388E9DCD" w14:textId="77777777" w:rsidR="00D72282" w:rsidRPr="005A4530" w:rsidRDefault="00D72282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i/>
                <w:color w:val="000000"/>
                <w:sz w:val="23"/>
                <w:szCs w:val="23"/>
              </w:rPr>
            </w:pPr>
          </w:p>
        </w:tc>
      </w:tr>
    </w:tbl>
    <w:p w14:paraId="56ACC907" w14:textId="77777777" w:rsidR="005A4530" w:rsidRPr="005A4530" w:rsidRDefault="005A4530" w:rsidP="005A4530">
      <w:pPr>
        <w:autoSpaceDE w:val="0"/>
        <w:autoSpaceDN w:val="0"/>
        <w:adjustRightInd w:val="0"/>
        <w:rPr>
          <w:rFonts w:ascii="Century Gothic" w:hAnsi="Century Gothic"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6097"/>
      </w:tblGrid>
      <w:tr w:rsidR="005A4530" w:rsidRPr="005A4530" w14:paraId="2EB9B105" w14:textId="77777777" w:rsidTr="007F5CBC">
        <w:trPr>
          <w:trHeight w:val="431"/>
        </w:trPr>
        <w:tc>
          <w:tcPr>
            <w:tcW w:w="3227" w:type="dxa"/>
            <w:vAlign w:val="center"/>
          </w:tcPr>
          <w:p w14:paraId="3DA8E5C3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Duración de la prueba</w:t>
            </w:r>
          </w:p>
        </w:tc>
        <w:tc>
          <w:tcPr>
            <w:tcW w:w="6994" w:type="dxa"/>
            <w:vAlign w:val="center"/>
          </w:tcPr>
          <w:p w14:paraId="138349FA" w14:textId="7388AB5F" w:rsidR="005A4530" w:rsidRPr="00B36788" w:rsidRDefault="005A4530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B36788">
              <w:rPr>
                <w:rFonts w:ascii="Century Gothic" w:hAnsi="Century Gothic"/>
                <w:bCs/>
                <w:sz w:val="20"/>
                <w:szCs w:val="20"/>
              </w:rPr>
              <w:t>3 horas</w:t>
            </w:r>
          </w:p>
        </w:tc>
      </w:tr>
      <w:tr w:rsidR="005A4530" w:rsidRPr="005A4530" w14:paraId="28403CC0" w14:textId="77777777" w:rsidTr="001A6A11">
        <w:tc>
          <w:tcPr>
            <w:tcW w:w="3227" w:type="dxa"/>
            <w:vAlign w:val="center"/>
          </w:tcPr>
          <w:p w14:paraId="24C8E54F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Estructura de la prueba</w:t>
            </w:r>
          </w:p>
        </w:tc>
        <w:tc>
          <w:tcPr>
            <w:tcW w:w="6994" w:type="dxa"/>
            <w:vAlign w:val="center"/>
          </w:tcPr>
          <w:p w14:paraId="4A11CF08" w14:textId="1F6E24A6" w:rsidR="005A4530" w:rsidRPr="0000018A" w:rsidRDefault="0090178D" w:rsidP="0090204D">
            <w:pPr>
              <w:autoSpaceDE w:val="0"/>
              <w:autoSpaceDN w:val="0"/>
              <w:adjustRightInd w:val="0"/>
              <w:rPr>
                <w:rFonts w:ascii="Century Gothic" w:hAnsi="Century Gothic"/>
                <w:bCs/>
                <w:sz w:val="20"/>
                <w:szCs w:val="20"/>
                <w:highlight w:val="yellow"/>
              </w:rPr>
            </w:pPr>
            <w:r w:rsidRPr="0090204D">
              <w:rPr>
                <w:rFonts w:ascii="Century Gothic" w:hAnsi="Century Gothic"/>
                <w:bCs/>
                <w:sz w:val="20"/>
                <w:szCs w:val="20"/>
              </w:rPr>
              <w:t>Test teórico con p</w:t>
            </w:r>
            <w:r w:rsidR="00B36788" w:rsidRPr="0090204D">
              <w:rPr>
                <w:rFonts w:ascii="Century Gothic" w:hAnsi="Century Gothic"/>
                <w:bCs/>
                <w:sz w:val="20"/>
                <w:szCs w:val="20"/>
              </w:rPr>
              <w:t>reguntas tipo test</w:t>
            </w:r>
            <w:r w:rsidR="0090204D">
              <w:rPr>
                <w:rFonts w:ascii="Century Gothic" w:hAnsi="Century Gothic"/>
                <w:bCs/>
                <w:sz w:val="20"/>
                <w:szCs w:val="20"/>
              </w:rPr>
              <w:t xml:space="preserve"> variadas</w:t>
            </w:r>
            <w:r w:rsidR="0090204D">
              <w:rPr>
                <w:rFonts w:ascii="Century Gothic" w:hAnsi="Century Gothic"/>
                <w:bCs/>
                <w:sz w:val="20"/>
                <w:szCs w:val="20"/>
              </w:rPr>
              <w:br/>
            </w:r>
            <w:r w:rsidRPr="0090204D">
              <w:rPr>
                <w:rFonts w:ascii="Century Gothic" w:hAnsi="Century Gothic"/>
                <w:bCs/>
                <w:sz w:val="20"/>
                <w:szCs w:val="20"/>
              </w:rPr>
              <w:t xml:space="preserve">Práctica </w:t>
            </w:r>
            <w:r w:rsidR="0090204D">
              <w:rPr>
                <w:rFonts w:ascii="Century Gothic" w:hAnsi="Century Gothic"/>
                <w:bCs/>
                <w:sz w:val="20"/>
                <w:szCs w:val="20"/>
              </w:rPr>
              <w:t xml:space="preserve">de </w:t>
            </w:r>
            <w:r w:rsidR="008944CB">
              <w:rPr>
                <w:rFonts w:ascii="Century Gothic" w:hAnsi="Century Gothic"/>
                <w:bCs/>
                <w:sz w:val="20"/>
                <w:szCs w:val="20"/>
              </w:rPr>
              <w:t>implantación de aplicaciones web.</w:t>
            </w:r>
          </w:p>
        </w:tc>
      </w:tr>
      <w:tr w:rsidR="005A4530" w:rsidRPr="005A4530" w14:paraId="4BBC2A38" w14:textId="77777777" w:rsidTr="008E5F21">
        <w:trPr>
          <w:trHeight w:val="2852"/>
        </w:trPr>
        <w:tc>
          <w:tcPr>
            <w:tcW w:w="3227" w:type="dxa"/>
            <w:vAlign w:val="center"/>
          </w:tcPr>
          <w:p w14:paraId="4367593B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Criterios de calificación de la prueba</w:t>
            </w:r>
          </w:p>
        </w:tc>
        <w:tc>
          <w:tcPr>
            <w:tcW w:w="6994" w:type="dxa"/>
            <w:vAlign w:val="center"/>
          </w:tcPr>
          <w:p w14:paraId="0DA9F648" w14:textId="473E537F" w:rsidR="008944CB" w:rsidRDefault="0090204D" w:rsidP="002B6E82">
            <w:pPr>
              <w:pStyle w:val="Subttulo"/>
              <w:jc w:val="both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>Cada ejercicio tiene su valoración descrita en el enunciado.</w:t>
            </w:r>
            <w:r w:rsidR="002B6E82">
              <w:rPr>
                <w:rFonts w:ascii="Century Gothic" w:hAnsi="Century Gothic"/>
                <w:color w:val="auto"/>
                <w:sz w:val="20"/>
                <w:szCs w:val="20"/>
              </w:rPr>
              <w:br/>
            </w:r>
            <w:r w:rsidR="008944CB">
              <w:rPr>
                <w:rFonts w:ascii="Century Gothic" w:hAnsi="Century Gothic"/>
                <w:color w:val="auto"/>
                <w:sz w:val="20"/>
                <w:szCs w:val="20"/>
              </w:rPr>
              <w:t>La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 valoración de la prueba teórica y práctica </w:t>
            </w:r>
            <w:r w:rsidR="008944CB">
              <w:rPr>
                <w:rFonts w:ascii="Century Gothic" w:hAnsi="Century Gothic"/>
                <w:color w:val="auto"/>
                <w:sz w:val="20"/>
                <w:szCs w:val="20"/>
              </w:rPr>
              <w:t>es en</w:t>
            </w:r>
            <w:r w:rsidR="002B6E82">
              <w:rPr>
                <w:rFonts w:ascii="Century Gothic" w:hAnsi="Century Gothic"/>
                <w:color w:val="auto"/>
                <w:sz w:val="20"/>
                <w:szCs w:val="20"/>
              </w:rPr>
              <w:t xml:space="preserve"> base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 10.</w:t>
            </w:r>
          </w:p>
          <w:p w14:paraId="6ED71136" w14:textId="0A00BF1E" w:rsidR="000B1452" w:rsidRPr="0090204D" w:rsidRDefault="0090204D" w:rsidP="002B6E82">
            <w:pPr>
              <w:pStyle w:val="Subttulo"/>
              <w:jc w:val="both"/>
              <w:rPr>
                <w:rFonts w:ascii="Century Gothic" w:hAnsi="Century Gothic"/>
                <w:color w:val="auto"/>
                <w:sz w:val="20"/>
                <w:szCs w:val="20"/>
              </w:rPr>
            </w:pP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Se necesita un </w:t>
            </w:r>
            <w:r w:rsidR="008944CB">
              <w:rPr>
                <w:rFonts w:ascii="Century Gothic" w:hAnsi="Century Gothic"/>
                <w:color w:val="auto"/>
                <w:sz w:val="20"/>
                <w:szCs w:val="20"/>
              </w:rPr>
              <w:t xml:space="preserve">mínimo de 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 xml:space="preserve">4.0 tanto en la parte teórica como en la práctica para hacer media. </w:t>
            </w:r>
            <w:r w:rsidR="001C041A">
              <w:rPr>
                <w:rFonts w:ascii="Century Gothic" w:hAnsi="Century Gothic"/>
                <w:color w:val="auto"/>
                <w:sz w:val="20"/>
                <w:szCs w:val="20"/>
              </w:rPr>
              <w:br/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>Aprobando con una media conjunta de 5.0. Es necesario aprobar todas las UF para superar el examen.</w:t>
            </w:r>
            <w:r w:rsidR="00B720E4">
              <w:rPr>
                <w:rFonts w:ascii="Century Gothic" w:hAnsi="Century Gothic"/>
                <w:color w:val="auto"/>
                <w:sz w:val="20"/>
                <w:szCs w:val="20"/>
              </w:rPr>
              <w:t xml:space="preserve">   </w:t>
            </w:r>
            <w:r w:rsidR="002B6E82">
              <w:rPr>
                <w:rFonts w:ascii="Century Gothic" w:hAnsi="Century Gothic"/>
                <w:color w:val="auto"/>
                <w:sz w:val="20"/>
                <w:szCs w:val="20"/>
              </w:rPr>
              <w:br/>
            </w:r>
            <w:r w:rsidR="000B1452" w:rsidRPr="0090204D">
              <w:rPr>
                <w:rFonts w:ascii="Century Gothic" w:hAnsi="Century Gothic"/>
                <w:color w:val="auto"/>
                <w:sz w:val="20"/>
                <w:szCs w:val="20"/>
              </w:rPr>
              <w:t xml:space="preserve">El valor del examen es de un 70% del total de la nota del MF, el 30% restante se obtiene </w:t>
            </w:r>
            <w:r>
              <w:rPr>
                <w:rFonts w:ascii="Century Gothic" w:hAnsi="Century Gothic"/>
                <w:color w:val="auto"/>
                <w:sz w:val="20"/>
                <w:szCs w:val="20"/>
              </w:rPr>
              <w:t>de la evaluación continua</w:t>
            </w:r>
            <w:r w:rsidR="001C041A">
              <w:rPr>
                <w:rFonts w:ascii="Century Gothic" w:hAnsi="Century Gothic"/>
                <w:color w:val="auto"/>
                <w:sz w:val="20"/>
                <w:szCs w:val="20"/>
              </w:rPr>
              <w:t>.</w:t>
            </w:r>
          </w:p>
        </w:tc>
      </w:tr>
      <w:tr w:rsidR="005A4530" w:rsidRPr="005A4530" w14:paraId="64E16BB8" w14:textId="77777777" w:rsidTr="001A6A11">
        <w:tc>
          <w:tcPr>
            <w:tcW w:w="3227" w:type="dxa"/>
            <w:vAlign w:val="center"/>
          </w:tcPr>
          <w:p w14:paraId="0CAC8BE0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Materiales que puede utilizar el alumno</w:t>
            </w:r>
          </w:p>
        </w:tc>
        <w:tc>
          <w:tcPr>
            <w:tcW w:w="6994" w:type="dxa"/>
            <w:vAlign w:val="center"/>
          </w:tcPr>
          <w:p w14:paraId="527EC892" w14:textId="5B397ED7" w:rsidR="005A4530" w:rsidRPr="0090178D" w:rsidRDefault="005A4530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  <w:highlight w:val="yellow"/>
              </w:rPr>
            </w:pPr>
            <w:r w:rsidRPr="0090204D">
              <w:rPr>
                <w:rFonts w:ascii="Century Gothic" w:hAnsi="Century Gothic"/>
                <w:bCs/>
                <w:sz w:val="20"/>
                <w:szCs w:val="20"/>
              </w:rPr>
              <w:t>Ordenador</w:t>
            </w:r>
            <w:r w:rsidR="0090178D" w:rsidRPr="0090204D">
              <w:rPr>
                <w:rFonts w:ascii="Century Gothic" w:hAnsi="Century Gothic"/>
                <w:bCs/>
                <w:sz w:val="20"/>
                <w:szCs w:val="20"/>
              </w:rPr>
              <w:t xml:space="preserve">, apuntes materiales, </w:t>
            </w:r>
            <w:r w:rsidR="001C041A">
              <w:rPr>
                <w:rFonts w:ascii="Century Gothic" w:hAnsi="Century Gothic"/>
                <w:bCs/>
                <w:sz w:val="20"/>
                <w:szCs w:val="20"/>
              </w:rPr>
              <w:t>repositorio de código</w:t>
            </w:r>
            <w:r w:rsidR="002B6E82">
              <w:rPr>
                <w:rFonts w:ascii="Century Gothic" w:hAnsi="Century Gothic"/>
                <w:bCs/>
                <w:sz w:val="20"/>
                <w:szCs w:val="20"/>
              </w:rPr>
              <w:t>.</w:t>
            </w:r>
          </w:p>
        </w:tc>
      </w:tr>
      <w:tr w:rsidR="005A4530" w:rsidRPr="005A4530" w14:paraId="7473E9EB" w14:textId="77777777" w:rsidTr="001A6A11">
        <w:tc>
          <w:tcPr>
            <w:tcW w:w="3227" w:type="dxa"/>
            <w:vAlign w:val="center"/>
          </w:tcPr>
          <w:p w14:paraId="36EE5427" w14:textId="77777777" w:rsidR="005A4530" w:rsidRPr="005A4530" w:rsidRDefault="005A4530" w:rsidP="001A6A1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5A4530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Respuestas a las preguntas</w:t>
            </w:r>
          </w:p>
        </w:tc>
        <w:tc>
          <w:tcPr>
            <w:tcW w:w="6994" w:type="dxa"/>
            <w:vAlign w:val="center"/>
          </w:tcPr>
          <w:p w14:paraId="5243D70D" w14:textId="452F8153" w:rsidR="005A4530" w:rsidRDefault="002B6E82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Contestar según lo indicado en la pregunta.</w:t>
            </w:r>
          </w:p>
          <w:p w14:paraId="701F1BA1" w14:textId="046ACFC5" w:rsidR="0090204D" w:rsidRPr="0090204D" w:rsidRDefault="0090204D" w:rsidP="001A6A1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Código informático entregado en una carpeta</w:t>
            </w:r>
            <w:r w:rsidR="008944CB">
              <w:rPr>
                <w:rFonts w:ascii="Century Gothic" w:hAnsi="Century Gothic"/>
                <w:bCs/>
                <w:sz w:val="20"/>
                <w:szCs w:val="20"/>
              </w:rPr>
              <w:t xml:space="preserve"> y o repositorio</w:t>
            </w:r>
            <w:r>
              <w:rPr>
                <w:rFonts w:ascii="Century Gothic" w:hAnsi="Century Gothic"/>
                <w:bCs/>
                <w:sz w:val="20"/>
                <w:szCs w:val="20"/>
              </w:rPr>
              <w:t>.</w:t>
            </w:r>
          </w:p>
        </w:tc>
      </w:tr>
    </w:tbl>
    <w:p w14:paraId="7BB85214" w14:textId="77777777" w:rsidR="005A4530" w:rsidRPr="005A4530" w:rsidRDefault="005A4530" w:rsidP="005A4530">
      <w:pPr>
        <w:rPr>
          <w:rFonts w:ascii="Century Gothic" w:hAnsi="Century Gothic"/>
          <w:sz w:val="20"/>
          <w:szCs w:val="20"/>
        </w:rPr>
      </w:pPr>
    </w:p>
    <w:tbl>
      <w:tblPr>
        <w:tblpPr w:leftFromText="141" w:rightFromText="141" w:vertAnchor="page" w:horzAnchor="margin" w:tblpY="13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3174"/>
      </w:tblGrid>
      <w:tr w:rsidR="005A4530" w:rsidRPr="005A4530" w14:paraId="75D676C0" w14:textId="77777777" w:rsidTr="007F5CBC">
        <w:trPr>
          <w:trHeight w:val="836"/>
        </w:trPr>
        <w:tc>
          <w:tcPr>
            <w:tcW w:w="2418" w:type="dxa"/>
            <w:vAlign w:val="center"/>
          </w:tcPr>
          <w:p w14:paraId="6931C618" w14:textId="77777777" w:rsidR="005A4530" w:rsidRPr="005A4530" w:rsidRDefault="005A4530" w:rsidP="007F5CBC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5A4530">
              <w:rPr>
                <w:rFonts w:ascii="Century Gothic" w:hAnsi="Century Gothic"/>
                <w:b/>
                <w:sz w:val="18"/>
                <w:szCs w:val="18"/>
              </w:rPr>
              <w:t>Firma del docente:</w:t>
            </w:r>
          </w:p>
        </w:tc>
        <w:tc>
          <w:tcPr>
            <w:tcW w:w="3174" w:type="dxa"/>
            <w:vAlign w:val="center"/>
          </w:tcPr>
          <w:p w14:paraId="3589783C" w14:textId="77777777" w:rsidR="005A4530" w:rsidRPr="005A4530" w:rsidRDefault="005A4530" w:rsidP="007F5CBC">
            <w:pPr>
              <w:rPr>
                <w:rFonts w:ascii="Century Gothic" w:hAnsi="Century Gothic"/>
                <w:sz w:val="23"/>
                <w:szCs w:val="23"/>
              </w:rPr>
            </w:pPr>
          </w:p>
        </w:tc>
      </w:tr>
      <w:tr w:rsidR="005A4530" w:rsidRPr="005A4530" w14:paraId="0B4264EC" w14:textId="77777777" w:rsidTr="007F5CBC">
        <w:trPr>
          <w:trHeight w:val="848"/>
        </w:trPr>
        <w:tc>
          <w:tcPr>
            <w:tcW w:w="2418" w:type="dxa"/>
            <w:vAlign w:val="center"/>
          </w:tcPr>
          <w:p w14:paraId="3F96A59A" w14:textId="77777777" w:rsidR="005A4530" w:rsidRPr="005A4530" w:rsidRDefault="005A4530" w:rsidP="007F5CBC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5A4530">
              <w:rPr>
                <w:rFonts w:ascii="Century Gothic" w:hAnsi="Century Gothic"/>
                <w:b/>
                <w:sz w:val="18"/>
                <w:szCs w:val="18"/>
              </w:rPr>
              <w:t>Firma del/a alumno/a:</w:t>
            </w:r>
          </w:p>
        </w:tc>
        <w:tc>
          <w:tcPr>
            <w:tcW w:w="3174" w:type="dxa"/>
            <w:vAlign w:val="center"/>
          </w:tcPr>
          <w:p w14:paraId="115BD68C" w14:textId="77777777" w:rsidR="005A4530" w:rsidRPr="005A4530" w:rsidRDefault="005A4530" w:rsidP="007F5CBC">
            <w:pPr>
              <w:rPr>
                <w:rFonts w:ascii="Century Gothic" w:hAnsi="Century Gothic"/>
                <w:sz w:val="23"/>
                <w:szCs w:val="23"/>
              </w:rPr>
            </w:pPr>
          </w:p>
        </w:tc>
      </w:tr>
    </w:tbl>
    <w:tbl>
      <w:tblPr>
        <w:tblStyle w:val="Tablaconcuadrcula"/>
        <w:tblW w:w="6322" w:type="dxa"/>
        <w:tblInd w:w="2708" w:type="dxa"/>
        <w:tblLook w:val="04A0" w:firstRow="1" w:lastRow="0" w:firstColumn="1" w:lastColumn="0" w:noHBand="0" w:noVBand="1"/>
      </w:tblPr>
      <w:tblGrid>
        <w:gridCol w:w="1580"/>
        <w:gridCol w:w="4742"/>
      </w:tblGrid>
      <w:tr w:rsidR="00741E00" w14:paraId="1B21B7FC" w14:textId="473126E1" w:rsidTr="004345AB">
        <w:trPr>
          <w:trHeight w:val="713"/>
        </w:trPr>
        <w:tc>
          <w:tcPr>
            <w:tcW w:w="1580" w:type="dxa"/>
            <w:vAlign w:val="center"/>
          </w:tcPr>
          <w:p w14:paraId="7154B59B" w14:textId="4DD6DAC1" w:rsidR="00741E00" w:rsidRDefault="00741E00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76923C"/>
                <w:sz w:val="28"/>
                <w:szCs w:val="28"/>
              </w:rPr>
            </w:pPr>
            <w:r w:rsidRPr="0000018A">
              <w:rPr>
                <w:rFonts w:ascii="Century Gothic" w:hAnsi="Century Gothic"/>
                <w:sz w:val="28"/>
                <w:szCs w:val="28"/>
              </w:rPr>
              <w:t>NOTA</w:t>
            </w:r>
          </w:p>
        </w:tc>
        <w:tc>
          <w:tcPr>
            <w:tcW w:w="4742" w:type="dxa"/>
          </w:tcPr>
          <w:p w14:paraId="43AD5589" w14:textId="14518AEC" w:rsidR="00741E00" w:rsidRPr="00B65A83" w:rsidRDefault="00741E00" w:rsidP="005A4530">
            <w:pPr>
              <w:autoSpaceDE w:val="0"/>
              <w:autoSpaceDN w:val="0"/>
              <w:adjustRightInd w:val="0"/>
              <w:rPr>
                <w:rFonts w:ascii="Century Gothic" w:hAnsi="Century Gothic"/>
                <w:i/>
                <w:sz w:val="28"/>
                <w:szCs w:val="28"/>
              </w:rPr>
            </w:pPr>
          </w:p>
        </w:tc>
      </w:tr>
    </w:tbl>
    <w:p w14:paraId="0D265DB9" w14:textId="77777777" w:rsidR="005A4530" w:rsidRPr="005A4530" w:rsidRDefault="005A4530" w:rsidP="005A4530">
      <w:pPr>
        <w:autoSpaceDE w:val="0"/>
        <w:autoSpaceDN w:val="0"/>
        <w:adjustRightInd w:val="0"/>
        <w:rPr>
          <w:rFonts w:ascii="Century Gothic" w:hAnsi="Century Gothic"/>
          <w:color w:val="76923C"/>
          <w:sz w:val="28"/>
          <w:szCs w:val="28"/>
        </w:rPr>
      </w:pPr>
    </w:p>
    <w:p w14:paraId="1A0B6CAB" w14:textId="77777777" w:rsidR="002C6567" w:rsidRPr="005A4530" w:rsidRDefault="002C6567" w:rsidP="005A4530">
      <w:pPr>
        <w:spacing w:after="160" w:line="259" w:lineRule="auto"/>
        <w:ind w:left="720"/>
        <w:jc w:val="both"/>
        <w:rPr>
          <w:rFonts w:ascii="Century Gothic" w:hAnsi="Century Gothic"/>
        </w:rPr>
      </w:pPr>
    </w:p>
    <w:p w14:paraId="5EB01EFE" w14:textId="77777777" w:rsidR="002B6E82" w:rsidRDefault="005A4530" w:rsidP="0090204D">
      <w:pPr>
        <w:rPr>
          <w:rFonts w:ascii="Century Gothic" w:eastAsia="Calibri" w:hAnsi="Century Gothic" w:cs="Calibri"/>
        </w:rPr>
      </w:pPr>
      <w:r>
        <w:rPr>
          <w:rFonts w:ascii="Century Gothic" w:eastAsia="Calibri" w:hAnsi="Century Gothic" w:cs="Calibri"/>
        </w:rPr>
        <w:br w:type="page"/>
      </w:r>
    </w:p>
    <w:p w14:paraId="4F09B40E" w14:textId="3B36240A" w:rsidR="002B6E82" w:rsidRPr="002B6E82" w:rsidRDefault="002B6E82" w:rsidP="002B6E82">
      <w:pPr>
        <w:jc w:val="center"/>
        <w:rPr>
          <w:rFonts w:ascii="Century Gothic" w:eastAsia="Calibri" w:hAnsi="Century Gothic" w:cs="Calibri"/>
          <w:sz w:val="36"/>
          <w:szCs w:val="36"/>
        </w:rPr>
      </w:pPr>
      <w:r w:rsidRPr="002B6E82">
        <w:rPr>
          <w:rFonts w:ascii="Century Gothic" w:eastAsia="Calibri" w:hAnsi="Century Gothic" w:cs="Calibri"/>
          <w:sz w:val="36"/>
          <w:szCs w:val="36"/>
        </w:rPr>
        <w:lastRenderedPageBreak/>
        <w:t>Examen Teórico</w:t>
      </w:r>
    </w:p>
    <w:p w14:paraId="7CDBE295" w14:textId="77777777" w:rsidR="00D60FF3" w:rsidRDefault="00D60FF3" w:rsidP="00741E00"/>
    <w:p w14:paraId="5A62F95E" w14:textId="232697F0" w:rsidR="0090204D" w:rsidRDefault="002B6E82" w:rsidP="0090204D">
      <w:r>
        <w:t xml:space="preserve">1 - </w:t>
      </w:r>
      <w:r w:rsidR="0090204D">
        <w:t xml:space="preserve">Contesta verdadero o falso las siguientes preguntas – </w:t>
      </w:r>
      <w:r w:rsidR="0090204D" w:rsidRPr="002B6E82">
        <w:rPr>
          <w:b/>
          <w:bCs/>
        </w:rPr>
        <w:t>0.25 por respuesta correcta</w:t>
      </w:r>
      <w:r w:rsidR="00E75539">
        <w:rPr>
          <w:b/>
          <w:bCs/>
        </w:rPr>
        <w:t xml:space="preserve"> – </w:t>
      </w:r>
      <w:r w:rsidR="008944CB">
        <w:rPr>
          <w:b/>
          <w:bCs/>
        </w:rPr>
        <w:t>3</w:t>
      </w:r>
      <w:r w:rsidR="00E75539">
        <w:rPr>
          <w:b/>
          <w:bCs/>
        </w:rPr>
        <w:t xml:space="preserve"> Puntos en total</w:t>
      </w:r>
      <w:r w:rsidRPr="002B6E82">
        <w:rPr>
          <w:b/>
          <w:bCs/>
        </w:rPr>
        <w:br/>
      </w:r>
    </w:p>
    <w:p w14:paraId="2205642A" w14:textId="1DD21726" w:rsidR="0090204D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proofErr w:type="spellStart"/>
      <w:r>
        <w:t>WebSheep</w:t>
      </w:r>
      <w:proofErr w:type="spellEnd"/>
      <w:r>
        <w:t xml:space="preserve"> es una app para testear seguridad</w:t>
      </w:r>
      <w:r w:rsidR="0090204D">
        <w:tab/>
      </w:r>
      <w:r w:rsidR="0090204D">
        <w:tab/>
      </w:r>
      <w:r>
        <w:tab/>
      </w:r>
      <w:r w:rsidR="008944CB">
        <w:tab/>
      </w:r>
      <w:r w:rsidR="0090204D">
        <w:t>V</w:t>
      </w:r>
      <w:r w:rsidR="0090204D">
        <w:tab/>
        <w:t>F</w:t>
      </w:r>
    </w:p>
    <w:p w14:paraId="43E07101" w14:textId="1FCEC23B" w:rsidR="0090204D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Se puede usar solo imágenes para documentar</w:t>
      </w:r>
      <w:r w:rsidR="00D60FF3">
        <w:tab/>
      </w:r>
      <w:r>
        <w:tab/>
      </w:r>
      <w:r>
        <w:tab/>
      </w:r>
      <w:r w:rsidR="008944CB">
        <w:tab/>
      </w:r>
      <w:r w:rsidR="0090204D">
        <w:t>V</w:t>
      </w:r>
      <w:r w:rsidR="0090204D">
        <w:tab/>
        <w:t>F</w:t>
      </w:r>
    </w:p>
    <w:p w14:paraId="145C13B9" w14:textId="59FE1877" w:rsidR="0090204D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Hay que conciso, claro, coherente y concreto al documentar</w:t>
      </w:r>
      <w:r>
        <w:tab/>
      </w:r>
      <w:r w:rsidR="008944CB">
        <w:tab/>
      </w:r>
      <w:r w:rsidR="0090204D">
        <w:t>V</w:t>
      </w:r>
      <w:r w:rsidR="0090204D">
        <w:tab/>
        <w:t>F</w:t>
      </w:r>
    </w:p>
    <w:p w14:paraId="2B6D6A50" w14:textId="03FD6E91" w:rsidR="0090204D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La documentación es un proceso de todo el equipo</w:t>
      </w:r>
      <w:r w:rsidR="0090204D">
        <w:tab/>
      </w:r>
      <w:r w:rsidR="0090204D">
        <w:tab/>
      </w:r>
      <w:r>
        <w:tab/>
      </w:r>
      <w:r w:rsidR="008944CB">
        <w:tab/>
      </w:r>
      <w:r w:rsidR="0090204D">
        <w:t>V</w:t>
      </w:r>
      <w:r w:rsidR="0090204D">
        <w:tab/>
        <w:t>F</w:t>
      </w:r>
    </w:p>
    <w:p w14:paraId="2DB6CC95" w14:textId="2C876248" w:rsidR="00E75539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Las pruebas unitarias son un tipo de test</w:t>
      </w:r>
      <w:r w:rsidR="00E75539">
        <w:tab/>
      </w:r>
      <w:r w:rsidR="00E75539">
        <w:tab/>
      </w:r>
      <w:r>
        <w:tab/>
      </w:r>
      <w:r>
        <w:tab/>
      </w:r>
      <w:r w:rsidR="008944CB">
        <w:tab/>
      </w:r>
      <w:r w:rsidR="00E75539">
        <w:t>V</w:t>
      </w:r>
      <w:r w:rsidR="00E75539">
        <w:tab/>
        <w:t>F</w:t>
      </w:r>
    </w:p>
    <w:p w14:paraId="1FE5E7B9" w14:textId="60D22112" w:rsidR="00E75539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MVC es un Patrón de Diseño</w:t>
      </w:r>
      <w:r>
        <w:tab/>
      </w:r>
      <w:r>
        <w:tab/>
      </w:r>
      <w:r>
        <w:tab/>
      </w:r>
      <w:r w:rsidR="00E75539">
        <w:tab/>
      </w:r>
      <w:r>
        <w:tab/>
      </w:r>
      <w:r>
        <w:tab/>
      </w:r>
      <w:r w:rsidR="008944CB">
        <w:tab/>
      </w:r>
      <w:r w:rsidR="00E75539">
        <w:t>V</w:t>
      </w:r>
      <w:r w:rsidR="00E75539">
        <w:tab/>
        <w:t>F</w:t>
      </w:r>
    </w:p>
    <w:p w14:paraId="6683DDE4" w14:textId="784BA33A" w:rsidR="00E75539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Git es centralizado</w:t>
      </w:r>
      <w:r w:rsidR="00E75539">
        <w:tab/>
      </w:r>
      <w:r w:rsidR="00E75539">
        <w:tab/>
      </w:r>
      <w:r w:rsidR="00E75539">
        <w:tab/>
      </w:r>
      <w:r w:rsidR="00E75539">
        <w:tab/>
      </w:r>
      <w:r w:rsidR="00E75539">
        <w:tab/>
      </w:r>
      <w:r w:rsidR="00E75539">
        <w:tab/>
      </w:r>
      <w:r>
        <w:tab/>
      </w:r>
      <w:r w:rsidR="008944CB">
        <w:tab/>
      </w:r>
      <w:r w:rsidR="00E75539">
        <w:t>V</w:t>
      </w:r>
      <w:r w:rsidR="00E75539">
        <w:tab/>
        <w:t>F</w:t>
      </w:r>
    </w:p>
    <w:p w14:paraId="0C90E261" w14:textId="08C1D34C" w:rsidR="00E75539" w:rsidRDefault="00370D7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 xml:space="preserve">Git </w:t>
      </w:r>
      <w:r w:rsidR="00E75539">
        <w:t>Es multiplataforma (Windows, Linux, Mac…)</w:t>
      </w:r>
      <w:r w:rsidR="00E75539">
        <w:tab/>
      </w:r>
      <w:r>
        <w:tab/>
      </w:r>
      <w:r>
        <w:tab/>
      </w:r>
      <w:r w:rsidR="008944CB">
        <w:tab/>
      </w:r>
      <w:r w:rsidR="00E75539">
        <w:t>V</w:t>
      </w:r>
      <w:r w:rsidR="00E75539">
        <w:tab/>
        <w:t>F</w:t>
      </w:r>
    </w:p>
    <w:p w14:paraId="032DCBE7" w14:textId="3F7218E4" w:rsidR="008944CB" w:rsidRDefault="008944CB" w:rsidP="008944CB">
      <w:pPr>
        <w:pStyle w:val="Prrafodelista"/>
        <w:numPr>
          <w:ilvl w:val="0"/>
          <w:numId w:val="4"/>
        </w:numPr>
        <w:spacing w:after="160" w:line="360" w:lineRule="auto"/>
      </w:pPr>
      <w:r>
        <w:t>La Inyección de código SQL es un ataque poco común</w:t>
      </w:r>
      <w:r>
        <w:tab/>
      </w:r>
      <w:r>
        <w:tab/>
      </w:r>
      <w:r>
        <w:tab/>
        <w:t>V</w:t>
      </w:r>
      <w:r>
        <w:tab/>
        <w:t>F</w:t>
      </w:r>
    </w:p>
    <w:p w14:paraId="23F4D8CC" w14:textId="685F589B" w:rsidR="008944CB" w:rsidRDefault="008944C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Se puede dejar una API que consume datos personales sin proteger</w:t>
      </w:r>
      <w:r>
        <w:tab/>
      </w:r>
      <w:r>
        <w:t>V</w:t>
      </w:r>
      <w:r>
        <w:tab/>
        <w:t>F</w:t>
      </w:r>
    </w:p>
    <w:p w14:paraId="2CD71A89" w14:textId="75FCF581" w:rsidR="008944CB" w:rsidRDefault="008944C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>F0C1LEX4MEÑ es una contraseña segura</w:t>
      </w:r>
      <w:r>
        <w:tab/>
      </w:r>
      <w:r>
        <w:tab/>
      </w:r>
      <w:r>
        <w:tab/>
      </w:r>
      <w:r>
        <w:tab/>
      </w:r>
      <w:r>
        <w:tab/>
      </w:r>
      <w:r>
        <w:t>V</w:t>
      </w:r>
      <w:r>
        <w:tab/>
        <w:t>F</w:t>
      </w:r>
    </w:p>
    <w:p w14:paraId="04633DB8" w14:textId="704AAEFC" w:rsidR="008944CB" w:rsidRDefault="008944CB" w:rsidP="00355485">
      <w:pPr>
        <w:pStyle w:val="Prrafodelista"/>
        <w:numPr>
          <w:ilvl w:val="0"/>
          <w:numId w:val="4"/>
        </w:numPr>
        <w:spacing w:after="160" w:line="360" w:lineRule="auto"/>
      </w:pPr>
      <w:r>
        <w:t xml:space="preserve">Se deben de dejar las configuraciones por defecto al instalar un CMS </w:t>
      </w:r>
      <w:r>
        <w:tab/>
      </w:r>
      <w:r>
        <w:t>V</w:t>
      </w:r>
      <w:r>
        <w:tab/>
        <w:t>F</w:t>
      </w:r>
    </w:p>
    <w:p w14:paraId="1F944B31" w14:textId="59ED30F3" w:rsidR="0090204D" w:rsidRDefault="0090204D" w:rsidP="0090204D"/>
    <w:p w14:paraId="7B7BC532" w14:textId="122E136B" w:rsidR="00370D7B" w:rsidRPr="00370D7B" w:rsidRDefault="00370D7B" w:rsidP="0090204D">
      <w:pPr>
        <w:rPr>
          <w:b/>
          <w:bCs/>
        </w:rPr>
      </w:pPr>
      <w:r>
        <w:t xml:space="preserve">2 - Contesta las siguientes preguntas. </w:t>
      </w:r>
      <w:r w:rsidRPr="00370D7B">
        <w:rPr>
          <w:b/>
          <w:bCs/>
        </w:rPr>
        <w:t xml:space="preserve">1 </w:t>
      </w:r>
      <w:proofErr w:type="gramStart"/>
      <w:r w:rsidRPr="00370D7B">
        <w:rPr>
          <w:b/>
          <w:bCs/>
        </w:rPr>
        <w:t>Punto</w:t>
      </w:r>
      <w:proofErr w:type="gramEnd"/>
      <w:r w:rsidRPr="00370D7B">
        <w:rPr>
          <w:b/>
          <w:bCs/>
        </w:rPr>
        <w:t xml:space="preserve"> por respuesta correcta – </w:t>
      </w:r>
      <w:r w:rsidR="008944CB">
        <w:rPr>
          <w:b/>
          <w:bCs/>
        </w:rPr>
        <w:t xml:space="preserve">7 </w:t>
      </w:r>
      <w:r w:rsidRPr="00370D7B">
        <w:rPr>
          <w:b/>
          <w:bCs/>
        </w:rPr>
        <w:t xml:space="preserve">Puntos en total </w:t>
      </w:r>
    </w:p>
    <w:p w14:paraId="2F754869" w14:textId="77777777" w:rsidR="00370D7B" w:rsidRDefault="00370D7B" w:rsidP="0090204D"/>
    <w:p w14:paraId="7E7958CB" w14:textId="3A19AF3B" w:rsidR="00FE7D6A" w:rsidRDefault="00FE7D6A" w:rsidP="00FE7D6A">
      <w:r>
        <w:t xml:space="preserve">¿Qué tres tecnologías desarrolló Tim Berners-Lee para crear la </w:t>
      </w:r>
      <w:proofErr w:type="spellStart"/>
      <w:r>
        <w:t>World</w:t>
      </w:r>
      <w:proofErr w:type="spellEnd"/>
      <w:r>
        <w:t xml:space="preserve"> Wide Web? </w:t>
      </w:r>
    </w:p>
    <w:p w14:paraId="0664390A" w14:textId="77777777" w:rsidR="008944CB" w:rsidRDefault="008944CB" w:rsidP="00FE7D6A"/>
    <w:p w14:paraId="10506992" w14:textId="77777777" w:rsidR="00FE7D6A" w:rsidRDefault="00FE7D6A" w:rsidP="008944CB">
      <w:pPr>
        <w:pStyle w:val="Prrafodelista"/>
        <w:numPr>
          <w:ilvl w:val="0"/>
          <w:numId w:val="53"/>
        </w:numPr>
        <w:spacing w:after="160" w:line="480" w:lineRule="auto"/>
      </w:pPr>
      <w:r>
        <w:t>HTML, E-mail y FTP</w:t>
      </w:r>
    </w:p>
    <w:p w14:paraId="77EEC966" w14:textId="77777777" w:rsidR="00FE7D6A" w:rsidRDefault="00FE7D6A" w:rsidP="008944CB">
      <w:pPr>
        <w:pStyle w:val="Prrafodelista"/>
        <w:numPr>
          <w:ilvl w:val="0"/>
          <w:numId w:val="53"/>
        </w:numPr>
        <w:spacing w:after="160" w:line="480" w:lineRule="auto"/>
      </w:pPr>
      <w:r>
        <w:t>HTML, HTTP y URL</w:t>
      </w:r>
    </w:p>
    <w:p w14:paraId="1EB13336" w14:textId="77777777" w:rsidR="00FE7D6A" w:rsidRDefault="00FE7D6A" w:rsidP="008944CB">
      <w:pPr>
        <w:pStyle w:val="Prrafodelista"/>
        <w:numPr>
          <w:ilvl w:val="0"/>
          <w:numId w:val="53"/>
        </w:numPr>
        <w:spacing w:after="160" w:line="480" w:lineRule="auto"/>
      </w:pPr>
      <w:r>
        <w:t>HTML, MEAN y AJAX</w:t>
      </w:r>
    </w:p>
    <w:p w14:paraId="392EC16C" w14:textId="654BFBE9" w:rsidR="00FE7D6A" w:rsidRDefault="00FE7D6A" w:rsidP="0090204D">
      <w:pPr>
        <w:pStyle w:val="Prrafodelista"/>
        <w:numPr>
          <w:ilvl w:val="0"/>
          <w:numId w:val="53"/>
        </w:numPr>
        <w:spacing w:after="160" w:line="480" w:lineRule="auto"/>
      </w:pPr>
      <w:r>
        <w:t>HTML, SGML y XML</w:t>
      </w:r>
    </w:p>
    <w:p w14:paraId="5DE412FB" w14:textId="4F153663" w:rsidR="0090204D" w:rsidRDefault="002B6E82" w:rsidP="0008228D">
      <w:r>
        <w:t xml:space="preserve">  </w:t>
      </w:r>
      <w:r w:rsidR="0008228D" w:rsidRPr="0008228D">
        <w:t>________ es un servicio alojado en la nube de Docker que proporciona capacidades de registro para contenidos públicos y privados.</w:t>
      </w:r>
    </w:p>
    <w:p w14:paraId="5F2EE8FA" w14:textId="77777777" w:rsidR="0008228D" w:rsidRDefault="0008228D" w:rsidP="0008228D"/>
    <w:p w14:paraId="7B3BDDBF" w14:textId="69217A8B" w:rsidR="0008228D" w:rsidRDefault="0008228D" w:rsidP="008944CB">
      <w:pPr>
        <w:pStyle w:val="Prrafodelista"/>
        <w:numPr>
          <w:ilvl w:val="0"/>
          <w:numId w:val="49"/>
        </w:numPr>
        <w:spacing w:line="480" w:lineRule="auto"/>
      </w:pPr>
      <w:r>
        <w:t xml:space="preserve">Docker </w:t>
      </w:r>
      <w:proofErr w:type="spellStart"/>
      <w:r>
        <w:t>Swarm</w:t>
      </w:r>
      <w:proofErr w:type="spellEnd"/>
    </w:p>
    <w:p w14:paraId="4140BFD6" w14:textId="77777777" w:rsidR="0008228D" w:rsidRDefault="0008228D" w:rsidP="008944CB">
      <w:pPr>
        <w:pStyle w:val="Prrafodelista"/>
        <w:numPr>
          <w:ilvl w:val="0"/>
          <w:numId w:val="49"/>
        </w:numPr>
        <w:spacing w:line="480" w:lineRule="auto"/>
      </w:pPr>
      <w:r>
        <w:t>Docker Hub</w:t>
      </w:r>
    </w:p>
    <w:p w14:paraId="3DE09023" w14:textId="77777777" w:rsidR="0008228D" w:rsidRDefault="0008228D" w:rsidP="008944CB">
      <w:pPr>
        <w:pStyle w:val="Prrafodelista"/>
        <w:numPr>
          <w:ilvl w:val="0"/>
          <w:numId w:val="49"/>
        </w:numPr>
        <w:spacing w:line="480" w:lineRule="auto"/>
      </w:pPr>
      <w:r>
        <w:t>Docker Cloud</w:t>
      </w:r>
    </w:p>
    <w:p w14:paraId="4F285532" w14:textId="13D752CF" w:rsidR="0008228D" w:rsidRDefault="0008228D" w:rsidP="0008228D">
      <w:pPr>
        <w:pStyle w:val="Prrafodelista"/>
        <w:numPr>
          <w:ilvl w:val="0"/>
          <w:numId w:val="49"/>
        </w:numPr>
        <w:spacing w:line="480" w:lineRule="auto"/>
      </w:pPr>
      <w:r>
        <w:t xml:space="preserve">Docker </w:t>
      </w:r>
      <w:proofErr w:type="spellStart"/>
      <w:r>
        <w:t>Compose</w:t>
      </w:r>
      <w:proofErr w:type="spellEnd"/>
    </w:p>
    <w:p w14:paraId="548A670E" w14:textId="1840DC03" w:rsidR="0018292C" w:rsidRDefault="0008228D" w:rsidP="0008228D">
      <w:r>
        <w:lastRenderedPageBreak/>
        <w:t xml:space="preserve">________es una herramienta para definir y ejecutar aplicaciones Docker </w:t>
      </w:r>
      <w:proofErr w:type="spellStart"/>
      <w:r>
        <w:t>multicontenedor</w:t>
      </w:r>
      <w:proofErr w:type="spellEnd"/>
      <w:r>
        <w:t>.</w:t>
      </w:r>
    </w:p>
    <w:p w14:paraId="0B4530D7" w14:textId="77777777" w:rsidR="0018292C" w:rsidRDefault="0018292C" w:rsidP="0008228D"/>
    <w:p w14:paraId="5CA05E39" w14:textId="77777777" w:rsidR="0018292C" w:rsidRDefault="0018292C" w:rsidP="008944CB">
      <w:pPr>
        <w:pStyle w:val="Prrafodelista"/>
        <w:numPr>
          <w:ilvl w:val="0"/>
          <w:numId w:val="50"/>
        </w:numPr>
        <w:spacing w:line="360" w:lineRule="auto"/>
      </w:pPr>
      <w:r>
        <w:t xml:space="preserve">Docker </w:t>
      </w:r>
      <w:proofErr w:type="spellStart"/>
      <w:r>
        <w:t>Swarm</w:t>
      </w:r>
      <w:proofErr w:type="spellEnd"/>
    </w:p>
    <w:p w14:paraId="0F4B9E41" w14:textId="77777777" w:rsidR="0018292C" w:rsidRDefault="0018292C" w:rsidP="008944CB">
      <w:pPr>
        <w:pStyle w:val="Prrafodelista"/>
        <w:numPr>
          <w:ilvl w:val="0"/>
          <w:numId w:val="50"/>
        </w:numPr>
        <w:spacing w:line="360" w:lineRule="auto"/>
      </w:pPr>
      <w:r>
        <w:t>Docker Hub</w:t>
      </w:r>
    </w:p>
    <w:p w14:paraId="6302EC84" w14:textId="77777777" w:rsidR="0018292C" w:rsidRDefault="0018292C" w:rsidP="008944CB">
      <w:pPr>
        <w:pStyle w:val="Prrafodelista"/>
        <w:numPr>
          <w:ilvl w:val="0"/>
          <w:numId w:val="50"/>
        </w:numPr>
        <w:spacing w:line="360" w:lineRule="auto"/>
      </w:pPr>
      <w:r>
        <w:t>Docker Cloud</w:t>
      </w:r>
    </w:p>
    <w:p w14:paraId="02387A0B" w14:textId="786F6219" w:rsidR="0018292C" w:rsidRDefault="0018292C" w:rsidP="008944CB">
      <w:pPr>
        <w:pStyle w:val="Prrafodelista"/>
        <w:numPr>
          <w:ilvl w:val="0"/>
          <w:numId w:val="50"/>
        </w:numPr>
        <w:spacing w:line="360" w:lineRule="auto"/>
      </w:pPr>
      <w:r>
        <w:t xml:space="preserve">Docker </w:t>
      </w:r>
      <w:proofErr w:type="spellStart"/>
      <w:r>
        <w:t>Compose</w:t>
      </w:r>
      <w:proofErr w:type="spellEnd"/>
    </w:p>
    <w:p w14:paraId="6413498C" w14:textId="0A8FB2D9" w:rsidR="0018292C" w:rsidRDefault="0018292C" w:rsidP="0018292C"/>
    <w:p w14:paraId="45CCEDB2" w14:textId="44866F48" w:rsidR="0018292C" w:rsidRDefault="0018292C" w:rsidP="0018292C">
      <w:r w:rsidRPr="0018292C">
        <w:t>________ es un documento de texto que contiene todos los comandos que un usuario podría ejecutar en la línea de comandos para montar una imagen.</w:t>
      </w:r>
    </w:p>
    <w:p w14:paraId="46049F7A" w14:textId="77777777" w:rsidR="0018292C" w:rsidRDefault="0018292C" w:rsidP="0018292C">
      <w:r>
        <w:t xml:space="preserve">. </w:t>
      </w:r>
    </w:p>
    <w:p w14:paraId="3A66EB9B" w14:textId="77777777" w:rsidR="0018292C" w:rsidRDefault="0018292C" w:rsidP="008944CB">
      <w:pPr>
        <w:pStyle w:val="Prrafodelista"/>
        <w:numPr>
          <w:ilvl w:val="0"/>
          <w:numId w:val="51"/>
        </w:numPr>
        <w:spacing w:line="360" w:lineRule="auto"/>
      </w:pPr>
      <w:r>
        <w:t>Docker Cloud</w:t>
      </w:r>
    </w:p>
    <w:p w14:paraId="45A5AED7" w14:textId="77777777" w:rsidR="0018292C" w:rsidRDefault="0018292C" w:rsidP="008944CB">
      <w:pPr>
        <w:pStyle w:val="Prrafodelista"/>
        <w:numPr>
          <w:ilvl w:val="0"/>
          <w:numId w:val="51"/>
        </w:numPr>
        <w:spacing w:line="360" w:lineRule="auto"/>
      </w:pPr>
      <w:r>
        <w:t xml:space="preserve">Docker </w:t>
      </w:r>
      <w:proofErr w:type="spellStart"/>
      <w:r>
        <w:t>Kitematic</w:t>
      </w:r>
      <w:proofErr w:type="spellEnd"/>
    </w:p>
    <w:p w14:paraId="69E31A50" w14:textId="46A103F4" w:rsidR="0018292C" w:rsidRDefault="0018292C" w:rsidP="008944CB">
      <w:pPr>
        <w:pStyle w:val="Prrafodelista"/>
        <w:numPr>
          <w:ilvl w:val="0"/>
          <w:numId w:val="51"/>
        </w:numPr>
        <w:spacing w:line="360" w:lineRule="auto"/>
      </w:pPr>
      <w:proofErr w:type="spellStart"/>
      <w:r>
        <w:t>Dockerfile</w:t>
      </w:r>
      <w:proofErr w:type="spellEnd"/>
    </w:p>
    <w:p w14:paraId="59ECE3D7" w14:textId="77777777" w:rsidR="008A5D40" w:rsidRDefault="0018292C" w:rsidP="008944CB">
      <w:pPr>
        <w:pStyle w:val="Prrafodelista"/>
        <w:numPr>
          <w:ilvl w:val="0"/>
          <w:numId w:val="51"/>
        </w:numPr>
        <w:spacing w:line="360" w:lineRule="auto"/>
      </w:pPr>
      <w:r>
        <w:t xml:space="preserve">Docker </w:t>
      </w:r>
      <w:proofErr w:type="spellStart"/>
      <w:r>
        <w:t>Compose</w:t>
      </w:r>
      <w:proofErr w:type="spellEnd"/>
    </w:p>
    <w:p w14:paraId="7A5CA8EE" w14:textId="77777777" w:rsidR="008A5D40" w:rsidRDefault="008A5D40" w:rsidP="008A5D40"/>
    <w:p w14:paraId="737DC155" w14:textId="631E0C2B" w:rsidR="008A5D40" w:rsidRDefault="008A5D40" w:rsidP="008A5D40">
      <w:r>
        <w:t xml:space="preserve">El siguiente comando de Docker: </w:t>
      </w:r>
      <w:proofErr w:type="spellStart"/>
      <w:r w:rsidRPr="008A5D40">
        <w:rPr>
          <w:b/>
          <w:bCs/>
        </w:rPr>
        <w:t>docker</w:t>
      </w:r>
      <w:proofErr w:type="spellEnd"/>
      <w:r w:rsidRPr="008A5D40">
        <w:rPr>
          <w:b/>
          <w:bCs/>
        </w:rPr>
        <w:t xml:space="preserve"> </w:t>
      </w:r>
      <w:proofErr w:type="spellStart"/>
      <w:r w:rsidRPr="008A5D40">
        <w:rPr>
          <w:b/>
          <w:bCs/>
        </w:rPr>
        <w:t>exec</w:t>
      </w:r>
      <w:proofErr w:type="spellEnd"/>
      <w:r w:rsidRPr="008A5D40">
        <w:rPr>
          <w:b/>
          <w:bCs/>
        </w:rPr>
        <w:t xml:space="preserve"> -</w:t>
      </w:r>
      <w:proofErr w:type="spellStart"/>
      <w:r w:rsidRPr="008A5D40">
        <w:rPr>
          <w:b/>
          <w:bCs/>
        </w:rPr>
        <w:t>it</w:t>
      </w:r>
      <w:proofErr w:type="spellEnd"/>
      <w:r w:rsidRPr="008A5D40">
        <w:rPr>
          <w:b/>
          <w:bCs/>
        </w:rPr>
        <w:t xml:space="preserve"> </w:t>
      </w:r>
      <w:proofErr w:type="spellStart"/>
      <w:r w:rsidRPr="008A5D40">
        <w:rPr>
          <w:b/>
          <w:bCs/>
        </w:rPr>
        <w:t>container_id</w:t>
      </w:r>
      <w:proofErr w:type="spellEnd"/>
      <w:r w:rsidRPr="008A5D40">
        <w:rPr>
          <w:b/>
          <w:bCs/>
        </w:rPr>
        <w:t xml:space="preserve"> </w:t>
      </w:r>
      <w:proofErr w:type="spellStart"/>
      <w:r w:rsidRPr="008A5D40">
        <w:rPr>
          <w:b/>
          <w:bCs/>
        </w:rPr>
        <w:t>bash</w:t>
      </w:r>
      <w:proofErr w:type="spellEnd"/>
      <w:r>
        <w:t xml:space="preserve"> se utiliza para:</w:t>
      </w:r>
    </w:p>
    <w:p w14:paraId="12C5B4E0" w14:textId="77777777" w:rsidR="00370D7B" w:rsidRDefault="00370D7B" w:rsidP="008A5D40"/>
    <w:p w14:paraId="3A6EC1CE" w14:textId="77777777" w:rsidR="008A5D40" w:rsidRDefault="008A5D40" w:rsidP="008944CB">
      <w:pPr>
        <w:pStyle w:val="Prrafodelista"/>
        <w:numPr>
          <w:ilvl w:val="0"/>
          <w:numId w:val="52"/>
        </w:numPr>
        <w:spacing w:line="360" w:lineRule="auto"/>
      </w:pPr>
      <w:r>
        <w:t>Activar la maquina VM por defecto</w:t>
      </w:r>
    </w:p>
    <w:p w14:paraId="460DD347" w14:textId="77777777" w:rsidR="008A5D40" w:rsidRDefault="008A5D40" w:rsidP="008944CB">
      <w:pPr>
        <w:pStyle w:val="Prrafodelista"/>
        <w:numPr>
          <w:ilvl w:val="0"/>
          <w:numId w:val="52"/>
        </w:numPr>
        <w:spacing w:line="360" w:lineRule="auto"/>
      </w:pPr>
      <w:r>
        <w:t>Acceder a un contenedor en ejecución</w:t>
      </w:r>
    </w:p>
    <w:p w14:paraId="1B6F23A9" w14:textId="77777777" w:rsidR="008A5D40" w:rsidRDefault="008A5D40" w:rsidP="008944CB">
      <w:pPr>
        <w:pStyle w:val="Prrafodelista"/>
        <w:numPr>
          <w:ilvl w:val="0"/>
          <w:numId w:val="52"/>
        </w:numPr>
        <w:spacing w:line="360" w:lineRule="auto"/>
      </w:pPr>
      <w:r>
        <w:t>Construir una imagen</w:t>
      </w:r>
    </w:p>
    <w:p w14:paraId="74522B56" w14:textId="174D034A" w:rsidR="008A5D40" w:rsidRDefault="008A5D40" w:rsidP="008944CB">
      <w:pPr>
        <w:pStyle w:val="Prrafodelista"/>
        <w:numPr>
          <w:ilvl w:val="0"/>
          <w:numId w:val="52"/>
        </w:numPr>
        <w:spacing w:line="360" w:lineRule="auto"/>
      </w:pPr>
      <w:r>
        <w:t>Confirmar los cambios realizados en una imagen Docker</w:t>
      </w:r>
    </w:p>
    <w:p w14:paraId="0083DC91" w14:textId="664D1942" w:rsidR="008A5D40" w:rsidRDefault="008A5D40" w:rsidP="008A5D40"/>
    <w:p w14:paraId="6071A1B1" w14:textId="77777777" w:rsidR="008A5D40" w:rsidRDefault="008A5D40" w:rsidP="008A5D40">
      <w:r>
        <w:t>Los contenedores Docker se basan en el estándar abierto ________________________.</w:t>
      </w:r>
    </w:p>
    <w:p w14:paraId="0254F532" w14:textId="77777777" w:rsidR="008A5D40" w:rsidRDefault="008A5D40" w:rsidP="008944CB">
      <w:pPr>
        <w:spacing w:line="360" w:lineRule="auto"/>
      </w:pPr>
    </w:p>
    <w:p w14:paraId="104F363D" w14:textId="77777777" w:rsidR="008A5D40" w:rsidRDefault="008A5D40" w:rsidP="008944CB">
      <w:pPr>
        <w:pStyle w:val="Prrafodelista"/>
        <w:numPr>
          <w:ilvl w:val="0"/>
          <w:numId w:val="54"/>
        </w:numPr>
        <w:spacing w:line="360" w:lineRule="auto"/>
      </w:pPr>
      <w:r>
        <w:t>Permitiendo que los contenedores se ejecuten solo en las principales distribuciones de Linux</w:t>
      </w:r>
    </w:p>
    <w:p w14:paraId="49E0890B" w14:textId="24E58348" w:rsidR="008A5D40" w:rsidRDefault="008A5D40" w:rsidP="008944CB">
      <w:pPr>
        <w:pStyle w:val="Prrafodelista"/>
        <w:numPr>
          <w:ilvl w:val="0"/>
          <w:numId w:val="54"/>
        </w:numPr>
        <w:spacing w:line="360" w:lineRule="auto"/>
      </w:pPr>
      <w:r>
        <w:t>Permitiendo que los contenedores se ejecuten en todos los sistemas operativos de Microsoft solamente</w:t>
      </w:r>
    </w:p>
    <w:p w14:paraId="45F65565" w14:textId="18990055" w:rsidR="008A5D40" w:rsidRDefault="008A5D40" w:rsidP="008944CB">
      <w:pPr>
        <w:pStyle w:val="Prrafodelista"/>
        <w:numPr>
          <w:ilvl w:val="0"/>
          <w:numId w:val="54"/>
        </w:numPr>
        <w:spacing w:line="360" w:lineRule="auto"/>
      </w:pPr>
      <w:r>
        <w:t>Permitiendo que los contenedores se ejecuten en las principales distribuciones de Linux y en los sistemas operativos de Microsoft</w:t>
      </w:r>
    </w:p>
    <w:p w14:paraId="5C256138" w14:textId="77777777" w:rsidR="00370D7B" w:rsidRDefault="00370D7B" w:rsidP="008A5D40"/>
    <w:p w14:paraId="210F8A65" w14:textId="68790F97" w:rsidR="00370D7B" w:rsidRDefault="00370D7B" w:rsidP="00370D7B">
      <w:r>
        <w:t xml:space="preserve">Como se llama el </w:t>
      </w:r>
      <w:r w:rsidRPr="00370D7B">
        <w:t>proyecto de código abierto dedicado a determinar y combatir las causas que hacen que el software sea inseguro</w:t>
      </w:r>
    </w:p>
    <w:p w14:paraId="6C3D117E" w14:textId="77777777" w:rsidR="00370D7B" w:rsidRDefault="00370D7B" w:rsidP="00370D7B"/>
    <w:p w14:paraId="480053B3" w14:textId="7D7C3B30" w:rsidR="009D6C8D" w:rsidRDefault="009D6C8D" w:rsidP="008944CB">
      <w:pPr>
        <w:pStyle w:val="Prrafodelista"/>
        <w:numPr>
          <w:ilvl w:val="0"/>
          <w:numId w:val="55"/>
        </w:numPr>
        <w:spacing w:line="360" w:lineRule="auto"/>
      </w:pPr>
      <w:r w:rsidRPr="009D6C8D">
        <w:t>A</w:t>
      </w:r>
      <w:r>
        <w:t>BANIBI</w:t>
      </w:r>
    </w:p>
    <w:p w14:paraId="6CF7F4AD" w14:textId="19CF7D22" w:rsidR="00370D7B" w:rsidRDefault="00370D7B" w:rsidP="008944CB">
      <w:pPr>
        <w:pStyle w:val="Prrafodelista"/>
        <w:numPr>
          <w:ilvl w:val="0"/>
          <w:numId w:val="55"/>
        </w:numPr>
        <w:spacing w:line="360" w:lineRule="auto"/>
      </w:pPr>
      <w:r>
        <w:t>OWASP</w:t>
      </w:r>
    </w:p>
    <w:p w14:paraId="7F72910C" w14:textId="65BE4BAF" w:rsidR="00370D7B" w:rsidRDefault="009D6C8D" w:rsidP="008944CB">
      <w:pPr>
        <w:pStyle w:val="Prrafodelista"/>
        <w:numPr>
          <w:ilvl w:val="0"/>
          <w:numId w:val="55"/>
        </w:numPr>
        <w:spacing w:line="360" w:lineRule="auto"/>
      </w:pPr>
      <w:r>
        <w:t>FIREFLY</w:t>
      </w:r>
    </w:p>
    <w:p w14:paraId="7A9375F6" w14:textId="51F0A533" w:rsidR="00E75539" w:rsidRDefault="00370D7B" w:rsidP="008A5D40">
      <w:pPr>
        <w:pStyle w:val="Prrafodelista"/>
        <w:numPr>
          <w:ilvl w:val="0"/>
          <w:numId w:val="55"/>
        </w:numPr>
        <w:spacing w:line="360" w:lineRule="auto"/>
      </w:pPr>
      <w:r>
        <w:t>A</w:t>
      </w:r>
      <w:r w:rsidR="009D6C8D">
        <w:t>BEE</w:t>
      </w:r>
    </w:p>
    <w:p w14:paraId="2B99EFDC" w14:textId="190C9195" w:rsidR="0090204D" w:rsidRDefault="0090204D" w:rsidP="0090204D">
      <w:r w:rsidRPr="00402E4C">
        <w:rPr>
          <w:b/>
          <w:bCs/>
          <w:sz w:val="32"/>
          <w:szCs w:val="32"/>
        </w:rPr>
        <w:lastRenderedPageBreak/>
        <w:t>Examen Práctico</w:t>
      </w:r>
      <w:r w:rsidR="002B6E82" w:rsidRPr="00402E4C">
        <w:rPr>
          <w:b/>
          <w:bCs/>
          <w:sz w:val="32"/>
          <w:szCs w:val="32"/>
        </w:rPr>
        <w:t xml:space="preserve"> - MF049</w:t>
      </w:r>
      <w:r w:rsidR="00741E00">
        <w:rPr>
          <w:b/>
          <w:bCs/>
          <w:sz w:val="32"/>
          <w:szCs w:val="32"/>
        </w:rPr>
        <w:t>3</w:t>
      </w:r>
      <w:r w:rsidR="002B6E82" w:rsidRPr="00402E4C">
        <w:rPr>
          <w:b/>
          <w:bCs/>
          <w:sz w:val="32"/>
          <w:szCs w:val="32"/>
        </w:rPr>
        <w:t xml:space="preserve">_3: </w:t>
      </w:r>
      <w:r w:rsidR="00EE373A" w:rsidRPr="00EE373A">
        <w:rPr>
          <w:b/>
          <w:bCs/>
          <w:sz w:val="32"/>
          <w:szCs w:val="32"/>
        </w:rPr>
        <w:t>Implantación de aplicaciones web en entornos internet, intranet y extranet</w:t>
      </w:r>
    </w:p>
    <w:p w14:paraId="6FB0A9F0" w14:textId="77777777" w:rsidR="002B6E82" w:rsidRDefault="002B6E82" w:rsidP="0090204D"/>
    <w:p w14:paraId="72765A16" w14:textId="69B0B31D" w:rsidR="0090204D" w:rsidRPr="00402E4C" w:rsidRDefault="0090204D" w:rsidP="0090204D">
      <w:pPr>
        <w:rPr>
          <w:b/>
          <w:bCs/>
        </w:rPr>
      </w:pPr>
      <w:r w:rsidRPr="00402E4C">
        <w:rPr>
          <w:b/>
          <w:bCs/>
        </w:rPr>
        <w:t>Ejercicio 1 –</w:t>
      </w:r>
      <w:r w:rsidR="00EB6697">
        <w:rPr>
          <w:b/>
          <w:bCs/>
        </w:rPr>
        <w:t xml:space="preserve"> Configuración </w:t>
      </w:r>
      <w:r w:rsidR="0072085A">
        <w:rPr>
          <w:b/>
          <w:bCs/>
        </w:rPr>
        <w:t xml:space="preserve">- </w:t>
      </w:r>
      <w:r w:rsidR="0072085A" w:rsidRPr="00402E4C">
        <w:rPr>
          <w:b/>
          <w:bCs/>
        </w:rPr>
        <w:t>Total</w:t>
      </w:r>
      <w:r w:rsidRPr="00402E4C">
        <w:rPr>
          <w:b/>
          <w:bCs/>
        </w:rPr>
        <w:t xml:space="preserve"> </w:t>
      </w:r>
      <w:r w:rsidR="00E42E36">
        <w:rPr>
          <w:b/>
          <w:bCs/>
        </w:rPr>
        <w:t>2</w:t>
      </w:r>
      <w:r w:rsidR="00596DE2">
        <w:rPr>
          <w:b/>
          <w:bCs/>
        </w:rPr>
        <w:t>.5</w:t>
      </w:r>
      <w:r w:rsidRPr="00402E4C">
        <w:rPr>
          <w:b/>
          <w:bCs/>
        </w:rPr>
        <w:t xml:space="preserve"> puntos</w:t>
      </w:r>
    </w:p>
    <w:p w14:paraId="516AFC3D" w14:textId="7107F4AD" w:rsid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>0.5</w:t>
      </w:r>
      <w:r w:rsidR="00E42E36"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 xml:space="preserve">Clona tu repositorio </w:t>
      </w:r>
      <w:r w:rsidRPr="00463A68">
        <w:rPr>
          <w:b/>
          <w:bCs/>
        </w:rPr>
        <w:t>IFCD0210</w:t>
      </w:r>
      <w:r>
        <w:t xml:space="preserve"> en una carpeta de tu máquina virtual.</w:t>
      </w:r>
    </w:p>
    <w:p w14:paraId="275713DE" w14:textId="2F7D8158" w:rsid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0.25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 xml:space="preserve">Crea una carpeta </w:t>
      </w:r>
      <w:r w:rsidRPr="00463A68">
        <w:rPr>
          <w:b/>
          <w:bCs/>
          <w:i/>
          <w:iCs/>
        </w:rPr>
        <w:t>MF0493_3</w:t>
      </w:r>
      <w:r w:rsidRPr="00463A68">
        <w:rPr>
          <w:b/>
          <w:bCs/>
          <w:i/>
          <w:iCs/>
        </w:rPr>
        <w:t xml:space="preserve"> – Intranet</w:t>
      </w:r>
      <w:r>
        <w:t xml:space="preserve"> a nivel raíz</w:t>
      </w:r>
    </w:p>
    <w:p w14:paraId="418161D4" w14:textId="436C929D" w:rsid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0.25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>Dentro de la carpeta anterior crea una carpeta Examen y trabaja en ella</w:t>
      </w:r>
    </w:p>
    <w:p w14:paraId="374161E2" w14:textId="3F2BC7A0" w:rsidR="00463A68" w:rsidRP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  <w:rPr>
          <w:b/>
          <w:bCs/>
          <w:i/>
          <w:iCs/>
        </w:rPr>
      </w:pPr>
      <w:r w:rsidRPr="0072085A">
        <w:rPr>
          <w:b/>
          <w:bCs/>
        </w:rPr>
        <w:t xml:space="preserve">0.25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 xml:space="preserve">Dentro de la carpeta Examen, crea un fichero </w:t>
      </w:r>
      <w:r w:rsidRPr="00463A68">
        <w:rPr>
          <w:b/>
          <w:bCs/>
          <w:i/>
          <w:iCs/>
        </w:rPr>
        <w:t>examen_Tunombre.md</w:t>
      </w:r>
    </w:p>
    <w:p w14:paraId="51C48BB2" w14:textId="2661F3F3" w:rsidR="00463A68" w:rsidRP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  <w:rPr>
          <w:b/>
          <w:bCs/>
          <w:i/>
          <w:iCs/>
        </w:rPr>
      </w:pPr>
      <w:r w:rsidRPr="0072085A">
        <w:rPr>
          <w:b/>
          <w:bCs/>
        </w:rPr>
        <w:t xml:space="preserve">0.25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 xml:space="preserve">Crea un </w:t>
      </w:r>
      <w:proofErr w:type="spellStart"/>
      <w:r>
        <w:t>commit</w:t>
      </w:r>
      <w:proofErr w:type="spellEnd"/>
      <w:r>
        <w:t xml:space="preserve"> con el mensaje – “</w:t>
      </w:r>
      <w:r w:rsidRPr="00463A68">
        <w:rPr>
          <w:b/>
          <w:bCs/>
          <w:i/>
          <w:iCs/>
        </w:rPr>
        <w:t>Inicio Examen – Tu Nombre”</w:t>
      </w:r>
    </w:p>
    <w:p w14:paraId="5274B5AF" w14:textId="74C01CDB" w:rsid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0.25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 xml:space="preserve">Sincroniza tu repositorio con un </w:t>
      </w:r>
      <w:proofErr w:type="spellStart"/>
      <w:r>
        <w:t>push</w:t>
      </w:r>
      <w:proofErr w:type="spellEnd"/>
      <w:r>
        <w:t xml:space="preserve"> con los cambios realizados</w:t>
      </w:r>
    </w:p>
    <w:p w14:paraId="091FEDBB" w14:textId="74ABD2EA" w:rsid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 xml:space="preserve">0.25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 xml:space="preserve">En </w:t>
      </w:r>
      <w:proofErr w:type="spellStart"/>
      <w:r>
        <w:t>Github</w:t>
      </w:r>
      <w:proofErr w:type="spellEnd"/>
      <w:r>
        <w:t xml:space="preserve">, crea en el wiki del repositorio </w:t>
      </w:r>
      <w:r w:rsidRPr="00C746E2">
        <w:t>IFCD0210</w:t>
      </w:r>
      <w:r>
        <w:t xml:space="preserve"> una página titulada Examen</w:t>
      </w:r>
    </w:p>
    <w:p w14:paraId="42004D5B" w14:textId="05A6C286" w:rsidR="00463A68" w:rsidRDefault="00463A68" w:rsidP="00463A68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>0.5</w:t>
      </w:r>
      <w:r w:rsidR="00E42E36"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 xml:space="preserve">Dentro de la página del </w:t>
      </w:r>
      <w:r w:rsidR="00407E66">
        <w:t>w</w:t>
      </w:r>
      <w:r>
        <w:t xml:space="preserve">iki Examen – Crea un apartado de primer nivel con una captura de pantalla de tu repositorio mostrando la estructura </w:t>
      </w:r>
      <w:r w:rsidR="00E42E36">
        <w:t>del repositorio</w:t>
      </w:r>
    </w:p>
    <w:p w14:paraId="5231919D" w14:textId="3DC12C7D" w:rsidR="00A3389A" w:rsidRPr="00402E4C" w:rsidRDefault="00A3389A" w:rsidP="00A3389A">
      <w:pPr>
        <w:rPr>
          <w:b/>
          <w:bCs/>
        </w:rPr>
      </w:pPr>
      <w:r w:rsidRPr="00402E4C">
        <w:rPr>
          <w:b/>
          <w:bCs/>
        </w:rPr>
        <w:t xml:space="preserve">Ejercicio </w:t>
      </w:r>
      <w:r>
        <w:rPr>
          <w:b/>
          <w:bCs/>
        </w:rPr>
        <w:t xml:space="preserve">2 </w:t>
      </w:r>
      <w:r w:rsidRPr="00402E4C"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Máquina virtual</w:t>
      </w:r>
      <w:r>
        <w:rPr>
          <w:b/>
          <w:bCs/>
        </w:rPr>
        <w:t xml:space="preserve"> - </w:t>
      </w:r>
      <w:r w:rsidRPr="00402E4C">
        <w:rPr>
          <w:b/>
          <w:bCs/>
        </w:rPr>
        <w:t xml:space="preserve">Total </w:t>
      </w:r>
      <w:r>
        <w:rPr>
          <w:b/>
          <w:bCs/>
        </w:rPr>
        <w:t>1.5</w:t>
      </w:r>
      <w:r w:rsidRPr="00402E4C">
        <w:rPr>
          <w:b/>
          <w:bCs/>
        </w:rPr>
        <w:t xml:space="preserve"> puntos</w:t>
      </w:r>
    </w:p>
    <w:p w14:paraId="52AC0EFF" w14:textId="0B725CFD" w:rsidR="00A3389A" w:rsidRDefault="00A3389A" w:rsidP="00A3389A">
      <w:pPr>
        <w:pStyle w:val="Prrafodelista"/>
        <w:numPr>
          <w:ilvl w:val="0"/>
          <w:numId w:val="47"/>
        </w:numPr>
        <w:spacing w:after="160"/>
        <w:jc w:val="both"/>
      </w:pPr>
      <w:r>
        <w:rPr>
          <w:b/>
          <w:bCs/>
        </w:rPr>
        <w:t>1</w:t>
      </w:r>
      <w:r w:rsidRPr="0072085A">
        <w:rPr>
          <w:b/>
          <w:bCs/>
        </w:rPr>
        <w:t>.</w:t>
      </w:r>
      <w:r>
        <w:rPr>
          <w:b/>
          <w:bCs/>
        </w:rPr>
        <w:t>00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>Crea una maquina virtual en Virtual Box, del tipo Windows, con 3 gigas de R</w:t>
      </w:r>
      <w:r w:rsidR="00FE7D6A">
        <w:t>AM,</w:t>
      </w:r>
      <w:r>
        <w:t xml:space="preserve"> Tarjeta </w:t>
      </w:r>
      <w:r w:rsidR="00FE7D6A">
        <w:t>Gráfica</w:t>
      </w:r>
      <w:r>
        <w:t xml:space="preserve"> de 64 Megas, Disco duro de 10 GB</w:t>
      </w:r>
      <w:r w:rsidR="008944CB">
        <w:t>. No es necesario instalarla.</w:t>
      </w:r>
    </w:p>
    <w:p w14:paraId="124F2023" w14:textId="4EAA886E" w:rsidR="00463A68" w:rsidRDefault="00A3389A" w:rsidP="00FF7DFB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>0.5</w:t>
      </w:r>
      <w:r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>Documenta el proceso en la wiki, incluyendo los comandos usados y capturas de pantalla</w:t>
      </w:r>
      <w:r w:rsidR="00FF7DFB">
        <w:t xml:space="preserve">. </w:t>
      </w:r>
    </w:p>
    <w:p w14:paraId="0F1DA3F2" w14:textId="1A2FF8D9" w:rsidR="00E42E36" w:rsidRPr="00402E4C" w:rsidRDefault="00E42E36" w:rsidP="00E42E36">
      <w:pPr>
        <w:rPr>
          <w:b/>
          <w:bCs/>
        </w:rPr>
      </w:pPr>
      <w:r w:rsidRPr="00402E4C">
        <w:rPr>
          <w:b/>
          <w:bCs/>
        </w:rPr>
        <w:t xml:space="preserve">Ejercicio </w:t>
      </w:r>
      <w:r w:rsidR="00407E66">
        <w:rPr>
          <w:b/>
          <w:bCs/>
        </w:rPr>
        <w:t>3</w:t>
      </w:r>
      <w:r w:rsidRPr="00402E4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2F4F3A">
        <w:rPr>
          <w:b/>
          <w:bCs/>
        </w:rPr>
        <w:t>Docker</w:t>
      </w:r>
      <w:r>
        <w:rPr>
          <w:b/>
          <w:bCs/>
        </w:rPr>
        <w:t xml:space="preserve"> - </w:t>
      </w:r>
      <w:r w:rsidRPr="00402E4C">
        <w:rPr>
          <w:b/>
          <w:bCs/>
        </w:rPr>
        <w:t xml:space="preserve">Total </w:t>
      </w:r>
      <w:r w:rsidR="00407E66">
        <w:rPr>
          <w:b/>
          <w:bCs/>
        </w:rPr>
        <w:t>1</w:t>
      </w:r>
      <w:r>
        <w:rPr>
          <w:b/>
          <w:bCs/>
        </w:rPr>
        <w:t>.5</w:t>
      </w:r>
      <w:r w:rsidRPr="00402E4C">
        <w:rPr>
          <w:b/>
          <w:bCs/>
        </w:rPr>
        <w:t xml:space="preserve"> puntos</w:t>
      </w:r>
    </w:p>
    <w:p w14:paraId="7F272731" w14:textId="42EE4641" w:rsidR="00E42E36" w:rsidRDefault="00407E66" w:rsidP="00E42E36">
      <w:pPr>
        <w:pStyle w:val="Prrafodelista"/>
        <w:numPr>
          <w:ilvl w:val="0"/>
          <w:numId w:val="47"/>
        </w:numPr>
        <w:spacing w:after="160"/>
        <w:jc w:val="both"/>
      </w:pPr>
      <w:r>
        <w:rPr>
          <w:b/>
          <w:bCs/>
        </w:rPr>
        <w:t>1</w:t>
      </w:r>
      <w:r w:rsidR="00E42E36" w:rsidRPr="0072085A">
        <w:rPr>
          <w:b/>
          <w:bCs/>
        </w:rPr>
        <w:t>.</w:t>
      </w:r>
      <w:r>
        <w:rPr>
          <w:b/>
          <w:bCs/>
        </w:rPr>
        <w:t>0</w:t>
      </w:r>
      <w:r w:rsidR="00E42E36">
        <w:rPr>
          <w:b/>
          <w:bCs/>
        </w:rPr>
        <w:t>0</w:t>
      </w:r>
      <w:r w:rsidR="00E42E36" w:rsidRPr="0072085A">
        <w:rPr>
          <w:b/>
          <w:bCs/>
        </w:rPr>
        <w:t xml:space="preserve"> </w:t>
      </w:r>
      <w:r w:rsidR="00E42E36">
        <w:rPr>
          <w:b/>
          <w:bCs/>
        </w:rPr>
        <w:t>–</w:t>
      </w:r>
      <w:r w:rsidR="00E42E36" w:rsidRPr="0072085A">
        <w:rPr>
          <w:b/>
          <w:bCs/>
        </w:rPr>
        <w:t xml:space="preserve"> </w:t>
      </w:r>
      <w:r w:rsidR="007B71BF">
        <w:t>Busca y ejecuta</w:t>
      </w:r>
      <w:r>
        <w:t xml:space="preserve"> </w:t>
      </w:r>
      <w:r w:rsidR="007B71BF">
        <w:t xml:space="preserve">una imagen en Docker </w:t>
      </w:r>
      <w:proofErr w:type="spellStart"/>
      <w:r w:rsidR="007B71BF">
        <w:t>Hubs</w:t>
      </w:r>
      <w:proofErr w:type="spellEnd"/>
      <w:r w:rsidR="007B71BF">
        <w:t xml:space="preserve"> </w:t>
      </w:r>
      <w:r>
        <w:t>en tu máquina local</w:t>
      </w:r>
      <w:r w:rsidR="00FE7D6A">
        <w:t>. Muestra las estadísticas del contenedor, y sus logs.</w:t>
      </w:r>
    </w:p>
    <w:p w14:paraId="03F50334" w14:textId="3FF675E0" w:rsidR="007B71BF" w:rsidRDefault="007B71BF" w:rsidP="007B71BF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>0.5</w:t>
      </w:r>
      <w:r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 w:rsidR="00407E66">
        <w:t>Documenta el proceso en la wiki, incluyendo los comandos usados y capturas de pantalla</w:t>
      </w:r>
    </w:p>
    <w:p w14:paraId="75A57A42" w14:textId="3D5EA702" w:rsidR="00407E66" w:rsidRPr="00402E4C" w:rsidRDefault="00407E66" w:rsidP="00407E66">
      <w:pPr>
        <w:rPr>
          <w:b/>
          <w:bCs/>
        </w:rPr>
      </w:pPr>
      <w:r w:rsidRPr="00402E4C">
        <w:rPr>
          <w:b/>
          <w:bCs/>
        </w:rPr>
        <w:t xml:space="preserve">Ejercicio </w:t>
      </w:r>
      <w:r w:rsidR="002F4F3A">
        <w:rPr>
          <w:b/>
          <w:bCs/>
        </w:rPr>
        <w:t>4</w:t>
      </w:r>
      <w:r w:rsidRPr="00402E4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2F4F3A">
        <w:rPr>
          <w:b/>
          <w:bCs/>
        </w:rPr>
        <w:t xml:space="preserve">Docker </w:t>
      </w:r>
      <w:proofErr w:type="spellStart"/>
      <w:r w:rsidR="002F4F3A">
        <w:rPr>
          <w:b/>
          <w:bCs/>
        </w:rPr>
        <w:t>Compose</w:t>
      </w:r>
      <w:proofErr w:type="spellEnd"/>
      <w:r>
        <w:rPr>
          <w:b/>
          <w:bCs/>
        </w:rPr>
        <w:t xml:space="preserve"> - </w:t>
      </w:r>
      <w:r w:rsidRPr="00402E4C">
        <w:rPr>
          <w:b/>
          <w:bCs/>
        </w:rPr>
        <w:t xml:space="preserve">Total </w:t>
      </w:r>
      <w:r w:rsidR="002F4F3A">
        <w:rPr>
          <w:b/>
          <w:bCs/>
        </w:rPr>
        <w:t>2.0</w:t>
      </w:r>
      <w:r w:rsidRPr="00402E4C">
        <w:rPr>
          <w:b/>
          <w:bCs/>
        </w:rPr>
        <w:t xml:space="preserve"> puntos</w:t>
      </w:r>
    </w:p>
    <w:p w14:paraId="68502F35" w14:textId="028DD9D1" w:rsidR="00407E66" w:rsidRDefault="00407E66" w:rsidP="00407E66">
      <w:pPr>
        <w:pStyle w:val="Prrafodelista"/>
        <w:numPr>
          <w:ilvl w:val="0"/>
          <w:numId w:val="47"/>
        </w:numPr>
        <w:spacing w:after="160"/>
        <w:jc w:val="both"/>
      </w:pPr>
      <w:r>
        <w:rPr>
          <w:b/>
          <w:bCs/>
        </w:rPr>
        <w:t>1</w:t>
      </w:r>
      <w:r w:rsidRPr="0072085A">
        <w:rPr>
          <w:b/>
          <w:bCs/>
        </w:rPr>
        <w:t>.</w:t>
      </w:r>
      <w:r>
        <w:rPr>
          <w:b/>
          <w:bCs/>
        </w:rPr>
        <w:t>00</w:t>
      </w:r>
      <w:r w:rsidRPr="0072085A">
        <w:rPr>
          <w:b/>
          <w:bCs/>
        </w:rPr>
        <w:t xml:space="preserve"> </w:t>
      </w:r>
      <w:r w:rsidR="00C84204">
        <w:rPr>
          <w:b/>
          <w:bCs/>
        </w:rPr>
        <w:t>–</w:t>
      </w:r>
      <w:r w:rsidR="00C84204" w:rsidRPr="0072085A">
        <w:rPr>
          <w:b/>
          <w:bCs/>
        </w:rPr>
        <w:t xml:space="preserve"> </w:t>
      </w:r>
      <w:r w:rsidR="00C84204">
        <w:t xml:space="preserve">Crea </w:t>
      </w:r>
      <w:r w:rsidR="005E51D9">
        <w:t xml:space="preserve">un </w:t>
      </w:r>
      <w:r w:rsidR="00C84204">
        <w:t xml:space="preserve">fichero </w:t>
      </w:r>
      <w:proofErr w:type="spellStart"/>
      <w:r w:rsidR="00C84204">
        <w:t>docker-compose.yml</w:t>
      </w:r>
      <w:proofErr w:type="spellEnd"/>
      <w:r w:rsidR="00C84204">
        <w:t xml:space="preserve">. Define un servicio </w:t>
      </w:r>
      <w:proofErr w:type="spellStart"/>
      <w:r w:rsidR="00C84204">
        <w:t>db</w:t>
      </w:r>
      <w:proofErr w:type="spellEnd"/>
      <w:r w:rsidR="00C84204">
        <w:t xml:space="preserve"> </w:t>
      </w:r>
      <w:r w:rsidR="00E63EB5">
        <w:t>de</w:t>
      </w:r>
      <w:r w:rsidR="00C84204">
        <w:t xml:space="preserve"> una imagen </w:t>
      </w:r>
      <w:r w:rsidR="00E63EB5">
        <w:t xml:space="preserve">de </w:t>
      </w:r>
      <w:proofErr w:type="spellStart"/>
      <w:r w:rsidR="00C84204">
        <w:t>mysql</w:t>
      </w:r>
      <w:proofErr w:type="spellEnd"/>
      <w:r w:rsidR="00C84204">
        <w:t>.</w:t>
      </w:r>
      <w:r w:rsidR="00E63EB5">
        <w:t xml:space="preserve"> </w:t>
      </w:r>
      <w:r w:rsidR="00E63EB5">
        <w:br/>
        <w:t>Pon tu nombre</w:t>
      </w:r>
      <w:r w:rsidR="002F4F3A">
        <w:t xml:space="preserve"> </w:t>
      </w:r>
      <w:r w:rsidR="00E63EB5">
        <w:t>como contraseña</w:t>
      </w:r>
      <w:r w:rsidR="002F4F3A">
        <w:t>. La base de datos se</w:t>
      </w:r>
      <w:r w:rsidR="00FE7D6A">
        <w:t xml:space="preserve"> denomina</w:t>
      </w:r>
      <w:r w:rsidR="002F4F3A">
        <w:t xml:space="preserve"> </w:t>
      </w:r>
      <w:proofErr w:type="spellStart"/>
      <w:r w:rsidR="002F4F3A">
        <w:t>focyl</w:t>
      </w:r>
      <w:proofErr w:type="spellEnd"/>
      <w:r w:rsidR="002F4F3A">
        <w:t xml:space="preserve">. </w:t>
      </w:r>
      <w:r w:rsidR="00FE7D6A">
        <w:br/>
      </w:r>
      <w:r w:rsidR="002F4F3A">
        <w:t>C</w:t>
      </w:r>
      <w:r w:rsidR="00E63EB5">
        <w:t xml:space="preserve">rea un volumen </w:t>
      </w:r>
      <w:proofErr w:type="spellStart"/>
      <w:r w:rsidR="00E63EB5">
        <w:t>focyl</w:t>
      </w:r>
      <w:proofErr w:type="spellEnd"/>
      <w:r w:rsidR="00E63EB5" w:rsidRPr="00E63EB5">
        <w:t xml:space="preserve"> </w:t>
      </w:r>
      <w:r w:rsidR="00E63EB5" w:rsidRPr="00E63EB5">
        <w:t>-</w:t>
      </w:r>
      <w:proofErr w:type="spellStart"/>
      <w:r w:rsidR="00E63EB5" w:rsidRPr="00E63EB5">
        <w:t>mysql</w:t>
      </w:r>
      <w:proofErr w:type="spellEnd"/>
      <w:r w:rsidR="00E63EB5" w:rsidRPr="00E63EB5">
        <w:t>-data</w:t>
      </w:r>
      <w:r w:rsidR="00FE7D6A">
        <w:t>. El puerto es el 4408</w:t>
      </w:r>
      <w:r w:rsidR="008944CB">
        <w:t xml:space="preserve">. Realiza un </w:t>
      </w:r>
      <w:proofErr w:type="spellStart"/>
      <w:r w:rsidR="008944CB">
        <w:t>Commit</w:t>
      </w:r>
      <w:proofErr w:type="spellEnd"/>
      <w:r w:rsidR="008944CB">
        <w:t xml:space="preserve"> explicativo del fichero </w:t>
      </w:r>
      <w:proofErr w:type="spellStart"/>
      <w:r w:rsidR="008944CB">
        <w:t>docker-compose.yml</w:t>
      </w:r>
      <w:proofErr w:type="spellEnd"/>
    </w:p>
    <w:p w14:paraId="0E8EE6E1" w14:textId="680E9C15" w:rsidR="00210F63" w:rsidRDefault="00210F63" w:rsidP="00210F63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>0.5</w:t>
      </w:r>
      <w:r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 w:rsidR="002F4F3A">
        <w:t xml:space="preserve">Añade al fichero </w:t>
      </w:r>
      <w:proofErr w:type="spellStart"/>
      <w:r w:rsidR="002F4F3A">
        <w:t>docker-compose</w:t>
      </w:r>
      <w:proofErr w:type="spellEnd"/>
      <w:r w:rsidR="002F4F3A">
        <w:t xml:space="preserve"> un servicio como </w:t>
      </w:r>
      <w:proofErr w:type="spellStart"/>
      <w:r w:rsidR="002F4F3A">
        <w:t>Adminer</w:t>
      </w:r>
      <w:proofErr w:type="spellEnd"/>
      <w:r w:rsidR="002F4F3A">
        <w:t xml:space="preserve"> o </w:t>
      </w:r>
      <w:proofErr w:type="spellStart"/>
      <w:r w:rsidR="002F4F3A">
        <w:t>PhpAdmin</w:t>
      </w:r>
      <w:proofErr w:type="spellEnd"/>
    </w:p>
    <w:p w14:paraId="6730008F" w14:textId="5B571EFE" w:rsidR="00407E66" w:rsidRDefault="00407E66" w:rsidP="00407E66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>0.5</w:t>
      </w:r>
      <w:r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>Documenta el proceso en la wiki, incluyendo los comandos usados y capturas de pantalla</w:t>
      </w:r>
      <w:r w:rsidR="00FE7D6A">
        <w:t xml:space="preserve"> (incluye captura de los contenedores arrancados).</w:t>
      </w:r>
    </w:p>
    <w:p w14:paraId="1C43939F" w14:textId="14CDC231" w:rsidR="00FF7DFB" w:rsidRPr="00402E4C" w:rsidRDefault="00FF7DFB" w:rsidP="00FF7DFB">
      <w:pPr>
        <w:rPr>
          <w:b/>
          <w:bCs/>
        </w:rPr>
      </w:pPr>
      <w:r w:rsidRPr="00402E4C">
        <w:rPr>
          <w:b/>
          <w:bCs/>
        </w:rPr>
        <w:t xml:space="preserve">Ejercicio </w:t>
      </w:r>
      <w:r>
        <w:rPr>
          <w:b/>
          <w:bCs/>
        </w:rPr>
        <w:t>5</w:t>
      </w:r>
      <w:r w:rsidRPr="00402E4C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Despliegue de un CMS</w:t>
      </w:r>
      <w:r>
        <w:rPr>
          <w:b/>
          <w:bCs/>
        </w:rPr>
        <w:t xml:space="preserve"> - </w:t>
      </w:r>
      <w:r w:rsidRPr="00402E4C">
        <w:rPr>
          <w:b/>
          <w:bCs/>
        </w:rPr>
        <w:t xml:space="preserve">Total </w:t>
      </w:r>
      <w:r w:rsidR="00FE7D6A">
        <w:rPr>
          <w:b/>
          <w:bCs/>
        </w:rPr>
        <w:t>1</w:t>
      </w:r>
      <w:r>
        <w:rPr>
          <w:b/>
          <w:bCs/>
        </w:rPr>
        <w:t>.</w:t>
      </w:r>
      <w:r w:rsidR="00FE7D6A">
        <w:rPr>
          <w:b/>
          <w:bCs/>
        </w:rPr>
        <w:t>5</w:t>
      </w:r>
      <w:r w:rsidRPr="00402E4C">
        <w:rPr>
          <w:b/>
          <w:bCs/>
        </w:rPr>
        <w:t xml:space="preserve"> puntos</w:t>
      </w:r>
    </w:p>
    <w:p w14:paraId="3E03B2C0" w14:textId="37F4D2C2" w:rsidR="00FF7DFB" w:rsidRDefault="00FE7D6A" w:rsidP="00FF7DFB">
      <w:pPr>
        <w:pStyle w:val="Prrafodelista"/>
        <w:numPr>
          <w:ilvl w:val="0"/>
          <w:numId w:val="47"/>
        </w:numPr>
        <w:spacing w:after="160"/>
        <w:jc w:val="both"/>
      </w:pPr>
      <w:r>
        <w:rPr>
          <w:b/>
          <w:bCs/>
        </w:rPr>
        <w:t>1</w:t>
      </w:r>
      <w:r w:rsidR="00FF7DFB" w:rsidRPr="0072085A">
        <w:rPr>
          <w:b/>
          <w:bCs/>
        </w:rPr>
        <w:t>.</w:t>
      </w:r>
      <w:r>
        <w:rPr>
          <w:b/>
          <w:bCs/>
        </w:rPr>
        <w:t>0</w:t>
      </w:r>
      <w:r w:rsidR="00FF7DFB">
        <w:rPr>
          <w:b/>
          <w:bCs/>
        </w:rPr>
        <w:t>0</w:t>
      </w:r>
      <w:r w:rsidR="00FF7DFB" w:rsidRPr="0072085A">
        <w:rPr>
          <w:b/>
          <w:bCs/>
        </w:rPr>
        <w:t xml:space="preserve"> </w:t>
      </w:r>
      <w:r w:rsidR="00FF7DFB">
        <w:rPr>
          <w:b/>
          <w:bCs/>
        </w:rPr>
        <w:t>–</w:t>
      </w:r>
      <w:r w:rsidR="00FF7DFB" w:rsidRPr="0072085A">
        <w:rPr>
          <w:b/>
          <w:bCs/>
        </w:rPr>
        <w:t xml:space="preserve"> </w:t>
      </w:r>
      <w:r>
        <w:t xml:space="preserve">Instala un CMS como </w:t>
      </w:r>
      <w:proofErr w:type="spellStart"/>
      <w:r>
        <w:t>Wordpress</w:t>
      </w:r>
      <w:proofErr w:type="spellEnd"/>
      <w:r>
        <w:t xml:space="preserve"> o un </w:t>
      </w:r>
      <w:proofErr w:type="spellStart"/>
      <w:r>
        <w:t>Ecommerce</w:t>
      </w:r>
      <w:proofErr w:type="spellEnd"/>
      <w:r>
        <w:t xml:space="preserve"> como </w:t>
      </w:r>
      <w:proofErr w:type="spellStart"/>
      <w:r>
        <w:t>Prestashop</w:t>
      </w:r>
      <w:proofErr w:type="spellEnd"/>
      <w:r>
        <w:t xml:space="preserve"> usando los métodos vistos durante el curso</w:t>
      </w:r>
    </w:p>
    <w:p w14:paraId="63928B23" w14:textId="2089CCA1" w:rsidR="00C746E2" w:rsidRDefault="00FE7D6A" w:rsidP="00FE7D6A">
      <w:pPr>
        <w:pStyle w:val="Prrafodelista"/>
        <w:numPr>
          <w:ilvl w:val="0"/>
          <w:numId w:val="47"/>
        </w:numPr>
        <w:spacing w:after="160"/>
        <w:jc w:val="both"/>
      </w:pPr>
      <w:r w:rsidRPr="0072085A">
        <w:rPr>
          <w:b/>
          <w:bCs/>
        </w:rPr>
        <w:t>0.5</w:t>
      </w:r>
      <w:r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>
        <w:t>Documenta el proceso en la wiki, incluyendo los comandos usados y capturas de pantalla</w:t>
      </w:r>
      <w:r w:rsidR="008944CB">
        <w:t>.</w:t>
      </w:r>
    </w:p>
    <w:p w14:paraId="59EA3D5A" w14:textId="3EC88C02" w:rsidR="00C746E2" w:rsidRPr="00712F04" w:rsidRDefault="00FF7DFB" w:rsidP="00C746E2">
      <w:pPr>
        <w:spacing w:after="160" w:line="259" w:lineRule="auto"/>
        <w:rPr>
          <w:b/>
          <w:bCs/>
        </w:rPr>
      </w:pPr>
      <w:r w:rsidRPr="00B146EB">
        <w:rPr>
          <w:b/>
          <w:bCs/>
        </w:rPr>
        <w:t>Ejercicio</w:t>
      </w:r>
      <w:r>
        <w:rPr>
          <w:b/>
          <w:bCs/>
        </w:rPr>
        <w:t xml:space="preserve"> 6</w:t>
      </w:r>
      <w:r w:rsidR="00E42E36" w:rsidRPr="00B146EB">
        <w:rPr>
          <w:b/>
          <w:bCs/>
        </w:rPr>
        <w:t xml:space="preserve"> </w:t>
      </w:r>
      <w:r w:rsidR="00E42E36">
        <w:t>Fin</w:t>
      </w:r>
      <w:r w:rsidR="00463A68">
        <w:t xml:space="preserve"> de Examen </w:t>
      </w:r>
      <w:r w:rsidR="000169B9">
        <w:t xml:space="preserve">– </w:t>
      </w:r>
      <w:r w:rsidRPr="00402E4C">
        <w:rPr>
          <w:b/>
          <w:bCs/>
        </w:rPr>
        <w:t xml:space="preserve">Total </w:t>
      </w:r>
      <w:r>
        <w:rPr>
          <w:b/>
          <w:bCs/>
        </w:rPr>
        <w:t>1</w:t>
      </w:r>
      <w:r>
        <w:rPr>
          <w:b/>
          <w:bCs/>
        </w:rPr>
        <w:t>.0</w:t>
      </w:r>
      <w:r w:rsidRPr="00402E4C">
        <w:rPr>
          <w:b/>
          <w:bCs/>
        </w:rPr>
        <w:t xml:space="preserve"> puntos</w:t>
      </w:r>
      <w:r>
        <w:t xml:space="preserve"> </w:t>
      </w:r>
      <w:r>
        <w:br/>
      </w:r>
      <w:r>
        <w:rPr>
          <w:b/>
          <w:bCs/>
        </w:rPr>
        <w:t>1</w:t>
      </w:r>
      <w:r w:rsidRPr="0072085A"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0</w:t>
      </w:r>
      <w:r w:rsidRPr="0072085A">
        <w:rPr>
          <w:b/>
          <w:bCs/>
        </w:rPr>
        <w:t xml:space="preserve"> </w:t>
      </w:r>
      <w:r>
        <w:rPr>
          <w:b/>
          <w:bCs/>
        </w:rPr>
        <w:t>–</w:t>
      </w:r>
      <w:r w:rsidRPr="0072085A">
        <w:rPr>
          <w:b/>
          <w:bCs/>
        </w:rPr>
        <w:t xml:space="preserve"> </w:t>
      </w:r>
      <w:r w:rsidR="000169B9">
        <w:t xml:space="preserve">Sincroniza </w:t>
      </w:r>
      <w:r w:rsidR="00463A68">
        <w:t xml:space="preserve">tu repositorio local cuando finalices los ejercicios anteriores, con un último </w:t>
      </w:r>
      <w:proofErr w:type="spellStart"/>
      <w:r w:rsidR="00463A68">
        <w:t>commit</w:t>
      </w:r>
      <w:proofErr w:type="spellEnd"/>
      <w:r w:rsidR="00463A68">
        <w:t xml:space="preserve"> con el mensaje – “Fin Examen”</w:t>
      </w:r>
      <w:r>
        <w:t>.</w:t>
      </w:r>
      <w:r w:rsidR="00FE7D6A">
        <w:t xml:space="preserve"> Añade al wiki un último apartado con una captura del estado de todos los contenedores.</w:t>
      </w:r>
    </w:p>
    <w:sectPr w:rsidR="00C746E2" w:rsidRPr="00712F0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E163" w14:textId="77777777" w:rsidR="004520F9" w:rsidRDefault="004520F9" w:rsidP="005A4530">
      <w:pPr>
        <w:spacing w:line="240" w:lineRule="auto"/>
      </w:pPr>
      <w:r>
        <w:separator/>
      </w:r>
    </w:p>
  </w:endnote>
  <w:endnote w:type="continuationSeparator" w:id="0">
    <w:p w14:paraId="0210EE78" w14:textId="77777777" w:rsidR="004520F9" w:rsidRDefault="004520F9" w:rsidP="005A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-591011244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23A537" w14:textId="4D4CB4D2" w:rsidR="001A6A11" w:rsidRPr="000B1452" w:rsidRDefault="001A6A11">
            <w:pPr>
              <w:pStyle w:val="Piedepgina"/>
              <w:jc w:val="right"/>
              <w:rPr>
                <w:rFonts w:ascii="Century Gothic" w:hAnsi="Century Gothic"/>
              </w:rPr>
            </w:pPr>
            <w:r w:rsidRPr="000B1452">
              <w:rPr>
                <w:rFonts w:ascii="Century Gothic" w:hAnsi="Century Gothic"/>
                <w:lang w:val="es-ES"/>
              </w:rPr>
              <w:t xml:space="preserve">Página 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Pr="000B1452">
              <w:rPr>
                <w:rFonts w:ascii="Century Gothic" w:hAnsi="Century Gothic"/>
                <w:b/>
                <w:bCs/>
              </w:rPr>
              <w:instrText>PAGE</w:instrTex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F5CBC">
              <w:rPr>
                <w:rFonts w:ascii="Century Gothic" w:hAnsi="Century Gothic"/>
                <w:b/>
                <w:bCs/>
                <w:noProof/>
              </w:rPr>
              <w:t>5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Pr="000B1452">
              <w:rPr>
                <w:rFonts w:ascii="Century Gothic" w:hAnsi="Century Gothic"/>
                <w:lang w:val="es-ES"/>
              </w:rPr>
              <w:t xml:space="preserve"> de 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Pr="000B1452">
              <w:rPr>
                <w:rFonts w:ascii="Century Gothic" w:hAnsi="Century Gothic"/>
                <w:b/>
                <w:bCs/>
              </w:rPr>
              <w:instrText>NUMPAGES</w:instrTex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F5CBC">
              <w:rPr>
                <w:rFonts w:ascii="Century Gothic" w:hAnsi="Century Gothic"/>
                <w:b/>
                <w:bCs/>
                <w:noProof/>
              </w:rPr>
              <w:t>5</w:t>
            </w:r>
            <w:r w:rsidRPr="000B1452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8226BC" w14:textId="77777777" w:rsidR="001A6A11" w:rsidRDefault="001A6A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28A6" w14:textId="77777777" w:rsidR="004520F9" w:rsidRDefault="004520F9" w:rsidP="005A4530">
      <w:pPr>
        <w:spacing w:line="240" w:lineRule="auto"/>
      </w:pPr>
      <w:r>
        <w:separator/>
      </w:r>
    </w:p>
  </w:footnote>
  <w:footnote w:type="continuationSeparator" w:id="0">
    <w:p w14:paraId="45968AF5" w14:textId="77777777" w:rsidR="004520F9" w:rsidRDefault="004520F9" w:rsidP="005A4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4A4D" w14:textId="39850DE8" w:rsidR="001A6A11" w:rsidRDefault="001A6A11" w:rsidP="005A4530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78D80C90" wp14:editId="1366F10B">
          <wp:simplePos x="0" y="0"/>
          <wp:positionH relativeFrom="margin">
            <wp:posOffset>4747260</wp:posOffset>
          </wp:positionH>
          <wp:positionV relativeFrom="paragraph">
            <wp:posOffset>214630</wp:posOffset>
          </wp:positionV>
          <wp:extent cx="1047750" cy="278130"/>
          <wp:effectExtent l="0" t="0" r="0" b="7620"/>
          <wp:wrapTight wrapText="bothSides">
            <wp:wrapPolygon edited="0">
              <wp:start x="0" y="0"/>
              <wp:lineTo x="0" y="20712"/>
              <wp:lineTo x="21207" y="20712"/>
              <wp:lineTo x="2120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3367">
      <w:rPr>
        <w:noProof/>
        <w:lang w:val="es-ES"/>
      </w:rPr>
      <w:drawing>
        <wp:inline distT="0" distB="0" distL="0" distR="0" wp14:anchorId="6F39F442" wp14:editId="1D5C69D6">
          <wp:extent cx="4591050" cy="597323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871" cy="628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74D0CA" w14:textId="21D9BF1A" w:rsidR="001A6A11" w:rsidRDefault="001A6A11">
    <w:pPr>
      <w:pStyle w:val="Encabezado"/>
    </w:pPr>
  </w:p>
  <w:p w14:paraId="425D533D" w14:textId="77777777" w:rsidR="001A6A11" w:rsidRDefault="001A6A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19E"/>
    <w:multiLevelType w:val="hybridMultilevel"/>
    <w:tmpl w:val="6E787B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015"/>
    <w:multiLevelType w:val="hybridMultilevel"/>
    <w:tmpl w:val="19F65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5C07"/>
    <w:multiLevelType w:val="hybridMultilevel"/>
    <w:tmpl w:val="73226B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0B0B"/>
    <w:multiLevelType w:val="hybridMultilevel"/>
    <w:tmpl w:val="B7C491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33677"/>
    <w:multiLevelType w:val="hybridMultilevel"/>
    <w:tmpl w:val="E808F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4140"/>
    <w:multiLevelType w:val="hybridMultilevel"/>
    <w:tmpl w:val="F5EC12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02B25"/>
    <w:multiLevelType w:val="hybridMultilevel"/>
    <w:tmpl w:val="E8C8FD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16FD"/>
    <w:multiLevelType w:val="hybridMultilevel"/>
    <w:tmpl w:val="4998A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A5132"/>
    <w:multiLevelType w:val="hybridMultilevel"/>
    <w:tmpl w:val="5E24E1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C64F0"/>
    <w:multiLevelType w:val="hybridMultilevel"/>
    <w:tmpl w:val="514C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E47A5"/>
    <w:multiLevelType w:val="hybridMultilevel"/>
    <w:tmpl w:val="6FAA5C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D68E9"/>
    <w:multiLevelType w:val="hybridMultilevel"/>
    <w:tmpl w:val="F7260C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836CD"/>
    <w:multiLevelType w:val="hybridMultilevel"/>
    <w:tmpl w:val="3AE825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A351A"/>
    <w:multiLevelType w:val="hybridMultilevel"/>
    <w:tmpl w:val="E09C80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25F61"/>
    <w:multiLevelType w:val="hybridMultilevel"/>
    <w:tmpl w:val="C8D88D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A7F73"/>
    <w:multiLevelType w:val="hybridMultilevel"/>
    <w:tmpl w:val="75CA27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45821"/>
    <w:multiLevelType w:val="hybridMultilevel"/>
    <w:tmpl w:val="688C60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467D0"/>
    <w:multiLevelType w:val="hybridMultilevel"/>
    <w:tmpl w:val="AC3AA3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161E9"/>
    <w:multiLevelType w:val="hybridMultilevel"/>
    <w:tmpl w:val="D3226E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028C6"/>
    <w:multiLevelType w:val="hybridMultilevel"/>
    <w:tmpl w:val="F94207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6139F"/>
    <w:multiLevelType w:val="hybridMultilevel"/>
    <w:tmpl w:val="01DE18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2B3D93"/>
    <w:multiLevelType w:val="hybridMultilevel"/>
    <w:tmpl w:val="CB6C9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0F6658"/>
    <w:multiLevelType w:val="hybridMultilevel"/>
    <w:tmpl w:val="09B23A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270B9"/>
    <w:multiLevelType w:val="hybridMultilevel"/>
    <w:tmpl w:val="4DA40F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B22640"/>
    <w:multiLevelType w:val="hybridMultilevel"/>
    <w:tmpl w:val="54D86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4611CC"/>
    <w:multiLevelType w:val="hybridMultilevel"/>
    <w:tmpl w:val="F59019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51999"/>
    <w:multiLevelType w:val="hybridMultilevel"/>
    <w:tmpl w:val="87287B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037FBA"/>
    <w:multiLevelType w:val="hybridMultilevel"/>
    <w:tmpl w:val="C988E0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42394D"/>
    <w:multiLevelType w:val="hybridMultilevel"/>
    <w:tmpl w:val="F54631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D46D75"/>
    <w:multiLevelType w:val="hybridMultilevel"/>
    <w:tmpl w:val="D0CA936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040F4"/>
    <w:multiLevelType w:val="hybridMultilevel"/>
    <w:tmpl w:val="384064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2176F4"/>
    <w:multiLevelType w:val="hybridMultilevel"/>
    <w:tmpl w:val="7CBE0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2264F7"/>
    <w:multiLevelType w:val="hybridMultilevel"/>
    <w:tmpl w:val="49E2B0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AE087B"/>
    <w:multiLevelType w:val="hybridMultilevel"/>
    <w:tmpl w:val="688C60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AC4B4C"/>
    <w:multiLevelType w:val="hybridMultilevel"/>
    <w:tmpl w:val="F59019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912187"/>
    <w:multiLevelType w:val="hybridMultilevel"/>
    <w:tmpl w:val="CB1EBB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4D19D5"/>
    <w:multiLevelType w:val="hybridMultilevel"/>
    <w:tmpl w:val="5A2E03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430095"/>
    <w:multiLevelType w:val="hybridMultilevel"/>
    <w:tmpl w:val="0D5017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D30E79"/>
    <w:multiLevelType w:val="hybridMultilevel"/>
    <w:tmpl w:val="E93C43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453D9"/>
    <w:multiLevelType w:val="hybridMultilevel"/>
    <w:tmpl w:val="D5CC7B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B4953"/>
    <w:multiLevelType w:val="hybridMultilevel"/>
    <w:tmpl w:val="74EE47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27593"/>
    <w:multiLevelType w:val="hybridMultilevel"/>
    <w:tmpl w:val="E93C43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C034D"/>
    <w:multiLevelType w:val="hybridMultilevel"/>
    <w:tmpl w:val="9CFABB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2E051D"/>
    <w:multiLevelType w:val="hybridMultilevel"/>
    <w:tmpl w:val="A19C4C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893F60"/>
    <w:multiLevelType w:val="hybridMultilevel"/>
    <w:tmpl w:val="17880B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856608"/>
    <w:multiLevelType w:val="hybridMultilevel"/>
    <w:tmpl w:val="04C65E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6512E9"/>
    <w:multiLevelType w:val="hybridMultilevel"/>
    <w:tmpl w:val="34D8A8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142716"/>
    <w:multiLevelType w:val="hybridMultilevel"/>
    <w:tmpl w:val="659C7B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041D21"/>
    <w:multiLevelType w:val="hybridMultilevel"/>
    <w:tmpl w:val="7A9E9A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137EE1"/>
    <w:multiLevelType w:val="hybridMultilevel"/>
    <w:tmpl w:val="9412E4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C955BD"/>
    <w:multiLevelType w:val="hybridMultilevel"/>
    <w:tmpl w:val="D2CA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0F7B73"/>
    <w:multiLevelType w:val="hybridMultilevel"/>
    <w:tmpl w:val="625AA1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864271"/>
    <w:multiLevelType w:val="hybridMultilevel"/>
    <w:tmpl w:val="604CCC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C34D8D"/>
    <w:multiLevelType w:val="hybridMultilevel"/>
    <w:tmpl w:val="E2D214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26"/>
  </w:num>
  <w:num w:numId="3">
    <w:abstractNumId w:val="9"/>
  </w:num>
  <w:num w:numId="4">
    <w:abstractNumId w:val="7"/>
  </w:num>
  <w:num w:numId="5">
    <w:abstractNumId w:val="4"/>
  </w:num>
  <w:num w:numId="6">
    <w:abstractNumId w:val="51"/>
  </w:num>
  <w:num w:numId="7">
    <w:abstractNumId w:val="29"/>
  </w:num>
  <w:num w:numId="8">
    <w:abstractNumId w:val="36"/>
  </w:num>
  <w:num w:numId="9">
    <w:abstractNumId w:val="0"/>
  </w:num>
  <w:num w:numId="10">
    <w:abstractNumId w:val="44"/>
  </w:num>
  <w:num w:numId="11">
    <w:abstractNumId w:val="20"/>
  </w:num>
  <w:num w:numId="12">
    <w:abstractNumId w:val="10"/>
  </w:num>
  <w:num w:numId="13">
    <w:abstractNumId w:val="8"/>
  </w:num>
  <w:num w:numId="14">
    <w:abstractNumId w:val="37"/>
  </w:num>
  <w:num w:numId="15">
    <w:abstractNumId w:val="19"/>
  </w:num>
  <w:num w:numId="16">
    <w:abstractNumId w:val="28"/>
  </w:num>
  <w:num w:numId="17">
    <w:abstractNumId w:val="35"/>
  </w:num>
  <w:num w:numId="18">
    <w:abstractNumId w:val="3"/>
  </w:num>
  <w:num w:numId="19">
    <w:abstractNumId w:val="22"/>
  </w:num>
  <w:num w:numId="20">
    <w:abstractNumId w:val="30"/>
  </w:num>
  <w:num w:numId="21">
    <w:abstractNumId w:val="15"/>
  </w:num>
  <w:num w:numId="22">
    <w:abstractNumId w:val="32"/>
  </w:num>
  <w:num w:numId="23">
    <w:abstractNumId w:val="11"/>
  </w:num>
  <w:num w:numId="24">
    <w:abstractNumId w:val="42"/>
  </w:num>
  <w:num w:numId="25">
    <w:abstractNumId w:val="49"/>
  </w:num>
  <w:num w:numId="26">
    <w:abstractNumId w:val="2"/>
  </w:num>
  <w:num w:numId="27">
    <w:abstractNumId w:val="25"/>
  </w:num>
  <w:num w:numId="28">
    <w:abstractNumId w:val="17"/>
  </w:num>
  <w:num w:numId="29">
    <w:abstractNumId w:val="31"/>
  </w:num>
  <w:num w:numId="30">
    <w:abstractNumId w:val="12"/>
  </w:num>
  <w:num w:numId="31">
    <w:abstractNumId w:val="13"/>
  </w:num>
  <w:num w:numId="32">
    <w:abstractNumId w:val="14"/>
  </w:num>
  <w:num w:numId="33">
    <w:abstractNumId w:val="45"/>
  </w:num>
  <w:num w:numId="34">
    <w:abstractNumId w:val="21"/>
  </w:num>
  <w:num w:numId="35">
    <w:abstractNumId w:val="46"/>
  </w:num>
  <w:num w:numId="36">
    <w:abstractNumId w:val="39"/>
  </w:num>
  <w:num w:numId="37">
    <w:abstractNumId w:val="43"/>
  </w:num>
  <w:num w:numId="38">
    <w:abstractNumId w:val="23"/>
  </w:num>
  <w:num w:numId="39">
    <w:abstractNumId w:val="34"/>
  </w:num>
  <w:num w:numId="40">
    <w:abstractNumId w:val="48"/>
  </w:num>
  <w:num w:numId="41">
    <w:abstractNumId w:val="47"/>
  </w:num>
  <w:num w:numId="42">
    <w:abstractNumId w:val="40"/>
  </w:num>
  <w:num w:numId="43">
    <w:abstractNumId w:val="5"/>
  </w:num>
  <w:num w:numId="44">
    <w:abstractNumId w:val="6"/>
  </w:num>
  <w:num w:numId="45">
    <w:abstractNumId w:val="52"/>
  </w:num>
  <w:num w:numId="46">
    <w:abstractNumId w:val="24"/>
  </w:num>
  <w:num w:numId="47">
    <w:abstractNumId w:val="50"/>
  </w:num>
  <w:num w:numId="48">
    <w:abstractNumId w:val="1"/>
  </w:num>
  <w:num w:numId="49">
    <w:abstractNumId w:val="16"/>
  </w:num>
  <w:num w:numId="50">
    <w:abstractNumId w:val="33"/>
  </w:num>
  <w:num w:numId="51">
    <w:abstractNumId w:val="18"/>
  </w:num>
  <w:num w:numId="52">
    <w:abstractNumId w:val="27"/>
  </w:num>
  <w:num w:numId="5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8"/>
  </w:num>
  <w:num w:numId="55">
    <w:abstractNumId w:val="4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67"/>
    <w:rsid w:val="0000018A"/>
    <w:rsid w:val="00015D67"/>
    <w:rsid w:val="000169B9"/>
    <w:rsid w:val="0008228D"/>
    <w:rsid w:val="000872BC"/>
    <w:rsid w:val="000B1452"/>
    <w:rsid w:val="000E26B8"/>
    <w:rsid w:val="000E5680"/>
    <w:rsid w:val="00100072"/>
    <w:rsid w:val="00143EEB"/>
    <w:rsid w:val="001819D9"/>
    <w:rsid w:val="0018292C"/>
    <w:rsid w:val="001A2DDC"/>
    <w:rsid w:val="001A6656"/>
    <w:rsid w:val="001A6A11"/>
    <w:rsid w:val="001C041A"/>
    <w:rsid w:val="001D49DC"/>
    <w:rsid w:val="00210F63"/>
    <w:rsid w:val="00227AAA"/>
    <w:rsid w:val="00232DDC"/>
    <w:rsid w:val="002B40BF"/>
    <w:rsid w:val="002B6E82"/>
    <w:rsid w:val="002C6567"/>
    <w:rsid w:val="002E6A00"/>
    <w:rsid w:val="002F4F3A"/>
    <w:rsid w:val="00344F42"/>
    <w:rsid w:val="00355485"/>
    <w:rsid w:val="00370D7B"/>
    <w:rsid w:val="0038318C"/>
    <w:rsid w:val="003D36F4"/>
    <w:rsid w:val="003F3BDA"/>
    <w:rsid w:val="00402E4C"/>
    <w:rsid w:val="00407E66"/>
    <w:rsid w:val="004221F9"/>
    <w:rsid w:val="004461CC"/>
    <w:rsid w:val="004520F9"/>
    <w:rsid w:val="00463A68"/>
    <w:rsid w:val="004669AB"/>
    <w:rsid w:val="004D772F"/>
    <w:rsid w:val="00500CBF"/>
    <w:rsid w:val="00540322"/>
    <w:rsid w:val="00571E00"/>
    <w:rsid w:val="00596DE2"/>
    <w:rsid w:val="005A4530"/>
    <w:rsid w:val="005B0908"/>
    <w:rsid w:val="005E51D9"/>
    <w:rsid w:val="006C10F3"/>
    <w:rsid w:val="00712F04"/>
    <w:rsid w:val="0071418A"/>
    <w:rsid w:val="00717489"/>
    <w:rsid w:val="0072085A"/>
    <w:rsid w:val="00736240"/>
    <w:rsid w:val="00741E00"/>
    <w:rsid w:val="00752718"/>
    <w:rsid w:val="00752B31"/>
    <w:rsid w:val="00764AAE"/>
    <w:rsid w:val="0079277D"/>
    <w:rsid w:val="007A1FE3"/>
    <w:rsid w:val="007B71BF"/>
    <w:rsid w:val="007F5CBC"/>
    <w:rsid w:val="008944CB"/>
    <w:rsid w:val="008963ED"/>
    <w:rsid w:val="008A5D40"/>
    <w:rsid w:val="008D2E1A"/>
    <w:rsid w:val="008E5F21"/>
    <w:rsid w:val="008F49D7"/>
    <w:rsid w:val="0090178D"/>
    <w:rsid w:val="0090204D"/>
    <w:rsid w:val="00905097"/>
    <w:rsid w:val="00930851"/>
    <w:rsid w:val="00943769"/>
    <w:rsid w:val="009708B8"/>
    <w:rsid w:val="00977911"/>
    <w:rsid w:val="00984F67"/>
    <w:rsid w:val="009B3600"/>
    <w:rsid w:val="009D6C8D"/>
    <w:rsid w:val="009E2B51"/>
    <w:rsid w:val="009F5B4B"/>
    <w:rsid w:val="00A07ED5"/>
    <w:rsid w:val="00A25E4C"/>
    <w:rsid w:val="00A3389A"/>
    <w:rsid w:val="00A66471"/>
    <w:rsid w:val="00AB57F7"/>
    <w:rsid w:val="00B146EB"/>
    <w:rsid w:val="00B22AC6"/>
    <w:rsid w:val="00B36788"/>
    <w:rsid w:val="00B65A83"/>
    <w:rsid w:val="00B71FA6"/>
    <w:rsid w:val="00B720E4"/>
    <w:rsid w:val="00B95851"/>
    <w:rsid w:val="00BC0A4E"/>
    <w:rsid w:val="00C3207D"/>
    <w:rsid w:val="00C412C1"/>
    <w:rsid w:val="00C746E2"/>
    <w:rsid w:val="00C74D02"/>
    <w:rsid w:val="00C80E8B"/>
    <w:rsid w:val="00C84204"/>
    <w:rsid w:val="00CC6524"/>
    <w:rsid w:val="00CE79D4"/>
    <w:rsid w:val="00D55370"/>
    <w:rsid w:val="00D564A5"/>
    <w:rsid w:val="00D60FF3"/>
    <w:rsid w:val="00D7155F"/>
    <w:rsid w:val="00D72282"/>
    <w:rsid w:val="00D72AFC"/>
    <w:rsid w:val="00DC5A57"/>
    <w:rsid w:val="00E42E36"/>
    <w:rsid w:val="00E5685B"/>
    <w:rsid w:val="00E63EB5"/>
    <w:rsid w:val="00E6644A"/>
    <w:rsid w:val="00E75539"/>
    <w:rsid w:val="00EA20AA"/>
    <w:rsid w:val="00EB6697"/>
    <w:rsid w:val="00EE373A"/>
    <w:rsid w:val="00EE3F0B"/>
    <w:rsid w:val="00EF4360"/>
    <w:rsid w:val="00F028F5"/>
    <w:rsid w:val="00F65E38"/>
    <w:rsid w:val="00F91282"/>
    <w:rsid w:val="00FE7D6A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6FB2"/>
  <w15:docId w15:val="{5E2E4E30-E36D-40D4-8717-93CBAFC0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5A4530"/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5A4530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A45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530"/>
  </w:style>
  <w:style w:type="paragraph" w:styleId="Piedepgina">
    <w:name w:val="footer"/>
    <w:basedOn w:val="Normal"/>
    <w:link w:val="PiedepginaCar"/>
    <w:uiPriority w:val="99"/>
    <w:unhideWhenUsed/>
    <w:rsid w:val="005A45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530"/>
  </w:style>
  <w:style w:type="paragraph" w:styleId="Prrafodelista">
    <w:name w:val="List Paragraph"/>
    <w:basedOn w:val="Normal"/>
    <w:uiPriority w:val="34"/>
    <w:qFormat/>
    <w:rsid w:val="00B22A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A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0204D"/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0204D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90204D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669A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6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32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9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9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3FB4D-F422-4EA1-A4C4-2B418536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4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del Río Diez</dc:creator>
  <cp:lastModifiedBy>Borja</cp:lastModifiedBy>
  <cp:revision>35</cp:revision>
  <dcterms:created xsi:type="dcterms:W3CDTF">2021-04-17T16:59:00Z</dcterms:created>
  <dcterms:modified xsi:type="dcterms:W3CDTF">2021-08-04T23:22:00Z</dcterms:modified>
</cp:coreProperties>
</file>