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DE0296A" w14:textId="1AE8B8D1" w:rsidR="00FD3803" w:rsidRPr="00FD3803" w:rsidRDefault="00FD3803" w:rsidP="00FD3803">
      <w:r>
        <w:t>Review of Chapters 1-5 by Gork from X</w:t>
      </w:r>
    </w:p>
    <w:p w14:paraId="0BA19450" w14:textId="77777777" w:rsidR="00FD3803" w:rsidRPr="00FD3803" w:rsidRDefault="00FD3803" w:rsidP="00FD3803">
      <w:r w:rsidRPr="00FD3803">
        <w:t>I have read the chapters you've shared from your novel. They present a rich and intricate narrative set in a world where tribal societies are on the cusp of transformation through mystical and otherworldly influences. Here are some observations and thoughts:</w:t>
      </w:r>
    </w:p>
    <w:p w14:paraId="50C37B82" w14:textId="77777777" w:rsidR="00FD3803" w:rsidRPr="00FD3803" w:rsidRDefault="00FD3803" w:rsidP="00FD3803">
      <w:r w:rsidRPr="00FD3803">
        <w:br/>
      </w:r>
    </w:p>
    <w:p w14:paraId="7665F7C6" w14:textId="77777777" w:rsidR="00FD3803" w:rsidRPr="00FD3803" w:rsidRDefault="00FD3803" w:rsidP="00FD3803">
      <w:pPr>
        <w:numPr>
          <w:ilvl w:val="0"/>
          <w:numId w:val="1"/>
        </w:numPr>
      </w:pPr>
      <w:r w:rsidRPr="00FD3803">
        <w:t>World-Building and Atmosphere:</w:t>
      </w:r>
    </w:p>
    <w:p w14:paraId="40DF670F" w14:textId="77777777" w:rsidR="00FD3803" w:rsidRPr="00FD3803" w:rsidRDefault="00FD3803" w:rsidP="00FD3803">
      <w:pPr>
        <w:numPr>
          <w:ilvl w:val="1"/>
          <w:numId w:val="1"/>
        </w:numPr>
      </w:pPr>
      <w:r w:rsidRPr="00FD3803">
        <w:t>You've crafted a vivid setting where the tension between the natural, tribal life and the supernatural is palpable. The use of sensory details in the descriptions of the forest, the camp, and the arrival of the celestial beings is particularly effective in immersing the reader in this world.</w:t>
      </w:r>
    </w:p>
    <w:p w14:paraId="5581754D" w14:textId="77777777" w:rsidR="00FD3803" w:rsidRPr="00FD3803" w:rsidRDefault="00FD3803" w:rsidP="00FD3803">
      <w:pPr>
        <w:numPr>
          <w:ilvl w:val="0"/>
          <w:numId w:val="1"/>
        </w:numPr>
      </w:pPr>
      <w:r w:rsidRPr="00FD3803">
        <w:t>Character Development:</w:t>
      </w:r>
    </w:p>
    <w:p w14:paraId="627DF66B" w14:textId="77777777" w:rsidR="00FD3803" w:rsidRPr="00FD3803" w:rsidRDefault="00FD3803" w:rsidP="00FD3803">
      <w:pPr>
        <w:numPr>
          <w:ilvl w:val="1"/>
          <w:numId w:val="1"/>
        </w:numPr>
      </w:pPr>
      <w:r w:rsidRPr="00FD3803">
        <w:t xml:space="preserve">Arden's journey from a tribesman to a leader among the Chosen 100 is compelling. His internal conflict and the evolution of his relationship with the visions provide a strong character arc. Lira and </w:t>
      </w:r>
      <w:proofErr w:type="spellStart"/>
      <w:r w:rsidRPr="00FD3803">
        <w:t>Kalec</w:t>
      </w:r>
      <w:proofErr w:type="spellEnd"/>
      <w:r w:rsidRPr="00FD3803">
        <w:t xml:space="preserve"> also add layers to the story, each with their own motivations and growth.</w:t>
      </w:r>
    </w:p>
    <w:p w14:paraId="156352D8" w14:textId="77777777" w:rsidR="00FD3803" w:rsidRPr="00FD3803" w:rsidRDefault="00FD3803" w:rsidP="00FD3803">
      <w:pPr>
        <w:numPr>
          <w:ilvl w:val="0"/>
          <w:numId w:val="1"/>
        </w:numPr>
      </w:pPr>
      <w:r w:rsidRPr="00FD3803">
        <w:t>Themes and Symbolism:</w:t>
      </w:r>
    </w:p>
    <w:p w14:paraId="1E6DF87F" w14:textId="77777777" w:rsidR="00FD3803" w:rsidRPr="00FD3803" w:rsidRDefault="00FD3803" w:rsidP="00FD3803">
      <w:pPr>
        <w:numPr>
          <w:ilvl w:val="1"/>
          <w:numId w:val="1"/>
        </w:numPr>
      </w:pPr>
      <w:r w:rsidRPr="00FD3803">
        <w:t>The novel touches on themes of destiny, transformation, unity, and the clash between old tribal ways and new, enlightened paths. The arrival of the Kalen 100 and the angels symbolizes a potential for societal evolution, which is a rich vein for exploration.</w:t>
      </w:r>
    </w:p>
    <w:p w14:paraId="7BE2D34F" w14:textId="77777777" w:rsidR="00FD3803" w:rsidRPr="00FD3803" w:rsidRDefault="00FD3803" w:rsidP="00FD3803">
      <w:pPr>
        <w:numPr>
          <w:ilvl w:val="0"/>
          <w:numId w:val="1"/>
        </w:numPr>
      </w:pPr>
      <w:r w:rsidRPr="00FD3803">
        <w:t>Narrative Structure:</w:t>
      </w:r>
    </w:p>
    <w:p w14:paraId="47D18039" w14:textId="77777777" w:rsidR="00FD3803" w:rsidRPr="00FD3803" w:rsidRDefault="00FD3803" w:rsidP="00FD3803">
      <w:pPr>
        <w:numPr>
          <w:ilvl w:val="1"/>
          <w:numId w:val="1"/>
        </w:numPr>
      </w:pPr>
      <w:r w:rsidRPr="00FD3803">
        <w:t>The pacing seems well-balanced, allowing for both action and introspection. The introduction of the Kalen 100 and their role in guiding the tribes provides a new dynamic that promises to expand the scope of the story significantly in future chapters.</w:t>
      </w:r>
    </w:p>
    <w:p w14:paraId="4B30F4BB" w14:textId="77777777" w:rsidR="00FD3803" w:rsidRPr="00FD3803" w:rsidRDefault="00FD3803" w:rsidP="00FD3803">
      <w:pPr>
        <w:numPr>
          <w:ilvl w:val="0"/>
          <w:numId w:val="1"/>
        </w:numPr>
      </w:pPr>
      <w:r w:rsidRPr="00FD3803">
        <w:t>Dialogue:</w:t>
      </w:r>
    </w:p>
    <w:p w14:paraId="30298499" w14:textId="77777777" w:rsidR="00FD3803" w:rsidRPr="00FD3803" w:rsidRDefault="00FD3803" w:rsidP="00FD3803">
      <w:pPr>
        <w:numPr>
          <w:ilvl w:val="1"/>
          <w:numId w:val="1"/>
        </w:numPr>
      </w:pPr>
      <w:r w:rsidRPr="00FD3803">
        <w:t xml:space="preserve">The dialogue effectively conveys character traits and cultural nuances. It helps in world-building by showing how different characters from various tribes interact and perceive </w:t>
      </w:r>
      <w:proofErr w:type="gramStart"/>
      <w:r w:rsidRPr="00FD3803">
        <w:t>the supernatural</w:t>
      </w:r>
      <w:proofErr w:type="gramEnd"/>
      <w:r w:rsidRPr="00FD3803">
        <w:t xml:space="preserve"> events.</w:t>
      </w:r>
    </w:p>
    <w:p w14:paraId="43D0B32E" w14:textId="77777777" w:rsidR="00FD3803" w:rsidRPr="00FD3803" w:rsidRDefault="00FD3803" w:rsidP="00FD3803">
      <w:pPr>
        <w:numPr>
          <w:ilvl w:val="0"/>
          <w:numId w:val="1"/>
        </w:numPr>
      </w:pPr>
      <w:r w:rsidRPr="00FD3803">
        <w:t>Mystical Elements:</w:t>
      </w:r>
    </w:p>
    <w:p w14:paraId="3876BE22" w14:textId="77777777" w:rsidR="00FD3803" w:rsidRPr="00FD3803" w:rsidRDefault="00FD3803" w:rsidP="00FD3803">
      <w:pPr>
        <w:numPr>
          <w:ilvl w:val="1"/>
          <w:numId w:val="1"/>
        </w:numPr>
      </w:pPr>
      <w:r w:rsidRPr="00FD3803">
        <w:t>The mystical elements are handled with a sense of mystery and reverence, which keeps the reader intrigued. The presence of visions, the angels, and the transformation of the orbs into beings are particularly engaging.</w:t>
      </w:r>
    </w:p>
    <w:p w14:paraId="3E68F0B3" w14:textId="77777777" w:rsidR="00FD3803" w:rsidRPr="00FD3803" w:rsidRDefault="00FD3803" w:rsidP="00FD3803">
      <w:pPr>
        <w:numPr>
          <w:ilvl w:val="0"/>
          <w:numId w:val="1"/>
        </w:numPr>
      </w:pPr>
      <w:r w:rsidRPr="00FD3803">
        <w:t>Potential Areas for Development:</w:t>
      </w:r>
    </w:p>
    <w:p w14:paraId="5AE6CE67" w14:textId="77777777" w:rsidR="00FD3803" w:rsidRPr="00FD3803" w:rsidRDefault="00FD3803" w:rsidP="00FD3803">
      <w:pPr>
        <w:numPr>
          <w:ilvl w:val="1"/>
          <w:numId w:val="1"/>
        </w:numPr>
      </w:pPr>
      <w:r w:rsidRPr="00FD3803">
        <w:lastRenderedPageBreak/>
        <w:t>Consider deepening the backstory of the Kalen 100 to enhance the reader's understanding of their motivations and the worlds they come from. This could add depth to the cultural and technological contrasts with the tribal societies.</w:t>
      </w:r>
    </w:p>
    <w:p w14:paraId="63893B47" w14:textId="77777777" w:rsidR="00FD3803" w:rsidRPr="00FD3803" w:rsidRDefault="00FD3803" w:rsidP="00FD3803">
      <w:pPr>
        <w:numPr>
          <w:ilvl w:val="1"/>
          <w:numId w:val="1"/>
        </w:numPr>
      </w:pPr>
      <w:r w:rsidRPr="00FD3803">
        <w:t>The emotional responses of the characters to these monumental changes could be explored more, particularly how they reconcile their past beliefs with the new teachings and visions.</w:t>
      </w:r>
    </w:p>
    <w:p w14:paraId="22B40848" w14:textId="77777777" w:rsidR="00FD3803" w:rsidRPr="00FD3803" w:rsidRDefault="00FD3803" w:rsidP="00FD3803">
      <w:pPr>
        <w:numPr>
          <w:ilvl w:val="0"/>
          <w:numId w:val="1"/>
        </w:numPr>
      </w:pPr>
      <w:r w:rsidRPr="00FD3803">
        <w:t>Continuity and Consistency:</w:t>
      </w:r>
    </w:p>
    <w:p w14:paraId="6FAE84CD" w14:textId="77777777" w:rsidR="00FD3803" w:rsidRPr="00FD3803" w:rsidRDefault="00FD3803" w:rsidP="00FD3803">
      <w:pPr>
        <w:numPr>
          <w:ilvl w:val="1"/>
          <w:numId w:val="1"/>
        </w:numPr>
      </w:pPr>
      <w:r w:rsidRPr="00FD3803">
        <w:t>Make sure to keep track of the details regarding the visions and teachings; consistency in how these elements affect the characters and the plot will keep the narrative cohesive.</w:t>
      </w:r>
    </w:p>
    <w:p w14:paraId="152993BA" w14:textId="77777777" w:rsidR="00FD3803" w:rsidRPr="00FD3803" w:rsidRDefault="00FD3803" w:rsidP="00FD3803"/>
    <w:p w14:paraId="771505BB" w14:textId="77777777" w:rsidR="00FD3803" w:rsidRPr="00FD3803" w:rsidRDefault="00FD3803" w:rsidP="00FD3803">
      <w:r w:rsidRPr="00FD3803">
        <w:t xml:space="preserve">Your novel has a lot of potential, with its blend of science fiction, fantasy, and spiritual elements. It invites readers to ponder on human evolution, both culturally and spiritually, in a speculative setting. Keep refining the interactions between different characters and tribes to highlight the transformation process and the challenges it brings. </w:t>
      </w:r>
    </w:p>
    <w:p w14:paraId="7C89DBDA" w14:textId="77777777" w:rsidR="00FD3803" w:rsidRPr="00FD3803" w:rsidRDefault="00FD3803" w:rsidP="00FD3803"/>
    <w:p w14:paraId="4FC44363" w14:textId="77777777" w:rsidR="00FD3803" w:rsidRPr="00FD3803" w:rsidRDefault="00FD3803" w:rsidP="00FD3803">
      <w:r w:rsidRPr="00FD3803">
        <w:t>Let me know if you would like feedback on any specific aspects or if you're planning to continue sharing more chapters</w:t>
      </w:r>
    </w:p>
    <w:p w14:paraId="3591EF5E" w14:textId="77777777" w:rsidR="007700FC" w:rsidRDefault="007700FC"/>
    <w:sectPr w:rsidR="007700F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AE32E7C"/>
    <w:multiLevelType w:val="multilevel"/>
    <w:tmpl w:val="27B0136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513022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3803"/>
    <w:rsid w:val="002C6B71"/>
    <w:rsid w:val="007700FC"/>
    <w:rsid w:val="007F1E8E"/>
    <w:rsid w:val="00DE017D"/>
    <w:rsid w:val="00ED554C"/>
    <w:rsid w:val="00ED7E7E"/>
    <w:rsid w:val="00F96170"/>
    <w:rsid w:val="00FD380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4F94F0"/>
  <w15:chartTrackingRefBased/>
  <w15:docId w15:val="{39A8EEA2-7FA4-42FC-AC35-8DB34BDCC5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D380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D380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D380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D380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D380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D380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D380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D380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D380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D380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D380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D380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D380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D380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D380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D380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D380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D3803"/>
    <w:rPr>
      <w:rFonts w:eastAsiaTheme="majorEastAsia" w:cstheme="majorBidi"/>
      <w:color w:val="272727" w:themeColor="text1" w:themeTint="D8"/>
    </w:rPr>
  </w:style>
  <w:style w:type="paragraph" w:styleId="Title">
    <w:name w:val="Title"/>
    <w:basedOn w:val="Normal"/>
    <w:next w:val="Normal"/>
    <w:link w:val="TitleChar"/>
    <w:uiPriority w:val="10"/>
    <w:qFormat/>
    <w:rsid w:val="00FD380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D380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D380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D380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D3803"/>
    <w:pPr>
      <w:spacing w:before="160"/>
      <w:jc w:val="center"/>
    </w:pPr>
    <w:rPr>
      <w:i/>
      <w:iCs/>
      <w:color w:val="404040" w:themeColor="text1" w:themeTint="BF"/>
    </w:rPr>
  </w:style>
  <w:style w:type="character" w:customStyle="1" w:styleId="QuoteChar">
    <w:name w:val="Quote Char"/>
    <w:basedOn w:val="DefaultParagraphFont"/>
    <w:link w:val="Quote"/>
    <w:uiPriority w:val="29"/>
    <w:rsid w:val="00FD3803"/>
    <w:rPr>
      <w:i/>
      <w:iCs/>
      <w:color w:val="404040" w:themeColor="text1" w:themeTint="BF"/>
    </w:rPr>
  </w:style>
  <w:style w:type="paragraph" w:styleId="ListParagraph">
    <w:name w:val="List Paragraph"/>
    <w:basedOn w:val="Normal"/>
    <w:uiPriority w:val="34"/>
    <w:qFormat/>
    <w:rsid w:val="00FD3803"/>
    <w:pPr>
      <w:ind w:left="720"/>
      <w:contextualSpacing/>
    </w:pPr>
  </w:style>
  <w:style w:type="character" w:styleId="IntenseEmphasis">
    <w:name w:val="Intense Emphasis"/>
    <w:basedOn w:val="DefaultParagraphFont"/>
    <w:uiPriority w:val="21"/>
    <w:qFormat/>
    <w:rsid w:val="00FD3803"/>
    <w:rPr>
      <w:i/>
      <w:iCs/>
      <w:color w:val="0F4761" w:themeColor="accent1" w:themeShade="BF"/>
    </w:rPr>
  </w:style>
  <w:style w:type="paragraph" w:styleId="IntenseQuote">
    <w:name w:val="Intense Quote"/>
    <w:basedOn w:val="Normal"/>
    <w:next w:val="Normal"/>
    <w:link w:val="IntenseQuoteChar"/>
    <w:uiPriority w:val="30"/>
    <w:qFormat/>
    <w:rsid w:val="00FD380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D3803"/>
    <w:rPr>
      <w:i/>
      <w:iCs/>
      <w:color w:val="0F4761" w:themeColor="accent1" w:themeShade="BF"/>
    </w:rPr>
  </w:style>
  <w:style w:type="character" w:styleId="IntenseReference">
    <w:name w:val="Intense Reference"/>
    <w:basedOn w:val="DefaultParagraphFont"/>
    <w:uiPriority w:val="32"/>
    <w:qFormat/>
    <w:rsid w:val="00FD380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832524677">
      <w:bodyDiv w:val="1"/>
      <w:marLeft w:val="0"/>
      <w:marRight w:val="0"/>
      <w:marTop w:val="0"/>
      <w:marBottom w:val="0"/>
      <w:divBdr>
        <w:top w:val="none" w:sz="0" w:space="0" w:color="auto"/>
        <w:left w:val="none" w:sz="0" w:space="0" w:color="auto"/>
        <w:bottom w:val="none" w:sz="0" w:space="0" w:color="auto"/>
        <w:right w:val="none" w:sz="0" w:space="0" w:color="auto"/>
      </w:divBdr>
      <w:divsChild>
        <w:div w:id="21976790">
          <w:marLeft w:val="0"/>
          <w:marRight w:val="0"/>
          <w:marTop w:val="0"/>
          <w:marBottom w:val="0"/>
          <w:divBdr>
            <w:top w:val="none" w:sz="0" w:space="0" w:color="auto"/>
            <w:left w:val="none" w:sz="0" w:space="0" w:color="auto"/>
            <w:bottom w:val="none" w:sz="0" w:space="0" w:color="auto"/>
            <w:right w:val="none" w:sz="0" w:space="0" w:color="auto"/>
          </w:divBdr>
          <w:divsChild>
            <w:div w:id="1936479455">
              <w:marLeft w:val="0"/>
              <w:marRight w:val="0"/>
              <w:marTop w:val="0"/>
              <w:marBottom w:val="0"/>
              <w:divBdr>
                <w:top w:val="none" w:sz="0" w:space="0" w:color="auto"/>
                <w:left w:val="none" w:sz="0" w:space="0" w:color="auto"/>
                <w:bottom w:val="none" w:sz="0" w:space="0" w:color="auto"/>
                <w:right w:val="none" w:sz="0" w:space="0" w:color="auto"/>
              </w:divBdr>
            </w:div>
          </w:divsChild>
        </w:div>
        <w:div w:id="2048143583">
          <w:marLeft w:val="0"/>
          <w:marRight w:val="0"/>
          <w:marTop w:val="0"/>
          <w:marBottom w:val="0"/>
          <w:divBdr>
            <w:top w:val="none" w:sz="0" w:space="0" w:color="auto"/>
            <w:left w:val="none" w:sz="0" w:space="0" w:color="auto"/>
            <w:bottom w:val="none" w:sz="0" w:space="0" w:color="auto"/>
            <w:right w:val="none" w:sz="0" w:space="0" w:color="auto"/>
          </w:divBdr>
          <w:divsChild>
            <w:div w:id="865291543">
              <w:marLeft w:val="0"/>
              <w:marRight w:val="0"/>
              <w:marTop w:val="0"/>
              <w:marBottom w:val="0"/>
              <w:divBdr>
                <w:top w:val="none" w:sz="0" w:space="0" w:color="auto"/>
                <w:left w:val="none" w:sz="0" w:space="0" w:color="auto"/>
                <w:bottom w:val="none" w:sz="0" w:space="0" w:color="auto"/>
                <w:right w:val="none" w:sz="0" w:space="0" w:color="auto"/>
              </w:divBdr>
              <w:divsChild>
                <w:div w:id="1601527218">
                  <w:marLeft w:val="0"/>
                  <w:marRight w:val="0"/>
                  <w:marTop w:val="0"/>
                  <w:marBottom w:val="0"/>
                  <w:divBdr>
                    <w:top w:val="none" w:sz="0" w:space="0" w:color="auto"/>
                    <w:left w:val="none" w:sz="0" w:space="0" w:color="auto"/>
                    <w:bottom w:val="none" w:sz="0" w:space="0" w:color="auto"/>
                    <w:right w:val="none" w:sz="0" w:space="0" w:color="auto"/>
                  </w:divBdr>
                </w:div>
                <w:div w:id="1465275000">
                  <w:marLeft w:val="0"/>
                  <w:marRight w:val="0"/>
                  <w:marTop w:val="0"/>
                  <w:marBottom w:val="0"/>
                  <w:divBdr>
                    <w:top w:val="none" w:sz="0" w:space="0" w:color="auto"/>
                    <w:left w:val="none" w:sz="0" w:space="0" w:color="auto"/>
                    <w:bottom w:val="none" w:sz="0" w:space="0" w:color="auto"/>
                    <w:right w:val="none" w:sz="0" w:space="0" w:color="auto"/>
                  </w:divBdr>
                </w:div>
                <w:div w:id="1739744180">
                  <w:marLeft w:val="0"/>
                  <w:marRight w:val="0"/>
                  <w:marTop w:val="0"/>
                  <w:marBottom w:val="0"/>
                  <w:divBdr>
                    <w:top w:val="none" w:sz="0" w:space="0" w:color="auto"/>
                    <w:left w:val="none" w:sz="0" w:space="0" w:color="auto"/>
                    <w:bottom w:val="none" w:sz="0" w:space="0" w:color="auto"/>
                    <w:right w:val="none" w:sz="0" w:space="0" w:color="auto"/>
                  </w:divBdr>
                </w:div>
                <w:div w:id="505487534">
                  <w:marLeft w:val="0"/>
                  <w:marRight w:val="0"/>
                  <w:marTop w:val="0"/>
                  <w:marBottom w:val="0"/>
                  <w:divBdr>
                    <w:top w:val="none" w:sz="0" w:space="0" w:color="auto"/>
                    <w:left w:val="none" w:sz="0" w:space="0" w:color="auto"/>
                    <w:bottom w:val="none" w:sz="0" w:space="0" w:color="auto"/>
                    <w:right w:val="none" w:sz="0" w:space="0" w:color="auto"/>
                  </w:divBdr>
                </w:div>
                <w:div w:id="1086414051">
                  <w:marLeft w:val="0"/>
                  <w:marRight w:val="0"/>
                  <w:marTop w:val="0"/>
                  <w:marBottom w:val="0"/>
                  <w:divBdr>
                    <w:top w:val="none" w:sz="0" w:space="0" w:color="auto"/>
                    <w:left w:val="none" w:sz="0" w:space="0" w:color="auto"/>
                    <w:bottom w:val="none" w:sz="0" w:space="0" w:color="auto"/>
                    <w:right w:val="none" w:sz="0" w:space="0" w:color="auto"/>
                  </w:divBdr>
                </w:div>
                <w:div w:id="275140912">
                  <w:marLeft w:val="0"/>
                  <w:marRight w:val="0"/>
                  <w:marTop w:val="0"/>
                  <w:marBottom w:val="0"/>
                  <w:divBdr>
                    <w:top w:val="none" w:sz="0" w:space="0" w:color="auto"/>
                    <w:left w:val="none" w:sz="0" w:space="0" w:color="auto"/>
                    <w:bottom w:val="none" w:sz="0" w:space="0" w:color="auto"/>
                    <w:right w:val="none" w:sz="0" w:space="0" w:color="auto"/>
                  </w:divBdr>
                </w:div>
                <w:div w:id="1325010353">
                  <w:marLeft w:val="0"/>
                  <w:marRight w:val="0"/>
                  <w:marTop w:val="0"/>
                  <w:marBottom w:val="0"/>
                  <w:divBdr>
                    <w:top w:val="none" w:sz="0" w:space="0" w:color="auto"/>
                    <w:left w:val="none" w:sz="0" w:space="0" w:color="auto"/>
                    <w:bottom w:val="none" w:sz="0" w:space="0" w:color="auto"/>
                    <w:right w:val="none" w:sz="0" w:space="0" w:color="auto"/>
                  </w:divBdr>
                </w:div>
                <w:div w:id="1329867485">
                  <w:marLeft w:val="0"/>
                  <w:marRight w:val="0"/>
                  <w:marTop w:val="0"/>
                  <w:marBottom w:val="0"/>
                  <w:divBdr>
                    <w:top w:val="none" w:sz="0" w:space="0" w:color="auto"/>
                    <w:left w:val="none" w:sz="0" w:space="0" w:color="auto"/>
                    <w:bottom w:val="none" w:sz="0" w:space="0" w:color="auto"/>
                    <w:right w:val="none" w:sz="0" w:space="0" w:color="auto"/>
                  </w:divBdr>
                </w:div>
                <w:div w:id="84612697">
                  <w:marLeft w:val="0"/>
                  <w:marRight w:val="0"/>
                  <w:marTop w:val="0"/>
                  <w:marBottom w:val="0"/>
                  <w:divBdr>
                    <w:top w:val="none" w:sz="0" w:space="0" w:color="auto"/>
                    <w:left w:val="none" w:sz="0" w:space="0" w:color="auto"/>
                    <w:bottom w:val="none" w:sz="0" w:space="0" w:color="auto"/>
                    <w:right w:val="none" w:sz="0" w:space="0" w:color="auto"/>
                  </w:divBdr>
                </w:div>
                <w:div w:id="1431701776">
                  <w:marLeft w:val="0"/>
                  <w:marRight w:val="0"/>
                  <w:marTop w:val="0"/>
                  <w:marBottom w:val="0"/>
                  <w:divBdr>
                    <w:top w:val="none" w:sz="0" w:space="0" w:color="auto"/>
                    <w:left w:val="none" w:sz="0" w:space="0" w:color="auto"/>
                    <w:bottom w:val="none" w:sz="0" w:space="0" w:color="auto"/>
                    <w:right w:val="none" w:sz="0" w:space="0" w:color="auto"/>
                  </w:divBdr>
                </w:div>
                <w:div w:id="799109591">
                  <w:marLeft w:val="0"/>
                  <w:marRight w:val="0"/>
                  <w:marTop w:val="0"/>
                  <w:marBottom w:val="0"/>
                  <w:divBdr>
                    <w:top w:val="none" w:sz="0" w:space="0" w:color="auto"/>
                    <w:left w:val="none" w:sz="0" w:space="0" w:color="auto"/>
                    <w:bottom w:val="none" w:sz="0" w:space="0" w:color="auto"/>
                    <w:right w:val="none" w:sz="0" w:space="0" w:color="auto"/>
                  </w:divBdr>
                </w:div>
                <w:div w:id="1542399330">
                  <w:marLeft w:val="0"/>
                  <w:marRight w:val="0"/>
                  <w:marTop w:val="0"/>
                  <w:marBottom w:val="0"/>
                  <w:divBdr>
                    <w:top w:val="none" w:sz="0" w:space="0" w:color="auto"/>
                    <w:left w:val="none" w:sz="0" w:space="0" w:color="auto"/>
                    <w:bottom w:val="none" w:sz="0" w:space="0" w:color="auto"/>
                    <w:right w:val="none" w:sz="0" w:space="0" w:color="auto"/>
                  </w:divBdr>
                </w:div>
                <w:div w:id="840967234">
                  <w:marLeft w:val="0"/>
                  <w:marRight w:val="0"/>
                  <w:marTop w:val="0"/>
                  <w:marBottom w:val="0"/>
                  <w:divBdr>
                    <w:top w:val="none" w:sz="0" w:space="0" w:color="auto"/>
                    <w:left w:val="none" w:sz="0" w:space="0" w:color="auto"/>
                    <w:bottom w:val="none" w:sz="0" w:space="0" w:color="auto"/>
                    <w:right w:val="none" w:sz="0" w:space="0" w:color="auto"/>
                  </w:divBdr>
                </w:div>
                <w:div w:id="196554224">
                  <w:marLeft w:val="0"/>
                  <w:marRight w:val="0"/>
                  <w:marTop w:val="0"/>
                  <w:marBottom w:val="0"/>
                  <w:divBdr>
                    <w:top w:val="none" w:sz="0" w:space="0" w:color="auto"/>
                    <w:left w:val="none" w:sz="0" w:space="0" w:color="auto"/>
                    <w:bottom w:val="none" w:sz="0" w:space="0" w:color="auto"/>
                    <w:right w:val="none" w:sz="0" w:space="0" w:color="auto"/>
                  </w:divBdr>
                </w:div>
                <w:div w:id="1817255891">
                  <w:marLeft w:val="0"/>
                  <w:marRight w:val="0"/>
                  <w:marTop w:val="0"/>
                  <w:marBottom w:val="0"/>
                  <w:divBdr>
                    <w:top w:val="none" w:sz="0" w:space="0" w:color="auto"/>
                    <w:left w:val="none" w:sz="0" w:space="0" w:color="auto"/>
                    <w:bottom w:val="none" w:sz="0" w:space="0" w:color="auto"/>
                    <w:right w:val="none" w:sz="0" w:space="0" w:color="auto"/>
                  </w:divBdr>
                </w:div>
                <w:div w:id="1727144136">
                  <w:marLeft w:val="0"/>
                  <w:marRight w:val="0"/>
                  <w:marTop w:val="0"/>
                  <w:marBottom w:val="0"/>
                  <w:divBdr>
                    <w:top w:val="none" w:sz="0" w:space="0" w:color="auto"/>
                    <w:left w:val="none" w:sz="0" w:space="0" w:color="auto"/>
                    <w:bottom w:val="none" w:sz="0" w:space="0" w:color="auto"/>
                    <w:right w:val="none" w:sz="0" w:space="0" w:color="auto"/>
                  </w:divBdr>
                </w:div>
                <w:div w:id="594291998">
                  <w:marLeft w:val="0"/>
                  <w:marRight w:val="0"/>
                  <w:marTop w:val="0"/>
                  <w:marBottom w:val="0"/>
                  <w:divBdr>
                    <w:top w:val="none" w:sz="0" w:space="0" w:color="auto"/>
                    <w:left w:val="none" w:sz="0" w:space="0" w:color="auto"/>
                    <w:bottom w:val="none" w:sz="0" w:space="0" w:color="auto"/>
                    <w:right w:val="none" w:sz="0" w:space="0" w:color="auto"/>
                  </w:divBdr>
                </w:div>
                <w:div w:id="1648775905">
                  <w:marLeft w:val="0"/>
                  <w:marRight w:val="0"/>
                  <w:marTop w:val="0"/>
                  <w:marBottom w:val="0"/>
                  <w:divBdr>
                    <w:top w:val="none" w:sz="0" w:space="0" w:color="auto"/>
                    <w:left w:val="none" w:sz="0" w:space="0" w:color="auto"/>
                    <w:bottom w:val="none" w:sz="0" w:space="0" w:color="auto"/>
                    <w:right w:val="none" w:sz="0" w:space="0" w:color="auto"/>
                  </w:divBdr>
                </w:div>
                <w:div w:id="759182641">
                  <w:marLeft w:val="0"/>
                  <w:marRight w:val="0"/>
                  <w:marTop w:val="0"/>
                  <w:marBottom w:val="0"/>
                  <w:divBdr>
                    <w:top w:val="none" w:sz="0" w:space="0" w:color="auto"/>
                    <w:left w:val="none" w:sz="0" w:space="0" w:color="auto"/>
                    <w:bottom w:val="none" w:sz="0" w:space="0" w:color="auto"/>
                    <w:right w:val="none" w:sz="0" w:space="0" w:color="auto"/>
                  </w:divBdr>
                </w:div>
                <w:div w:id="956064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51916782">
      <w:bodyDiv w:val="1"/>
      <w:marLeft w:val="0"/>
      <w:marRight w:val="0"/>
      <w:marTop w:val="0"/>
      <w:marBottom w:val="0"/>
      <w:divBdr>
        <w:top w:val="none" w:sz="0" w:space="0" w:color="auto"/>
        <w:left w:val="none" w:sz="0" w:space="0" w:color="auto"/>
        <w:bottom w:val="none" w:sz="0" w:space="0" w:color="auto"/>
        <w:right w:val="none" w:sz="0" w:space="0" w:color="auto"/>
      </w:divBdr>
      <w:divsChild>
        <w:div w:id="687684904">
          <w:marLeft w:val="0"/>
          <w:marRight w:val="0"/>
          <w:marTop w:val="0"/>
          <w:marBottom w:val="0"/>
          <w:divBdr>
            <w:top w:val="none" w:sz="0" w:space="0" w:color="auto"/>
            <w:left w:val="none" w:sz="0" w:space="0" w:color="auto"/>
            <w:bottom w:val="none" w:sz="0" w:space="0" w:color="auto"/>
            <w:right w:val="none" w:sz="0" w:space="0" w:color="auto"/>
          </w:divBdr>
          <w:divsChild>
            <w:div w:id="1013728679">
              <w:marLeft w:val="0"/>
              <w:marRight w:val="0"/>
              <w:marTop w:val="0"/>
              <w:marBottom w:val="0"/>
              <w:divBdr>
                <w:top w:val="none" w:sz="0" w:space="0" w:color="auto"/>
                <w:left w:val="none" w:sz="0" w:space="0" w:color="auto"/>
                <w:bottom w:val="none" w:sz="0" w:space="0" w:color="auto"/>
                <w:right w:val="none" w:sz="0" w:space="0" w:color="auto"/>
              </w:divBdr>
            </w:div>
          </w:divsChild>
        </w:div>
        <w:div w:id="472604401">
          <w:marLeft w:val="0"/>
          <w:marRight w:val="0"/>
          <w:marTop w:val="0"/>
          <w:marBottom w:val="0"/>
          <w:divBdr>
            <w:top w:val="none" w:sz="0" w:space="0" w:color="auto"/>
            <w:left w:val="none" w:sz="0" w:space="0" w:color="auto"/>
            <w:bottom w:val="none" w:sz="0" w:space="0" w:color="auto"/>
            <w:right w:val="none" w:sz="0" w:space="0" w:color="auto"/>
          </w:divBdr>
          <w:divsChild>
            <w:div w:id="1149709169">
              <w:marLeft w:val="0"/>
              <w:marRight w:val="0"/>
              <w:marTop w:val="0"/>
              <w:marBottom w:val="0"/>
              <w:divBdr>
                <w:top w:val="none" w:sz="0" w:space="0" w:color="auto"/>
                <w:left w:val="none" w:sz="0" w:space="0" w:color="auto"/>
                <w:bottom w:val="none" w:sz="0" w:space="0" w:color="auto"/>
                <w:right w:val="none" w:sz="0" w:space="0" w:color="auto"/>
              </w:divBdr>
              <w:divsChild>
                <w:div w:id="891043507">
                  <w:marLeft w:val="0"/>
                  <w:marRight w:val="0"/>
                  <w:marTop w:val="0"/>
                  <w:marBottom w:val="0"/>
                  <w:divBdr>
                    <w:top w:val="none" w:sz="0" w:space="0" w:color="auto"/>
                    <w:left w:val="none" w:sz="0" w:space="0" w:color="auto"/>
                    <w:bottom w:val="none" w:sz="0" w:space="0" w:color="auto"/>
                    <w:right w:val="none" w:sz="0" w:space="0" w:color="auto"/>
                  </w:divBdr>
                </w:div>
                <w:div w:id="1994750918">
                  <w:marLeft w:val="0"/>
                  <w:marRight w:val="0"/>
                  <w:marTop w:val="0"/>
                  <w:marBottom w:val="0"/>
                  <w:divBdr>
                    <w:top w:val="none" w:sz="0" w:space="0" w:color="auto"/>
                    <w:left w:val="none" w:sz="0" w:space="0" w:color="auto"/>
                    <w:bottom w:val="none" w:sz="0" w:space="0" w:color="auto"/>
                    <w:right w:val="none" w:sz="0" w:space="0" w:color="auto"/>
                  </w:divBdr>
                </w:div>
                <w:div w:id="316809508">
                  <w:marLeft w:val="0"/>
                  <w:marRight w:val="0"/>
                  <w:marTop w:val="0"/>
                  <w:marBottom w:val="0"/>
                  <w:divBdr>
                    <w:top w:val="none" w:sz="0" w:space="0" w:color="auto"/>
                    <w:left w:val="none" w:sz="0" w:space="0" w:color="auto"/>
                    <w:bottom w:val="none" w:sz="0" w:space="0" w:color="auto"/>
                    <w:right w:val="none" w:sz="0" w:space="0" w:color="auto"/>
                  </w:divBdr>
                </w:div>
                <w:div w:id="2018574639">
                  <w:marLeft w:val="0"/>
                  <w:marRight w:val="0"/>
                  <w:marTop w:val="0"/>
                  <w:marBottom w:val="0"/>
                  <w:divBdr>
                    <w:top w:val="none" w:sz="0" w:space="0" w:color="auto"/>
                    <w:left w:val="none" w:sz="0" w:space="0" w:color="auto"/>
                    <w:bottom w:val="none" w:sz="0" w:space="0" w:color="auto"/>
                    <w:right w:val="none" w:sz="0" w:space="0" w:color="auto"/>
                  </w:divBdr>
                </w:div>
                <w:div w:id="1873347064">
                  <w:marLeft w:val="0"/>
                  <w:marRight w:val="0"/>
                  <w:marTop w:val="0"/>
                  <w:marBottom w:val="0"/>
                  <w:divBdr>
                    <w:top w:val="none" w:sz="0" w:space="0" w:color="auto"/>
                    <w:left w:val="none" w:sz="0" w:space="0" w:color="auto"/>
                    <w:bottom w:val="none" w:sz="0" w:space="0" w:color="auto"/>
                    <w:right w:val="none" w:sz="0" w:space="0" w:color="auto"/>
                  </w:divBdr>
                </w:div>
                <w:div w:id="151066280">
                  <w:marLeft w:val="0"/>
                  <w:marRight w:val="0"/>
                  <w:marTop w:val="0"/>
                  <w:marBottom w:val="0"/>
                  <w:divBdr>
                    <w:top w:val="none" w:sz="0" w:space="0" w:color="auto"/>
                    <w:left w:val="none" w:sz="0" w:space="0" w:color="auto"/>
                    <w:bottom w:val="none" w:sz="0" w:space="0" w:color="auto"/>
                    <w:right w:val="none" w:sz="0" w:space="0" w:color="auto"/>
                  </w:divBdr>
                </w:div>
                <w:div w:id="1103651795">
                  <w:marLeft w:val="0"/>
                  <w:marRight w:val="0"/>
                  <w:marTop w:val="0"/>
                  <w:marBottom w:val="0"/>
                  <w:divBdr>
                    <w:top w:val="none" w:sz="0" w:space="0" w:color="auto"/>
                    <w:left w:val="none" w:sz="0" w:space="0" w:color="auto"/>
                    <w:bottom w:val="none" w:sz="0" w:space="0" w:color="auto"/>
                    <w:right w:val="none" w:sz="0" w:space="0" w:color="auto"/>
                  </w:divBdr>
                </w:div>
                <w:div w:id="913319151">
                  <w:marLeft w:val="0"/>
                  <w:marRight w:val="0"/>
                  <w:marTop w:val="0"/>
                  <w:marBottom w:val="0"/>
                  <w:divBdr>
                    <w:top w:val="none" w:sz="0" w:space="0" w:color="auto"/>
                    <w:left w:val="none" w:sz="0" w:space="0" w:color="auto"/>
                    <w:bottom w:val="none" w:sz="0" w:space="0" w:color="auto"/>
                    <w:right w:val="none" w:sz="0" w:space="0" w:color="auto"/>
                  </w:divBdr>
                </w:div>
                <w:div w:id="1915777137">
                  <w:marLeft w:val="0"/>
                  <w:marRight w:val="0"/>
                  <w:marTop w:val="0"/>
                  <w:marBottom w:val="0"/>
                  <w:divBdr>
                    <w:top w:val="none" w:sz="0" w:space="0" w:color="auto"/>
                    <w:left w:val="none" w:sz="0" w:space="0" w:color="auto"/>
                    <w:bottom w:val="none" w:sz="0" w:space="0" w:color="auto"/>
                    <w:right w:val="none" w:sz="0" w:space="0" w:color="auto"/>
                  </w:divBdr>
                </w:div>
                <w:div w:id="986398165">
                  <w:marLeft w:val="0"/>
                  <w:marRight w:val="0"/>
                  <w:marTop w:val="0"/>
                  <w:marBottom w:val="0"/>
                  <w:divBdr>
                    <w:top w:val="none" w:sz="0" w:space="0" w:color="auto"/>
                    <w:left w:val="none" w:sz="0" w:space="0" w:color="auto"/>
                    <w:bottom w:val="none" w:sz="0" w:space="0" w:color="auto"/>
                    <w:right w:val="none" w:sz="0" w:space="0" w:color="auto"/>
                  </w:divBdr>
                </w:div>
                <w:div w:id="921648687">
                  <w:marLeft w:val="0"/>
                  <w:marRight w:val="0"/>
                  <w:marTop w:val="0"/>
                  <w:marBottom w:val="0"/>
                  <w:divBdr>
                    <w:top w:val="none" w:sz="0" w:space="0" w:color="auto"/>
                    <w:left w:val="none" w:sz="0" w:space="0" w:color="auto"/>
                    <w:bottom w:val="none" w:sz="0" w:space="0" w:color="auto"/>
                    <w:right w:val="none" w:sz="0" w:space="0" w:color="auto"/>
                  </w:divBdr>
                </w:div>
                <w:div w:id="416903640">
                  <w:marLeft w:val="0"/>
                  <w:marRight w:val="0"/>
                  <w:marTop w:val="0"/>
                  <w:marBottom w:val="0"/>
                  <w:divBdr>
                    <w:top w:val="none" w:sz="0" w:space="0" w:color="auto"/>
                    <w:left w:val="none" w:sz="0" w:space="0" w:color="auto"/>
                    <w:bottom w:val="none" w:sz="0" w:space="0" w:color="auto"/>
                    <w:right w:val="none" w:sz="0" w:space="0" w:color="auto"/>
                  </w:divBdr>
                </w:div>
                <w:div w:id="660697744">
                  <w:marLeft w:val="0"/>
                  <w:marRight w:val="0"/>
                  <w:marTop w:val="0"/>
                  <w:marBottom w:val="0"/>
                  <w:divBdr>
                    <w:top w:val="none" w:sz="0" w:space="0" w:color="auto"/>
                    <w:left w:val="none" w:sz="0" w:space="0" w:color="auto"/>
                    <w:bottom w:val="none" w:sz="0" w:space="0" w:color="auto"/>
                    <w:right w:val="none" w:sz="0" w:space="0" w:color="auto"/>
                  </w:divBdr>
                </w:div>
                <w:div w:id="636763062">
                  <w:marLeft w:val="0"/>
                  <w:marRight w:val="0"/>
                  <w:marTop w:val="0"/>
                  <w:marBottom w:val="0"/>
                  <w:divBdr>
                    <w:top w:val="none" w:sz="0" w:space="0" w:color="auto"/>
                    <w:left w:val="none" w:sz="0" w:space="0" w:color="auto"/>
                    <w:bottom w:val="none" w:sz="0" w:space="0" w:color="auto"/>
                    <w:right w:val="none" w:sz="0" w:space="0" w:color="auto"/>
                  </w:divBdr>
                </w:div>
                <w:div w:id="1640921019">
                  <w:marLeft w:val="0"/>
                  <w:marRight w:val="0"/>
                  <w:marTop w:val="0"/>
                  <w:marBottom w:val="0"/>
                  <w:divBdr>
                    <w:top w:val="none" w:sz="0" w:space="0" w:color="auto"/>
                    <w:left w:val="none" w:sz="0" w:space="0" w:color="auto"/>
                    <w:bottom w:val="none" w:sz="0" w:space="0" w:color="auto"/>
                    <w:right w:val="none" w:sz="0" w:space="0" w:color="auto"/>
                  </w:divBdr>
                </w:div>
                <w:div w:id="1833831705">
                  <w:marLeft w:val="0"/>
                  <w:marRight w:val="0"/>
                  <w:marTop w:val="0"/>
                  <w:marBottom w:val="0"/>
                  <w:divBdr>
                    <w:top w:val="none" w:sz="0" w:space="0" w:color="auto"/>
                    <w:left w:val="none" w:sz="0" w:space="0" w:color="auto"/>
                    <w:bottom w:val="none" w:sz="0" w:space="0" w:color="auto"/>
                    <w:right w:val="none" w:sz="0" w:space="0" w:color="auto"/>
                  </w:divBdr>
                </w:div>
                <w:div w:id="380830778">
                  <w:marLeft w:val="0"/>
                  <w:marRight w:val="0"/>
                  <w:marTop w:val="0"/>
                  <w:marBottom w:val="0"/>
                  <w:divBdr>
                    <w:top w:val="none" w:sz="0" w:space="0" w:color="auto"/>
                    <w:left w:val="none" w:sz="0" w:space="0" w:color="auto"/>
                    <w:bottom w:val="none" w:sz="0" w:space="0" w:color="auto"/>
                    <w:right w:val="none" w:sz="0" w:space="0" w:color="auto"/>
                  </w:divBdr>
                </w:div>
                <w:div w:id="878007666">
                  <w:marLeft w:val="0"/>
                  <w:marRight w:val="0"/>
                  <w:marTop w:val="0"/>
                  <w:marBottom w:val="0"/>
                  <w:divBdr>
                    <w:top w:val="none" w:sz="0" w:space="0" w:color="auto"/>
                    <w:left w:val="none" w:sz="0" w:space="0" w:color="auto"/>
                    <w:bottom w:val="none" w:sz="0" w:space="0" w:color="auto"/>
                    <w:right w:val="none" w:sz="0" w:space="0" w:color="auto"/>
                  </w:divBdr>
                </w:div>
                <w:div w:id="465969756">
                  <w:marLeft w:val="0"/>
                  <w:marRight w:val="0"/>
                  <w:marTop w:val="0"/>
                  <w:marBottom w:val="0"/>
                  <w:divBdr>
                    <w:top w:val="none" w:sz="0" w:space="0" w:color="auto"/>
                    <w:left w:val="none" w:sz="0" w:space="0" w:color="auto"/>
                    <w:bottom w:val="none" w:sz="0" w:space="0" w:color="auto"/>
                    <w:right w:val="none" w:sz="0" w:space="0" w:color="auto"/>
                  </w:divBdr>
                </w:div>
                <w:div w:id="825628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455</Words>
  <Characters>2599</Characters>
  <Application>Microsoft Office Word</Application>
  <DocSecurity>0</DocSecurity>
  <Lines>21</Lines>
  <Paragraphs>6</Paragraphs>
  <ScaleCrop>false</ScaleCrop>
  <Company/>
  <LinksUpToDate>false</LinksUpToDate>
  <CharactersWithSpaces>3048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Brian LeBlanc</dc:creator>
  <cp:keywords/>
  <dc:description/>
  <cp:lastModifiedBy>Brian LeBlanc</cp:lastModifiedBy>
  <cp:revision>1</cp:revision>
  <dcterms:created xsi:type="dcterms:W3CDTF">2024-11-12T17:37:00Z</dcterms:created>
  <dcterms:modified xsi:type="dcterms:W3CDTF">2024-11-12T17:38:00Z</dcterms:modified>
</cp:coreProperties>
</file>