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ind w:left="-851" w:firstLine="284"/>
        <w:rPr/>
      </w:pPr>
      <w:r>
        <mc:AlternateContent>
          <mc:Choice Requires="wps">
            <w:drawing>
              <wp:anchor behindDoc="0" distT="0" distB="0" distL="0" distR="0" simplePos="0" locked="0" layoutInCell="1" allowOverlap="1" relativeHeight="2" wp14:anchorId="3C78497B">
                <wp:simplePos x="0" y="0"/>
                <wp:positionH relativeFrom="column">
                  <wp:posOffset>485775</wp:posOffset>
                </wp:positionH>
                <wp:positionV relativeFrom="paragraph">
                  <wp:posOffset>538480</wp:posOffset>
                </wp:positionV>
                <wp:extent cx="3067685" cy="1200785"/>
                <wp:effectExtent l="0" t="0" r="0" b="0"/>
                <wp:wrapNone/>
                <wp:docPr id="1" name="Text Box 2"/>
                <a:graphic xmlns:a="http://schemas.openxmlformats.org/drawingml/2006/main">
                  <a:graphicData uri="http://schemas.microsoft.com/office/word/2010/wordprocessingShape">
                    <wps:wsp>
                      <wps:cNvSpPr/>
                      <wps:spPr>
                        <a:xfrm>
                          <a:off x="0" y="0"/>
                          <a:ext cx="3067200" cy="1200240"/>
                        </a:xfrm>
                        <a:prstGeom prst="rect">
                          <a:avLst/>
                        </a:prstGeom>
                        <a:noFill/>
                        <a:ln w="9360">
                          <a:noFill/>
                        </a:ln>
                      </wps:spPr>
                      <wps:style>
                        <a:lnRef idx="0"/>
                        <a:fillRef idx="0"/>
                        <a:effectRef idx="0"/>
                        <a:fontRef idx="minor"/>
                      </wps:style>
                      <wps:txbx>
                        <w:txbxContent>
                          <w:p>
                            <w:pPr>
                              <w:pStyle w:val="FrameContents"/>
                              <w:rPr>
                                <w:rFonts w:ascii="Calibri" w:hAnsi="Calibri" w:asciiTheme="minorHAnsi" w:hAnsiTheme="minorHAnsi"/>
                                <w:color w:val="FFFFFF" w:themeColor="background1"/>
                                <w:sz w:val="38"/>
                              </w:rPr>
                            </w:pPr>
                            <w:r>
                              <w:rPr>
                                <w:rFonts w:ascii="Calibri" w:hAnsi="Calibri" w:asciiTheme="minorHAnsi" w:hAnsiTheme="minorHAnsi"/>
                                <w:color w:val="FFFFFF" w:themeColor="background1"/>
                                <w:sz w:val="38"/>
                              </w:rPr>
                              <w:t>Scientific Programming in Python – Lab Assessment</w:t>
                            </w:r>
                          </w:p>
                          <w:p>
                            <w:pPr>
                              <w:pStyle w:val="FrameContents"/>
                              <w:rPr>
                                <w:rFonts w:ascii="Calibri" w:hAnsi="Calibri" w:asciiTheme="minorHAnsi" w:hAnsiTheme="minorHAnsi"/>
                                <w:color w:val="FFFFFF" w:themeColor="background1"/>
                                <w:sz w:val="38"/>
                              </w:rPr>
                            </w:pPr>
                            <w:r>
                              <w:rPr/>
                            </w:r>
                          </w:p>
                        </w:txbxContent>
                      </wps:txbx>
                      <wps:bodyPr>
                        <a:spAutoFit/>
                      </wps:bodyPr>
                    </wps:wsp>
                  </a:graphicData>
                </a:graphic>
                <wp14:sizeRelV relativeFrom="margin">
                  <wp14:pctHeight>20000</wp14:pctHeight>
                </wp14:sizeRelV>
              </wp:anchor>
            </w:drawing>
          </mc:Choice>
          <mc:Fallback>
            <w:pict>
              <v:rect id="shape_0" ID="Text Box 2" stroked="f" style="position:absolute;margin-left:38.25pt;margin-top:42.4pt;width:241.45pt;height:94.45pt" wp14:anchorId="3C78497B">
                <w10:wrap type="square"/>
                <v:fill o:detectmouseclick="t" on="false"/>
                <v:stroke color="#3465a4" weight="9360" joinstyle="miter" endcap="flat"/>
                <v:textbox>
                  <w:txbxContent>
                    <w:p>
                      <w:pPr>
                        <w:pStyle w:val="FrameContents"/>
                        <w:rPr>
                          <w:rFonts w:ascii="Calibri" w:hAnsi="Calibri" w:asciiTheme="minorHAnsi" w:hAnsiTheme="minorHAnsi"/>
                          <w:color w:val="FFFFFF" w:themeColor="background1"/>
                          <w:sz w:val="38"/>
                        </w:rPr>
                      </w:pPr>
                      <w:r>
                        <w:rPr>
                          <w:rFonts w:ascii="Calibri" w:hAnsi="Calibri" w:asciiTheme="minorHAnsi" w:hAnsiTheme="minorHAnsi"/>
                          <w:color w:val="FFFFFF" w:themeColor="background1"/>
                          <w:sz w:val="38"/>
                        </w:rPr>
                        <w:t>Scientific Programming in Python – Lab Assessment</w:t>
                      </w:r>
                    </w:p>
                    <w:p>
                      <w:pPr>
                        <w:pStyle w:val="FrameContents"/>
                        <w:rPr>
                          <w:rFonts w:ascii="Calibri" w:hAnsi="Calibri" w:asciiTheme="minorHAnsi" w:hAnsiTheme="minorHAnsi"/>
                          <w:color w:val="FFFFFF" w:themeColor="background1"/>
                          <w:sz w:val="38"/>
                        </w:rPr>
                      </w:pPr>
                      <w:r>
                        <w:rPr/>
                      </w:r>
                    </w:p>
                  </w:txbxContent>
                </v:textbox>
              </v:rect>
            </w:pict>
          </mc:Fallback>
        </mc:AlternateContent>
      </w:r>
      <w:r>
        <w:rPr/>
        <w:softHyphen/>
      </w:r>
      <w:r>
        <w:rPr/>
        <w:drawing>
          <wp:inline distT="0" distB="0" distL="0" distR="0">
            <wp:extent cx="6886575" cy="10477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6886575" cy="1047750"/>
                    </a:xfrm>
                    <a:prstGeom prst="rect">
                      <a:avLst/>
                    </a:prstGeom>
                  </pic:spPr>
                </pic:pic>
              </a:graphicData>
            </a:graphic>
          </wp:inline>
        </w:drawing>
      </w:r>
    </w:p>
    <w:p>
      <w:pPr>
        <w:pStyle w:val="Normal"/>
        <w:rPr>
          <w:b/>
          <w:b/>
          <w:sz w:val="26"/>
          <w:u w:val="single"/>
        </w:rPr>
      </w:pPr>
      <w:r>
        <w:rPr>
          <w:b/>
          <w:sz w:val="26"/>
          <w:u w:val="single"/>
        </w:rPr>
        <w:t xml:space="preserve">Instructions: </w:t>
      </w:r>
    </w:p>
    <w:p>
      <w:pPr>
        <w:pStyle w:val="Normal"/>
        <w:rPr/>
      </w:pPr>
      <w:r>
        <w:rPr/>
      </w:r>
    </w:p>
    <w:p>
      <w:pPr>
        <w:pStyle w:val="ListParagraph"/>
        <w:numPr>
          <w:ilvl w:val="0"/>
          <w:numId w:val="1"/>
        </w:numPr>
        <w:pBdr/>
        <w:spacing w:before="0" w:after="0"/>
        <w:rPr/>
      </w:pPr>
      <w:r>
        <w:rPr>
          <w:lang w:val="en-US"/>
        </w:rPr>
        <w:t xml:space="preserve">Write a Python program to solve each of the tasks described below, the program should have a main function for Q1 and a separate main function for Q2 (call them whatever you wish, eg. main1 and main2). </w:t>
      </w:r>
    </w:p>
    <w:p>
      <w:pPr>
        <w:pStyle w:val="ListParagraph"/>
        <w:numPr>
          <w:ilvl w:val="0"/>
          <w:numId w:val="1"/>
        </w:numPr>
        <w:pBdr/>
        <w:spacing w:before="0" w:after="0"/>
        <w:rPr/>
      </w:pPr>
      <w:r>
        <w:rPr>
          <w:lang w:val="en-US"/>
        </w:rPr>
        <w:t xml:space="preserve">Upload your solution python file (.py file) to Canvas before the end of the lab.  </w:t>
      </w:r>
    </w:p>
    <w:p>
      <w:pPr>
        <w:pStyle w:val="ListParagraph"/>
        <w:numPr>
          <w:ilvl w:val="0"/>
          <w:numId w:val="1"/>
        </w:numPr>
        <w:pBdr/>
        <w:spacing w:before="0" w:after="0"/>
        <w:rPr/>
      </w:pPr>
      <w:r>
        <w:rPr>
          <w:lang w:val="en-US"/>
        </w:rPr>
        <w:t xml:space="preserve">Once you have submitted your file </w:t>
      </w:r>
      <w:r>
        <w:rPr>
          <w:b/>
          <w:bCs/>
          <w:u w:val="single"/>
          <w:lang w:val="en-US"/>
        </w:rPr>
        <w:t>you should verify that you have correctly uploaded it</w:t>
      </w:r>
      <w:r>
        <w:rPr>
          <w:lang w:val="en-US"/>
        </w:rPr>
        <w:t xml:space="preserve">. It is your responsibility to make sure you upload the correct file.  </w:t>
      </w:r>
    </w:p>
    <w:p>
      <w:pPr>
        <w:pStyle w:val="ListParagraph"/>
        <w:numPr>
          <w:ilvl w:val="0"/>
          <w:numId w:val="1"/>
        </w:numPr>
        <w:pBdr/>
        <w:spacing w:before="0" w:after="0"/>
        <w:rPr/>
      </w:pPr>
      <w:r>
        <w:rPr>
          <w:lang w:val="en-US"/>
        </w:rPr>
        <w:t xml:space="preserve">Please make sure you </w:t>
      </w:r>
      <w:r>
        <w:rPr>
          <w:b/>
          <w:lang w:val="en-US"/>
        </w:rPr>
        <w:t>fully comment</w:t>
      </w:r>
      <w:r>
        <w:rPr>
          <w:lang w:val="en-US"/>
        </w:rPr>
        <w:t xml:space="preserve"> your code. </w:t>
      </w:r>
    </w:p>
    <w:p>
      <w:pPr>
        <w:pStyle w:val="ListParagraph"/>
        <w:numPr>
          <w:ilvl w:val="0"/>
          <w:numId w:val="1"/>
        </w:numPr>
        <w:pBdr/>
        <w:spacing w:before="0" w:after="0"/>
        <w:rPr/>
      </w:pPr>
      <w:r>
        <w:rPr>
          <w:lang w:val="en-US"/>
        </w:rPr>
        <w:t>Use comments to clearly indicate the question that each code segment is related to.</w:t>
      </w:r>
    </w:p>
    <w:p>
      <w:pPr>
        <w:pStyle w:val="ListParagraph"/>
        <w:numPr>
          <w:ilvl w:val="0"/>
          <w:numId w:val="1"/>
        </w:numPr>
        <w:pBdr/>
        <w:spacing w:before="0" w:after="0"/>
        <w:rPr/>
      </w:pPr>
      <w:r>
        <w:rPr>
          <w:lang w:val="en-US"/>
        </w:rPr>
        <w:t xml:space="preserve">Please put your </w:t>
      </w:r>
      <w:r>
        <w:rPr>
          <w:b/>
          <w:lang w:val="en-US"/>
        </w:rPr>
        <w:t>student name</w:t>
      </w:r>
      <w:r>
        <w:rPr>
          <w:lang w:val="en-US"/>
        </w:rPr>
        <w:t xml:space="preserve"> and </w:t>
      </w:r>
      <w:r>
        <w:rPr>
          <w:b/>
          <w:lang w:val="en-US"/>
        </w:rPr>
        <w:t>number</w:t>
      </w:r>
      <w:r>
        <w:rPr>
          <w:lang w:val="en-US"/>
        </w:rPr>
        <w:t xml:space="preserve"> as comments at the top of your python file.</w:t>
      </w:r>
    </w:p>
    <w:p>
      <w:pPr>
        <w:pStyle w:val="ListParagraph"/>
        <w:numPr>
          <w:ilvl w:val="0"/>
          <w:numId w:val="1"/>
        </w:numPr>
        <w:pBdr/>
        <w:spacing w:before="0" w:after="0"/>
        <w:rPr/>
      </w:pPr>
      <w:r>
        <w:rPr>
          <w:lang w:val="en-US"/>
        </w:rPr>
        <w:t xml:space="preserve">Save your file in format </w:t>
      </w:r>
      <w:r>
        <w:rPr>
          <w:b/>
          <w:lang w:val="en-US"/>
        </w:rPr>
        <w:t>Surname_Idnumber_Lab8060.py</w:t>
      </w:r>
    </w:p>
    <w:p>
      <w:pPr>
        <w:pStyle w:val="ListParagraph"/>
        <w:numPr>
          <w:ilvl w:val="0"/>
          <w:numId w:val="1"/>
        </w:numPr>
        <w:pBdr/>
        <w:spacing w:before="0" w:after="0"/>
        <w:rPr/>
      </w:pPr>
      <w:r>
        <w:rPr/>
        <w:t xml:space="preserve">You </w:t>
      </w:r>
      <w:r>
        <w:rPr>
          <w:b/>
        </w:rPr>
        <w:t>must also email your instructor</w:t>
      </w:r>
      <w:r>
        <w:rPr/>
        <w:t xml:space="preserve">, via Canvas, this word document with your </w:t>
      </w:r>
      <w:r>
        <w:rPr>
          <w:b/>
        </w:rPr>
        <w:t>name</w:t>
      </w:r>
      <w:r>
        <w:rPr/>
        <w:t xml:space="preserve"> and </w:t>
      </w:r>
      <w:r>
        <w:rPr>
          <w:b/>
        </w:rPr>
        <w:t>date</w:t>
      </w:r>
      <w:r>
        <w:rPr/>
        <w:t xml:space="preserve"> filled in at the end of the academic integrity section (final page)</w:t>
      </w:r>
    </w:p>
    <w:p>
      <w:pPr>
        <w:pStyle w:val="ListParagraph"/>
        <w:rPr>
          <w:u w:val="single"/>
        </w:rPr>
      </w:pPr>
      <w:r>
        <w:rPr>
          <w:u w:val="single"/>
        </w:rPr>
      </w:r>
    </w:p>
    <w:p>
      <w:pPr>
        <w:pStyle w:val="Normal"/>
        <w:rPr/>
      </w:pPr>
      <w:r>
        <w:rPr/>
      </w:r>
    </w:p>
    <w:p>
      <w:pPr>
        <w:pStyle w:val="Normal"/>
        <w:rPr>
          <w:b/>
          <w:b/>
        </w:rPr>
      </w:pPr>
      <w:r>
        <w:rPr>
          <w:b/>
        </w:rPr>
        <w:t xml:space="preserve">Q1: Basic Python: Data Structures, Iteration, IO, etc </w:t>
      </w:r>
    </w:p>
    <w:p>
      <w:pPr>
        <w:pStyle w:val="NormalWeb"/>
        <w:spacing w:beforeAutospacing="0" w:before="200" w:afterAutospacing="0" w:after="200"/>
        <w:rPr/>
      </w:pPr>
      <w:r>
        <w:rPr>
          <w:b/>
        </w:rPr>
        <w:t>For this question, you must not use NumPy or Pandas, so standard file reading as covered in week 7</w:t>
      </w:r>
      <w:r>
        <w:rPr/>
        <w:t>.</w:t>
      </w:r>
    </w:p>
    <w:p>
      <w:pPr>
        <w:pStyle w:val="NormalWeb"/>
        <w:spacing w:beforeAutospacing="0" w:before="160" w:after="280"/>
        <w:contextualSpacing/>
        <w:rPr>
          <w:color w:val="000000"/>
        </w:rPr>
      </w:pPr>
      <w:r>
        <w:rPr>
          <w:color w:val="000000"/>
        </w:rPr>
        <w:t xml:space="preserve">Write a function called </w:t>
      </w:r>
      <w:r>
        <w:rPr>
          <w:i/>
          <w:color w:val="000000"/>
        </w:rPr>
        <w:t>Q1ParseFile</w:t>
      </w:r>
      <w:r>
        <w:rPr>
          <w:color w:val="000000"/>
        </w:rPr>
        <w:t xml:space="preserve"> that:</w:t>
      </w:r>
    </w:p>
    <w:p>
      <w:pPr>
        <w:pStyle w:val="NormalWeb"/>
        <w:numPr>
          <w:ilvl w:val="0"/>
          <w:numId w:val="3"/>
        </w:numPr>
        <w:spacing w:before="280" w:after="0"/>
        <w:rPr>
          <w:color w:val="000000"/>
        </w:rPr>
      </w:pPr>
      <w:r>
        <w:rPr>
          <w:color w:val="000000"/>
        </w:rPr>
        <w:t xml:space="preserve">Takes as </w:t>
      </w:r>
      <w:r>
        <w:rPr>
          <w:b/>
          <w:color w:val="000000"/>
        </w:rPr>
        <w:t>input</w:t>
      </w:r>
      <w:r>
        <w:rPr>
          <w:color w:val="000000"/>
        </w:rPr>
        <w:t xml:space="preserve"> the name of a file </w:t>
      </w:r>
    </w:p>
    <w:p>
      <w:pPr>
        <w:pStyle w:val="NormalWeb"/>
        <w:numPr>
          <w:ilvl w:val="0"/>
          <w:numId w:val="3"/>
        </w:numPr>
        <w:spacing w:before="280" w:after="0"/>
        <w:rPr>
          <w:color w:val="000000"/>
        </w:rPr>
      </w:pPr>
      <w:r>
        <w:rPr>
          <w:b/>
          <w:color w:val="000000"/>
        </w:rPr>
        <w:t>Opens that file</w:t>
      </w:r>
      <w:r>
        <w:rPr>
          <w:color w:val="000000"/>
        </w:rPr>
        <w:t xml:space="preserve">, which will be a comma separated file. You will need to </w:t>
      </w:r>
      <w:r>
        <w:rPr>
          <w:b/>
          <w:i/>
          <w:color w:val="000000"/>
        </w:rPr>
        <w:t>rstrip(“\n”)</w:t>
      </w:r>
      <w:r>
        <w:rPr>
          <w:color w:val="000000"/>
        </w:rPr>
        <w:t xml:space="preserve"> the line to remove “\n” and then </w:t>
      </w:r>
      <w:r>
        <w:rPr>
          <w:b/>
          <w:color w:val="000000"/>
        </w:rPr>
        <w:t>split</w:t>
      </w:r>
      <w:r>
        <w:rPr>
          <w:color w:val="000000"/>
        </w:rPr>
        <w:t xml:space="preserve"> the line based on ‘,’. </w:t>
      </w:r>
    </w:p>
    <w:p>
      <w:pPr>
        <w:pStyle w:val="NormalWeb"/>
        <w:numPr>
          <w:ilvl w:val="0"/>
          <w:numId w:val="3"/>
        </w:numPr>
        <w:spacing w:before="280" w:after="0"/>
        <w:rPr>
          <w:color w:val="000000"/>
        </w:rPr>
      </w:pPr>
      <w:r>
        <w:rPr>
          <w:b/>
          <w:color w:val="000000"/>
        </w:rPr>
        <w:t>Creates a dictionary</w:t>
      </w:r>
      <w:r>
        <w:rPr>
          <w:color w:val="000000"/>
        </w:rPr>
        <w:t xml:space="preserve"> as follow: for all lines in the file with </w:t>
      </w:r>
      <w:r>
        <w:rPr>
          <w:b/>
          <w:color w:val="000000"/>
        </w:rPr>
        <w:t>at least two entries</w:t>
      </w:r>
      <w:r>
        <w:rPr>
          <w:color w:val="000000"/>
        </w:rPr>
        <w:t xml:space="preserve">, the </w:t>
      </w:r>
      <w:r>
        <w:rPr>
          <w:b/>
          <w:color w:val="C00000"/>
        </w:rPr>
        <w:t>key</w:t>
      </w:r>
      <w:r>
        <w:rPr>
          <w:color w:val="C00000"/>
        </w:rPr>
        <w:t xml:space="preserve"> </w:t>
      </w:r>
      <w:r>
        <w:rPr>
          <w:color w:val="000000"/>
        </w:rPr>
        <w:t xml:space="preserve">is the </w:t>
      </w:r>
      <w:r>
        <w:rPr>
          <w:b/>
          <w:color w:val="C00000"/>
        </w:rPr>
        <w:t>second</w:t>
      </w:r>
      <w:r>
        <w:rPr>
          <w:color w:val="C00000"/>
        </w:rPr>
        <w:t xml:space="preserve"> </w:t>
      </w:r>
      <w:r>
        <w:rPr>
          <w:color w:val="000000"/>
        </w:rPr>
        <w:t xml:space="preserve">item of the line and the </w:t>
      </w:r>
      <w:r>
        <w:rPr>
          <w:b/>
          <w:color w:val="000000"/>
        </w:rPr>
        <w:t>value</w:t>
      </w:r>
      <w:r>
        <w:rPr>
          <w:color w:val="000000"/>
        </w:rPr>
        <w:t xml:space="preserve"> is the </w:t>
      </w:r>
      <w:r>
        <w:rPr>
          <w:b/>
          <w:color w:val="000000"/>
        </w:rPr>
        <w:t>first</w:t>
      </w:r>
      <w:r>
        <w:rPr>
          <w:color w:val="000000"/>
        </w:rPr>
        <w:t xml:space="preserve"> item (you do not need to worry about duplicate keys, there aren’t any).</w:t>
      </w:r>
    </w:p>
    <w:p>
      <w:pPr>
        <w:pStyle w:val="NormalWeb"/>
        <w:numPr>
          <w:ilvl w:val="0"/>
          <w:numId w:val="3"/>
        </w:numPr>
        <w:spacing w:before="280" w:afterAutospacing="0" w:after="200"/>
        <w:ind w:left="714" w:hanging="357"/>
        <w:rPr>
          <w:color w:val="000000"/>
        </w:rPr>
      </w:pPr>
      <w:r>
        <w:rPr>
          <w:b/>
          <w:color w:val="000000"/>
        </w:rPr>
        <w:t>Returns</w:t>
      </w:r>
      <w:r>
        <w:rPr>
          <w:color w:val="000000"/>
        </w:rPr>
        <w:t xml:space="preserve"> the created dictionary</w:t>
      </w:r>
    </w:p>
    <w:p>
      <w:pPr>
        <w:pStyle w:val="Normal"/>
        <w:ind w:left="6300" w:hanging="0"/>
        <w:rPr/>
      </w:pPr>
      <w:r>
        <w:rPr>
          <w:b/>
          <w:sz w:val="26"/>
        </w:rPr>
        <w:t>[30 Marks]</w:t>
      </w:r>
    </w:p>
    <w:p>
      <w:pPr>
        <w:pStyle w:val="NormalWeb"/>
        <w:spacing w:beforeAutospacing="0" w:before="80" w:afterAutospacing="0" w:after="120"/>
        <w:contextualSpacing/>
        <w:rPr>
          <w:color w:val="000000"/>
        </w:rPr>
      </w:pPr>
      <w:r>
        <w:rPr>
          <w:color w:val="000000"/>
        </w:rPr>
        <w:t xml:space="preserve">You should only consider lines with at least two words (a number of lines only have one word). </w:t>
      </w:r>
    </w:p>
    <w:p>
      <w:pPr>
        <w:pStyle w:val="Normal"/>
        <w:rPr/>
      </w:pPr>
      <w:r>
        <w:rPr/>
        <w:t xml:space="preserve">In the main function, you should call this function for file “locations.txt” (found in the lab assessment folder). After the call to this function, in the main function the user must then be asked for a location and the country returned if that location is a key in the dictionary, otherwise the user should be informed that it is not in the dictionary. For example (where the user entered </w:t>
      </w:r>
      <w:r>
        <w:rPr>
          <w:i/>
        </w:rPr>
        <w:t>Phoenix</w:t>
      </w:r>
      <w:r>
        <w:rPr/>
        <w:t xml:space="preserve"> when prompted):</w:t>
      </w:r>
    </w:p>
    <w:p>
      <w:pPr>
        <w:pStyle w:val="Normal"/>
        <w:rPr/>
      </w:pPr>
      <w:r>
        <w:rPr/>
        <mc:AlternateContent>
          <mc:Choice Requires="wps">
            <w:drawing>
              <wp:anchor behindDoc="0" distT="0" distB="0" distL="0" distR="0" simplePos="0" locked="0" layoutInCell="1" allowOverlap="1" relativeHeight="3" wp14:anchorId="570F7C0F">
                <wp:simplePos x="0" y="0"/>
                <wp:positionH relativeFrom="column">
                  <wp:posOffset>1522730</wp:posOffset>
                </wp:positionH>
                <wp:positionV relativeFrom="paragraph">
                  <wp:posOffset>18415</wp:posOffset>
                </wp:positionV>
                <wp:extent cx="440690" cy="153035"/>
                <wp:effectExtent l="0" t="0" r="4445" b="0"/>
                <wp:wrapNone/>
                <wp:docPr id="4" name="Rectangle 5"/>
                <a:graphic xmlns:a="http://schemas.openxmlformats.org/drawingml/2006/main">
                  <a:graphicData uri="http://schemas.microsoft.com/office/word/2010/wordprocessingShape">
                    <wps:wsp>
                      <wps:cNvSpPr/>
                      <wps:spPr>
                        <a:xfrm>
                          <a:off x="0" y="0"/>
                          <a:ext cx="439920" cy="152280"/>
                        </a:xfrm>
                        <a:prstGeom prst="rect">
                          <a:avLst/>
                        </a:prstGeom>
                        <a:solidFill>
                          <a:srgbClr val="ffff00">
                            <a:alpha val="25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fillcolor="yellow" stroked="f" style="position:absolute;margin-left:119.9pt;margin-top:1.45pt;width:34.6pt;height:11.95pt" wp14:anchorId="570F7C0F">
                <w10:wrap type="none"/>
                <v:fill o:detectmouseclick="t" type="solid" color2="blue" opacity="0.25"/>
                <v:stroke color="#3465a4" weight="25560" joinstyle="round" endcap="flat"/>
              </v:rect>
            </w:pict>
          </mc:Fallback>
        </mc:AlternateContent>
        <w:drawing>
          <wp:inline distT="0" distB="0" distL="0" distR="0">
            <wp:extent cx="3173095" cy="3048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3"/>
                    <a:stretch>
                      <a:fillRect/>
                    </a:stretch>
                  </pic:blipFill>
                  <pic:spPr bwMode="auto">
                    <a:xfrm>
                      <a:off x="0" y="0"/>
                      <a:ext cx="3173095" cy="304800"/>
                    </a:xfrm>
                    <a:prstGeom prst="rect">
                      <a:avLst/>
                    </a:prstGeom>
                  </pic:spPr>
                </pic:pic>
              </a:graphicData>
            </a:graphic>
          </wp:inline>
        </w:drawing>
      </w:r>
    </w:p>
    <w:p>
      <w:pPr>
        <w:pStyle w:val="Normal"/>
        <w:ind w:left="6300" w:hanging="0"/>
        <w:rPr>
          <w:b/>
          <w:b/>
          <w:sz w:val="26"/>
        </w:rPr>
      </w:pPr>
      <w:r>
        <w:rPr>
          <w:b/>
          <w:sz w:val="26"/>
        </w:rPr>
        <w:t>[10 Marks]</w:t>
      </w:r>
    </w:p>
    <w:p>
      <w:pPr>
        <w:pStyle w:val="Normal"/>
        <w:ind w:left="6300" w:hanging="0"/>
        <w:rPr>
          <w:b/>
          <w:b/>
          <w:sz w:val="26"/>
        </w:rPr>
      </w:pPr>
      <w:r>
        <w:rPr>
          <w:b/>
          <w:sz w:val="26"/>
        </w:rPr>
      </w:r>
    </w:p>
    <w:p>
      <w:pPr>
        <w:pStyle w:val="Normal"/>
        <w:ind w:left="6300" w:hanging="0"/>
        <w:rPr>
          <w:b/>
          <w:b/>
          <w:sz w:val="26"/>
        </w:rPr>
      </w:pPr>
      <w:r>
        <w:rPr>
          <w:b/>
          <w:sz w:val="26"/>
        </w:rPr>
      </w:r>
    </w:p>
    <w:p>
      <w:pPr>
        <w:pStyle w:val="Normal"/>
        <w:rPr>
          <w:b/>
          <w:b/>
        </w:rPr>
      </w:pPr>
      <w:r>
        <w:rPr>
          <w:b/>
        </w:rPr>
      </w:r>
    </w:p>
    <w:p>
      <w:pPr>
        <w:pStyle w:val="Normal"/>
        <w:rPr>
          <w:b/>
          <w:b/>
        </w:rPr>
      </w:pPr>
      <w:r>
        <w:rPr>
          <w:b/>
        </w:rPr>
      </w:r>
    </w:p>
    <w:p>
      <w:pPr>
        <w:pStyle w:val="Normal"/>
        <w:rPr>
          <w:b/>
          <w:b/>
        </w:rPr>
      </w:pPr>
      <w:r>
        <w:rPr>
          <w:b/>
        </w:rPr>
        <w:t>Q2: Pandas</w:t>
      </w:r>
    </w:p>
    <w:p>
      <w:pPr>
        <w:pStyle w:val="Normal"/>
        <w:rPr/>
      </w:pPr>
      <w:r>
        <w:rPr/>
        <w:t xml:space="preserve">In the lab assessment folder you will find a dataset called importsAuto.csv containing information about second hand cars. It contains in total 24 features (columns) describing each car such as the make, number of doors, engine-size, price, etc. The following is a full list of the features (please note that the questions that follow will focus on a subset of these features). </w:t>
      </w:r>
    </w:p>
    <w:p>
      <w:pPr>
        <w:pStyle w:val="Normal"/>
        <w:rPr/>
      </w:pPr>
      <w:r>
        <w:rPr/>
      </w:r>
    </w:p>
    <w:p>
      <w:pPr>
        <w:pStyle w:val="Normal"/>
        <w:rPr/>
      </w:pPr>
      <w:r>
        <w:rPr/>
        <w:t xml:space="preserve"> </w:t>
      </w:r>
      <w:r>
        <w:rPr/>
        <w:t xml:space="preserve">1. </w:t>
      </w:r>
      <w:r>
        <w:rPr>
          <w:b/>
        </w:rPr>
        <w:t>make</w:t>
      </w:r>
      <w:r>
        <w:rPr/>
        <w:t xml:space="preserve">:                     alfa-romero, audi, bmw, chevrolet, dodge, honda, </w:t>
      </w:r>
    </w:p>
    <w:p>
      <w:pPr>
        <w:pStyle w:val="Normal"/>
        <w:rPr/>
      </w:pPr>
      <w:r>
        <w:rPr/>
        <w:t xml:space="preserve">                               </w:t>
      </w:r>
      <w:r>
        <w:rPr/>
        <w:t>isuzu, jaguar, mazda, mercedes-benz, mercury,</w:t>
      </w:r>
    </w:p>
    <w:p>
      <w:pPr>
        <w:pStyle w:val="Normal"/>
        <w:rPr/>
      </w:pPr>
      <w:r>
        <w:rPr/>
        <w:t xml:space="preserve">                               </w:t>
      </w:r>
      <w:r>
        <w:rPr/>
        <w:t>mitsubishi, nissan, peugot, plymouth, porsche,</w:t>
      </w:r>
    </w:p>
    <w:p>
      <w:pPr>
        <w:pStyle w:val="Normal"/>
        <w:rPr/>
      </w:pPr>
      <w:r>
        <w:rPr/>
        <w:t xml:space="preserve">                               </w:t>
      </w:r>
      <w:r>
        <w:rPr/>
        <w:t>renault, saab, subaru, toyota, volkswagen, volvo</w:t>
      </w:r>
    </w:p>
    <w:p>
      <w:pPr>
        <w:pStyle w:val="Normal"/>
        <w:rPr/>
      </w:pPr>
      <w:r>
        <w:rPr/>
        <w:t xml:space="preserve"> </w:t>
      </w:r>
      <w:r>
        <w:rPr/>
        <w:t xml:space="preserve">2. </w:t>
      </w:r>
      <w:r>
        <w:rPr>
          <w:b/>
        </w:rPr>
        <w:t>fuel-type</w:t>
      </w:r>
      <w:r>
        <w:rPr/>
        <w:t>:                diesel, gas.</w:t>
      </w:r>
    </w:p>
    <w:p>
      <w:pPr>
        <w:pStyle w:val="Normal"/>
        <w:rPr/>
      </w:pPr>
      <w:r>
        <w:rPr/>
        <w:t xml:space="preserve"> </w:t>
      </w:r>
      <w:r>
        <w:rPr/>
        <w:t xml:space="preserve">3. </w:t>
      </w:r>
      <w:r>
        <w:rPr>
          <w:b/>
        </w:rPr>
        <w:t>aspiration</w:t>
      </w:r>
      <w:r>
        <w:rPr/>
        <w:t>:               std, turbo.</w:t>
      </w:r>
    </w:p>
    <w:p>
      <w:pPr>
        <w:pStyle w:val="Normal"/>
        <w:rPr/>
      </w:pPr>
      <w:r>
        <w:rPr/>
        <w:t xml:space="preserve"> </w:t>
      </w:r>
      <w:r>
        <w:rPr/>
        <w:t xml:space="preserve">4. </w:t>
      </w:r>
      <w:r>
        <w:rPr>
          <w:b/>
        </w:rPr>
        <w:t>num-of-doors</w:t>
      </w:r>
      <w:r>
        <w:rPr/>
        <w:t>:             four, two.</w:t>
      </w:r>
    </w:p>
    <w:p>
      <w:pPr>
        <w:pStyle w:val="Normal"/>
        <w:rPr/>
      </w:pPr>
      <w:r>
        <w:rPr/>
        <w:t xml:space="preserve"> </w:t>
      </w:r>
      <w:r>
        <w:rPr/>
        <w:t xml:space="preserve">5. </w:t>
      </w:r>
      <w:r>
        <w:rPr>
          <w:b/>
        </w:rPr>
        <w:t>body-style</w:t>
      </w:r>
      <w:r>
        <w:rPr/>
        <w:t>:               hardtop, wagon, sedan, hatchback, convertible.</w:t>
      </w:r>
    </w:p>
    <w:p>
      <w:pPr>
        <w:pStyle w:val="Normal"/>
        <w:rPr/>
      </w:pPr>
      <w:r>
        <w:rPr/>
        <w:t xml:space="preserve"> </w:t>
      </w:r>
      <w:r>
        <w:rPr/>
        <w:t xml:space="preserve">6. </w:t>
      </w:r>
      <w:r>
        <w:rPr>
          <w:b/>
        </w:rPr>
        <w:t>drive-wheels</w:t>
      </w:r>
      <w:r>
        <w:rPr/>
        <w:t>:             4wd, fwd, rwd.</w:t>
      </w:r>
    </w:p>
    <w:p>
      <w:pPr>
        <w:pStyle w:val="Normal"/>
        <w:rPr/>
      </w:pPr>
      <w:r>
        <w:rPr/>
        <w:t xml:space="preserve"> </w:t>
      </w:r>
      <w:r>
        <w:rPr/>
        <w:t xml:space="preserve">7. </w:t>
      </w:r>
      <w:r>
        <w:rPr>
          <w:b/>
        </w:rPr>
        <w:t>engine-location</w:t>
      </w:r>
      <w:r>
        <w:rPr/>
        <w:t>:          front, rear.</w:t>
      </w:r>
    </w:p>
    <w:p>
      <w:pPr>
        <w:pStyle w:val="Normal"/>
        <w:rPr/>
      </w:pPr>
      <w:r>
        <w:rPr/>
        <w:t xml:space="preserve"> </w:t>
      </w:r>
      <w:r>
        <w:rPr/>
        <w:t xml:space="preserve">8. </w:t>
      </w:r>
      <w:r>
        <w:rPr>
          <w:b/>
        </w:rPr>
        <w:t>wheel-base</w:t>
      </w:r>
      <w:r>
        <w:rPr/>
        <w:t>:               continuous from 86.6 120.9.</w:t>
      </w:r>
    </w:p>
    <w:p>
      <w:pPr>
        <w:pStyle w:val="Normal"/>
        <w:rPr/>
      </w:pPr>
      <w:r>
        <w:rPr/>
        <w:t xml:space="preserve"> </w:t>
      </w:r>
      <w:r>
        <w:rPr/>
        <w:t xml:space="preserve">9. </w:t>
      </w:r>
      <w:r>
        <w:rPr>
          <w:b/>
        </w:rPr>
        <w:t>length</w:t>
      </w:r>
      <w:r>
        <w:rPr/>
        <w:t>:                   continuous from 141.1 to 208.1.</w:t>
      </w:r>
    </w:p>
    <w:p>
      <w:pPr>
        <w:pStyle w:val="Normal"/>
        <w:rPr/>
      </w:pPr>
      <w:r>
        <w:rPr/>
        <w:t xml:space="preserve"> </w:t>
      </w:r>
      <w:r>
        <w:rPr/>
        <w:t xml:space="preserve">10. </w:t>
      </w:r>
      <w:r>
        <w:rPr>
          <w:b/>
        </w:rPr>
        <w:t>width</w:t>
      </w:r>
      <w:r>
        <w:rPr/>
        <w:t>:                    continuous from 60.3 to 72.3.</w:t>
      </w:r>
    </w:p>
    <w:p>
      <w:pPr>
        <w:pStyle w:val="Normal"/>
        <w:rPr/>
      </w:pPr>
      <w:r>
        <w:rPr/>
        <w:t xml:space="preserve"> </w:t>
      </w:r>
      <w:r>
        <w:rPr/>
        <w:t xml:space="preserve">11. </w:t>
      </w:r>
      <w:r>
        <w:rPr>
          <w:b/>
        </w:rPr>
        <w:t>height</w:t>
      </w:r>
      <w:r>
        <w:rPr/>
        <w:t>:                   continuous from 47.8 to 59.8.</w:t>
      </w:r>
    </w:p>
    <w:p>
      <w:pPr>
        <w:pStyle w:val="Normal"/>
        <w:rPr/>
      </w:pPr>
      <w:r>
        <w:rPr/>
        <w:t xml:space="preserve"> </w:t>
      </w:r>
      <w:r>
        <w:rPr/>
        <w:t xml:space="preserve">12. </w:t>
      </w:r>
      <w:r>
        <w:rPr>
          <w:b/>
        </w:rPr>
        <w:t>curb-weight</w:t>
      </w:r>
      <w:r>
        <w:rPr/>
        <w:t>:              continuous from 1488 to 4066.</w:t>
      </w:r>
    </w:p>
    <w:p>
      <w:pPr>
        <w:pStyle w:val="Normal"/>
        <w:rPr/>
      </w:pPr>
      <w:r>
        <w:rPr/>
        <w:t xml:space="preserve"> </w:t>
      </w:r>
      <w:r>
        <w:rPr/>
        <w:t xml:space="preserve">13. </w:t>
      </w:r>
      <w:r>
        <w:rPr>
          <w:b/>
        </w:rPr>
        <w:t>engine-type</w:t>
      </w:r>
      <w:r>
        <w:rPr/>
        <w:t>:              dohc, dohcv, l, ohc, ohcf, ohcv, rotor.</w:t>
      </w:r>
    </w:p>
    <w:p>
      <w:pPr>
        <w:pStyle w:val="Normal"/>
        <w:rPr/>
      </w:pPr>
      <w:r>
        <w:rPr/>
        <w:t xml:space="preserve"> </w:t>
      </w:r>
      <w:r>
        <w:rPr/>
        <w:t xml:space="preserve">14. </w:t>
      </w:r>
      <w:r>
        <w:rPr>
          <w:b/>
        </w:rPr>
        <w:t>num-of-cylinders</w:t>
      </w:r>
      <w:r>
        <w:rPr/>
        <w:t>:         eight, five, four, six, three, twelve, two.</w:t>
      </w:r>
    </w:p>
    <w:p>
      <w:pPr>
        <w:pStyle w:val="Normal"/>
        <w:rPr/>
      </w:pPr>
      <w:r>
        <w:rPr/>
        <w:t xml:space="preserve"> </w:t>
      </w:r>
      <w:r>
        <w:rPr/>
        <w:t xml:space="preserve">15. </w:t>
      </w:r>
      <w:r>
        <w:rPr>
          <w:b/>
        </w:rPr>
        <w:t>engine-size</w:t>
      </w:r>
      <w:r>
        <w:rPr/>
        <w:t>:              continuous from 61 to 326.</w:t>
      </w:r>
    </w:p>
    <w:p>
      <w:pPr>
        <w:pStyle w:val="Normal"/>
        <w:rPr/>
      </w:pPr>
      <w:r>
        <w:rPr/>
        <w:t xml:space="preserve"> </w:t>
      </w:r>
      <w:r>
        <w:rPr/>
        <w:t xml:space="preserve">16. </w:t>
      </w:r>
      <w:r>
        <w:rPr>
          <w:b/>
        </w:rPr>
        <w:t>fuel-system</w:t>
      </w:r>
      <w:r>
        <w:rPr/>
        <w:t>:              1bbl, 2bbl, 4bbl, idi, mfi, mpfi, spdi, spfi.</w:t>
      </w:r>
    </w:p>
    <w:p>
      <w:pPr>
        <w:pStyle w:val="Normal"/>
        <w:rPr/>
      </w:pPr>
      <w:r>
        <w:rPr/>
        <w:t xml:space="preserve"> </w:t>
      </w:r>
      <w:r>
        <w:rPr/>
        <w:t xml:space="preserve">17. </w:t>
      </w:r>
      <w:r>
        <w:rPr>
          <w:b/>
        </w:rPr>
        <w:t>bore</w:t>
      </w:r>
      <w:r>
        <w:rPr/>
        <w:t>:                     continuous from 2.54 to 3.94.</w:t>
      </w:r>
    </w:p>
    <w:p>
      <w:pPr>
        <w:pStyle w:val="Normal"/>
        <w:rPr/>
      </w:pPr>
      <w:r>
        <w:rPr/>
        <w:t xml:space="preserve"> </w:t>
      </w:r>
      <w:r>
        <w:rPr/>
        <w:t xml:space="preserve">18. </w:t>
      </w:r>
      <w:r>
        <w:rPr>
          <w:b/>
        </w:rPr>
        <w:t>stroke</w:t>
      </w:r>
      <w:r>
        <w:rPr/>
        <w:t>:                   continuous from 2.07 to 4.17.</w:t>
      </w:r>
    </w:p>
    <w:p>
      <w:pPr>
        <w:pStyle w:val="Normal"/>
        <w:rPr/>
      </w:pPr>
      <w:r>
        <w:rPr/>
        <w:t xml:space="preserve"> </w:t>
      </w:r>
      <w:r>
        <w:rPr/>
        <w:t xml:space="preserve">19. </w:t>
      </w:r>
      <w:r>
        <w:rPr>
          <w:b/>
        </w:rPr>
        <w:t>compression-ratio</w:t>
      </w:r>
      <w:r>
        <w:rPr/>
        <w:t>:        continuous from 7 to 23.</w:t>
      </w:r>
    </w:p>
    <w:p>
      <w:pPr>
        <w:pStyle w:val="Normal"/>
        <w:rPr/>
      </w:pPr>
      <w:r>
        <w:rPr/>
        <w:t xml:space="preserve"> </w:t>
      </w:r>
      <w:r>
        <w:rPr/>
        <w:t xml:space="preserve">20. </w:t>
      </w:r>
      <w:r>
        <w:rPr>
          <w:b/>
        </w:rPr>
        <w:t>horsepower</w:t>
      </w:r>
      <w:r>
        <w:rPr/>
        <w:t>:               continuous from 48 to 288.</w:t>
      </w:r>
    </w:p>
    <w:p>
      <w:pPr>
        <w:pStyle w:val="Normal"/>
        <w:rPr/>
      </w:pPr>
      <w:r>
        <w:rPr/>
        <w:t xml:space="preserve"> </w:t>
      </w:r>
      <w:r>
        <w:rPr/>
        <w:t xml:space="preserve">21. </w:t>
      </w:r>
      <w:r>
        <w:rPr>
          <w:b/>
        </w:rPr>
        <w:t>peak-rpm</w:t>
      </w:r>
      <w:r>
        <w:rPr/>
        <w:t>:                 continuous from 4150 to 6600.</w:t>
      </w:r>
    </w:p>
    <w:p>
      <w:pPr>
        <w:pStyle w:val="Normal"/>
        <w:rPr/>
      </w:pPr>
      <w:r>
        <w:rPr/>
        <w:t xml:space="preserve"> </w:t>
      </w:r>
      <w:r>
        <w:rPr/>
        <w:t xml:space="preserve">22. </w:t>
      </w:r>
      <w:r>
        <w:rPr>
          <w:b/>
        </w:rPr>
        <w:t>city-mpg</w:t>
      </w:r>
      <w:r>
        <w:rPr/>
        <w:t>:                 continuous from 13 to 49.</w:t>
      </w:r>
    </w:p>
    <w:p>
      <w:pPr>
        <w:pStyle w:val="Normal"/>
        <w:rPr/>
      </w:pPr>
      <w:r>
        <w:rPr/>
        <w:t xml:space="preserve"> </w:t>
      </w:r>
      <w:r>
        <w:rPr/>
        <w:t xml:space="preserve">23. </w:t>
      </w:r>
      <w:r>
        <w:rPr>
          <w:b/>
        </w:rPr>
        <w:t>highway-mpg</w:t>
      </w:r>
      <w:r>
        <w:rPr/>
        <w:t>:              continuous from 16 to 54.</w:t>
      </w:r>
    </w:p>
    <w:p>
      <w:pPr>
        <w:pStyle w:val="Normal"/>
        <w:rPr/>
      </w:pPr>
      <w:r>
        <w:rPr/>
        <w:t xml:space="preserve"> </w:t>
      </w:r>
      <w:r>
        <w:rPr/>
        <w:t xml:space="preserve">24. </w:t>
      </w:r>
      <w:r>
        <w:rPr>
          <w:b/>
        </w:rPr>
        <w:t>price</w:t>
      </w:r>
      <w:r>
        <w:rPr/>
        <w:t>:                    continuous from 5118 to 45400.</w:t>
      </w:r>
    </w:p>
    <w:p>
      <w:pPr>
        <w:pStyle w:val="Normal"/>
        <w:rPr/>
      </w:pPr>
      <w:r>
        <w:rPr/>
      </w:r>
    </w:p>
    <w:p>
      <w:pPr>
        <w:pStyle w:val="Normal"/>
        <w:rPr/>
      </w:pPr>
      <w:r>
        <w:rPr/>
        <w:t xml:space="preserve">Open the file importsAuto.csv file using Pandas read_csv function and write Python code to complete the following tasks. Please write a separate function for each of the tasks below. </w:t>
      </w:r>
      <w:r>
        <w:rPr>
          <w:b/>
        </w:rPr>
        <w:t>Each function should take in a DataFrame (containing the car data) as an argument</w:t>
      </w:r>
      <w:r>
        <w:rPr/>
        <w:t xml:space="preserve">. </w:t>
      </w:r>
    </w:p>
    <w:p>
      <w:pPr>
        <w:pStyle w:val="Normal"/>
        <w:rPr/>
      </w:pPr>
      <w:r>
        <w:rPr/>
      </w:r>
    </w:p>
    <w:p>
      <w:pPr>
        <w:pStyle w:val="ListParagraph"/>
        <w:rPr/>
      </w:pPr>
      <w:r>
        <w:rPr/>
      </w:r>
    </w:p>
    <w:p>
      <w:pPr>
        <w:pStyle w:val="ListParagraph"/>
        <w:numPr>
          <w:ilvl w:val="0"/>
          <w:numId w:val="2"/>
        </w:numPr>
        <w:rPr/>
      </w:pPr>
      <w:r>
        <w:rPr/>
        <w:t xml:space="preserve">Write a function that prints out the last 10 rows for three columns of data: the </w:t>
      </w:r>
      <w:r>
        <w:rPr>
          <w:b/>
        </w:rPr>
        <w:t>make</w:t>
      </w:r>
      <w:r>
        <w:rPr/>
        <w:t xml:space="preserve">, </w:t>
      </w:r>
      <w:r>
        <w:rPr>
          <w:b/>
        </w:rPr>
        <w:t>engine-size</w:t>
      </w:r>
      <w:r>
        <w:rPr/>
        <w:t xml:space="preserve"> and </w:t>
      </w:r>
      <w:r>
        <w:rPr>
          <w:b/>
        </w:rPr>
        <w:t>price</w:t>
      </w:r>
      <w:r>
        <w:rPr/>
        <w:t xml:space="preserve"> of each car in the dataset. Sample output is shown below </w:t>
        <w:tab/>
      </w:r>
    </w:p>
    <w:p>
      <w:pPr>
        <w:pStyle w:val="Normal"/>
        <w:jc w:val="center"/>
        <w:rPr/>
      </w:pPr>
      <w:r>
        <w:rPr/>
        <w:drawing>
          <wp:inline distT="0" distB="0" distL="0" distR="0">
            <wp:extent cx="2448560" cy="171894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4"/>
                    <a:stretch>
                      <a:fillRect/>
                    </a:stretch>
                  </pic:blipFill>
                  <pic:spPr bwMode="auto">
                    <a:xfrm>
                      <a:off x="0" y="0"/>
                      <a:ext cx="2448560" cy="1718945"/>
                    </a:xfrm>
                    <a:prstGeom prst="rect">
                      <a:avLst/>
                    </a:prstGeom>
                  </pic:spPr>
                </pic:pic>
              </a:graphicData>
            </a:graphic>
          </wp:inline>
        </w:drawing>
      </w:r>
    </w:p>
    <w:p>
      <w:pPr>
        <w:pStyle w:val="Normal"/>
        <w:ind w:left="6300" w:hanging="0"/>
        <w:rPr/>
      </w:pPr>
      <w:r>
        <w:rPr>
          <w:b/>
          <w:sz w:val="26"/>
        </w:rPr>
        <w:t>[15 Marks]</w:t>
      </w:r>
    </w:p>
    <w:p>
      <w:pPr>
        <w:pStyle w:val="ListParagraph"/>
        <w:numPr>
          <w:ilvl w:val="0"/>
          <w:numId w:val="2"/>
        </w:numPr>
        <w:rPr/>
      </w:pPr>
      <w:r>
        <w:rPr/>
        <w:t xml:space="preserve">Write a function that will ask the user to specify an upper and lower price value and it should print out the </w:t>
      </w:r>
      <w:r>
        <w:rPr>
          <w:b/>
        </w:rPr>
        <w:t>make, engine-size, horsepower and price</w:t>
      </w:r>
      <w:r>
        <w:rPr/>
        <w:t xml:space="preserve"> of all cars that meet that specification. In the example below the user specifies a lower price bound of 5000 and an upper price of 5250. The program then outputs the relevant details of all cars that satisfy these constraints. </w:t>
      </w:r>
    </w:p>
    <w:p>
      <w:pPr>
        <w:pStyle w:val="Normal"/>
        <w:rPr/>
      </w:pPr>
      <w:r>
        <w:rPr/>
      </w:r>
    </w:p>
    <w:p>
      <w:pPr>
        <w:pStyle w:val="ListParagraph"/>
        <w:ind w:left="720" w:firstLine="720"/>
        <w:rPr/>
      </w:pPr>
      <w:r>
        <w:rPr/>
        <w:drawing>
          <wp:inline distT="0" distB="0" distL="0" distR="0">
            <wp:extent cx="3648075" cy="112395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5"/>
                    <a:stretch>
                      <a:fillRect/>
                    </a:stretch>
                  </pic:blipFill>
                  <pic:spPr bwMode="auto">
                    <a:xfrm>
                      <a:off x="0" y="0"/>
                      <a:ext cx="3648075" cy="1123950"/>
                    </a:xfrm>
                    <a:prstGeom prst="rect">
                      <a:avLst/>
                    </a:prstGeom>
                  </pic:spPr>
                </pic:pic>
              </a:graphicData>
            </a:graphic>
          </wp:inline>
        </w:drawing>
      </w:r>
    </w:p>
    <w:p>
      <w:pPr>
        <w:pStyle w:val="ListParagraph"/>
        <w:ind w:left="720" w:firstLine="720"/>
        <w:rPr/>
      </w:pPr>
      <w:r>
        <w:rPr/>
      </w:r>
    </w:p>
    <w:p>
      <w:pPr>
        <w:pStyle w:val="ListParagraph"/>
        <w:ind w:left="6480" w:hanging="0"/>
        <w:rPr/>
      </w:pPr>
      <w:r>
        <w:rPr>
          <w:b/>
          <w:sz w:val="26"/>
        </w:rPr>
        <w:t>[20 Marks]</w:t>
        <w:tab/>
      </w:r>
    </w:p>
    <w:p>
      <w:pPr>
        <w:pStyle w:val="Normal"/>
        <w:rPr/>
      </w:pPr>
      <w:r>
        <w:rPr/>
      </w:r>
    </w:p>
    <w:p>
      <w:pPr>
        <w:pStyle w:val="Normal"/>
        <w:jc w:val="center"/>
        <w:rPr/>
      </w:pPr>
      <w:r>
        <w:rPr/>
      </w:r>
    </w:p>
    <w:p>
      <w:pPr>
        <w:pStyle w:val="Normal"/>
        <w:rPr/>
      </w:pPr>
      <w:r>
        <w:rPr/>
      </w:r>
    </w:p>
    <w:p>
      <w:pPr>
        <w:pStyle w:val="Normal"/>
        <w:rPr/>
      </w:pPr>
      <w:r>
        <w:rPr/>
      </w:r>
    </w:p>
    <w:p>
      <w:pPr>
        <w:pStyle w:val="Normal"/>
        <w:ind w:firstLine="6480"/>
        <w:rPr/>
      </w:pPr>
      <w:r>
        <w:rPr/>
      </w:r>
    </w:p>
    <w:p>
      <w:pPr>
        <w:pStyle w:val="Normal"/>
        <w:rPr/>
      </w:pPr>
      <w:r>
        <w:rPr/>
      </w:r>
    </w:p>
    <w:p>
      <w:pPr>
        <w:pStyle w:val="ListParagraph"/>
        <w:ind w:left="1080" w:hanging="0"/>
        <w:rPr/>
      </w:pPr>
      <w:r>
        <w:rPr/>
      </w:r>
    </w:p>
    <w:p>
      <w:pPr>
        <w:pStyle w:val="Normal"/>
        <w:rPr/>
      </w:pPr>
      <w:r>
        <w:rPr/>
      </w:r>
    </w:p>
    <w:p>
      <w:pPr>
        <w:pStyle w:val="ListParagraph"/>
        <w:numPr>
          <w:ilvl w:val="0"/>
          <w:numId w:val="2"/>
        </w:numPr>
        <w:rPr/>
      </w:pPr>
      <w:r>
        <w:rPr>
          <w:lang w:val="en-US"/>
        </w:rPr>
        <w:t xml:space="preserve">Write a function that will calculate the </w:t>
      </w:r>
      <w:r>
        <w:rPr>
          <w:b/>
          <w:lang w:val="en-US"/>
        </w:rPr>
        <w:t>maximum</w:t>
      </w:r>
      <w:r>
        <w:rPr>
          <w:lang w:val="en-US"/>
        </w:rPr>
        <w:t xml:space="preserve"> selling price for each car </w:t>
      </w:r>
      <w:r>
        <w:rPr>
          <w:b/>
          <w:u w:val="single"/>
          <w:lang w:val="en-US"/>
        </w:rPr>
        <w:t>make</w:t>
      </w:r>
      <w:r>
        <w:rPr/>
        <w:t xml:space="preserve">. Your code should print out a line for each make with its name and the maximum price over all cars of that make. The output should be </w:t>
      </w:r>
      <w:r>
        <w:rPr>
          <w:b/>
        </w:rPr>
        <w:t>sorted</w:t>
      </w:r>
      <w:r>
        <w:rPr/>
        <w:t xml:space="preserve"> in </w:t>
      </w:r>
      <w:r>
        <w:rPr>
          <w:b/>
        </w:rPr>
        <w:t>descending order</w:t>
      </w:r>
      <w:r>
        <w:rPr/>
        <w:t xml:space="preserve"> according to the maximum price. The following is the output that your code should produce:</w:t>
      </w:r>
    </w:p>
    <w:p>
      <w:pPr>
        <w:pStyle w:val="Body"/>
        <w:ind w:firstLine="720"/>
        <w:rPr/>
      </w:pPr>
      <w:r>
        <w:rPr/>
      </w:r>
    </w:p>
    <w:p>
      <w:pPr>
        <w:pStyle w:val="Normal"/>
        <w:ind w:firstLine="60"/>
        <w:rPr/>
      </w:pPr>
      <w:r>
        <w:rPr/>
      </w:r>
    </w:p>
    <w:p>
      <w:pPr>
        <w:pStyle w:val="Normal"/>
        <w:ind w:left="360" w:hanging="0"/>
        <w:jc w:val="center"/>
        <w:rPr/>
      </w:pPr>
      <w:r>
        <w:rPr/>
        <w:drawing>
          <wp:inline distT="0" distB="0" distL="0" distR="0">
            <wp:extent cx="1524000" cy="28829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6"/>
                    <a:srcRect l="8568" t="11200" r="65723" b="26815"/>
                    <a:stretch>
                      <a:fillRect/>
                    </a:stretch>
                  </pic:blipFill>
                  <pic:spPr bwMode="auto">
                    <a:xfrm>
                      <a:off x="0" y="0"/>
                      <a:ext cx="1524000" cy="2882900"/>
                    </a:xfrm>
                    <a:prstGeom prst="rect">
                      <a:avLst/>
                    </a:prstGeom>
                  </pic:spPr>
                </pic:pic>
              </a:graphicData>
            </a:graphic>
          </wp:inline>
        </w:drawing>
      </w:r>
    </w:p>
    <w:p>
      <w:pPr>
        <w:pStyle w:val="Normal"/>
        <w:rPr/>
      </w:pPr>
      <w:r>
        <w:rPr/>
      </w:r>
    </w:p>
    <w:p>
      <w:pPr>
        <w:pStyle w:val="ListParagraph"/>
        <w:ind w:left="6480" w:hanging="0"/>
        <w:rPr>
          <w:b/>
          <w:b/>
          <w:sz w:val="26"/>
        </w:rPr>
      </w:pPr>
      <w:r>
        <w:rPr>
          <w:b/>
          <w:sz w:val="26"/>
        </w:rPr>
        <w:t>[25 Marks]</w:t>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r>
    </w:p>
    <w:p>
      <w:pPr>
        <w:pStyle w:val="Normal"/>
        <w:rPr>
          <w:b/>
          <w:b/>
        </w:rPr>
      </w:pPr>
      <w:r>
        <w:rPr>
          <w:b/>
        </w:rPr>
        <w:t xml:space="preserve">ACADEMIC INTEGRITY: </w:t>
      </w:r>
      <w:r>
        <w:rPr/>
        <w:t xml:space="preserve">Student Examination/Assessment Declaration </w:t>
      </w:r>
    </w:p>
    <w:p>
      <w:pPr>
        <w:pStyle w:val="Normal"/>
        <w:rPr/>
      </w:pPr>
      <w:r>
        <w:rPr/>
        <w:t>I declare that the work submitted is my own. I declare that I have not obtained unfair assistance via use of the internet or a third party in the completion of this examination/assessment. I acknowledge that the Academic Department reserves the right to request me to present for oral examination as part of the assessment regime for this module. I confirm that I have read and understood the policy and procedures concerning academic honesty, plagiarism and infringements. I understand that where breaches of this declaration are detected, these will be reviewed under CIT’s policy and procedures concerning academic honesty, plagiarism and infringements, as well as any other Institute regulations and policies which may apply to the case. I also understand that any breach of academic honesty is a serious issue and may incur penalties.</w:t>
      </w:r>
    </w:p>
    <w:p>
      <w:pPr>
        <w:pStyle w:val="Normal"/>
        <w:rPr/>
      </w:pPr>
      <w:r>
        <w:rPr/>
      </w:r>
    </w:p>
    <w:p>
      <w:pPr>
        <w:pStyle w:val="Normal"/>
        <w:rPr>
          <w:u w:val="single"/>
        </w:rPr>
      </w:pPr>
      <w:r>
        <w:rPr>
          <w:b/>
        </w:rPr>
        <w:t>NAME</w:t>
      </w:r>
      <w:r>
        <w:rPr/>
        <w:t xml:space="preserve">:  </w:t>
      </w:r>
      <w:r>
        <w:rPr>
          <w:u w:val="single"/>
        </w:rPr>
        <w:t>   </w:t>
      </w:r>
      <w:r>
        <w:rPr>
          <w:u w:val="single"/>
        </w:rPr>
        <w:t>Bernard McNamee</w:t>
      </w:r>
      <w:r>
        <w:rPr>
          <w:u w:val="single"/>
        </w:rPr>
        <w:t>                                   </w:t>
      </w:r>
    </w:p>
    <w:p>
      <w:pPr>
        <w:pStyle w:val="Normal"/>
        <w:rPr>
          <w:u w:val="single"/>
        </w:rPr>
      </w:pPr>
      <w:r>
        <w:rPr>
          <w:u w:val="single"/>
        </w:rPr>
        <w:t xml:space="preserve">        </w:t>
      </w:r>
    </w:p>
    <w:p>
      <w:pPr>
        <w:pStyle w:val="Normal"/>
        <w:rPr>
          <w:u w:val="single"/>
        </w:rPr>
      </w:pPr>
      <w:bookmarkStart w:id="0" w:name="_GoBack"/>
      <w:r>
        <w:rPr>
          <w:b/>
        </w:rPr>
        <w:t>DATE</w:t>
      </w:r>
      <w:bookmarkEnd w:id="0"/>
      <w:r>
        <w:rPr/>
        <w:t xml:space="preserve">:  </w:t>
      </w:r>
      <w:r>
        <w:rPr>
          <w:u w:val="single"/>
        </w:rPr>
        <w:t>     </w:t>
      </w:r>
      <w:r>
        <w:rPr>
          <w:u w:val="single"/>
        </w:rPr>
        <w:t>7/12/’20</w:t>
      </w:r>
      <w:r>
        <w:rPr>
          <w:u w:val="single"/>
        </w:rPr>
        <w:t>                                 </w:t>
      </w:r>
    </w:p>
    <w:p>
      <w:pPr>
        <w:pStyle w:val="Normal"/>
        <w:rPr/>
      </w:pPr>
      <w:r>
        <w:rPr/>
      </w:r>
    </w:p>
    <w:sectPr>
      <w:type w:val="nextPage"/>
      <w:pgSz w:w="11906" w:h="16838"/>
      <w:pgMar w:left="1134" w:right="1440" w:header="0" w:top="851"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4"/>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4"/>
        <w:spacing w:val="0"/>
        <w:kern w:val="0"/>
        <w:w w:val="100"/>
        <w:emboss w:val="false"/>
        <w:imprint w:val="false"/>
      </w:rPr>
    </w:lvl>
    <w:lvl w:ilvl="2">
      <w:start w:val="1"/>
      <w:numFmt w:val="lowerRoman"/>
      <w:lvlText w:val="%3."/>
      <w:lvlJc w:val="left"/>
      <w:pPr>
        <w:tabs>
          <w:tab w:val="num" w:pos="0"/>
        </w:tabs>
        <w:ind w:left="2160" w:hanging="300"/>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4"/>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4"/>
        <w:spacing w:val="0"/>
        <w:kern w:val="0"/>
        <w:w w:val="100"/>
        <w:emboss w:val="false"/>
        <w:imprint w:val="false"/>
      </w:rPr>
    </w:lvl>
    <w:lvl w:ilvl="5">
      <w:start w:val="1"/>
      <w:numFmt w:val="lowerRoman"/>
      <w:lvlText w:val="%6."/>
      <w:lvlJc w:val="left"/>
      <w:pPr>
        <w:tabs>
          <w:tab w:val="num" w:pos="0"/>
        </w:tabs>
        <w:ind w:left="4320" w:hanging="300"/>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4"/>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4"/>
        <w:spacing w:val="0"/>
        <w:kern w:val="0"/>
        <w:w w:val="100"/>
        <w:emboss w:val="false"/>
        <w:imprint w:val="false"/>
      </w:rPr>
    </w:lvl>
    <w:lvl w:ilvl="8">
      <w:start w:val="1"/>
      <w:numFmt w:val="lowerRoman"/>
      <w:lvlText w:val="%9."/>
      <w:lvlJc w:val="left"/>
      <w:pPr>
        <w:tabs>
          <w:tab w:val="num" w:pos="0"/>
        </w:tabs>
        <w:ind w:left="6480" w:hanging="300"/>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low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c4196"/>
    <w:pPr>
      <w:widowControl/>
      <w:bidi w:val="0"/>
      <w:spacing w:lineRule="auto" w:line="240" w:before="0" w:after="0"/>
      <w:jc w:val="left"/>
    </w:pPr>
    <w:rPr>
      <w:rFonts w:ascii="Times New Roman" w:hAnsi="Times New Roman" w:eastAsia="Times New Roman" w:cs="Times New Roman"/>
      <w:color w:val="auto"/>
      <w:kern w:val="0"/>
      <w:sz w:val="24"/>
      <w:szCs w:val="24"/>
      <w:lang w:val="en-IE" w:eastAsia="en-US" w:bidi="ar-SA"/>
    </w:rPr>
  </w:style>
  <w:style w:type="paragraph" w:styleId="Heading1">
    <w:name w:val="Heading 1"/>
    <w:basedOn w:val="Normal"/>
    <w:next w:val="Normal"/>
    <w:link w:val="Heading1Char"/>
    <w:uiPriority w:val="9"/>
    <w:qFormat/>
    <w:rsid w:val="00a43c6d"/>
    <w:pPr>
      <w:keepNext w:val="true"/>
      <w:keepLines/>
      <w:spacing w:lineRule="auto" w:line="276" w:before="480" w:after="0"/>
      <w:outlineLvl w:val="0"/>
    </w:pPr>
    <w:rPr>
      <w:rFonts w:ascii="Cambria" w:hAnsi="Cambria" w:eastAsia="" w:cs="" w:asciiTheme="majorHAnsi" w:cstheme="majorBidi" w:eastAsiaTheme="majorEastAsia" w:hAnsiTheme="majorHAnsi"/>
      <w:b/>
      <w:bCs/>
      <w:color w:val="365F91" w:themeColor="accent1" w:themeShade="bf"/>
      <w:sz w:val="28"/>
      <w:szCs w:val="28"/>
      <w:lang w:val="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65df6"/>
    <w:rPr>
      <w:rFonts w:ascii="Tahoma" w:hAnsi="Tahoma" w:eastAsia="Times New Roman" w:cs="Tahoma"/>
      <w:sz w:val="16"/>
      <w:szCs w:val="16"/>
      <w:lang w:val="en-GB"/>
    </w:rPr>
  </w:style>
  <w:style w:type="character" w:styleId="Heading1Char" w:customStyle="1">
    <w:name w:val="Heading 1 Char"/>
    <w:basedOn w:val="DefaultParagraphFont"/>
    <w:link w:val="Heading1"/>
    <w:uiPriority w:val="9"/>
    <w:qFormat/>
    <w:rsid w:val="00a43c6d"/>
    <w:rPr>
      <w:rFonts w:ascii="Cambria" w:hAnsi="Cambria" w:eastAsia="" w:cs="" w:asciiTheme="majorHAnsi" w:cstheme="majorBidi" w:eastAsiaTheme="majorEastAsia" w:hAnsiTheme="majorHAnsi"/>
      <w:b/>
      <w:bCs/>
      <w:color w:val="365F91" w:themeColor="accent1" w:themeShade="bf"/>
      <w:sz w:val="28"/>
      <w:szCs w:val="28"/>
      <w:lang w:val="en-US"/>
    </w:rPr>
  </w:style>
  <w:style w:type="character" w:styleId="InternetLink">
    <w:name w:val="Hyperlink"/>
    <w:basedOn w:val="DefaultParagraphFont"/>
    <w:uiPriority w:val="99"/>
    <w:unhideWhenUsed/>
    <w:rsid w:val="00956d0a"/>
    <w:rPr>
      <w:color w:val="0000FF" w:themeColor="hyperlink"/>
      <w:u w:val="single"/>
    </w:rPr>
  </w:style>
  <w:style w:type="character" w:styleId="VisitedInternetLink">
    <w:name w:val="FollowedHyperlink"/>
    <w:basedOn w:val="DefaultParagraphFont"/>
    <w:uiPriority w:val="99"/>
    <w:semiHidden/>
    <w:unhideWhenUsed/>
    <w:rsid w:val="00c62a6a"/>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d44c3f"/>
    <w:pPr>
      <w:spacing w:before="0" w:after="0"/>
      <w:ind w:left="720" w:hanging="0"/>
      <w:contextualSpacing/>
    </w:pPr>
    <w:rPr>
      <w:lang w:val="en-GB"/>
    </w:rPr>
  </w:style>
  <w:style w:type="paragraph" w:styleId="BalloonText">
    <w:name w:val="Balloon Text"/>
    <w:basedOn w:val="Normal"/>
    <w:link w:val="BalloonTextChar"/>
    <w:uiPriority w:val="99"/>
    <w:semiHidden/>
    <w:unhideWhenUsed/>
    <w:qFormat/>
    <w:rsid w:val="00865df6"/>
    <w:pPr/>
    <w:rPr>
      <w:rFonts w:ascii="Tahoma" w:hAnsi="Tahoma" w:cs="Tahoma"/>
      <w:sz w:val="16"/>
      <w:szCs w:val="16"/>
      <w:lang w:val="en-GB"/>
    </w:rPr>
  </w:style>
  <w:style w:type="paragraph" w:styleId="Body" w:customStyle="1">
    <w:name w:val="Body"/>
    <w:qFormat/>
    <w:rsid w:val="007b5924"/>
    <w:pPr>
      <w:widowControl/>
      <w:pBdr/>
      <w:bidi w:val="0"/>
      <w:spacing w:lineRule="auto" w:line="240" w:before="0" w:after="0"/>
      <w:jc w:val="left"/>
    </w:pPr>
    <w:rPr>
      <w:rFonts w:ascii="Times New Roman" w:hAnsi="Times New Roman" w:eastAsia="Arial Unicode MS" w:cs="Arial Unicode MS"/>
      <w:color w:val="000000"/>
      <w:kern w:val="0"/>
      <w:sz w:val="24"/>
      <w:szCs w:val="24"/>
      <w:u w:val="none" w:color="000000"/>
      <w:lang w:eastAsia="en-IE" w:val="en-IE" w:bidi="ar-SA"/>
    </w:rPr>
  </w:style>
  <w:style w:type="paragraph" w:styleId="NormalWeb">
    <w:name w:val="Normal (Web)"/>
    <w:basedOn w:val="Normal"/>
    <w:uiPriority w:val="99"/>
    <w:semiHidden/>
    <w:unhideWhenUsed/>
    <w:qFormat/>
    <w:rsid w:val="005a4ee7"/>
    <w:pPr>
      <w:spacing w:beforeAutospacing="1" w:afterAutospacing="1"/>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4" w:customStyle="1">
    <w:name w:val="Imported Style 4"/>
    <w:qFormat/>
    <w:rsid w:val="007b5924"/>
  </w:style>
  <w:style w:type="numbering" w:styleId="ImportedStyle3" w:customStyle="1">
    <w:name w:val="Imported Style 3"/>
    <w:qFormat/>
    <w:rsid w:val="007b5924"/>
  </w:style>
  <w:style w:type="numbering" w:styleId="ImportedStyle1" w:customStyle="1">
    <w:name w:val="Imported Style 1"/>
    <w:qFormat/>
    <w:rsid w:val="00a57f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509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3111</TotalTime>
  <Application>LibreOffice/6.4.6.2$Linux_X86_64 LibreOffice_project/40$Build-2</Application>
  <Pages>4</Pages>
  <Words>977</Words>
  <Characters>4870</Characters>
  <CharactersWithSpaces>6341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2017-11-21T19:10:00Z</dcterms:created>
  <dc:creator>Ted Scully</dc:creator>
  <dc:description/>
  <dc:language>en-GB</dc:language>
  <cp:lastModifiedBy/>
  <cp:lastPrinted>2017-11-27T09:14:00Z</cp:lastPrinted>
  <dcterms:modified xsi:type="dcterms:W3CDTF">2020-12-07T20:06:57Z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