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1E" w:rsidRPr="00693523" w:rsidRDefault="00D00C1E" w:rsidP="00693523">
      <w:pPr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r w:rsidRPr="00693523">
        <w:rPr>
          <w:rFonts w:ascii="Times New Roman" w:hAnsi="Times New Roman" w:cs="Times New Roman"/>
          <w:b/>
          <w:i/>
          <w:sz w:val="32"/>
          <w:szCs w:val="24"/>
        </w:rPr>
        <w:t xml:space="preserve">Project </w:t>
      </w:r>
      <w:r w:rsidR="000105F2">
        <w:rPr>
          <w:rFonts w:ascii="Times New Roman" w:hAnsi="Times New Roman" w:cs="Times New Roman"/>
          <w:b/>
          <w:i/>
          <w:sz w:val="32"/>
          <w:szCs w:val="24"/>
        </w:rPr>
        <w:t>Management Plan</w:t>
      </w:r>
    </w:p>
    <w:p w:rsidR="00D00C1E" w:rsidRDefault="00305E6E" w:rsidP="00BF6919">
      <w:pPr>
        <w:pStyle w:val="IntenseQuote"/>
        <w:pBdr>
          <w:bottom w:val="none" w:sz="0" w:space="0" w:color="auto"/>
        </w:pBdr>
        <w:shd w:val="clear" w:color="auto" w:fill="1F497D" w:themeFill="text2"/>
        <w:spacing w:before="0" w:after="0"/>
        <w:ind w:left="0" w:right="0"/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  <w:t xml:space="preserve">Project name: </w:t>
      </w:r>
      <w:r w:rsidR="00431FA0"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  <w:t>SEAS Communications Mail Merge Script</w:t>
      </w:r>
    </w:p>
    <w:p w:rsidR="00BF6919" w:rsidRDefault="00BF6919" w:rsidP="00BF6919">
      <w:pPr>
        <w:shd w:val="clear" w:color="auto" w:fill="1F497D" w:themeFill="text2"/>
        <w:spacing w:after="0"/>
        <w:rPr>
          <w:rFonts w:ascii="Times New Roman" w:hAnsi="Times New Roman" w:cs="Times New Roman"/>
          <w:b/>
          <w:color w:val="FFFFFF" w:themeColor="background1"/>
          <w:sz w:val="24"/>
        </w:rPr>
      </w:pPr>
      <w:r w:rsidRPr="00BF6919">
        <w:rPr>
          <w:rFonts w:ascii="Times New Roman" w:hAnsi="Times New Roman" w:cs="Times New Roman"/>
          <w:b/>
          <w:color w:val="FFFFFF" w:themeColor="background1"/>
          <w:sz w:val="24"/>
        </w:rPr>
        <w:t xml:space="preserve">Project sponsor: UB </w:t>
      </w:r>
      <w:r w:rsidR="00431FA0">
        <w:rPr>
          <w:rFonts w:ascii="Times New Roman" w:hAnsi="Times New Roman" w:cs="Times New Roman"/>
          <w:b/>
          <w:color w:val="FFFFFF" w:themeColor="background1"/>
          <w:sz w:val="24"/>
        </w:rPr>
        <w:t>SEAS</w:t>
      </w:r>
    </w:p>
    <w:p w:rsidR="00BF6919" w:rsidRPr="00BF6919" w:rsidRDefault="00BF6919" w:rsidP="00BF6919">
      <w:pPr>
        <w:shd w:val="clear" w:color="auto" w:fill="1F497D" w:themeFill="text2"/>
        <w:spacing w:after="0"/>
        <w:rPr>
          <w:rFonts w:ascii="Times New Roman" w:hAnsi="Times New Roman" w:cs="Times New Roman"/>
          <w:b/>
          <w:color w:val="FFFFFF" w:themeColor="background1"/>
          <w:sz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</w:rPr>
        <w:t>Project lead: Andrew Olewnik</w:t>
      </w:r>
    </w:p>
    <w:p w:rsidR="002A2B5A" w:rsidRDefault="00305E6E" w:rsidP="00BF6919">
      <w:pPr>
        <w:pStyle w:val="IntenseQuote"/>
        <w:pBdr>
          <w:bottom w:val="none" w:sz="0" w:space="0" w:color="auto"/>
        </w:pBdr>
        <w:shd w:val="clear" w:color="auto" w:fill="1F497D" w:themeFill="text2"/>
        <w:spacing w:before="0" w:after="0"/>
        <w:ind w:left="0" w:right="0"/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  <w:t xml:space="preserve">Date: </w:t>
      </w:r>
      <w:r w:rsidR="00431FA0"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  <w:t>2/10</w:t>
      </w:r>
      <w:r w:rsidR="006863F7" w:rsidRPr="00356D4E"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  <w:t>/2016</w:t>
      </w:r>
    </w:p>
    <w:p w:rsidR="00BF6919" w:rsidRPr="00BF6919" w:rsidRDefault="00BF6919" w:rsidP="00BF6919"/>
    <w:p w:rsidR="008B542B" w:rsidRPr="00310A42" w:rsidRDefault="00FA3A5B" w:rsidP="00BF6919">
      <w:pPr>
        <w:pStyle w:val="Heading2"/>
        <w:shd w:val="clear" w:color="auto" w:fill="F2F2F2" w:themeFill="background1" w:themeFillShade="F2"/>
        <w:spacing w:before="0"/>
      </w:pPr>
      <w:r>
        <w:t>Product Scope Statement</w:t>
      </w:r>
    </w:p>
    <w:p w:rsidR="00BF6919" w:rsidRPr="00BF6919" w:rsidRDefault="00BF6919" w:rsidP="002A2B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Scope Statement</w:t>
      </w:r>
    </w:p>
    <w:p w:rsidR="00FA3A5B" w:rsidRDefault="00431FA0" w:rsidP="00431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of this project is to develop an application that can merge multiple sources of contact information into a single data source. The project is motivated by a need for the Engineering Communications office to send out various communications to students, faculty, alumni and other institutions throughout the year.</w:t>
      </w:r>
    </w:p>
    <w:p w:rsidR="006863F7" w:rsidRDefault="006863F7" w:rsidP="002A2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will be accomplished through design activities carried out by students from the </w:t>
      </w:r>
      <w:r w:rsidR="00431FA0">
        <w:rPr>
          <w:rFonts w:ascii="Times New Roman" w:hAnsi="Times New Roman" w:cs="Times New Roman"/>
        </w:rPr>
        <w:t xml:space="preserve">SEAS CSE. The intended outcome is a desktop application </w:t>
      </w:r>
      <w:r>
        <w:rPr>
          <w:rFonts w:ascii="Times New Roman" w:hAnsi="Times New Roman" w:cs="Times New Roman"/>
        </w:rPr>
        <w:t xml:space="preserve">that </w:t>
      </w:r>
      <w:r w:rsidR="00431FA0">
        <w:rPr>
          <w:rFonts w:ascii="Times New Roman" w:hAnsi="Times New Roman" w:cs="Times New Roman"/>
        </w:rPr>
        <w:t>merges the current known data sources into a single data source</w:t>
      </w:r>
      <w:r>
        <w:rPr>
          <w:rFonts w:ascii="Times New Roman" w:hAnsi="Times New Roman" w:cs="Times New Roman"/>
        </w:rPr>
        <w:t>.</w:t>
      </w:r>
    </w:p>
    <w:p w:rsidR="00BF6919" w:rsidRDefault="00BF6919" w:rsidP="002A2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 of Scope (Implied project work that will not be part of the project)</w:t>
      </w:r>
    </w:p>
    <w:p w:rsidR="00BC3CCA" w:rsidRPr="00BC3CCA" w:rsidRDefault="009A12E2" w:rsidP="002A2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will not automatically find/update missing information for contacts in the data sets.</w:t>
      </w:r>
    </w:p>
    <w:p w:rsidR="00BF6919" w:rsidRPr="00BF6919" w:rsidRDefault="00BF6919" w:rsidP="002A2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Deliverables</w:t>
      </w:r>
    </w:p>
    <w:p w:rsidR="00431FA0" w:rsidRDefault="00431FA0" w:rsidP="00431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deliverables to be generated through the development process include: </w:t>
      </w:r>
    </w:p>
    <w:p w:rsidR="00431FA0" w:rsidRPr="00704456" w:rsidRDefault="00431FA0" w:rsidP="00431F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capable of merging multiple data sources into a single contact data set</w:t>
      </w:r>
    </w:p>
    <w:p w:rsidR="00431FA0" w:rsidRPr="008F279F" w:rsidRDefault="00431FA0" w:rsidP="00431F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 to support additional development</w:t>
      </w:r>
    </w:p>
    <w:p w:rsidR="00BF6919" w:rsidRPr="008D3155" w:rsidRDefault="00431FA0" w:rsidP="00431F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report documenting development process and decisions</w:t>
      </w:r>
    </w:p>
    <w:p w:rsidR="002B3942" w:rsidRPr="00310A42" w:rsidRDefault="008B542B" w:rsidP="0038091B">
      <w:pPr>
        <w:pStyle w:val="Heading2"/>
        <w:shd w:val="clear" w:color="auto" w:fill="F2F2F2" w:themeFill="background1" w:themeFillShade="F2"/>
      </w:pPr>
      <w:bookmarkStart w:id="0" w:name="_Toc333858471"/>
      <w:r w:rsidRPr="00310A42">
        <w:t>Assumptions</w:t>
      </w:r>
      <w:bookmarkEnd w:id="0"/>
      <w:r w:rsidR="00AD5F5E">
        <w:t xml:space="preserve"> + Constraints</w:t>
      </w:r>
    </w:p>
    <w:p w:rsidR="00AD5F5E" w:rsidRPr="00AD5F5E" w:rsidRDefault="00AD5F5E" w:rsidP="008B542B">
      <w:pPr>
        <w:tabs>
          <w:tab w:val="left" w:pos="18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Assumptions</w:t>
      </w:r>
    </w:p>
    <w:p w:rsidR="00431FA0" w:rsidRDefault="00431FA0" w:rsidP="00431FA0">
      <w:pPr>
        <w:tabs>
          <w:tab w:val="left" w:pos="1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must be stable over an extended </w:t>
      </w:r>
      <w:proofErr w:type="gramStart"/>
      <w:r>
        <w:rPr>
          <w:rFonts w:ascii="Times New Roman" w:hAnsi="Times New Roman" w:cs="Times New Roman"/>
        </w:rPr>
        <w:t>period of time</w:t>
      </w:r>
      <w:proofErr w:type="gramEnd"/>
      <w:r>
        <w:rPr>
          <w:rFonts w:ascii="Times New Roman" w:hAnsi="Times New Roman" w:cs="Times New Roman"/>
        </w:rPr>
        <w:t>.</w:t>
      </w:r>
    </w:p>
    <w:p w:rsidR="002B3942" w:rsidRDefault="00431FA0" w:rsidP="00431FA0">
      <w:pPr>
        <w:tabs>
          <w:tab w:val="left" w:pos="1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should be maintainable/updateable by other students in future years.</w:t>
      </w:r>
    </w:p>
    <w:p w:rsidR="009A12E2" w:rsidRDefault="009A12E2" w:rsidP="00431FA0">
      <w:pPr>
        <w:tabs>
          <w:tab w:val="left" w:pos="1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Existing files are expected to be Excel files (or related formats like text, csv,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).</w:t>
      </w:r>
    </w:p>
    <w:p w:rsidR="00AD5F5E" w:rsidRPr="00AD5F5E" w:rsidRDefault="00AD5F5E" w:rsidP="002B3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Constraints</w:t>
      </w:r>
    </w:p>
    <w:p w:rsidR="0038091B" w:rsidRDefault="00431FA0" w:rsidP="002B3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must be completed in 10 weeks. Projected start date is 2/4/2016.</w:t>
      </w:r>
    </w:p>
    <w:p w:rsidR="002B3942" w:rsidRPr="00310A42" w:rsidRDefault="005D5084" w:rsidP="0038091B">
      <w:pPr>
        <w:pStyle w:val="Heading2"/>
        <w:shd w:val="clear" w:color="auto" w:fill="F2F2F2" w:themeFill="background1" w:themeFillShade="F2"/>
      </w:pPr>
      <w:bookmarkStart w:id="1" w:name="_Toc333858473"/>
      <w:r w:rsidRPr="00310A42">
        <w:lastRenderedPageBreak/>
        <w:t>Risks</w:t>
      </w:r>
      <w:bookmarkEnd w:id="1"/>
      <w:r w:rsidRPr="00310A42">
        <w:tab/>
      </w:r>
    </w:p>
    <w:p w:rsidR="00D3103E" w:rsidRPr="00661669" w:rsidRDefault="00431FA0" w:rsidP="004D7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project team is comprised of undergraduate students with limited development experience, there is potential that all deliverables will not be met in the </w:t>
      </w:r>
      <w:proofErr w:type="gramStart"/>
      <w:r>
        <w:rPr>
          <w:rFonts w:ascii="Times New Roman" w:hAnsi="Times New Roman" w:cs="Times New Roman"/>
        </w:rPr>
        <w:t>10 week</w:t>
      </w:r>
      <w:proofErr w:type="gramEnd"/>
      <w:r>
        <w:rPr>
          <w:rFonts w:ascii="Times New Roman" w:hAnsi="Times New Roman" w:cs="Times New Roman"/>
        </w:rPr>
        <w:t xml:space="preserve"> project window.</w:t>
      </w:r>
    </w:p>
    <w:p w:rsidR="00D1451C" w:rsidRPr="00310A42" w:rsidRDefault="008D3155" w:rsidP="008F279F">
      <w:pPr>
        <w:pStyle w:val="Heading2"/>
        <w:shd w:val="clear" w:color="auto" w:fill="F2F2F2" w:themeFill="background1" w:themeFillShade="F2"/>
      </w:pPr>
      <w:r>
        <w:t>Schedule + Milestones</w:t>
      </w:r>
    </w:p>
    <w:p w:rsidR="004D75B2" w:rsidRDefault="004D75B2" w:rsidP="00605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schedule was derived based upon</w:t>
      </w:r>
      <w:r w:rsidR="00D3103E">
        <w:rPr>
          <w:rFonts w:ascii="Times New Roman" w:hAnsi="Times New Roman" w:cs="Times New Roman"/>
        </w:rPr>
        <w:t xml:space="preserve"> a Work Breakdown Structure (appendix).</w:t>
      </w:r>
      <w:r w:rsidR="003D7F08">
        <w:rPr>
          <w:rFonts w:ascii="Times New Roman" w:hAnsi="Times New Roman" w:cs="Times New Roman"/>
        </w:rPr>
        <w:t xml:space="preserve"> The WBS uses a design process perspective to specify work activities.</w:t>
      </w:r>
    </w:p>
    <w:p w:rsidR="00605E1D" w:rsidRPr="00605E1D" w:rsidRDefault="00605E1D" w:rsidP="00605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milestones are expected to include:</w:t>
      </w:r>
    </w:p>
    <w:p w:rsidR="00431FA0" w:rsidRDefault="00431FA0" w:rsidP="00431F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list (inclusive of data sets to be merged)</w:t>
      </w:r>
      <w:r w:rsidR="00F566E5">
        <w:rPr>
          <w:rFonts w:ascii="Times New Roman" w:hAnsi="Times New Roman" w:cs="Times New Roman"/>
        </w:rPr>
        <w:t xml:space="preserve"> [end of week 1]</w:t>
      </w:r>
    </w:p>
    <w:p w:rsidR="00431FA0" w:rsidRDefault="00431FA0" w:rsidP="00431F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platform selection</w:t>
      </w:r>
      <w:r w:rsidR="00F566E5">
        <w:rPr>
          <w:rFonts w:ascii="Times New Roman" w:hAnsi="Times New Roman" w:cs="Times New Roman"/>
        </w:rPr>
        <w:t xml:space="preserve"> [end of week 1]</w:t>
      </w:r>
    </w:p>
    <w:p w:rsidR="00431FA0" w:rsidRDefault="00431FA0" w:rsidP="00431F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Wireframe/GUI </w:t>
      </w:r>
      <w:proofErr w:type="spellStart"/>
      <w:r>
        <w:rPr>
          <w:rFonts w:ascii="Times New Roman" w:hAnsi="Times New Roman" w:cs="Times New Roman"/>
        </w:rPr>
        <w:t>look+feel</w:t>
      </w:r>
      <w:proofErr w:type="spellEnd"/>
      <w:r w:rsidR="00F566E5">
        <w:rPr>
          <w:rFonts w:ascii="Times New Roman" w:hAnsi="Times New Roman" w:cs="Times New Roman"/>
        </w:rPr>
        <w:t xml:space="preserve"> [end of week 1]</w:t>
      </w:r>
    </w:p>
    <w:p w:rsidR="00431FA0" w:rsidRDefault="00431FA0" w:rsidP="00431F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Block/flow diagram</w:t>
      </w:r>
      <w:r w:rsidR="00F566E5">
        <w:rPr>
          <w:rFonts w:ascii="Times New Roman" w:hAnsi="Times New Roman" w:cs="Times New Roman"/>
        </w:rPr>
        <w:t xml:space="preserve"> [end of week 2]</w:t>
      </w:r>
    </w:p>
    <w:p w:rsidR="00431FA0" w:rsidRDefault="00431FA0" w:rsidP="00431F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 code (for testing)</w:t>
      </w:r>
      <w:r w:rsidR="00F566E5">
        <w:rPr>
          <w:rFonts w:ascii="Times New Roman" w:hAnsi="Times New Roman" w:cs="Times New Roman"/>
        </w:rPr>
        <w:t xml:space="preserve"> [end of week 6]</w:t>
      </w:r>
    </w:p>
    <w:p w:rsidR="00724336" w:rsidRPr="00572A80" w:rsidRDefault="00431FA0" w:rsidP="00431F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application</w:t>
      </w:r>
      <w:r w:rsidR="00F566E5">
        <w:rPr>
          <w:rFonts w:ascii="Times New Roman" w:hAnsi="Times New Roman" w:cs="Times New Roman"/>
        </w:rPr>
        <w:t xml:space="preserve"> [end of week 10]</w:t>
      </w:r>
    </w:p>
    <w:p w:rsidR="00D1451C" w:rsidRPr="00310A42" w:rsidRDefault="008D3155" w:rsidP="00CA7F5E">
      <w:pPr>
        <w:pStyle w:val="Heading2"/>
        <w:shd w:val="clear" w:color="auto" w:fill="F2F2F2" w:themeFill="background1" w:themeFillShade="F2"/>
      </w:pPr>
      <w:r>
        <w:t>Acceptance Criteria</w:t>
      </w:r>
    </w:p>
    <w:p w:rsidR="00CA7F5E" w:rsidRDefault="008D3155" w:rsidP="00D14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acceptance will be achieved through the following mechanisms:</w:t>
      </w:r>
    </w:p>
    <w:p w:rsidR="008D3155" w:rsidRPr="008D3155" w:rsidRDefault="008D3155" w:rsidP="008D315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Regular design review meetings between project lead and team to ensure that the requirements are being met and </w:t>
      </w:r>
      <w:proofErr w:type="gramStart"/>
      <w:r>
        <w:rPr>
          <w:rFonts w:ascii="Times New Roman" w:hAnsi="Times New Roman" w:cs="Times New Roman"/>
        </w:rPr>
        <w:t>that tasks</w:t>
      </w:r>
      <w:proofErr w:type="gramEnd"/>
      <w:r>
        <w:rPr>
          <w:rFonts w:ascii="Times New Roman" w:hAnsi="Times New Roman" w:cs="Times New Roman"/>
        </w:rPr>
        <w:t xml:space="preserve"> are on schedule. Updates to the schedule and impact to deliverables</w:t>
      </w:r>
      <w:r w:rsidR="00431FA0">
        <w:rPr>
          <w:rFonts w:ascii="Times New Roman" w:hAnsi="Times New Roman" w:cs="Times New Roman"/>
        </w:rPr>
        <w:t xml:space="preserve"> will be made at that time.</w:t>
      </w:r>
    </w:p>
    <w:p w:rsidR="00D1451C" w:rsidRPr="00310A42" w:rsidRDefault="00D1451C" w:rsidP="00CA7F5E">
      <w:pPr>
        <w:pStyle w:val="Heading2"/>
        <w:shd w:val="clear" w:color="auto" w:fill="F2F2F2" w:themeFill="background1" w:themeFillShade="F2"/>
      </w:pPr>
      <w:bookmarkStart w:id="2" w:name="_Toc333858477"/>
      <w:r w:rsidRPr="00310A42">
        <w:t xml:space="preserve">Project </w:t>
      </w:r>
      <w:bookmarkEnd w:id="2"/>
      <w:r w:rsidR="00F50B37">
        <w:t>Meeting + Facilitation Plan [HR Management]</w:t>
      </w:r>
    </w:p>
    <w:p w:rsidR="00C258F3" w:rsidRDefault="006C264D" w:rsidP="00D524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Project team review meetings</w:t>
      </w:r>
      <w:proofErr w:type="gramEnd"/>
      <w:r>
        <w:rPr>
          <w:rFonts w:ascii="Times New Roman" w:hAnsi="Times New Roman" w:cs="Times New Roman"/>
        </w:rPr>
        <w:t xml:space="preserve"> will occur weekly with project lead for review of progress.</w:t>
      </w:r>
    </w:p>
    <w:p w:rsidR="006C264D" w:rsidRPr="006C264D" w:rsidRDefault="006C264D" w:rsidP="00D524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team will meet for 30 minutes to 2 hours weekly to make progress. Meeting time is set for Tuesdays at 4PM.</w:t>
      </w:r>
    </w:p>
    <w:p w:rsidR="00B83B27" w:rsidRDefault="00F50B37" w:rsidP="00E33B33">
      <w:pPr>
        <w:pStyle w:val="Heading2"/>
        <w:shd w:val="clear" w:color="auto" w:fill="F2F2F2" w:themeFill="background1" w:themeFillShade="F2"/>
      </w:pPr>
      <w:bookmarkStart w:id="3" w:name="_Toc333858478"/>
      <w:r>
        <w:t>Communication Management Plan</w:t>
      </w:r>
    </w:p>
    <w:p w:rsidR="00D52488" w:rsidRDefault="006C264D" w:rsidP="00D52488">
      <w:pPr>
        <w:rPr>
          <w:rFonts w:ascii="Times New Roman" w:hAnsi="Times New Roman" w:cs="Times New Roman"/>
        </w:rPr>
      </w:pPr>
      <w:bookmarkStart w:id="4" w:name="_GoBack"/>
      <w:bookmarkEnd w:id="4"/>
      <w:r>
        <w:rPr>
          <w:rFonts w:ascii="Times New Roman" w:hAnsi="Times New Roman" w:cs="Times New Roman"/>
        </w:rPr>
        <w:t>Project updates to client will be provided semi-regularly through meetings with client. TBD.</w:t>
      </w:r>
    </w:p>
    <w:p w:rsidR="006C264D" w:rsidRDefault="006C264D" w:rsidP="00D524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will use text messaging, Google Drive/Trello for communication purposes.</w:t>
      </w:r>
    </w:p>
    <w:p w:rsidR="006C264D" w:rsidRPr="006C264D" w:rsidRDefault="006C264D" w:rsidP="00D52488">
      <w:pPr>
        <w:rPr>
          <w:rFonts w:ascii="Times New Roman" w:hAnsi="Times New Roman" w:cs="Times New Roman"/>
        </w:rPr>
      </w:pPr>
    </w:p>
    <w:bookmarkEnd w:id="3"/>
    <w:p w:rsidR="00D52488" w:rsidRPr="00D52488" w:rsidRDefault="00D52488" w:rsidP="00D52488"/>
    <w:sectPr w:rsidR="00D52488" w:rsidRPr="00D52488" w:rsidSect="005637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0A4" w:rsidRDefault="00BF70A4" w:rsidP="00661669">
      <w:pPr>
        <w:spacing w:after="0" w:line="240" w:lineRule="auto"/>
      </w:pPr>
      <w:r>
        <w:separator/>
      </w:r>
    </w:p>
  </w:endnote>
  <w:endnote w:type="continuationSeparator" w:id="0">
    <w:p w:rsidR="00BF70A4" w:rsidRDefault="00BF70A4" w:rsidP="0066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26655"/>
      <w:docPartObj>
        <w:docPartGallery w:val="Page Numbers (Bottom of Page)"/>
        <w:docPartUnique/>
      </w:docPartObj>
    </w:sdtPr>
    <w:sdtEndPr/>
    <w:sdtContent>
      <w:p w:rsidR="00BC3CCA" w:rsidRDefault="00BC3C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6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3CCA" w:rsidRDefault="00BC3C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0A4" w:rsidRDefault="00BF70A4" w:rsidP="00661669">
      <w:pPr>
        <w:spacing w:after="0" w:line="240" w:lineRule="auto"/>
      </w:pPr>
      <w:r>
        <w:separator/>
      </w:r>
    </w:p>
  </w:footnote>
  <w:footnote w:type="continuationSeparator" w:id="0">
    <w:p w:rsidR="00BF70A4" w:rsidRDefault="00BF70A4" w:rsidP="00661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9A07C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CC2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8CAD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DC2F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040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0E8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0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6E5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E6A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820CE"/>
    <w:multiLevelType w:val="hybridMultilevel"/>
    <w:tmpl w:val="921E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32EBF"/>
    <w:multiLevelType w:val="hybridMultilevel"/>
    <w:tmpl w:val="221E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D53F8"/>
    <w:multiLevelType w:val="hybridMultilevel"/>
    <w:tmpl w:val="4F8A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368A3"/>
    <w:multiLevelType w:val="hybridMultilevel"/>
    <w:tmpl w:val="0E5E8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627856"/>
    <w:multiLevelType w:val="hybridMultilevel"/>
    <w:tmpl w:val="9450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24C53"/>
    <w:multiLevelType w:val="hybridMultilevel"/>
    <w:tmpl w:val="B384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F5F32"/>
    <w:multiLevelType w:val="hybridMultilevel"/>
    <w:tmpl w:val="42DEC3FE"/>
    <w:lvl w:ilvl="0" w:tplc="77AC9C2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A5687"/>
    <w:multiLevelType w:val="hybridMultilevel"/>
    <w:tmpl w:val="5E40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31B4C"/>
    <w:multiLevelType w:val="hybridMultilevel"/>
    <w:tmpl w:val="C198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5"/>
  </w:num>
  <w:num w:numId="15">
    <w:abstractNumId w:val="17"/>
  </w:num>
  <w:num w:numId="16">
    <w:abstractNumId w:val="10"/>
  </w:num>
  <w:num w:numId="17">
    <w:abstractNumId w:val="13"/>
  </w:num>
  <w:num w:numId="18">
    <w:abstractNumId w:val="12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C1E"/>
    <w:rsid w:val="000105F2"/>
    <w:rsid w:val="00024E21"/>
    <w:rsid w:val="000355E6"/>
    <w:rsid w:val="000B7648"/>
    <w:rsid w:val="000C03B6"/>
    <w:rsid w:val="000D6F87"/>
    <w:rsid w:val="000E23C5"/>
    <w:rsid w:val="0010214A"/>
    <w:rsid w:val="00104BB0"/>
    <w:rsid w:val="00141E5F"/>
    <w:rsid w:val="001849A6"/>
    <w:rsid w:val="001850B6"/>
    <w:rsid w:val="00185B78"/>
    <w:rsid w:val="001865D0"/>
    <w:rsid w:val="00190430"/>
    <w:rsid w:val="001D236F"/>
    <w:rsid w:val="001D6D8B"/>
    <w:rsid w:val="0025132A"/>
    <w:rsid w:val="002622E6"/>
    <w:rsid w:val="002A2B5A"/>
    <w:rsid w:val="002B3942"/>
    <w:rsid w:val="002C45F2"/>
    <w:rsid w:val="002D0D5F"/>
    <w:rsid w:val="002F5D67"/>
    <w:rsid w:val="002F6B8A"/>
    <w:rsid w:val="00305E6E"/>
    <w:rsid w:val="00310A42"/>
    <w:rsid w:val="003439A7"/>
    <w:rsid w:val="00356D4E"/>
    <w:rsid w:val="0038091B"/>
    <w:rsid w:val="00384E26"/>
    <w:rsid w:val="003B50F6"/>
    <w:rsid w:val="003D7F08"/>
    <w:rsid w:val="003E0439"/>
    <w:rsid w:val="003F00CB"/>
    <w:rsid w:val="004045BC"/>
    <w:rsid w:val="00412AA6"/>
    <w:rsid w:val="00424014"/>
    <w:rsid w:val="00431FA0"/>
    <w:rsid w:val="004435E5"/>
    <w:rsid w:val="0046099A"/>
    <w:rsid w:val="00474911"/>
    <w:rsid w:val="00476B88"/>
    <w:rsid w:val="004A360B"/>
    <w:rsid w:val="004B4184"/>
    <w:rsid w:val="004D75B2"/>
    <w:rsid w:val="004F636B"/>
    <w:rsid w:val="00536717"/>
    <w:rsid w:val="00537032"/>
    <w:rsid w:val="00537DEC"/>
    <w:rsid w:val="0054328B"/>
    <w:rsid w:val="00545B57"/>
    <w:rsid w:val="00553F96"/>
    <w:rsid w:val="00563704"/>
    <w:rsid w:val="00572A80"/>
    <w:rsid w:val="00574BBA"/>
    <w:rsid w:val="005D5084"/>
    <w:rsid w:val="005E75DC"/>
    <w:rsid w:val="00605E1D"/>
    <w:rsid w:val="00614045"/>
    <w:rsid w:val="00661669"/>
    <w:rsid w:val="00672504"/>
    <w:rsid w:val="0068073A"/>
    <w:rsid w:val="00686289"/>
    <w:rsid w:val="006863F7"/>
    <w:rsid w:val="00693523"/>
    <w:rsid w:val="006A45EA"/>
    <w:rsid w:val="006C264D"/>
    <w:rsid w:val="006C7ECA"/>
    <w:rsid w:val="006F2DD7"/>
    <w:rsid w:val="007035A6"/>
    <w:rsid w:val="00724336"/>
    <w:rsid w:val="00734252"/>
    <w:rsid w:val="0073435E"/>
    <w:rsid w:val="00753562"/>
    <w:rsid w:val="00756CBB"/>
    <w:rsid w:val="00761374"/>
    <w:rsid w:val="00764566"/>
    <w:rsid w:val="00767F13"/>
    <w:rsid w:val="007704D5"/>
    <w:rsid w:val="007721B4"/>
    <w:rsid w:val="007B7F91"/>
    <w:rsid w:val="007C01A9"/>
    <w:rsid w:val="007F299D"/>
    <w:rsid w:val="007F5B3D"/>
    <w:rsid w:val="00853FBC"/>
    <w:rsid w:val="00860B04"/>
    <w:rsid w:val="00887A88"/>
    <w:rsid w:val="008B2061"/>
    <w:rsid w:val="008B542B"/>
    <w:rsid w:val="008C6DB0"/>
    <w:rsid w:val="008D3155"/>
    <w:rsid w:val="008E3699"/>
    <w:rsid w:val="008E395E"/>
    <w:rsid w:val="008F279F"/>
    <w:rsid w:val="008F7F25"/>
    <w:rsid w:val="0090261B"/>
    <w:rsid w:val="00902634"/>
    <w:rsid w:val="00944437"/>
    <w:rsid w:val="009A12E2"/>
    <w:rsid w:val="009D6710"/>
    <w:rsid w:val="009E14D3"/>
    <w:rsid w:val="009E2278"/>
    <w:rsid w:val="00A11EA7"/>
    <w:rsid w:val="00A236FB"/>
    <w:rsid w:val="00A404D2"/>
    <w:rsid w:val="00A44563"/>
    <w:rsid w:val="00AB6255"/>
    <w:rsid w:val="00AC791B"/>
    <w:rsid w:val="00AD5E88"/>
    <w:rsid w:val="00AD5F5E"/>
    <w:rsid w:val="00AF5506"/>
    <w:rsid w:val="00B23BE2"/>
    <w:rsid w:val="00B445C8"/>
    <w:rsid w:val="00B63C4B"/>
    <w:rsid w:val="00B7060C"/>
    <w:rsid w:val="00B83B27"/>
    <w:rsid w:val="00B96D3A"/>
    <w:rsid w:val="00BB73D4"/>
    <w:rsid w:val="00BC3CCA"/>
    <w:rsid w:val="00BD201A"/>
    <w:rsid w:val="00BF6919"/>
    <w:rsid w:val="00BF70A4"/>
    <w:rsid w:val="00C258F3"/>
    <w:rsid w:val="00CA7F5E"/>
    <w:rsid w:val="00CD3426"/>
    <w:rsid w:val="00CD682E"/>
    <w:rsid w:val="00CF6C0F"/>
    <w:rsid w:val="00D00C1E"/>
    <w:rsid w:val="00D06AD7"/>
    <w:rsid w:val="00D1451C"/>
    <w:rsid w:val="00D25524"/>
    <w:rsid w:val="00D2740E"/>
    <w:rsid w:val="00D30BD8"/>
    <w:rsid w:val="00D3103E"/>
    <w:rsid w:val="00D52488"/>
    <w:rsid w:val="00D85C0F"/>
    <w:rsid w:val="00D9194D"/>
    <w:rsid w:val="00DA776D"/>
    <w:rsid w:val="00DB00BA"/>
    <w:rsid w:val="00DC5002"/>
    <w:rsid w:val="00DD6A87"/>
    <w:rsid w:val="00E132F2"/>
    <w:rsid w:val="00E140B7"/>
    <w:rsid w:val="00E16C26"/>
    <w:rsid w:val="00E33B33"/>
    <w:rsid w:val="00E34D53"/>
    <w:rsid w:val="00E37B9A"/>
    <w:rsid w:val="00EB6814"/>
    <w:rsid w:val="00ED75DF"/>
    <w:rsid w:val="00EF350D"/>
    <w:rsid w:val="00F17836"/>
    <w:rsid w:val="00F2057D"/>
    <w:rsid w:val="00F32D91"/>
    <w:rsid w:val="00F4078E"/>
    <w:rsid w:val="00F4173F"/>
    <w:rsid w:val="00F50B37"/>
    <w:rsid w:val="00F566E5"/>
    <w:rsid w:val="00F67DFC"/>
    <w:rsid w:val="00FA3A5B"/>
    <w:rsid w:val="00FB02FF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7D081-A0D0-43C3-9626-F3DB3B31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D67"/>
  </w:style>
  <w:style w:type="paragraph" w:styleId="Heading1">
    <w:name w:val="heading 1"/>
    <w:basedOn w:val="Normal"/>
    <w:next w:val="Normal"/>
    <w:link w:val="Heading1Char"/>
    <w:qFormat/>
    <w:rsid w:val="002F5D6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A42"/>
    <w:pPr>
      <w:keepNext/>
      <w:keepLines/>
      <w:numPr>
        <w:numId w:val="13"/>
      </w:numPr>
      <w:spacing w:before="200" w:after="0" w:line="360" w:lineRule="auto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C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00C1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5A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669"/>
  </w:style>
  <w:style w:type="paragraph" w:styleId="Footer">
    <w:name w:val="footer"/>
    <w:basedOn w:val="Normal"/>
    <w:link w:val="FooterChar"/>
    <w:uiPriority w:val="99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69"/>
  </w:style>
  <w:style w:type="character" w:customStyle="1" w:styleId="apple-converted-space">
    <w:name w:val="apple-converted-space"/>
    <w:basedOn w:val="DefaultParagraphFont"/>
    <w:rsid w:val="002B3942"/>
  </w:style>
  <w:style w:type="table" w:styleId="TableGrid">
    <w:name w:val="Table Grid"/>
    <w:basedOn w:val="TableNormal"/>
    <w:uiPriority w:val="59"/>
    <w:rsid w:val="002F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2F5D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F5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5D67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F5D6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F5D67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2552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552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10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50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B0B7C9-3C7D-44C3-A245-6D3B436FF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Olewnik, Andrew</cp:lastModifiedBy>
  <cp:revision>4</cp:revision>
  <dcterms:created xsi:type="dcterms:W3CDTF">2016-02-10T19:29:00Z</dcterms:created>
  <dcterms:modified xsi:type="dcterms:W3CDTF">2016-02-10T20:05:00Z</dcterms:modified>
</cp:coreProperties>
</file>