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DF86" w14:textId="4E060B94" w:rsidR="00562617" w:rsidRPr="00562617" w:rsidRDefault="00562617" w:rsidP="00562617">
      <w:pPr>
        <w:rPr>
          <w:rFonts w:ascii="Verdana" w:hAnsi="Verdana"/>
          <w:sz w:val="24"/>
          <w:szCs w:val="24"/>
        </w:rPr>
      </w:pPr>
      <w:r w:rsidRPr="00562617">
        <w:rPr>
          <w:rFonts w:ascii="Verdana" w:hAnsi="Verdana"/>
          <w:sz w:val="24"/>
          <w:szCs w:val="24"/>
        </w:rPr>
        <w:t xml:space="preserve">Max wants to host a beach </w:t>
      </w:r>
      <w:r w:rsidR="00AB0718" w:rsidRPr="00562617">
        <w:rPr>
          <w:rFonts w:ascii="Verdana" w:hAnsi="Verdana"/>
          <w:sz w:val="24"/>
          <w:szCs w:val="24"/>
        </w:rPr>
        <w:t>cleanup</w:t>
      </w:r>
      <w:r w:rsidRPr="00562617">
        <w:rPr>
          <w:rFonts w:ascii="Verdana" w:hAnsi="Verdana"/>
          <w:sz w:val="24"/>
          <w:szCs w:val="24"/>
        </w:rPr>
        <w:t xml:space="preserve"> event at Mother’s beach after the summer season. He just looked into our site and searched with his required number of volunteers for </w:t>
      </w:r>
      <w:r w:rsidR="00AB0718" w:rsidRPr="00562617">
        <w:rPr>
          <w:rFonts w:ascii="Verdana" w:hAnsi="Verdana"/>
          <w:sz w:val="24"/>
          <w:szCs w:val="24"/>
        </w:rPr>
        <w:t>cleanup</w:t>
      </w:r>
      <w:r w:rsidRPr="00562617">
        <w:rPr>
          <w:rFonts w:ascii="Verdana" w:hAnsi="Verdana"/>
          <w:sz w:val="24"/>
          <w:szCs w:val="24"/>
        </w:rPr>
        <w:t xml:space="preserve"> of the beach. And he also wanted to have some food vendors come by after the event, so he easily got some info of food vendors from the site. He also contacted Heal the bay Organization for trash management and suggestions on the event.</w:t>
      </w:r>
    </w:p>
    <w:p w14:paraId="0F585245" w14:textId="58DE8D71" w:rsidR="00384B7B" w:rsidRDefault="00384B7B">
      <w:pPr>
        <w:rPr>
          <w:rFonts w:ascii="Verdana" w:hAnsi="Verdana"/>
          <w:sz w:val="24"/>
          <w:szCs w:val="24"/>
        </w:rPr>
      </w:pPr>
    </w:p>
    <w:p w14:paraId="7577C1E0" w14:textId="014FB504" w:rsidR="00562617" w:rsidRDefault="00562617">
      <w:pPr>
        <w:rPr>
          <w:rFonts w:ascii="Verdana" w:hAnsi="Verdana"/>
          <w:sz w:val="24"/>
          <w:szCs w:val="24"/>
        </w:rPr>
      </w:pPr>
      <w:r>
        <w:rPr>
          <w:rFonts w:ascii="Verdana" w:hAnsi="Verdana"/>
          <w:sz w:val="24"/>
          <w:szCs w:val="24"/>
        </w:rPr>
        <w:t>This is a great paragraph description of what you want your project to do.</w:t>
      </w:r>
    </w:p>
    <w:p w14:paraId="1D8FF330" w14:textId="0E82EAA0" w:rsidR="00562617" w:rsidRDefault="00562617">
      <w:pPr>
        <w:rPr>
          <w:rFonts w:ascii="Verdana" w:hAnsi="Verdana"/>
          <w:sz w:val="24"/>
          <w:szCs w:val="24"/>
        </w:rPr>
      </w:pPr>
      <w:r>
        <w:rPr>
          <w:rFonts w:ascii="Verdana" w:hAnsi="Verdana"/>
          <w:sz w:val="24"/>
          <w:szCs w:val="24"/>
        </w:rPr>
        <w:t>The first thing that would happen in Waterfall would be to go through the paragraph and find all the nouns.  Those would be classes or CSU’s.  Those would be organized into groups, called CSC’s.</w:t>
      </w:r>
    </w:p>
    <w:p w14:paraId="4F6FAD0D" w14:textId="1D353582" w:rsidR="00562617" w:rsidRDefault="00562617">
      <w:pPr>
        <w:rPr>
          <w:rFonts w:ascii="Verdana" w:hAnsi="Verdana"/>
          <w:sz w:val="24"/>
          <w:szCs w:val="24"/>
        </w:rPr>
      </w:pPr>
      <w:r>
        <w:rPr>
          <w:rFonts w:ascii="Verdana" w:hAnsi="Verdana"/>
          <w:sz w:val="24"/>
          <w:szCs w:val="24"/>
        </w:rPr>
        <w:t>The next thing would be to go through it again and find all the verbs, or action words.  Those would be methods in the classes.</w:t>
      </w:r>
    </w:p>
    <w:p w14:paraId="1D5270E7" w14:textId="49019D83" w:rsidR="00562617" w:rsidRDefault="00562617">
      <w:pPr>
        <w:rPr>
          <w:rFonts w:ascii="Verdana" w:hAnsi="Verdana"/>
          <w:sz w:val="24"/>
          <w:szCs w:val="24"/>
        </w:rPr>
      </w:pPr>
      <w:r>
        <w:rPr>
          <w:rFonts w:ascii="Verdana" w:hAnsi="Verdana"/>
          <w:sz w:val="24"/>
          <w:szCs w:val="24"/>
        </w:rPr>
        <w:t>For example, in your first sentence, nouns are in yellow and verbs are in green:</w:t>
      </w:r>
    </w:p>
    <w:p w14:paraId="5E0483AE" w14:textId="18FBAC04" w:rsidR="00562617" w:rsidRDefault="00562617">
      <w:pPr>
        <w:rPr>
          <w:rFonts w:ascii="Verdana" w:hAnsi="Verdana"/>
          <w:sz w:val="24"/>
          <w:szCs w:val="24"/>
        </w:rPr>
      </w:pPr>
      <w:r w:rsidRPr="00562617">
        <w:rPr>
          <w:rFonts w:ascii="Verdana" w:hAnsi="Verdana"/>
          <w:sz w:val="24"/>
          <w:szCs w:val="24"/>
          <w:highlight w:val="yellow"/>
        </w:rPr>
        <w:t xml:space="preserve">Max </w:t>
      </w:r>
      <w:r w:rsidRPr="00562617">
        <w:rPr>
          <w:rFonts w:ascii="Verdana" w:hAnsi="Verdana"/>
          <w:sz w:val="24"/>
          <w:szCs w:val="24"/>
        </w:rPr>
        <w:t xml:space="preserve">wants to </w:t>
      </w:r>
      <w:r w:rsidRPr="00562617">
        <w:rPr>
          <w:rFonts w:ascii="Verdana" w:hAnsi="Verdana"/>
          <w:sz w:val="24"/>
          <w:szCs w:val="24"/>
          <w:highlight w:val="green"/>
        </w:rPr>
        <w:t>host</w:t>
      </w:r>
      <w:r w:rsidRPr="00562617">
        <w:rPr>
          <w:rFonts w:ascii="Verdana" w:hAnsi="Verdana"/>
          <w:sz w:val="24"/>
          <w:szCs w:val="24"/>
        </w:rPr>
        <w:t xml:space="preserve"> a </w:t>
      </w:r>
      <w:r w:rsidRPr="00562617">
        <w:rPr>
          <w:rFonts w:ascii="Verdana" w:hAnsi="Verdana"/>
          <w:sz w:val="24"/>
          <w:szCs w:val="24"/>
          <w:highlight w:val="yellow"/>
        </w:rPr>
        <w:t xml:space="preserve">beach </w:t>
      </w:r>
      <w:r w:rsidR="00AB0718" w:rsidRPr="00562617">
        <w:rPr>
          <w:rFonts w:ascii="Verdana" w:hAnsi="Verdana"/>
          <w:sz w:val="24"/>
          <w:szCs w:val="24"/>
        </w:rPr>
        <w:t>cleanup</w:t>
      </w:r>
      <w:r w:rsidRPr="00562617">
        <w:rPr>
          <w:rFonts w:ascii="Verdana" w:hAnsi="Verdana"/>
          <w:sz w:val="24"/>
          <w:szCs w:val="24"/>
        </w:rPr>
        <w:t xml:space="preserve"> </w:t>
      </w:r>
      <w:r w:rsidRPr="00562617">
        <w:rPr>
          <w:rFonts w:ascii="Verdana" w:hAnsi="Verdana"/>
          <w:sz w:val="24"/>
          <w:szCs w:val="24"/>
          <w:highlight w:val="yellow"/>
        </w:rPr>
        <w:t xml:space="preserve">event </w:t>
      </w:r>
      <w:r w:rsidRPr="00562617">
        <w:rPr>
          <w:rFonts w:ascii="Verdana" w:hAnsi="Verdana"/>
          <w:sz w:val="24"/>
          <w:szCs w:val="24"/>
        </w:rPr>
        <w:t xml:space="preserve">at Mother’s </w:t>
      </w:r>
      <w:r w:rsidRPr="00562617">
        <w:rPr>
          <w:rFonts w:ascii="Verdana" w:hAnsi="Verdana"/>
          <w:sz w:val="24"/>
          <w:szCs w:val="24"/>
          <w:highlight w:val="yellow"/>
        </w:rPr>
        <w:t xml:space="preserve">beach </w:t>
      </w:r>
      <w:r w:rsidRPr="00562617">
        <w:rPr>
          <w:rFonts w:ascii="Verdana" w:hAnsi="Verdana"/>
          <w:sz w:val="24"/>
          <w:szCs w:val="24"/>
        </w:rPr>
        <w:t xml:space="preserve">after the summer </w:t>
      </w:r>
      <w:r w:rsidRPr="00562617">
        <w:rPr>
          <w:rFonts w:ascii="Verdana" w:hAnsi="Verdana"/>
          <w:sz w:val="24"/>
          <w:szCs w:val="24"/>
          <w:highlight w:val="yellow"/>
        </w:rPr>
        <w:t>season</w:t>
      </w:r>
      <w:r w:rsidRPr="00562617">
        <w:rPr>
          <w:rFonts w:ascii="Verdana" w:hAnsi="Verdana"/>
          <w:sz w:val="24"/>
          <w:szCs w:val="24"/>
        </w:rPr>
        <w:t>.</w:t>
      </w:r>
    </w:p>
    <w:p w14:paraId="3C9038D1" w14:textId="435BCE69" w:rsidR="00562617" w:rsidRDefault="00562617">
      <w:pPr>
        <w:rPr>
          <w:rFonts w:ascii="Verdana" w:hAnsi="Verdana"/>
          <w:sz w:val="24"/>
          <w:szCs w:val="24"/>
        </w:rPr>
      </w:pPr>
      <w:r>
        <w:rPr>
          <w:rFonts w:ascii="Verdana" w:hAnsi="Verdana"/>
          <w:sz w:val="24"/>
          <w:szCs w:val="24"/>
        </w:rPr>
        <w:t>So, “Max” is a “user” ~ that’s one class</w:t>
      </w:r>
    </w:p>
    <w:p w14:paraId="340A5941" w14:textId="0EA485AA" w:rsidR="00562617" w:rsidRDefault="00562617">
      <w:pPr>
        <w:rPr>
          <w:rFonts w:ascii="Verdana" w:hAnsi="Verdana"/>
          <w:sz w:val="24"/>
          <w:szCs w:val="24"/>
        </w:rPr>
      </w:pPr>
      <w:r>
        <w:rPr>
          <w:rFonts w:ascii="Verdana" w:hAnsi="Verdana"/>
          <w:sz w:val="24"/>
          <w:szCs w:val="24"/>
        </w:rPr>
        <w:t>“beach” that’s a “location” ~ that’s another class</w:t>
      </w:r>
    </w:p>
    <w:p w14:paraId="58A8820E" w14:textId="436CD4A5" w:rsidR="00562617" w:rsidRDefault="00562617">
      <w:pPr>
        <w:rPr>
          <w:rFonts w:ascii="Verdana" w:hAnsi="Verdana"/>
          <w:sz w:val="24"/>
          <w:szCs w:val="24"/>
        </w:rPr>
      </w:pPr>
      <w:r>
        <w:rPr>
          <w:rFonts w:ascii="Verdana" w:hAnsi="Verdana"/>
          <w:sz w:val="24"/>
          <w:szCs w:val="24"/>
        </w:rPr>
        <w:t>“event” that’s an event or activity ~ another class</w:t>
      </w:r>
    </w:p>
    <w:p w14:paraId="41268B91" w14:textId="7080DA58" w:rsidR="00562617" w:rsidRDefault="00562617">
      <w:pPr>
        <w:rPr>
          <w:rFonts w:ascii="Verdana" w:hAnsi="Verdana"/>
          <w:sz w:val="24"/>
          <w:szCs w:val="24"/>
        </w:rPr>
      </w:pPr>
      <w:r>
        <w:rPr>
          <w:rFonts w:ascii="Verdana" w:hAnsi="Verdana"/>
          <w:sz w:val="24"/>
          <w:szCs w:val="24"/>
        </w:rPr>
        <w:t>“season” that’s a time element ~ another class</w:t>
      </w:r>
    </w:p>
    <w:p w14:paraId="78121241" w14:textId="147E3C42" w:rsidR="00562617" w:rsidRDefault="00562617">
      <w:pPr>
        <w:rPr>
          <w:rFonts w:ascii="Verdana" w:hAnsi="Verdana"/>
          <w:sz w:val="24"/>
          <w:szCs w:val="24"/>
        </w:rPr>
      </w:pPr>
      <w:r>
        <w:rPr>
          <w:rFonts w:ascii="Verdana" w:hAnsi="Verdana"/>
          <w:sz w:val="24"/>
          <w:szCs w:val="24"/>
        </w:rPr>
        <w:t>“host” is the action of hosting an event ~ that would be a method, or it could be treated as the noun for the person that hosts the event.  …or both!</w:t>
      </w:r>
    </w:p>
    <w:p w14:paraId="49DA6207" w14:textId="59EF8D45" w:rsidR="00562617" w:rsidRDefault="00562617">
      <w:pPr>
        <w:rPr>
          <w:rFonts w:ascii="Verdana" w:hAnsi="Verdana"/>
          <w:sz w:val="24"/>
          <w:szCs w:val="24"/>
        </w:rPr>
      </w:pPr>
    </w:p>
    <w:p w14:paraId="7B547EDA" w14:textId="77777777" w:rsidR="00562617" w:rsidRDefault="00562617">
      <w:pPr>
        <w:rPr>
          <w:rFonts w:ascii="Verdana" w:hAnsi="Verdana"/>
          <w:sz w:val="24"/>
          <w:szCs w:val="24"/>
        </w:rPr>
      </w:pPr>
      <w:r>
        <w:rPr>
          <w:rFonts w:ascii="Verdana" w:hAnsi="Verdana"/>
          <w:sz w:val="24"/>
          <w:szCs w:val="24"/>
        </w:rPr>
        <w:br w:type="page"/>
      </w:r>
    </w:p>
    <w:p w14:paraId="560B6B07" w14:textId="3A100511" w:rsidR="00562617" w:rsidRDefault="00562617">
      <w:pPr>
        <w:rPr>
          <w:rFonts w:ascii="Verdana" w:hAnsi="Verdana"/>
          <w:sz w:val="24"/>
          <w:szCs w:val="24"/>
        </w:rPr>
      </w:pPr>
      <w:r>
        <w:rPr>
          <w:rFonts w:ascii="Verdana" w:hAnsi="Verdana"/>
          <w:sz w:val="24"/>
          <w:szCs w:val="24"/>
        </w:rPr>
        <w:lastRenderedPageBreak/>
        <w:t xml:space="preserve">Requirements language </w:t>
      </w:r>
      <w:r w:rsidR="00630665">
        <w:rPr>
          <w:rFonts w:ascii="Verdana" w:hAnsi="Verdana"/>
          <w:sz w:val="24"/>
          <w:szCs w:val="24"/>
        </w:rPr>
        <w:t>using</w:t>
      </w:r>
      <w:r>
        <w:rPr>
          <w:rFonts w:ascii="Verdana" w:hAnsi="Verdana"/>
          <w:sz w:val="24"/>
          <w:szCs w:val="24"/>
        </w:rPr>
        <w:t xml:space="preserve"> Waterfall, then, would look something like this</w:t>
      </w:r>
      <w:r w:rsidR="00630665">
        <w:rPr>
          <w:rFonts w:ascii="Verdana" w:hAnsi="Verdana"/>
          <w:sz w:val="24"/>
          <w:szCs w:val="24"/>
        </w:rPr>
        <w:t xml:space="preserve"> for the “Location” class</w:t>
      </w:r>
      <w:r>
        <w:rPr>
          <w:rFonts w:ascii="Verdana" w:hAnsi="Verdana"/>
          <w:sz w:val="24"/>
          <w:szCs w:val="24"/>
        </w:rPr>
        <w:t>:</w:t>
      </w:r>
    </w:p>
    <w:p w14:paraId="3C3BA213" w14:textId="3F9D8B41" w:rsidR="00562617" w:rsidRDefault="00562617" w:rsidP="00562617">
      <w:pPr>
        <w:tabs>
          <w:tab w:val="left" w:pos="720"/>
        </w:tabs>
        <w:ind w:left="1440" w:hanging="1440"/>
        <w:rPr>
          <w:rFonts w:ascii="Verdana" w:hAnsi="Verdana"/>
          <w:sz w:val="24"/>
          <w:szCs w:val="24"/>
        </w:rPr>
      </w:pPr>
      <w:r>
        <w:rPr>
          <w:rFonts w:ascii="Verdana" w:hAnsi="Verdana"/>
          <w:sz w:val="24"/>
          <w:szCs w:val="24"/>
        </w:rPr>
        <w:t>5.1.</w:t>
      </w:r>
      <w:r>
        <w:rPr>
          <w:rFonts w:ascii="Verdana" w:hAnsi="Verdana"/>
          <w:sz w:val="24"/>
          <w:szCs w:val="24"/>
        </w:rPr>
        <w:tab/>
        <w:t>Functional Requirements</w:t>
      </w:r>
    </w:p>
    <w:p w14:paraId="7ABCF383" w14:textId="1A4F71C3" w:rsidR="00562617" w:rsidRDefault="00562617" w:rsidP="00562617">
      <w:pPr>
        <w:tabs>
          <w:tab w:val="left" w:pos="1080"/>
        </w:tabs>
        <w:ind w:left="1440" w:hanging="1440"/>
        <w:rPr>
          <w:rFonts w:ascii="Verdana" w:hAnsi="Verdana"/>
          <w:sz w:val="24"/>
          <w:szCs w:val="24"/>
        </w:rPr>
      </w:pPr>
      <w:r>
        <w:rPr>
          <w:rFonts w:ascii="Verdana" w:hAnsi="Verdana"/>
          <w:sz w:val="24"/>
          <w:szCs w:val="24"/>
        </w:rPr>
        <w:t>5.1.1.</w:t>
      </w:r>
      <w:r>
        <w:rPr>
          <w:rFonts w:ascii="Verdana" w:hAnsi="Verdana"/>
          <w:sz w:val="24"/>
          <w:szCs w:val="24"/>
        </w:rPr>
        <w:tab/>
        <w:t>Location class</w:t>
      </w:r>
    </w:p>
    <w:p w14:paraId="4A0B0811" w14:textId="7E76D07D" w:rsidR="00562617" w:rsidRDefault="00562617" w:rsidP="00562617">
      <w:pPr>
        <w:ind w:left="1440" w:hanging="1440"/>
        <w:rPr>
          <w:rFonts w:ascii="Verdana" w:hAnsi="Verdana"/>
          <w:sz w:val="24"/>
          <w:szCs w:val="24"/>
        </w:rPr>
      </w:pPr>
      <w:r>
        <w:rPr>
          <w:rFonts w:ascii="Verdana" w:hAnsi="Verdana"/>
          <w:sz w:val="24"/>
          <w:szCs w:val="24"/>
        </w:rPr>
        <w:t>5.1.1.1.</w:t>
      </w:r>
      <w:r>
        <w:rPr>
          <w:rFonts w:ascii="Verdana" w:hAnsi="Verdana"/>
          <w:sz w:val="24"/>
          <w:szCs w:val="24"/>
        </w:rPr>
        <w:tab/>
        <w:t xml:space="preserve">The Location class shall </w:t>
      </w:r>
      <w:r w:rsidR="00D64287">
        <w:rPr>
          <w:rFonts w:ascii="Verdana" w:hAnsi="Verdana"/>
          <w:sz w:val="24"/>
          <w:szCs w:val="24"/>
        </w:rPr>
        <w:t>store</w:t>
      </w:r>
      <w:r>
        <w:rPr>
          <w:rFonts w:ascii="Verdana" w:hAnsi="Verdana"/>
          <w:sz w:val="24"/>
          <w:szCs w:val="24"/>
        </w:rPr>
        <w:t xml:space="preserve"> </w:t>
      </w:r>
      <w:r w:rsidR="00630665">
        <w:rPr>
          <w:rFonts w:ascii="Verdana" w:hAnsi="Verdana"/>
          <w:sz w:val="24"/>
          <w:szCs w:val="24"/>
        </w:rPr>
        <w:t>an event ID</w:t>
      </w:r>
      <w:r>
        <w:rPr>
          <w:rFonts w:ascii="Verdana" w:hAnsi="Verdana"/>
          <w:sz w:val="24"/>
          <w:szCs w:val="24"/>
        </w:rPr>
        <w:t xml:space="preserve"> for an event.</w:t>
      </w:r>
    </w:p>
    <w:p w14:paraId="2F293F1A" w14:textId="6314FEF4" w:rsidR="00630665" w:rsidRDefault="00630665" w:rsidP="00562617">
      <w:pPr>
        <w:ind w:left="1440" w:hanging="1440"/>
        <w:rPr>
          <w:rFonts w:ascii="Verdana" w:hAnsi="Verdana"/>
          <w:sz w:val="24"/>
          <w:szCs w:val="24"/>
        </w:rPr>
      </w:pPr>
      <w:r>
        <w:rPr>
          <w:rFonts w:ascii="Verdana" w:hAnsi="Verdana"/>
          <w:sz w:val="24"/>
          <w:szCs w:val="24"/>
        </w:rPr>
        <w:tab/>
        <w:t>An event ID will consist of an alphanumeric string of characters</w:t>
      </w:r>
    </w:p>
    <w:p w14:paraId="3785B9C6" w14:textId="2992E2E8" w:rsidR="00630665" w:rsidRDefault="00630665" w:rsidP="00562617">
      <w:pPr>
        <w:ind w:left="1440" w:hanging="1440"/>
        <w:rPr>
          <w:rFonts w:ascii="Verdana" w:hAnsi="Verdana"/>
          <w:sz w:val="24"/>
          <w:szCs w:val="24"/>
        </w:rPr>
      </w:pPr>
      <w:r>
        <w:rPr>
          <w:rFonts w:ascii="Verdana" w:hAnsi="Verdana"/>
          <w:sz w:val="24"/>
          <w:szCs w:val="24"/>
        </w:rPr>
        <w:tab/>
        <w:t>An event ID will be unique for every event</w:t>
      </w:r>
    </w:p>
    <w:p w14:paraId="0317B354" w14:textId="52EFEACF" w:rsidR="00630665" w:rsidRDefault="00630665" w:rsidP="00562617">
      <w:pPr>
        <w:ind w:left="1440" w:hanging="1440"/>
        <w:rPr>
          <w:rFonts w:ascii="Verdana" w:hAnsi="Verdana"/>
          <w:sz w:val="24"/>
          <w:szCs w:val="24"/>
        </w:rPr>
      </w:pPr>
      <w:r>
        <w:rPr>
          <w:rFonts w:ascii="Verdana" w:hAnsi="Verdana"/>
          <w:sz w:val="24"/>
          <w:szCs w:val="24"/>
        </w:rPr>
        <w:tab/>
        <w:t>Event ID strings should be automatically generated to ensure uniqueness</w:t>
      </w:r>
    </w:p>
    <w:p w14:paraId="2443FB28" w14:textId="590FF0B3" w:rsidR="00562617" w:rsidRDefault="00562617" w:rsidP="00562617">
      <w:pPr>
        <w:ind w:left="1440" w:hanging="1440"/>
        <w:rPr>
          <w:rFonts w:ascii="Verdana" w:hAnsi="Verdana"/>
          <w:sz w:val="24"/>
          <w:szCs w:val="24"/>
        </w:rPr>
      </w:pPr>
      <w:r>
        <w:rPr>
          <w:rFonts w:ascii="Verdana" w:hAnsi="Verdana"/>
          <w:sz w:val="24"/>
          <w:szCs w:val="24"/>
        </w:rPr>
        <w:t>5.1.1.2.</w:t>
      </w:r>
      <w:r>
        <w:rPr>
          <w:rFonts w:ascii="Verdana" w:hAnsi="Verdana"/>
          <w:sz w:val="24"/>
          <w:szCs w:val="24"/>
        </w:rPr>
        <w:tab/>
        <w:t xml:space="preserve">The Location class shall </w:t>
      </w:r>
      <w:r w:rsidR="00D64287">
        <w:rPr>
          <w:rFonts w:ascii="Verdana" w:hAnsi="Verdana"/>
          <w:sz w:val="24"/>
          <w:szCs w:val="24"/>
        </w:rPr>
        <w:t xml:space="preserve">store </w:t>
      </w:r>
      <w:r>
        <w:rPr>
          <w:rFonts w:ascii="Verdana" w:hAnsi="Verdana"/>
          <w:sz w:val="24"/>
          <w:szCs w:val="24"/>
        </w:rPr>
        <w:t>a host ID for the event</w:t>
      </w:r>
    </w:p>
    <w:p w14:paraId="5391EA47" w14:textId="27DC7EEB" w:rsidR="00630665" w:rsidRDefault="00630665" w:rsidP="00562617">
      <w:pPr>
        <w:ind w:left="1440" w:hanging="1440"/>
        <w:rPr>
          <w:rFonts w:ascii="Verdana" w:hAnsi="Verdana"/>
          <w:sz w:val="24"/>
          <w:szCs w:val="24"/>
        </w:rPr>
      </w:pPr>
      <w:r>
        <w:rPr>
          <w:rFonts w:ascii="Verdana" w:hAnsi="Verdana"/>
          <w:sz w:val="24"/>
          <w:szCs w:val="24"/>
        </w:rPr>
        <w:tab/>
        <w:t>A host ID will consist of an alphanumeric string of characters</w:t>
      </w:r>
    </w:p>
    <w:p w14:paraId="50FDBE42" w14:textId="62B1AC9C" w:rsidR="00630665" w:rsidRDefault="00630665" w:rsidP="00562617">
      <w:pPr>
        <w:ind w:left="1440" w:hanging="1440"/>
        <w:rPr>
          <w:rFonts w:ascii="Verdana" w:hAnsi="Verdana"/>
          <w:sz w:val="24"/>
          <w:szCs w:val="24"/>
        </w:rPr>
      </w:pPr>
      <w:r>
        <w:rPr>
          <w:rFonts w:ascii="Verdana" w:hAnsi="Verdana"/>
          <w:sz w:val="24"/>
          <w:szCs w:val="24"/>
        </w:rPr>
        <w:tab/>
        <w:t>A host ID will be unique for every host</w:t>
      </w:r>
    </w:p>
    <w:p w14:paraId="5537CEB6" w14:textId="5D854162" w:rsidR="00630665" w:rsidRDefault="00630665" w:rsidP="00562617">
      <w:pPr>
        <w:ind w:left="1440" w:hanging="1440"/>
        <w:rPr>
          <w:rFonts w:ascii="Verdana" w:hAnsi="Verdana"/>
          <w:sz w:val="24"/>
          <w:szCs w:val="24"/>
        </w:rPr>
      </w:pPr>
      <w:r>
        <w:rPr>
          <w:rFonts w:ascii="Verdana" w:hAnsi="Verdana"/>
          <w:sz w:val="24"/>
          <w:szCs w:val="24"/>
        </w:rPr>
        <w:tab/>
        <w:t>Host ID string should be automatically generated to ensure uniqueness</w:t>
      </w:r>
    </w:p>
    <w:p w14:paraId="6B7B45D0" w14:textId="37348E65" w:rsidR="00562617" w:rsidRDefault="00562617" w:rsidP="00562617">
      <w:pPr>
        <w:ind w:left="1440" w:hanging="1440"/>
        <w:rPr>
          <w:rFonts w:ascii="Verdana" w:hAnsi="Verdana"/>
          <w:sz w:val="24"/>
          <w:szCs w:val="24"/>
        </w:rPr>
      </w:pPr>
      <w:r>
        <w:rPr>
          <w:rFonts w:ascii="Verdana" w:hAnsi="Verdana"/>
          <w:sz w:val="24"/>
          <w:szCs w:val="24"/>
        </w:rPr>
        <w:t>5.1.1.3.</w:t>
      </w:r>
      <w:r>
        <w:rPr>
          <w:rFonts w:ascii="Verdana" w:hAnsi="Verdana"/>
          <w:sz w:val="24"/>
          <w:szCs w:val="24"/>
        </w:rPr>
        <w:tab/>
        <w:t xml:space="preserve">The Location class shall </w:t>
      </w:r>
      <w:r w:rsidR="00D64287">
        <w:rPr>
          <w:rFonts w:ascii="Verdana" w:hAnsi="Verdana"/>
          <w:sz w:val="24"/>
          <w:szCs w:val="24"/>
        </w:rPr>
        <w:t xml:space="preserve">store </w:t>
      </w:r>
      <w:r>
        <w:rPr>
          <w:rFonts w:ascii="Verdana" w:hAnsi="Verdana"/>
          <w:sz w:val="24"/>
          <w:szCs w:val="24"/>
        </w:rPr>
        <w:t xml:space="preserve">the </w:t>
      </w:r>
      <w:r w:rsidR="00630665">
        <w:rPr>
          <w:rFonts w:ascii="Verdana" w:hAnsi="Verdana"/>
          <w:sz w:val="24"/>
          <w:szCs w:val="24"/>
        </w:rPr>
        <w:t xml:space="preserve">street </w:t>
      </w:r>
      <w:r>
        <w:rPr>
          <w:rFonts w:ascii="Verdana" w:hAnsi="Verdana"/>
          <w:sz w:val="24"/>
          <w:szCs w:val="24"/>
        </w:rPr>
        <w:t>address of the event.</w:t>
      </w:r>
    </w:p>
    <w:p w14:paraId="6F80F04D" w14:textId="4505F280" w:rsidR="00562617" w:rsidRDefault="00562617" w:rsidP="00562617">
      <w:pPr>
        <w:ind w:left="1440" w:hanging="1440"/>
        <w:rPr>
          <w:rFonts w:ascii="Verdana" w:hAnsi="Verdana"/>
          <w:sz w:val="24"/>
          <w:szCs w:val="24"/>
        </w:rPr>
      </w:pPr>
      <w:r>
        <w:rPr>
          <w:rFonts w:ascii="Verdana" w:hAnsi="Verdana"/>
          <w:sz w:val="24"/>
          <w:szCs w:val="24"/>
        </w:rPr>
        <w:t>5.1.1.4.</w:t>
      </w:r>
      <w:r>
        <w:rPr>
          <w:rFonts w:ascii="Verdana" w:hAnsi="Verdana"/>
          <w:sz w:val="24"/>
          <w:szCs w:val="24"/>
        </w:rPr>
        <w:tab/>
        <w:t xml:space="preserve">The Location class shall </w:t>
      </w:r>
      <w:r w:rsidR="00D64287">
        <w:rPr>
          <w:rFonts w:ascii="Verdana" w:hAnsi="Verdana"/>
          <w:sz w:val="24"/>
          <w:szCs w:val="24"/>
        </w:rPr>
        <w:t xml:space="preserve">store </w:t>
      </w:r>
      <w:r>
        <w:rPr>
          <w:rFonts w:ascii="Verdana" w:hAnsi="Verdana"/>
          <w:sz w:val="24"/>
          <w:szCs w:val="24"/>
        </w:rPr>
        <w:t>the GPS coordinates for the event</w:t>
      </w:r>
      <w:r w:rsidR="00D64287">
        <w:rPr>
          <w:rFonts w:ascii="Verdana" w:hAnsi="Verdana"/>
          <w:sz w:val="24"/>
          <w:szCs w:val="24"/>
        </w:rPr>
        <w:t>.</w:t>
      </w:r>
    </w:p>
    <w:p w14:paraId="271ECF1F" w14:textId="37F1E6DE" w:rsidR="00D64287" w:rsidRDefault="00D64287" w:rsidP="00562617">
      <w:pPr>
        <w:ind w:left="1440" w:hanging="1440"/>
        <w:rPr>
          <w:rFonts w:ascii="Verdana" w:hAnsi="Verdana"/>
          <w:sz w:val="24"/>
          <w:szCs w:val="24"/>
        </w:rPr>
      </w:pPr>
      <w:r>
        <w:rPr>
          <w:rFonts w:ascii="Verdana" w:hAnsi="Verdana"/>
          <w:sz w:val="24"/>
          <w:szCs w:val="24"/>
        </w:rPr>
        <w:tab/>
        <w:t>GPS coordinates will consist of latitude and longitude</w:t>
      </w:r>
    </w:p>
    <w:p w14:paraId="5632AC90" w14:textId="40CF7FC5" w:rsidR="00D64287" w:rsidRDefault="00D64287" w:rsidP="00562617">
      <w:pPr>
        <w:ind w:left="1440" w:hanging="1440"/>
        <w:rPr>
          <w:rFonts w:ascii="Verdana" w:hAnsi="Verdana"/>
          <w:sz w:val="24"/>
          <w:szCs w:val="24"/>
        </w:rPr>
      </w:pPr>
      <w:r>
        <w:rPr>
          <w:rFonts w:ascii="Verdana" w:hAnsi="Verdana"/>
          <w:sz w:val="24"/>
          <w:szCs w:val="24"/>
        </w:rPr>
        <w:tab/>
        <w:t>GPS coordinates should be given to ±3 meter accuracy</w:t>
      </w:r>
    </w:p>
    <w:p w14:paraId="73657358" w14:textId="414A9FC7" w:rsidR="00D64287" w:rsidRDefault="00D64287" w:rsidP="00562617">
      <w:pPr>
        <w:ind w:left="1440" w:hanging="1440"/>
        <w:rPr>
          <w:rFonts w:ascii="Verdana" w:hAnsi="Verdana"/>
          <w:sz w:val="24"/>
          <w:szCs w:val="24"/>
        </w:rPr>
      </w:pPr>
      <w:r>
        <w:rPr>
          <w:rFonts w:ascii="Verdana" w:hAnsi="Verdana"/>
          <w:sz w:val="24"/>
          <w:szCs w:val="24"/>
        </w:rPr>
        <w:t>5.1.1.5.</w:t>
      </w:r>
      <w:r>
        <w:rPr>
          <w:rFonts w:ascii="Verdana" w:hAnsi="Verdana"/>
          <w:sz w:val="24"/>
          <w:szCs w:val="24"/>
        </w:rPr>
        <w:tab/>
        <w:t>The Location class shall store the city in which an event takes place.</w:t>
      </w:r>
    </w:p>
    <w:p w14:paraId="12B42B45" w14:textId="66E0756D" w:rsidR="00D64287" w:rsidRDefault="00D64287" w:rsidP="00562617">
      <w:pPr>
        <w:ind w:left="1440" w:hanging="1440"/>
        <w:rPr>
          <w:rFonts w:ascii="Verdana" w:hAnsi="Verdana"/>
          <w:sz w:val="24"/>
          <w:szCs w:val="24"/>
        </w:rPr>
      </w:pPr>
      <w:r>
        <w:rPr>
          <w:rFonts w:ascii="Verdana" w:hAnsi="Verdana"/>
          <w:sz w:val="24"/>
          <w:szCs w:val="24"/>
        </w:rPr>
        <w:t xml:space="preserve">5.1.1.6. </w:t>
      </w:r>
      <w:r>
        <w:rPr>
          <w:rFonts w:ascii="Verdana" w:hAnsi="Verdana"/>
          <w:sz w:val="24"/>
          <w:szCs w:val="24"/>
        </w:rPr>
        <w:tab/>
        <w:t>The Location class shall store the state in which an event takes place.</w:t>
      </w:r>
    </w:p>
    <w:p w14:paraId="5AE98A56" w14:textId="6B1C3B48" w:rsidR="00630665" w:rsidRDefault="00D64287" w:rsidP="004915F8">
      <w:pPr>
        <w:ind w:left="1440" w:hanging="1440"/>
        <w:rPr>
          <w:rFonts w:ascii="Verdana" w:hAnsi="Verdana"/>
          <w:sz w:val="24"/>
          <w:szCs w:val="24"/>
        </w:rPr>
      </w:pPr>
      <w:r>
        <w:rPr>
          <w:rFonts w:ascii="Verdana" w:hAnsi="Verdana"/>
          <w:sz w:val="24"/>
          <w:szCs w:val="24"/>
        </w:rPr>
        <w:t>5.1.1.7.</w:t>
      </w:r>
      <w:r>
        <w:rPr>
          <w:rFonts w:ascii="Verdana" w:hAnsi="Verdana"/>
          <w:sz w:val="24"/>
          <w:szCs w:val="24"/>
        </w:rPr>
        <w:tab/>
        <w:t>The Location class shall store the zip+4 code in which an event takes place.</w:t>
      </w:r>
    </w:p>
    <w:p w14:paraId="351B3457" w14:textId="44E5FEFB" w:rsidR="004915F8" w:rsidRDefault="005F2D0F" w:rsidP="005F2D0F">
      <w:pPr>
        <w:tabs>
          <w:tab w:val="left" w:pos="720"/>
        </w:tabs>
        <w:ind w:left="1440" w:hanging="1440"/>
        <w:rPr>
          <w:rFonts w:ascii="Verdana" w:hAnsi="Verdana"/>
          <w:sz w:val="24"/>
          <w:szCs w:val="24"/>
        </w:rPr>
      </w:pPr>
      <w:r>
        <w:rPr>
          <w:rFonts w:ascii="Verdana" w:hAnsi="Verdana"/>
          <w:sz w:val="24"/>
          <w:szCs w:val="24"/>
        </w:rPr>
        <w:t>5.2.</w:t>
      </w:r>
      <w:r>
        <w:rPr>
          <w:rFonts w:ascii="Verdana" w:hAnsi="Verdana"/>
          <w:sz w:val="24"/>
          <w:szCs w:val="24"/>
        </w:rPr>
        <w:tab/>
        <w:t>Non-functional Requirements</w:t>
      </w:r>
    </w:p>
    <w:p w14:paraId="2AB79874" w14:textId="7CD5A456" w:rsidR="005F2D0F" w:rsidRDefault="005F2D0F" w:rsidP="005F2D0F">
      <w:pPr>
        <w:tabs>
          <w:tab w:val="left" w:pos="1080"/>
        </w:tabs>
        <w:ind w:left="1440" w:hanging="1440"/>
        <w:rPr>
          <w:rFonts w:ascii="Verdana" w:hAnsi="Verdana"/>
          <w:sz w:val="24"/>
          <w:szCs w:val="24"/>
        </w:rPr>
      </w:pPr>
      <w:r>
        <w:rPr>
          <w:rFonts w:ascii="Verdana" w:hAnsi="Verdana"/>
          <w:sz w:val="24"/>
          <w:szCs w:val="24"/>
        </w:rPr>
        <w:t>5.</w:t>
      </w:r>
      <w:r>
        <w:rPr>
          <w:rFonts w:ascii="Verdana" w:hAnsi="Verdana"/>
          <w:sz w:val="24"/>
          <w:szCs w:val="24"/>
        </w:rPr>
        <w:t>2</w:t>
      </w:r>
      <w:r>
        <w:rPr>
          <w:rFonts w:ascii="Verdana" w:hAnsi="Verdana"/>
          <w:sz w:val="24"/>
          <w:szCs w:val="24"/>
        </w:rPr>
        <w:t>.1.</w:t>
      </w:r>
      <w:r>
        <w:rPr>
          <w:rFonts w:ascii="Verdana" w:hAnsi="Verdana"/>
          <w:sz w:val="24"/>
          <w:szCs w:val="24"/>
        </w:rPr>
        <w:tab/>
        <w:t>Location class</w:t>
      </w:r>
    </w:p>
    <w:p w14:paraId="2B0E665D" w14:textId="452AB865" w:rsidR="005F2D0F" w:rsidRDefault="005F2D0F" w:rsidP="005F2D0F">
      <w:pPr>
        <w:ind w:left="1440" w:hanging="1440"/>
        <w:rPr>
          <w:rFonts w:ascii="Verdana" w:hAnsi="Verdana"/>
          <w:sz w:val="24"/>
          <w:szCs w:val="24"/>
        </w:rPr>
      </w:pPr>
      <w:r>
        <w:rPr>
          <w:rFonts w:ascii="Verdana" w:hAnsi="Verdana"/>
          <w:sz w:val="24"/>
          <w:szCs w:val="24"/>
        </w:rPr>
        <w:t>5.2.1.1</w:t>
      </w:r>
      <w:r>
        <w:rPr>
          <w:rFonts w:ascii="Verdana" w:hAnsi="Verdana"/>
          <w:sz w:val="24"/>
          <w:szCs w:val="24"/>
        </w:rPr>
        <w:tab/>
        <w:t>There are no non-functional requirements for the Location class</w:t>
      </w:r>
    </w:p>
    <w:p w14:paraId="702B36E6" w14:textId="77777777" w:rsidR="005F2D0F" w:rsidRPr="00562617" w:rsidRDefault="005F2D0F" w:rsidP="005F2D0F">
      <w:pPr>
        <w:tabs>
          <w:tab w:val="left" w:pos="720"/>
        </w:tabs>
        <w:ind w:left="1440" w:hanging="1440"/>
        <w:rPr>
          <w:rFonts w:ascii="Verdana" w:hAnsi="Verdana"/>
          <w:sz w:val="24"/>
          <w:szCs w:val="24"/>
        </w:rPr>
      </w:pPr>
    </w:p>
    <w:sectPr w:rsidR="005F2D0F" w:rsidRPr="00562617" w:rsidSect="005F2D0F">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2617"/>
    <w:rsid w:val="00384B7B"/>
    <w:rsid w:val="004915F8"/>
    <w:rsid w:val="00562617"/>
    <w:rsid w:val="005F2D0F"/>
    <w:rsid w:val="00630665"/>
    <w:rsid w:val="00AB0718"/>
    <w:rsid w:val="00D6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4298"/>
  <w15:chartTrackingRefBased/>
  <w15:docId w15:val="{8AFD45CB-1AEF-4C76-AB2E-DFB8C23C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Johnson</dc:creator>
  <cp:keywords/>
  <dc:description/>
  <cp:lastModifiedBy>B.J. Johnson</cp:lastModifiedBy>
  <cp:revision>4</cp:revision>
  <dcterms:created xsi:type="dcterms:W3CDTF">2020-03-25T03:38:00Z</dcterms:created>
  <dcterms:modified xsi:type="dcterms:W3CDTF">2021-12-30T04:30:00Z</dcterms:modified>
</cp:coreProperties>
</file>