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7AE6FB9B" w:rsidR="001C2334" w:rsidRPr="001C2334" w:rsidRDefault="001C2334" w:rsidP="00222529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22529">
              <w:rPr>
                <w:rFonts w:asciiTheme="majorHAnsi" w:hAnsiTheme="majorHAnsi"/>
                <w:b/>
              </w:rPr>
              <w:t>1/5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7F20C9C" w:rsidR="001C2334" w:rsidRPr="001C2334" w:rsidRDefault="001C2334" w:rsidP="001C1BB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22529">
              <w:rPr>
                <w:rFonts w:asciiTheme="majorHAnsi" w:hAnsiTheme="majorHAnsi"/>
                <w:b/>
              </w:rPr>
              <w:t>1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222529">
              <w:rPr>
                <w:rFonts w:asciiTheme="majorHAnsi" w:hAnsiTheme="majorHAnsi"/>
                <w:b/>
              </w:rPr>
              <w:t>7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9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10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0B55611A" w14:textId="4D79C750" w:rsidR="007B5D9D" w:rsidRPr="007B5D9D" w:rsidRDefault="00025A75" w:rsidP="007B5D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  <w:r w:rsidR="007B5D9D">
              <w:t xml:space="preserve"> </w:t>
            </w:r>
            <w:r w:rsidR="007B5D9D" w:rsidRPr="007B5D9D">
              <w:rPr>
                <w:rFonts w:asciiTheme="majorHAnsi" w:hAnsiTheme="majorHAnsi"/>
              </w:rPr>
              <w:t>void setup() {</w:t>
            </w:r>
          </w:p>
          <w:p w14:paraId="657AE2F5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//set the size of the window</w:t>
            </w:r>
          </w:p>
          <w:p w14:paraId="3661B9E8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size(1500, 950);</w:t>
            </w:r>
          </w:p>
          <w:p w14:paraId="5E25B825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>}</w:t>
            </w:r>
          </w:p>
          <w:p w14:paraId="68164C7D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3A814A93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>void draw() {</w:t>
            </w:r>
          </w:p>
          <w:p w14:paraId="0D16CA37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a white background</w:t>
            </w:r>
          </w:p>
          <w:p w14:paraId="3E58472B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background (0);</w:t>
            </w:r>
          </w:p>
          <w:p w14:paraId="5BAF1662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</w:t>
            </w:r>
            <w:proofErr w:type="spellStart"/>
            <w:r w:rsidRPr="007B5D9D">
              <w:rPr>
                <w:rFonts w:asciiTheme="majorHAnsi" w:hAnsiTheme="majorHAnsi"/>
              </w:rPr>
              <w:t>zoog</w:t>
            </w:r>
            <w:proofErr w:type="spellEnd"/>
            <w:r w:rsidRPr="007B5D9D">
              <w:rPr>
                <w:rFonts w:asciiTheme="majorHAnsi" w:hAnsiTheme="majorHAnsi"/>
              </w:rPr>
              <w:t>(</w:t>
            </w:r>
            <w:proofErr w:type="spellStart"/>
            <w:r w:rsidRPr="007B5D9D">
              <w:rPr>
                <w:rFonts w:asciiTheme="majorHAnsi" w:hAnsiTheme="majorHAnsi"/>
              </w:rPr>
              <w:t>mouseX</w:t>
            </w:r>
            <w:proofErr w:type="spellEnd"/>
            <w:r w:rsidRPr="007B5D9D">
              <w:rPr>
                <w:rFonts w:asciiTheme="majorHAnsi" w:hAnsiTheme="majorHAnsi"/>
              </w:rPr>
              <w:t xml:space="preserve">, </w:t>
            </w:r>
            <w:proofErr w:type="spellStart"/>
            <w:r w:rsidRPr="007B5D9D">
              <w:rPr>
                <w:rFonts w:asciiTheme="majorHAnsi" w:hAnsiTheme="majorHAnsi"/>
              </w:rPr>
              <w:t>mouseY</w:t>
            </w:r>
            <w:proofErr w:type="spellEnd"/>
            <w:r w:rsidRPr="007B5D9D">
              <w:rPr>
                <w:rFonts w:asciiTheme="majorHAnsi" w:hAnsiTheme="majorHAnsi"/>
              </w:rPr>
              <w:t>);</w:t>
            </w:r>
          </w:p>
          <w:p w14:paraId="66FA9EAB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37A5E3A2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721A8BB3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//set CENTER mode</w:t>
            </w:r>
          </w:p>
          <w:p w14:paraId="7F6E47A9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>}</w:t>
            </w:r>
          </w:p>
          <w:p w14:paraId="44C02557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1A6559B1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void </w:t>
            </w:r>
            <w:proofErr w:type="spellStart"/>
            <w:r w:rsidRPr="007B5D9D">
              <w:rPr>
                <w:rFonts w:asciiTheme="majorHAnsi" w:hAnsiTheme="majorHAnsi"/>
              </w:rPr>
              <w:t>zoog</w:t>
            </w:r>
            <w:proofErr w:type="spellEnd"/>
            <w:r w:rsidRPr="007B5D9D">
              <w:rPr>
                <w:rFonts w:asciiTheme="majorHAnsi" w:hAnsiTheme="majorHAnsi"/>
              </w:rPr>
              <w:t>(</w:t>
            </w:r>
            <w:proofErr w:type="spellStart"/>
            <w:r w:rsidRPr="007B5D9D">
              <w:rPr>
                <w:rFonts w:asciiTheme="majorHAnsi" w:hAnsiTheme="majorHAnsi"/>
              </w:rPr>
              <w:t>int</w:t>
            </w:r>
            <w:proofErr w:type="spellEnd"/>
            <w:r w:rsidRPr="007B5D9D">
              <w:rPr>
                <w:rFonts w:asciiTheme="majorHAnsi" w:hAnsiTheme="majorHAnsi"/>
              </w:rPr>
              <w:t xml:space="preserve"> x, </w:t>
            </w:r>
            <w:proofErr w:type="spellStart"/>
            <w:r w:rsidRPr="007B5D9D">
              <w:rPr>
                <w:rFonts w:asciiTheme="majorHAnsi" w:hAnsiTheme="majorHAnsi"/>
              </w:rPr>
              <w:t>int</w:t>
            </w:r>
            <w:proofErr w:type="spellEnd"/>
            <w:r w:rsidRPr="007B5D9D">
              <w:rPr>
                <w:rFonts w:asciiTheme="majorHAnsi" w:hAnsiTheme="majorHAnsi"/>
              </w:rPr>
              <w:t xml:space="preserve"> y) { </w:t>
            </w:r>
          </w:p>
          <w:p w14:paraId="3D2EA209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</w:t>
            </w:r>
            <w:proofErr w:type="spellStart"/>
            <w:r w:rsidRPr="007B5D9D">
              <w:rPr>
                <w:rFonts w:asciiTheme="majorHAnsi" w:hAnsiTheme="majorHAnsi"/>
              </w:rPr>
              <w:t>rectMode</w:t>
            </w:r>
            <w:proofErr w:type="spellEnd"/>
            <w:r w:rsidRPr="007B5D9D">
              <w:rPr>
                <w:rFonts w:asciiTheme="majorHAnsi" w:hAnsiTheme="majorHAnsi"/>
              </w:rPr>
              <w:t>(CENTER);</w:t>
            </w:r>
          </w:p>
          <w:p w14:paraId="410AF8BA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//Jack</w:t>
            </w:r>
          </w:p>
          <w:p w14:paraId="5CF4E005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fill(255);</w:t>
            </w:r>
          </w:p>
          <w:p w14:paraId="39430199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text("JACK", x+35, y-30, 100, 100);</w:t>
            </w:r>
          </w:p>
          <w:p w14:paraId="5AA125FE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733B7230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body</w:t>
            </w:r>
          </w:p>
          <w:p w14:paraId="4A989160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stroke(0);</w:t>
            </w:r>
          </w:p>
          <w:p w14:paraId="5A0DE5F7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fill(150);</w:t>
            </w:r>
          </w:p>
          <w:p w14:paraId="623C299E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</w:t>
            </w:r>
            <w:proofErr w:type="spellStart"/>
            <w:r w:rsidRPr="007B5D9D">
              <w:rPr>
                <w:rFonts w:asciiTheme="majorHAnsi" w:hAnsiTheme="majorHAnsi"/>
              </w:rPr>
              <w:t>rect</w:t>
            </w:r>
            <w:proofErr w:type="spellEnd"/>
            <w:r w:rsidRPr="007B5D9D">
              <w:rPr>
                <w:rFonts w:asciiTheme="majorHAnsi" w:hAnsiTheme="majorHAnsi"/>
              </w:rPr>
              <w:t>(x, y, 20, 100);</w:t>
            </w:r>
          </w:p>
          <w:p w14:paraId="39157A06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07F71A0A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head</w:t>
            </w:r>
          </w:p>
          <w:p w14:paraId="2DAEADA7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stroke(0);</w:t>
            </w:r>
          </w:p>
          <w:p w14:paraId="2148A61A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fill(255);</w:t>
            </w:r>
          </w:p>
          <w:p w14:paraId="7B190364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ellipse(x, y-30, 60, 60);</w:t>
            </w:r>
          </w:p>
          <w:p w14:paraId="09A40C44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7577469F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nose</w:t>
            </w:r>
          </w:p>
          <w:p w14:paraId="7BDD2B42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fill(0);</w:t>
            </w:r>
          </w:p>
          <w:p w14:paraId="6ED17996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ellipse(x-5, y-20, 5, 5);</w:t>
            </w:r>
          </w:p>
          <w:p w14:paraId="75325E02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ellipse(x+5, y-20, 5, 5);</w:t>
            </w:r>
          </w:p>
          <w:p w14:paraId="284D6FEF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3DCBEB62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eyes</w:t>
            </w:r>
          </w:p>
          <w:p w14:paraId="5311D3FC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fill(0);</w:t>
            </w:r>
          </w:p>
          <w:p w14:paraId="6DFE4C07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ellipse(x-19, y-30, 16, 32);</w:t>
            </w:r>
          </w:p>
          <w:p w14:paraId="4FB78E72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ellipse(x+19, y-30, 16, 32);</w:t>
            </w:r>
          </w:p>
          <w:p w14:paraId="4FE08674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7392DE37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legs</w:t>
            </w:r>
          </w:p>
          <w:p w14:paraId="6463C828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fill(255);</w:t>
            </w:r>
          </w:p>
          <w:p w14:paraId="6302A130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stroke(255);</w:t>
            </w:r>
          </w:p>
          <w:p w14:paraId="76EE9589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line(x-10, y+50, x-20, y+60);</w:t>
            </w:r>
          </w:p>
          <w:p w14:paraId="39EBA693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line(x+10, y+50, x+20, y+60);</w:t>
            </w:r>
          </w:p>
          <w:p w14:paraId="20622E58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7198B0BF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Arms</w:t>
            </w:r>
          </w:p>
          <w:p w14:paraId="09C173DF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fill(255);</w:t>
            </w:r>
          </w:p>
          <w:p w14:paraId="5D86D574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stroke(255);</w:t>
            </w:r>
          </w:p>
          <w:p w14:paraId="18B799C3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line(x-10, y+15, x-25, y+20);</w:t>
            </w:r>
          </w:p>
          <w:p w14:paraId="5692806A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line(x+10, y+15, x+25, y+20);</w:t>
            </w:r>
          </w:p>
          <w:p w14:paraId="4D5553A6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5D76EBC8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364047C0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//moon</w:t>
            </w:r>
          </w:p>
          <w:p w14:paraId="5B0D6066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fill(#8B8A8A);</w:t>
            </w:r>
          </w:p>
          <w:p w14:paraId="2B38061E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ellipse(750, 2000, 3000, 3000);</w:t>
            </w:r>
          </w:p>
          <w:p w14:paraId="1F4F774E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46A0ACF9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//sun</w:t>
            </w:r>
          </w:p>
          <w:p w14:paraId="1D18AACB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fill(random(0, 255), random(0, 255), random(0, 255));</w:t>
            </w:r>
          </w:p>
          <w:p w14:paraId="565CFB85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ellipse(1250, 200, 200, 200);</w:t>
            </w:r>
          </w:p>
          <w:p w14:paraId="482A0BFC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</w:t>
            </w:r>
          </w:p>
          <w:p w14:paraId="101AA741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//sun's rays</w:t>
            </w:r>
          </w:p>
          <w:p w14:paraId="698F20E2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fill(random(0, 255), random(0, 255), random(0, 255));</w:t>
            </w:r>
          </w:p>
          <w:p w14:paraId="32ED67C0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line(1150,40,1190,90);</w:t>
            </w:r>
          </w:p>
          <w:p w14:paraId="58B20EEF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41F3CD07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//craters</w:t>
            </w:r>
          </w:p>
          <w:p w14:paraId="410D5617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fill(0);</w:t>
            </w:r>
          </w:p>
          <w:p w14:paraId="37AC9450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ellipse(200, 700, 100, 100);</w:t>
            </w:r>
          </w:p>
          <w:p w14:paraId="72C28060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ellipse(500, 834, 100, 100);</w:t>
            </w:r>
          </w:p>
          <w:p w14:paraId="2AC3CF5F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ellipse(800, 750, 100, 100);</w:t>
            </w:r>
          </w:p>
          <w:p w14:paraId="34F749F3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ellipse(1200, 750, 100, 100);</w:t>
            </w:r>
          </w:p>
          <w:p w14:paraId="0DDCD256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ellipse(400, 700, 100, 100);</w:t>
            </w:r>
          </w:p>
          <w:p w14:paraId="6B7DE5A9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ellipse(600, 600, 100, 100);</w:t>
            </w:r>
          </w:p>
          <w:p w14:paraId="57E07BFB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ellipse(1050, 650, 100, 100);</w:t>
            </w:r>
          </w:p>
          <w:p w14:paraId="5A012220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</w:p>
          <w:p w14:paraId="78870C93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//other planets</w:t>
            </w:r>
          </w:p>
          <w:p w14:paraId="6FFA5345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fill(#CB8C25);</w:t>
            </w:r>
          </w:p>
          <w:p w14:paraId="71595F3F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ellipse(1100, 200, 40, 40);</w:t>
            </w:r>
          </w:p>
          <w:p w14:paraId="0CA7E45C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fill(#EDD0A0);</w:t>
            </w:r>
          </w:p>
          <w:p w14:paraId="1FF04343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ellipse(1000, 200, 60, 60);</w:t>
            </w:r>
          </w:p>
          <w:p w14:paraId="5F5130C3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lastRenderedPageBreak/>
              <w:t xml:space="preserve">  fill(#232FFA);</w:t>
            </w:r>
          </w:p>
          <w:p w14:paraId="48C8975C" w14:textId="77777777" w:rsidR="007B5D9D" w:rsidRPr="007B5D9D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ellipse(850,200,80,80);</w:t>
            </w:r>
          </w:p>
          <w:p w14:paraId="14BDB57A" w14:textId="52637B30" w:rsidR="00F97C85" w:rsidRDefault="007B5D9D" w:rsidP="007B5D9D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>}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793D2A95" w:rsidR="001C2334" w:rsidRPr="005D1C2D" w:rsidRDefault="004C2FBF" w:rsidP="004C2FBF">
            <w:pPr>
              <w:tabs>
                <w:tab w:val="left" w:pos="141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C++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11" w:anchor="Letter_names" w:tooltip="English alphabe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pronounced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cee plus </w:t>
            </w:r>
            <w:proofErr w:type="spellStart"/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plus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2" w:tooltip="Help:IPA for English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/ˈ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si</w:t>
              </w:r>
              <w:proofErr w:type="spellEnd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ː</w:t>
              </w:r>
              <w:r>
                <w:rPr>
                  <w:rStyle w:val="apple-converted-space"/>
                  <w:rFonts w:ascii="Arial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 </w:t>
              </w:r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pl</w:t>
              </w:r>
              <w:r w:rsidR="00C74C85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u</w:t>
              </w:r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</w:t>
              </w:r>
              <w:r>
                <w:rPr>
                  <w:rStyle w:val="apple-converted-space"/>
                  <w:rFonts w:ascii="Arial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 </w:t>
              </w:r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pl</w:t>
              </w:r>
              <w:r w:rsidR="00C74C85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u</w:t>
              </w:r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s/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 is a general-purpose</w:t>
            </w:r>
            <w:r w:rsidR="00C74C8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hyperlink r:id="rId13" w:tooltip="Programming languag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programming language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It has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4" w:tooltip="Imperative programm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imperative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5" w:tooltip="Object-oriented programm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object-oriented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and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6" w:tooltip="Generic programm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generic</w:t>
              </w:r>
            </w:hyperlink>
            <w:r w:rsidR="00C74C85">
              <w:t xml:space="preserve">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programming features, while also providing facilities for low-level memory manipulation.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4E13FBE" w:rsidR="00A166FC" w:rsidRPr="005D1C2D" w:rsidRDefault="004C2FB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C#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[note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2]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(pronounced as see sharp) is a multi-paradigm programming language encompassing strong typing, imperative, declarative, functional, generic, object-oriented (class-based), and component-oriented programming disciplines.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DB50D14" w:rsidR="00A166FC" w:rsidRPr="005D1C2D" w:rsidRDefault="004C2FB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Java is a programming language expressly designed for use in the</w:t>
            </w:r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hyperlink r:id="rId17" w:history="1">
              <w:r>
                <w:rPr>
                  <w:rStyle w:val="Hyperlink"/>
                  <w:rFonts w:ascii="Helvetica" w:hAnsi="Helvetica" w:cs="Helvetica"/>
                  <w:color w:val="00B3AC"/>
                  <w:shd w:val="clear" w:color="auto" w:fill="FFFFFF"/>
                </w:rPr>
                <w:t>distributed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environment of the Internet. It was designed to have the "look and feel" of the</w:t>
            </w:r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hyperlink r:id="rId18" w:history="1">
              <w:r>
                <w:rPr>
                  <w:rStyle w:val="Hyperlink"/>
                  <w:rFonts w:ascii="Helvetica" w:hAnsi="Helvetica" w:cs="Helvetica"/>
                  <w:color w:val="00B3AC"/>
                  <w:shd w:val="clear" w:color="auto" w:fill="FFFFFF"/>
                </w:rPr>
                <w:t>C++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language, but it is simpler to use than C++ and enforces an</w:t>
            </w:r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hyperlink r:id="rId19" w:history="1">
              <w:r>
                <w:rPr>
                  <w:rStyle w:val="Hyperlink"/>
                  <w:rFonts w:ascii="Helvetica" w:hAnsi="Helvetica" w:cs="Helvetica"/>
                  <w:color w:val="00B3AC"/>
                  <w:shd w:val="clear" w:color="auto" w:fill="FFFFFF"/>
                </w:rPr>
                <w:t>object-oriented programming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model.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890B803" w:rsidR="00A166FC" w:rsidRPr="005D1C2D" w:rsidRDefault="004C2FB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high-level general-purpose programming language.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E4876D2" w:rsidR="0046179D" w:rsidRPr="005D1C2D" w:rsidRDefault="004C2FB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programming environment from Microsoft in which a programmer uses a graphical user interface (GUI) to choose and modify preselected sections of code written in the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BASIC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programming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language.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2F0DF2DB" w:rsidR="00A166FC" w:rsidRPr="005D1C2D" w:rsidRDefault="004C2FB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the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extent to which a programming language discourages or prevents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type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errors.</w:t>
            </w: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30E770FF" w:rsidR="00A166FC" w:rsidRPr="005D1C2D" w:rsidRDefault="004C2FB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An interpreted program, sometimes called a</w:t>
            </w:r>
            <w:r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proofErr w:type="gramStart"/>
            <w:r>
              <w:rPr>
                <w:rFonts w:ascii="Calibri" w:hAnsi="Calibri"/>
                <w:i/>
                <w:iCs/>
                <w:color w:val="000000"/>
                <w:shd w:val="clear" w:color="auto" w:fill="FFFFFF"/>
              </w:rPr>
              <w:t>script</w:t>
            </w:r>
            <w:r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,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 is a program whose instructions are actually a logically sequenced series of operating system commands, handled one at a time by a</w:t>
            </w:r>
            <w:r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hyperlink r:id="rId20" w:history="1">
              <w:r>
                <w:rPr>
                  <w:rStyle w:val="Hyperlink"/>
                  <w:rFonts w:ascii="Calibri" w:hAnsi="Calibri"/>
                  <w:color w:val="663366"/>
                  <w:shd w:val="clear" w:color="auto" w:fill="FFFFFF"/>
                </w:rPr>
                <w:t>command interpreter</w:t>
              </w:r>
            </w:hyperlink>
            <w:r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.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29C6BB1D" w:rsidR="004F3DEE" w:rsidRPr="005D1C2D" w:rsidRDefault="004C2FB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Style w:val="apple-converted-space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Same as</w:t>
            </w:r>
            <w:r>
              <w:rPr>
                <w:rStyle w:val="apple-converted-space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 </w:t>
            </w:r>
            <w:hyperlink r:id="rId21" w:history="1">
              <w:r>
                <w:rPr>
                  <w:rStyle w:val="Emphasis"/>
                  <w:rFonts w:ascii="Arial" w:hAnsi="Arial" w:cs="Arial"/>
                  <w:color w:val="CC3300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routine</w:t>
              </w:r>
            </w:hyperlink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Arial" w:hAnsi="Arial" w:cs="Arial"/>
                <w:color w:val="666666"/>
                <w:sz w:val="18"/>
                <w:szCs w:val="18"/>
                <w:bdr w:val="none" w:sz="0" w:space="0" w:color="auto" w:frame="1"/>
                <w:shd w:val="clear" w:color="auto" w:fill="FFFFFF"/>
              </w:rPr>
              <w:t>subroutine,</w:t>
            </w:r>
            <w:r>
              <w:rPr>
                <w:rStyle w:val="apple-converted-space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and</w:t>
            </w:r>
            <w:r>
              <w:rPr>
                <w:rStyle w:val="apple-converted-space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 </w:t>
            </w:r>
            <w:hyperlink r:id="rId22" w:history="1">
              <w:r>
                <w:rPr>
                  <w:rStyle w:val="Emphasis"/>
                  <w:rFonts w:ascii="Arial" w:hAnsi="Arial" w:cs="Arial"/>
                  <w:color w:val="CC3300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function</w:t>
              </w:r>
            </w:hyperlink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. A procedure is a section of a</w:t>
            </w:r>
            <w:r>
              <w:rPr>
                <w:rStyle w:val="apple-converted-space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 </w:t>
            </w:r>
            <w:hyperlink r:id="rId23" w:history="1">
              <w:r>
                <w:rPr>
                  <w:rStyle w:val="Hyperlink"/>
                  <w:rFonts w:ascii="Arial" w:hAnsi="Arial" w:cs="Arial"/>
                  <w:color w:val="CC3300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program</w:t>
              </w:r>
            </w:hyperlink>
            <w:r>
              <w:rPr>
                <w:rStyle w:val="apple-converted-space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that performs a specific task.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41D98858" w:rsidR="001C2334" w:rsidRPr="005D1C2D" w:rsidRDefault="004C2FB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compiler is a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computer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program (or a set of programs) that transforms source code written in a programming language (the source language) into another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computer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language (the target language), with the latter often having a binary form known as object code.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756"/>
        <w:gridCol w:w="1822"/>
        <w:gridCol w:w="1909"/>
        <w:gridCol w:w="1826"/>
        <w:gridCol w:w="1825"/>
      </w:tblGrid>
      <w:tr w:rsidR="00124B24" w:rsidRPr="00102473" w14:paraId="49D2B5EA" w14:textId="77777777" w:rsidTr="00124B24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124B24" w14:paraId="0E714A0B" w14:textId="77777777" w:rsidTr="00124B24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3419F6B8" w:rsidR="00124B24" w:rsidRDefault="002926B6" w:rsidP="00716CB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games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, office applications, graphics and video editors, and operating systems.</w:t>
            </w:r>
          </w:p>
        </w:tc>
        <w:tc>
          <w:tcPr>
            <w:tcW w:w="1836" w:type="dxa"/>
          </w:tcPr>
          <w:p w14:paraId="4B60B51B" w14:textId="0AF6836A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C# is intended to be a simple, modern, general-purpose, object-oriented programming language.</w:t>
            </w:r>
          </w:p>
        </w:tc>
        <w:tc>
          <w:tcPr>
            <w:tcW w:w="1836" w:type="dxa"/>
          </w:tcPr>
          <w:p w14:paraId="5810B170" w14:textId="11644228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Java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is a general-purpose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4" w:tooltip="Programming languag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computer programming language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that is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hyperlink r:id="rId25" w:tooltip="Concurrent comput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concurrent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6" w:tooltip="Class-based programm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class-based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7" w:tooltip="Object-oriented programm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object-oriented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hyperlink r:id="rId28" w:anchor="cite_note-FOOTNOTEGoslingJoySteeleBracha20141-12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[12]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and specifically designed to have as few implementation dependencies as possible.</w:t>
            </w:r>
          </w:p>
        </w:tc>
        <w:tc>
          <w:tcPr>
            <w:tcW w:w="1836" w:type="dxa"/>
          </w:tcPr>
          <w:p w14:paraId="1373ED5B" w14:textId="55CBB7F6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Python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is a widely used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9" w:tooltip="General-purpose programming languag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general-purpose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0" w:tooltip="High-level programming languag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high-level programming language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836" w:type="dxa"/>
          </w:tcPr>
          <w:p w14:paraId="61658377" w14:textId="0ED9B339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Visual Basic was designed to accommodate a steep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1" w:tooltip="Learning curv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learning curve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124B24" w14:paraId="731947CE" w14:textId="77777777" w:rsidTr="00124B24"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Strongly Typed</w:t>
            </w:r>
          </w:p>
        </w:tc>
        <w:tc>
          <w:tcPr>
            <w:tcW w:w="1764" w:type="dxa"/>
          </w:tcPr>
          <w:p w14:paraId="4381C736" w14:textId="631AC55C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36" w:type="dxa"/>
          </w:tcPr>
          <w:p w14:paraId="64C444B2" w14:textId="1512566E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8C57F3" w14:textId="7B8A8509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0C1EAAA0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774830" w14:textId="0F847573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</w:tr>
      <w:tr w:rsidR="00124B24" w14:paraId="71B40090" w14:textId="77777777" w:rsidTr="00124B24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64" w:type="dxa"/>
          </w:tcPr>
          <w:p w14:paraId="7BCF90A9" w14:textId="00C0C148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Windows, </w:t>
            </w:r>
            <w:proofErr w:type="spellStart"/>
            <w:r>
              <w:rPr>
                <w:rFonts w:asciiTheme="majorHAnsi" w:hAnsiTheme="majorHAnsi"/>
              </w:rPr>
              <w:t>os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linux</w:t>
            </w:r>
            <w:proofErr w:type="spellEnd"/>
          </w:p>
        </w:tc>
        <w:tc>
          <w:tcPr>
            <w:tcW w:w="1836" w:type="dxa"/>
          </w:tcPr>
          <w:p w14:paraId="64ED8B8B" w14:textId="679A6E87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1836" w:type="dxa"/>
          </w:tcPr>
          <w:p w14:paraId="080F3FEC" w14:textId="1BDD3C0A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Windows, </w:t>
            </w:r>
            <w:proofErr w:type="spellStart"/>
            <w:r>
              <w:rPr>
                <w:rFonts w:asciiTheme="majorHAnsi" w:hAnsiTheme="majorHAnsi"/>
              </w:rPr>
              <w:t>os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linux</w:t>
            </w:r>
            <w:proofErr w:type="spellEnd"/>
          </w:p>
        </w:tc>
        <w:tc>
          <w:tcPr>
            <w:tcW w:w="1836" w:type="dxa"/>
          </w:tcPr>
          <w:p w14:paraId="4C13EDD7" w14:textId="115510A5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Windows, </w:t>
            </w:r>
            <w:proofErr w:type="spellStart"/>
            <w:r>
              <w:rPr>
                <w:rFonts w:asciiTheme="majorHAnsi" w:hAnsiTheme="majorHAnsi"/>
              </w:rPr>
              <w:t>os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linux</w:t>
            </w:r>
            <w:proofErr w:type="spellEnd"/>
          </w:p>
        </w:tc>
        <w:tc>
          <w:tcPr>
            <w:tcW w:w="1836" w:type="dxa"/>
          </w:tcPr>
          <w:p w14:paraId="33983848" w14:textId="7DC39A54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</w:tr>
      <w:tr w:rsidR="00124B24" w14:paraId="3A1A018A" w14:textId="77777777" w:rsidTr="00124B24">
        <w:tc>
          <w:tcPr>
            <w:tcW w:w="1908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64" w:type="dxa"/>
          </w:tcPr>
          <w:p w14:paraId="4238E67F" w14:textId="60295046" w:rsidR="00124B24" w:rsidRDefault="002926B6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microsoft</w:t>
            </w:r>
            <w:proofErr w:type="spellEnd"/>
          </w:p>
        </w:tc>
        <w:tc>
          <w:tcPr>
            <w:tcW w:w="1836" w:type="dxa"/>
          </w:tcPr>
          <w:p w14:paraId="1BEF5BD3" w14:textId="076C4896" w:rsidR="00124B24" w:rsidRDefault="002926B6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microsoft</w:t>
            </w:r>
            <w:proofErr w:type="spellEnd"/>
          </w:p>
        </w:tc>
        <w:tc>
          <w:tcPr>
            <w:tcW w:w="1836" w:type="dxa"/>
          </w:tcPr>
          <w:p w14:paraId="48A25E48" w14:textId="6564F8BA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Oracle</w:t>
            </w:r>
          </w:p>
        </w:tc>
        <w:tc>
          <w:tcPr>
            <w:tcW w:w="1836" w:type="dxa"/>
          </w:tcPr>
          <w:p w14:paraId="1807C594" w14:textId="36A7D931" w:rsidR="00124B24" w:rsidRDefault="002926B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Oracle</w:t>
            </w:r>
          </w:p>
        </w:tc>
        <w:tc>
          <w:tcPr>
            <w:tcW w:w="1836" w:type="dxa"/>
          </w:tcPr>
          <w:p w14:paraId="7D3374EF" w14:textId="6DA6E4E3" w:rsidR="00124B24" w:rsidRDefault="002926B6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microsoft</w:t>
            </w:r>
            <w:proofErr w:type="spellEnd"/>
          </w:p>
        </w:tc>
      </w:tr>
      <w:tr w:rsidR="00124B24" w14:paraId="4FCA3CA0" w14:textId="77777777" w:rsidTr="00124B24">
        <w:tc>
          <w:tcPr>
            <w:tcW w:w="1908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64" w:type="dxa"/>
          </w:tcPr>
          <w:p w14:paraId="0149EDDB" w14:textId="54C46EF4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0C36A262" w14:textId="0EE163EE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27004972" w14:textId="150B9F68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510E5019" w14:textId="1C70236C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2D23C1B0" w14:textId="77C35A67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atoms</w:t>
            </w:r>
          </w:p>
        </w:tc>
      </w:tr>
      <w:tr w:rsidR="00124B24" w14:paraId="4471F691" w14:textId="77777777" w:rsidTr="00124B24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64" w:type="dxa"/>
          </w:tcPr>
          <w:p w14:paraId="293E3E48" w14:textId="79EF22F5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836" w:type="dxa"/>
          </w:tcPr>
          <w:p w14:paraId="53E80EB8" w14:textId="03273BA5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5.0</w:t>
            </w:r>
          </w:p>
        </w:tc>
        <w:tc>
          <w:tcPr>
            <w:tcW w:w="1836" w:type="dxa"/>
          </w:tcPr>
          <w:p w14:paraId="08899C63" w14:textId="7A513147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836" w:type="dxa"/>
          </w:tcPr>
          <w:p w14:paraId="224138E4" w14:textId="7C0D993B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3.4.3rc1</w:t>
            </w:r>
          </w:p>
        </w:tc>
        <w:tc>
          <w:tcPr>
            <w:tcW w:w="1836" w:type="dxa"/>
          </w:tcPr>
          <w:p w14:paraId="3B303BC6" w14:textId="447E7EF8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124B24" w14:paraId="09138C7C" w14:textId="77777777" w:rsidTr="00124B24">
        <w:tc>
          <w:tcPr>
            <w:tcW w:w="1908" w:type="dxa"/>
          </w:tcPr>
          <w:p w14:paraId="630CF822" w14:textId="5E0C60A1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</w:p>
        </w:tc>
        <w:tc>
          <w:tcPr>
            <w:tcW w:w="1764" w:type="dxa"/>
          </w:tcPr>
          <w:p w14:paraId="039819EE" w14:textId="661D0A76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836" w:type="dxa"/>
          </w:tcPr>
          <w:p w14:paraId="7D277050" w14:textId="1327D633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5.0</w:t>
            </w:r>
          </w:p>
        </w:tc>
        <w:tc>
          <w:tcPr>
            <w:tcW w:w="1836" w:type="dxa"/>
          </w:tcPr>
          <w:p w14:paraId="6D0C9762" w14:textId="17DC5DF7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836" w:type="dxa"/>
          </w:tcPr>
          <w:p w14:paraId="17188137" w14:textId="30BC57BB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3.4.2</w:t>
            </w:r>
          </w:p>
        </w:tc>
        <w:tc>
          <w:tcPr>
            <w:tcW w:w="1836" w:type="dxa"/>
          </w:tcPr>
          <w:p w14:paraId="2221E323" w14:textId="43D9C85C" w:rsidR="00124B24" w:rsidRDefault="00FD784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14E84A37" w14:textId="77777777" w:rsidR="00102473" w:rsidRDefault="00102473" w:rsidP="00A53DAC">
            <w:pPr>
              <w:rPr>
                <w:rFonts w:asciiTheme="majorHAnsi" w:hAnsiTheme="majorHAnsi"/>
              </w:rPr>
            </w:pPr>
          </w:p>
          <w:p w14:paraId="27742B8D" w14:textId="378FA912" w:rsidR="00FD784C" w:rsidRDefault="00FD784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ava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A1D160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7CDF428A" w14:textId="73C76D9A" w:rsidR="00942AA6" w:rsidRPr="007B5D9D" w:rsidRDefault="005D3F6E" w:rsidP="00942AA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  <w:r w:rsidR="00942AA6" w:rsidRPr="007B5D9D">
              <w:rPr>
                <w:rFonts w:asciiTheme="majorHAnsi" w:hAnsiTheme="majorHAnsi"/>
              </w:rPr>
              <w:t xml:space="preserve"> </w:t>
            </w:r>
            <w:r w:rsidR="00942AA6" w:rsidRPr="007B5D9D">
              <w:rPr>
                <w:rFonts w:asciiTheme="majorHAnsi" w:hAnsiTheme="majorHAnsi"/>
              </w:rPr>
              <w:t>//set the size of the window</w:t>
            </w:r>
          </w:p>
          <w:p w14:paraId="1C08A411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size(1500, 950);</w:t>
            </w:r>
          </w:p>
          <w:p w14:paraId="128AE44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>}</w:t>
            </w:r>
          </w:p>
          <w:p w14:paraId="7564A2A0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30BFD9B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>void draw() {</w:t>
            </w:r>
          </w:p>
          <w:p w14:paraId="4B1062F3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a white background</w:t>
            </w:r>
          </w:p>
          <w:p w14:paraId="4EB0EED3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background (0);</w:t>
            </w:r>
          </w:p>
          <w:p w14:paraId="74C6F9B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</w:t>
            </w:r>
            <w:proofErr w:type="spellStart"/>
            <w:r w:rsidRPr="007B5D9D">
              <w:rPr>
                <w:rFonts w:asciiTheme="majorHAnsi" w:hAnsiTheme="majorHAnsi"/>
              </w:rPr>
              <w:t>zoog</w:t>
            </w:r>
            <w:proofErr w:type="spellEnd"/>
            <w:r w:rsidRPr="007B5D9D">
              <w:rPr>
                <w:rFonts w:asciiTheme="majorHAnsi" w:hAnsiTheme="majorHAnsi"/>
              </w:rPr>
              <w:t>(</w:t>
            </w:r>
            <w:proofErr w:type="spellStart"/>
            <w:r w:rsidRPr="007B5D9D">
              <w:rPr>
                <w:rFonts w:asciiTheme="majorHAnsi" w:hAnsiTheme="majorHAnsi"/>
              </w:rPr>
              <w:t>mouseX</w:t>
            </w:r>
            <w:proofErr w:type="spellEnd"/>
            <w:r w:rsidRPr="007B5D9D">
              <w:rPr>
                <w:rFonts w:asciiTheme="majorHAnsi" w:hAnsiTheme="majorHAnsi"/>
              </w:rPr>
              <w:t xml:space="preserve">, </w:t>
            </w:r>
            <w:proofErr w:type="spellStart"/>
            <w:r w:rsidRPr="007B5D9D">
              <w:rPr>
                <w:rFonts w:asciiTheme="majorHAnsi" w:hAnsiTheme="majorHAnsi"/>
              </w:rPr>
              <w:t>mouseY</w:t>
            </w:r>
            <w:proofErr w:type="spellEnd"/>
            <w:r w:rsidRPr="007B5D9D">
              <w:rPr>
                <w:rFonts w:asciiTheme="majorHAnsi" w:hAnsiTheme="majorHAnsi"/>
              </w:rPr>
              <w:t>);</w:t>
            </w:r>
          </w:p>
          <w:p w14:paraId="1067560D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675CDF67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70F3527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//set CENTER mode</w:t>
            </w:r>
          </w:p>
          <w:p w14:paraId="41AFE6E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>}</w:t>
            </w:r>
          </w:p>
          <w:p w14:paraId="143A7BB2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22A82997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void </w:t>
            </w:r>
            <w:proofErr w:type="spellStart"/>
            <w:r w:rsidRPr="007B5D9D">
              <w:rPr>
                <w:rFonts w:asciiTheme="majorHAnsi" w:hAnsiTheme="majorHAnsi"/>
              </w:rPr>
              <w:t>zoog</w:t>
            </w:r>
            <w:proofErr w:type="spellEnd"/>
            <w:r w:rsidRPr="007B5D9D">
              <w:rPr>
                <w:rFonts w:asciiTheme="majorHAnsi" w:hAnsiTheme="majorHAnsi"/>
              </w:rPr>
              <w:t>(</w:t>
            </w:r>
            <w:proofErr w:type="spellStart"/>
            <w:r w:rsidRPr="007B5D9D">
              <w:rPr>
                <w:rFonts w:asciiTheme="majorHAnsi" w:hAnsiTheme="majorHAnsi"/>
              </w:rPr>
              <w:t>int</w:t>
            </w:r>
            <w:proofErr w:type="spellEnd"/>
            <w:r w:rsidRPr="007B5D9D">
              <w:rPr>
                <w:rFonts w:asciiTheme="majorHAnsi" w:hAnsiTheme="majorHAnsi"/>
              </w:rPr>
              <w:t xml:space="preserve"> x, </w:t>
            </w:r>
            <w:proofErr w:type="spellStart"/>
            <w:r w:rsidRPr="007B5D9D">
              <w:rPr>
                <w:rFonts w:asciiTheme="majorHAnsi" w:hAnsiTheme="majorHAnsi"/>
              </w:rPr>
              <w:t>int</w:t>
            </w:r>
            <w:proofErr w:type="spellEnd"/>
            <w:r w:rsidRPr="007B5D9D">
              <w:rPr>
                <w:rFonts w:asciiTheme="majorHAnsi" w:hAnsiTheme="majorHAnsi"/>
              </w:rPr>
              <w:t xml:space="preserve"> y) { </w:t>
            </w:r>
          </w:p>
          <w:p w14:paraId="28505C1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</w:t>
            </w:r>
            <w:proofErr w:type="spellStart"/>
            <w:r w:rsidRPr="007B5D9D">
              <w:rPr>
                <w:rFonts w:asciiTheme="majorHAnsi" w:hAnsiTheme="majorHAnsi"/>
              </w:rPr>
              <w:t>rectMode</w:t>
            </w:r>
            <w:proofErr w:type="spellEnd"/>
            <w:r w:rsidRPr="007B5D9D">
              <w:rPr>
                <w:rFonts w:asciiTheme="majorHAnsi" w:hAnsiTheme="majorHAnsi"/>
              </w:rPr>
              <w:t>(CENTER);</w:t>
            </w:r>
          </w:p>
          <w:p w14:paraId="2DEA078C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//Jack</w:t>
            </w:r>
          </w:p>
          <w:p w14:paraId="06303EE2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fill(255);</w:t>
            </w:r>
          </w:p>
          <w:p w14:paraId="03E9205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text("JACK", x+35, y-30, 100, 100);</w:t>
            </w:r>
          </w:p>
          <w:p w14:paraId="218AAB4F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5FDAB948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body</w:t>
            </w:r>
          </w:p>
          <w:p w14:paraId="6502F936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stroke(0);</w:t>
            </w:r>
          </w:p>
          <w:p w14:paraId="3E1F88B3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fill(150);</w:t>
            </w:r>
          </w:p>
          <w:p w14:paraId="5ACC0D13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</w:t>
            </w:r>
            <w:proofErr w:type="spellStart"/>
            <w:r w:rsidRPr="007B5D9D">
              <w:rPr>
                <w:rFonts w:asciiTheme="majorHAnsi" w:hAnsiTheme="majorHAnsi"/>
              </w:rPr>
              <w:t>rect</w:t>
            </w:r>
            <w:proofErr w:type="spellEnd"/>
            <w:r w:rsidRPr="007B5D9D">
              <w:rPr>
                <w:rFonts w:asciiTheme="majorHAnsi" w:hAnsiTheme="majorHAnsi"/>
              </w:rPr>
              <w:t>(x, y, 20, 100);</w:t>
            </w:r>
          </w:p>
          <w:p w14:paraId="611E67C5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667FD08C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head</w:t>
            </w:r>
          </w:p>
          <w:p w14:paraId="50707ED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lastRenderedPageBreak/>
              <w:t xml:space="preserve">  stroke(0);</w:t>
            </w:r>
          </w:p>
          <w:p w14:paraId="06BF2B91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fill(255);</w:t>
            </w:r>
          </w:p>
          <w:p w14:paraId="6EF72041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ellipse(x, y-30, 60, 60);</w:t>
            </w:r>
          </w:p>
          <w:p w14:paraId="199D61DD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45C025B0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nose</w:t>
            </w:r>
          </w:p>
          <w:p w14:paraId="7772B8EF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fill(0);</w:t>
            </w:r>
          </w:p>
          <w:p w14:paraId="072DAD87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ellipse(x-5, y-20, 5, 5);</w:t>
            </w:r>
          </w:p>
          <w:p w14:paraId="7E66BB87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ellipse(x+5, y-20, 5, 5);</w:t>
            </w:r>
          </w:p>
          <w:p w14:paraId="46351FAE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7F0D36C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eyes</w:t>
            </w:r>
          </w:p>
          <w:p w14:paraId="38FBE8C2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fill(0);</w:t>
            </w:r>
          </w:p>
          <w:p w14:paraId="331D1A3E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ellipse(x-19, y-30, 16, 32);</w:t>
            </w:r>
          </w:p>
          <w:p w14:paraId="7E84861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ellipse(x+19, y-30, 16, 32);</w:t>
            </w:r>
          </w:p>
          <w:p w14:paraId="3D197B85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15A482B3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legs</w:t>
            </w:r>
          </w:p>
          <w:p w14:paraId="6336B74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fill(255);</w:t>
            </w:r>
          </w:p>
          <w:p w14:paraId="45225671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stroke(255);</w:t>
            </w:r>
          </w:p>
          <w:p w14:paraId="515B0E9B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line(x-10, y+50, x-20, y+60);</w:t>
            </w:r>
          </w:p>
          <w:p w14:paraId="2D4C3D2E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line(x+10, y+50, x+20, y+60);</w:t>
            </w:r>
          </w:p>
          <w:p w14:paraId="60D3E4A0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3BF6C2F0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//Draw </w:t>
            </w:r>
            <w:proofErr w:type="spellStart"/>
            <w:r w:rsidRPr="007B5D9D">
              <w:rPr>
                <w:rFonts w:asciiTheme="majorHAnsi" w:hAnsiTheme="majorHAnsi"/>
              </w:rPr>
              <w:t>Zoog's</w:t>
            </w:r>
            <w:proofErr w:type="spellEnd"/>
            <w:r w:rsidRPr="007B5D9D">
              <w:rPr>
                <w:rFonts w:asciiTheme="majorHAnsi" w:hAnsiTheme="majorHAnsi"/>
              </w:rPr>
              <w:t xml:space="preserve"> Arms</w:t>
            </w:r>
          </w:p>
          <w:p w14:paraId="04A151D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fill(255);</w:t>
            </w:r>
          </w:p>
          <w:p w14:paraId="3BCDB172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stroke(255);</w:t>
            </w:r>
          </w:p>
          <w:p w14:paraId="5D1D446B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line(x-10, y+15, x-25, y+20);</w:t>
            </w:r>
          </w:p>
          <w:p w14:paraId="46D6AD30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line(x+10, y+15, x+25, y+20);</w:t>
            </w:r>
          </w:p>
          <w:p w14:paraId="34BEEEFE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1BE356F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7B8C59FB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//moon</w:t>
            </w:r>
          </w:p>
          <w:p w14:paraId="5264F5FB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fill(#8B8A8A);</w:t>
            </w:r>
          </w:p>
          <w:p w14:paraId="063D8B82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ellipse(750, 2000, 3000, 3000);</w:t>
            </w:r>
          </w:p>
          <w:p w14:paraId="021DAE3B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47B1C328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//sun</w:t>
            </w:r>
          </w:p>
          <w:p w14:paraId="0998B871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fill(random(0, 255), random(0, 255), random(0, 255));</w:t>
            </w:r>
          </w:p>
          <w:p w14:paraId="42E8888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ellipse(1250, 200, 200, 200);</w:t>
            </w:r>
          </w:p>
          <w:p w14:paraId="6DCAE687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</w:t>
            </w:r>
          </w:p>
          <w:p w14:paraId="1BFAC56D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//sun's rays</w:t>
            </w:r>
          </w:p>
          <w:p w14:paraId="7E74AE27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fill(random(0, 255), random(0, 255), random(0, 255));</w:t>
            </w:r>
          </w:p>
          <w:p w14:paraId="5D49F9E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line(1150,40,1190,90);</w:t>
            </w:r>
          </w:p>
          <w:p w14:paraId="7A05677C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3C600C50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//craters</w:t>
            </w:r>
          </w:p>
          <w:p w14:paraId="4BC5341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fill(0);</w:t>
            </w:r>
          </w:p>
          <w:p w14:paraId="676C9785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ellipse(200, 700, 100, 100);</w:t>
            </w:r>
          </w:p>
          <w:p w14:paraId="4BFDAD7F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ellipse(500, 834, 100, 100);</w:t>
            </w:r>
          </w:p>
          <w:p w14:paraId="5DF5B55B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ellipse(800, 750, 100, 100);</w:t>
            </w:r>
          </w:p>
          <w:p w14:paraId="363B4431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ellipse(1200, 750, 100, 100);</w:t>
            </w:r>
          </w:p>
          <w:p w14:paraId="1AB3E75E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ellipse(400, 700, 100, 100);</w:t>
            </w:r>
          </w:p>
          <w:p w14:paraId="02BFB348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lastRenderedPageBreak/>
              <w:t xml:space="preserve">  ellipse(600, 600, 100, 100);</w:t>
            </w:r>
          </w:p>
          <w:p w14:paraId="0F4D7221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ellipse(1050, 650, 100, 100);</w:t>
            </w:r>
          </w:p>
          <w:p w14:paraId="29200C79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</w:p>
          <w:p w14:paraId="4D8B3614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//other planets</w:t>
            </w:r>
          </w:p>
          <w:p w14:paraId="70A678F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fill(#CB8C25);</w:t>
            </w:r>
          </w:p>
          <w:p w14:paraId="3D7BF53F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ellipse(1100, 200, 40, 40);</w:t>
            </w:r>
          </w:p>
          <w:p w14:paraId="577C576A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fill(#EDD0A0);</w:t>
            </w:r>
          </w:p>
          <w:p w14:paraId="58325C11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ellipse(1000, 200, 60, 60);</w:t>
            </w:r>
          </w:p>
          <w:p w14:paraId="1F02DADC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fill(#232FFA);</w:t>
            </w:r>
          </w:p>
          <w:p w14:paraId="4B92E5DD" w14:textId="77777777" w:rsidR="00942AA6" w:rsidRPr="007B5D9D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 xml:space="preserve">  ellipse(850,200,80,80);</w:t>
            </w:r>
          </w:p>
          <w:p w14:paraId="5D89351C" w14:textId="77777777" w:rsidR="00942AA6" w:rsidRDefault="00942AA6" w:rsidP="00942AA6">
            <w:pPr>
              <w:rPr>
                <w:rFonts w:asciiTheme="majorHAnsi" w:hAnsiTheme="majorHAnsi"/>
              </w:rPr>
            </w:pPr>
            <w:r w:rsidRPr="007B5D9D">
              <w:rPr>
                <w:rFonts w:asciiTheme="majorHAnsi" w:hAnsiTheme="majorHAnsi"/>
              </w:rPr>
              <w:t>}</w:t>
            </w:r>
          </w:p>
          <w:p w14:paraId="35FB9782" w14:textId="77777777" w:rsidR="00937161" w:rsidRDefault="00937161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32"/>
      <w:footerReference w:type="default" r:id="rId3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7AE26" w14:textId="77777777" w:rsidR="00D97355" w:rsidRDefault="00D97355" w:rsidP="001C2334">
      <w:r>
        <w:separator/>
      </w:r>
    </w:p>
  </w:endnote>
  <w:endnote w:type="continuationSeparator" w:id="0">
    <w:p w14:paraId="17A04408" w14:textId="77777777" w:rsidR="00D97355" w:rsidRDefault="00D9735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3FB3A" w14:textId="77777777" w:rsidR="00D97355" w:rsidRDefault="00D97355" w:rsidP="001C2334">
      <w:r>
        <w:separator/>
      </w:r>
    </w:p>
  </w:footnote>
  <w:footnote w:type="continuationSeparator" w:id="0">
    <w:p w14:paraId="46C8C2C2" w14:textId="77777777" w:rsidR="00D97355" w:rsidRDefault="00D9735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51830"/>
    <w:rsid w:val="0006408D"/>
    <w:rsid w:val="00086F7A"/>
    <w:rsid w:val="000B4EDA"/>
    <w:rsid w:val="00102473"/>
    <w:rsid w:val="00121D96"/>
    <w:rsid w:val="00124B24"/>
    <w:rsid w:val="001C1BB3"/>
    <w:rsid w:val="001C2334"/>
    <w:rsid w:val="001C7448"/>
    <w:rsid w:val="00204156"/>
    <w:rsid w:val="00222529"/>
    <w:rsid w:val="00275E59"/>
    <w:rsid w:val="00277441"/>
    <w:rsid w:val="002926B6"/>
    <w:rsid w:val="00296C52"/>
    <w:rsid w:val="002B0981"/>
    <w:rsid w:val="002E44C3"/>
    <w:rsid w:val="003603B6"/>
    <w:rsid w:val="00377020"/>
    <w:rsid w:val="003E1EF7"/>
    <w:rsid w:val="003E5CFD"/>
    <w:rsid w:val="003E7583"/>
    <w:rsid w:val="003F4029"/>
    <w:rsid w:val="00405211"/>
    <w:rsid w:val="00427E86"/>
    <w:rsid w:val="00437446"/>
    <w:rsid w:val="00451C26"/>
    <w:rsid w:val="00457894"/>
    <w:rsid w:val="0046179D"/>
    <w:rsid w:val="004C2FBF"/>
    <w:rsid w:val="004F3DEE"/>
    <w:rsid w:val="004F5880"/>
    <w:rsid w:val="00500E3C"/>
    <w:rsid w:val="005148F9"/>
    <w:rsid w:val="00527F9A"/>
    <w:rsid w:val="005C7510"/>
    <w:rsid w:val="005D1C2D"/>
    <w:rsid w:val="005D3F6E"/>
    <w:rsid w:val="00600E86"/>
    <w:rsid w:val="006405F5"/>
    <w:rsid w:val="0065624A"/>
    <w:rsid w:val="006B2375"/>
    <w:rsid w:val="0070526C"/>
    <w:rsid w:val="00707897"/>
    <w:rsid w:val="00716CBF"/>
    <w:rsid w:val="007A717B"/>
    <w:rsid w:val="007B5D9D"/>
    <w:rsid w:val="007F2EF9"/>
    <w:rsid w:val="00822E68"/>
    <w:rsid w:val="00892A0B"/>
    <w:rsid w:val="0089447A"/>
    <w:rsid w:val="008B2180"/>
    <w:rsid w:val="008E77A4"/>
    <w:rsid w:val="00906FD3"/>
    <w:rsid w:val="00910900"/>
    <w:rsid w:val="00937161"/>
    <w:rsid w:val="00942AA6"/>
    <w:rsid w:val="009A4215"/>
    <w:rsid w:val="009C5C03"/>
    <w:rsid w:val="009D6A46"/>
    <w:rsid w:val="009F1F13"/>
    <w:rsid w:val="00A166FC"/>
    <w:rsid w:val="00A53DAC"/>
    <w:rsid w:val="00C4636D"/>
    <w:rsid w:val="00C62964"/>
    <w:rsid w:val="00C64F88"/>
    <w:rsid w:val="00C74C85"/>
    <w:rsid w:val="00CF65F4"/>
    <w:rsid w:val="00D105C1"/>
    <w:rsid w:val="00D97355"/>
    <w:rsid w:val="00DA2D9C"/>
    <w:rsid w:val="00DC1C7C"/>
    <w:rsid w:val="00DF7A00"/>
    <w:rsid w:val="00E67093"/>
    <w:rsid w:val="00E912C6"/>
    <w:rsid w:val="00EC2557"/>
    <w:rsid w:val="00F1095D"/>
    <w:rsid w:val="00F97C85"/>
    <w:rsid w:val="00FB34CE"/>
    <w:rsid w:val="00F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C2FBF"/>
  </w:style>
  <w:style w:type="character" w:customStyle="1" w:styleId="ipa">
    <w:name w:val="ipa"/>
    <w:basedOn w:val="DefaultParagraphFont"/>
    <w:rsid w:val="004C2FBF"/>
  </w:style>
  <w:style w:type="character" w:styleId="Emphasis">
    <w:name w:val="Emphasis"/>
    <w:basedOn w:val="DefaultParagraphFont"/>
    <w:uiPriority w:val="20"/>
    <w:qFormat/>
    <w:rsid w:val="004C2F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C2FBF"/>
  </w:style>
  <w:style w:type="character" w:customStyle="1" w:styleId="ipa">
    <w:name w:val="ipa"/>
    <w:basedOn w:val="DefaultParagraphFont"/>
    <w:rsid w:val="004C2FBF"/>
  </w:style>
  <w:style w:type="character" w:styleId="Emphasis">
    <w:name w:val="Emphasis"/>
    <w:basedOn w:val="DefaultParagraphFont"/>
    <w:uiPriority w:val="20"/>
    <w:qFormat/>
    <w:rsid w:val="004C2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Programming_language" TargetMode="External"/><Relationship Id="rId18" Type="http://schemas.openxmlformats.org/officeDocument/2006/relationships/hyperlink" Target="http://searchsqlserver.techtarget.com/definition/C" TargetMode="External"/><Relationship Id="rId26" Type="http://schemas.openxmlformats.org/officeDocument/2006/relationships/hyperlink" Target="https://en.wikipedia.org/wiki/Class-based_programm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ebopedia.com/TERM/R/routine.html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Help:IPA_for_English" TargetMode="External"/><Relationship Id="rId17" Type="http://schemas.openxmlformats.org/officeDocument/2006/relationships/hyperlink" Target="http://searchcio-midmarket.techtarget.com/definition/distributed" TargetMode="External"/><Relationship Id="rId25" Type="http://schemas.openxmlformats.org/officeDocument/2006/relationships/hyperlink" Target="https://en.wikipedia.org/wiki/Concurrent_computing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eneric_programming" TargetMode="External"/><Relationship Id="rId20" Type="http://schemas.openxmlformats.org/officeDocument/2006/relationships/hyperlink" Target="http://searchwinit.techtarget.com/definition/command-interpreter" TargetMode="External"/><Relationship Id="rId29" Type="http://schemas.openxmlformats.org/officeDocument/2006/relationships/hyperlink" Target="https://en.wikipedia.org/wiki/General-purpose_programming_langu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nglish_alphabet" TargetMode="External"/><Relationship Id="rId24" Type="http://schemas.openxmlformats.org/officeDocument/2006/relationships/hyperlink" Target="https://en.wikipedia.org/wiki/Programming_language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Object-oriented_programming" TargetMode="External"/><Relationship Id="rId23" Type="http://schemas.openxmlformats.org/officeDocument/2006/relationships/hyperlink" Target="http://www.webopedia.com/TERM/P/program.html" TargetMode="External"/><Relationship Id="rId28" Type="http://schemas.openxmlformats.org/officeDocument/2006/relationships/hyperlink" Target="https://en.wikipedia.org/wiki/Java_(programming_language)" TargetMode="External"/><Relationship Id="rId10" Type="http://schemas.openxmlformats.org/officeDocument/2006/relationships/hyperlink" Target="http://en.wikipedia.org/wiki/Measuring_programming_language_popularity" TargetMode="External"/><Relationship Id="rId19" Type="http://schemas.openxmlformats.org/officeDocument/2006/relationships/hyperlink" Target="http://searchsoa.techtarget.com/definition/object-oriented-programming" TargetMode="External"/><Relationship Id="rId31" Type="http://schemas.openxmlformats.org/officeDocument/2006/relationships/hyperlink" Target="https://en.wikipedia.org/wiki/Learning_curv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omparison_of_programming_languages" TargetMode="External"/><Relationship Id="rId14" Type="http://schemas.openxmlformats.org/officeDocument/2006/relationships/hyperlink" Target="https://en.wikipedia.org/wiki/Imperative_programming" TargetMode="External"/><Relationship Id="rId22" Type="http://schemas.openxmlformats.org/officeDocument/2006/relationships/hyperlink" Target="http://www.webopedia.com/TERM/F/function.html" TargetMode="External"/><Relationship Id="rId27" Type="http://schemas.openxmlformats.org/officeDocument/2006/relationships/hyperlink" Target="https://en.wikipedia.org/wiki/Object-oriented_programming" TargetMode="External"/><Relationship Id="rId30" Type="http://schemas.openxmlformats.org/officeDocument/2006/relationships/hyperlink" Target="https://en.wikipedia.org/wiki/High-level_programming_languag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D6E2CB-F218-4453-A638-5ADBCDAC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OLSON, BENJAMIN J</cp:lastModifiedBy>
  <cp:revision>4</cp:revision>
  <cp:lastPrinted>2016-01-05T19:00:00Z</cp:lastPrinted>
  <dcterms:created xsi:type="dcterms:W3CDTF">2016-01-07T20:02:00Z</dcterms:created>
  <dcterms:modified xsi:type="dcterms:W3CDTF">2016-01-07T20:24:00Z</dcterms:modified>
</cp:coreProperties>
</file>