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2DD" w:rsidRPr="002278B7" w:rsidRDefault="000232DD" w:rsidP="000232DD">
      <w:pPr>
        <w:tabs>
          <w:tab w:val="left" w:pos="4962"/>
          <w:tab w:val="left" w:pos="5103"/>
        </w:tabs>
        <w:overflowPunct w:val="0"/>
        <w:autoSpaceDE w:val="0"/>
        <w:autoSpaceDN w:val="0"/>
        <w:rPr>
          <w:sz w:val="20"/>
          <w:szCs w:val="20"/>
        </w:rPr>
      </w:pPr>
      <w:r>
        <w:rPr>
          <w:noProof/>
          <w:sz w:val="20"/>
          <w:szCs w:val="20"/>
        </w:rPr>
        <w:drawing>
          <wp:inline distT="0" distB="0" distL="0" distR="0">
            <wp:extent cx="2703195" cy="914400"/>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2703195" cy="914400"/>
                    </a:xfrm>
                    <a:prstGeom prst="rect">
                      <a:avLst/>
                    </a:prstGeom>
                    <a:noFill/>
                    <a:ln w="9525">
                      <a:noFill/>
                      <a:miter lim="800000"/>
                      <a:headEnd/>
                      <a:tailEnd/>
                    </a:ln>
                  </pic:spPr>
                </pic:pic>
              </a:graphicData>
            </a:graphic>
          </wp:inline>
        </w:drawing>
      </w:r>
      <w:r w:rsidRPr="002278B7">
        <w:rPr>
          <w:sz w:val="32"/>
          <w:szCs w:val="32"/>
        </w:rPr>
        <w:tab/>
        <w:t>GYMNASIEARBETSRAPPORT</w:t>
      </w:r>
    </w:p>
    <w:p w:rsidR="000232DD" w:rsidRPr="002278B7" w:rsidRDefault="000232DD" w:rsidP="000232DD">
      <w:pPr>
        <w:overflowPunct w:val="0"/>
        <w:autoSpaceDE w:val="0"/>
        <w:autoSpaceDN w:val="0"/>
        <w:ind w:left="4253" w:firstLine="709"/>
        <w:rPr>
          <w:sz w:val="20"/>
          <w:szCs w:val="20"/>
        </w:rPr>
      </w:pPr>
      <w:r w:rsidRPr="002278B7">
        <w:rPr>
          <w:sz w:val="28"/>
          <w:szCs w:val="28"/>
        </w:rPr>
        <w:t>Läsåret 2014/2015</w:t>
      </w:r>
    </w:p>
    <w:p w:rsidR="000232DD" w:rsidRPr="002278B7" w:rsidRDefault="000232DD" w:rsidP="000232DD">
      <w:pPr>
        <w:overflowPunct w:val="0"/>
        <w:autoSpaceDE w:val="0"/>
        <w:autoSpaceDN w:val="0"/>
        <w:rPr>
          <w:sz w:val="20"/>
          <w:szCs w:val="20"/>
        </w:rPr>
      </w:pPr>
      <w:r w:rsidRPr="002278B7">
        <w:rPr>
          <w:sz w:val="28"/>
          <w:szCs w:val="28"/>
        </w:rPr>
        <w:br/>
      </w:r>
      <w:r w:rsidRPr="002278B7">
        <w:rPr>
          <w:sz w:val="28"/>
          <w:szCs w:val="28"/>
        </w:rPr>
        <w:br/>
      </w:r>
      <w:r w:rsidRPr="002278B7">
        <w:rPr>
          <w:sz w:val="28"/>
          <w:szCs w:val="28"/>
        </w:rPr>
        <w:br/>
      </w:r>
    </w:p>
    <w:p w:rsidR="000232DD" w:rsidRPr="002278B7" w:rsidRDefault="00FB6BFA" w:rsidP="000232DD">
      <w:pPr>
        <w:overflowPunct w:val="0"/>
        <w:autoSpaceDE w:val="0"/>
        <w:autoSpaceDN w:val="0"/>
        <w:jc w:val="center"/>
        <w:rPr>
          <w:sz w:val="20"/>
          <w:szCs w:val="20"/>
        </w:rPr>
      </w:pPr>
      <w:r>
        <w:rPr>
          <w:sz w:val="40"/>
          <w:szCs w:val="40"/>
        </w:rPr>
        <w:t>DATOR</w:t>
      </w:r>
      <w:r w:rsidR="000232DD">
        <w:rPr>
          <w:sz w:val="40"/>
          <w:szCs w:val="40"/>
        </w:rPr>
        <w:t>SIMULERING UTAV FYSIK</w:t>
      </w:r>
      <w:r w:rsidR="000232DD" w:rsidRPr="002278B7">
        <w:rPr>
          <w:rFonts w:ascii="Segoe UI" w:hAnsi="Segoe UI" w:cs="Segoe UI"/>
          <w:color w:val="666666"/>
          <w:sz w:val="15"/>
          <w:szCs w:val="15"/>
        </w:rPr>
        <w:t xml:space="preserve"> </w:t>
      </w:r>
      <w:r w:rsidR="000232DD" w:rsidRPr="002278B7">
        <w:rPr>
          <w:rFonts w:ascii="Segoe UI" w:hAnsi="Segoe UI" w:cs="Segoe UI"/>
          <w:color w:val="666666"/>
          <w:sz w:val="15"/>
          <w:szCs w:val="15"/>
        </w:rPr>
        <w:br/>
      </w:r>
      <w:r w:rsidR="000232DD" w:rsidRPr="002278B7">
        <w:rPr>
          <w:rFonts w:ascii="Segoe UI" w:hAnsi="Segoe UI" w:cs="Segoe UI"/>
          <w:color w:val="666666"/>
          <w:sz w:val="15"/>
          <w:szCs w:val="15"/>
        </w:rPr>
        <w:br/>
      </w:r>
      <w:r w:rsidR="000232DD" w:rsidRPr="002278B7">
        <w:rPr>
          <w:rFonts w:ascii="Segoe UI" w:hAnsi="Segoe UI" w:cs="Segoe UI"/>
          <w:color w:val="666666"/>
          <w:sz w:val="15"/>
          <w:szCs w:val="15"/>
        </w:rPr>
        <w:br/>
      </w:r>
      <w:r w:rsidR="000232DD" w:rsidRPr="002278B7">
        <w:rPr>
          <w:rFonts w:ascii="Segoe UI" w:hAnsi="Segoe UI" w:cs="Segoe UI"/>
          <w:color w:val="666666"/>
          <w:sz w:val="15"/>
          <w:szCs w:val="15"/>
        </w:rPr>
        <w:br/>
        <w:t xml:space="preserve"> </w:t>
      </w:r>
      <w:r w:rsidR="000232DD">
        <w:rPr>
          <w:rFonts w:ascii="Segoe UI" w:hAnsi="Segoe UI" w:cs="Segoe UI"/>
          <w:noProof/>
          <w:color w:val="666666"/>
          <w:sz w:val="15"/>
          <w:szCs w:val="15"/>
        </w:rPr>
        <w:drawing>
          <wp:inline distT="0" distB="0" distL="0" distR="0">
            <wp:extent cx="2763906" cy="2164382"/>
            <wp:effectExtent l="0" t="0" r="0" b="7620"/>
            <wp:docPr id="2" name="im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kademisk,bibliotek,böcker,fotografier,kommunikationer,närbilder,papper,sidor,skolo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763906" cy="2164382"/>
                    </a:xfrm>
                    <a:prstGeom prst="rect">
                      <a:avLst/>
                    </a:prstGeom>
                    <a:noFill/>
                    <a:ln w="9525">
                      <a:noFill/>
                      <a:miter lim="800000"/>
                      <a:headEnd/>
                      <a:tailEnd/>
                    </a:ln>
                  </pic:spPr>
                </pic:pic>
              </a:graphicData>
            </a:graphic>
          </wp:inline>
        </w:drawing>
      </w:r>
      <w:r w:rsidR="000232DD" w:rsidRPr="002278B7">
        <w:rPr>
          <w:rFonts w:ascii="Segoe UI" w:hAnsi="Segoe UI" w:cs="Segoe UI"/>
          <w:color w:val="666666"/>
          <w:sz w:val="15"/>
          <w:szCs w:val="15"/>
        </w:rPr>
        <w:br/>
      </w:r>
    </w:p>
    <w:p w:rsidR="000232DD" w:rsidRPr="002278B7" w:rsidRDefault="000232DD" w:rsidP="000232DD">
      <w:pPr>
        <w:overflowPunct w:val="0"/>
        <w:autoSpaceDE w:val="0"/>
        <w:autoSpaceDN w:val="0"/>
        <w:rPr>
          <w:sz w:val="20"/>
          <w:szCs w:val="20"/>
        </w:rPr>
      </w:pPr>
      <w:r w:rsidRPr="002278B7">
        <w:rPr>
          <w:sz w:val="28"/>
          <w:szCs w:val="28"/>
        </w:rPr>
        <w:br/>
      </w:r>
      <w:r w:rsidRPr="002278B7">
        <w:rPr>
          <w:sz w:val="28"/>
          <w:szCs w:val="28"/>
        </w:rPr>
        <w:br/>
      </w:r>
      <w:r w:rsidRPr="002278B7">
        <w:rPr>
          <w:sz w:val="28"/>
          <w:szCs w:val="28"/>
        </w:rPr>
        <w:br/>
      </w:r>
      <w:r w:rsidRPr="002278B7">
        <w:rPr>
          <w:sz w:val="28"/>
          <w:szCs w:val="28"/>
        </w:rPr>
        <w:br/>
      </w:r>
      <w:r w:rsidRPr="002278B7">
        <w:rPr>
          <w:sz w:val="28"/>
          <w:szCs w:val="28"/>
        </w:rPr>
        <w:br/>
      </w:r>
    </w:p>
    <w:p w:rsidR="000232DD" w:rsidRPr="002278B7" w:rsidRDefault="000232DD" w:rsidP="000232DD">
      <w:pPr>
        <w:overflowPunct w:val="0"/>
        <w:autoSpaceDE w:val="0"/>
        <w:autoSpaceDN w:val="0"/>
        <w:ind w:left="2608" w:hanging="2608"/>
        <w:rPr>
          <w:sz w:val="20"/>
          <w:szCs w:val="20"/>
        </w:rPr>
      </w:pPr>
      <w:r w:rsidRPr="002278B7">
        <w:rPr>
          <w:sz w:val="28"/>
          <w:szCs w:val="28"/>
        </w:rPr>
        <w:t xml:space="preserve">Gruppmedlemmar: </w:t>
      </w:r>
      <w:r w:rsidRPr="002278B7">
        <w:rPr>
          <w:sz w:val="28"/>
          <w:szCs w:val="28"/>
        </w:rPr>
        <w:tab/>
      </w:r>
      <w:r>
        <w:rPr>
          <w:sz w:val="28"/>
          <w:szCs w:val="28"/>
        </w:rPr>
        <w:t xml:space="preserve">Björn </w:t>
      </w:r>
      <w:proofErr w:type="spellStart"/>
      <w:r>
        <w:rPr>
          <w:sz w:val="28"/>
          <w:szCs w:val="28"/>
        </w:rPr>
        <w:t>Detterfelt</w:t>
      </w:r>
      <w:proofErr w:type="spellEnd"/>
      <w:r w:rsidRPr="002278B7">
        <w:rPr>
          <w:sz w:val="28"/>
          <w:szCs w:val="28"/>
        </w:rPr>
        <w:t xml:space="preserve">, </w:t>
      </w:r>
      <w:r>
        <w:rPr>
          <w:sz w:val="28"/>
          <w:szCs w:val="28"/>
        </w:rPr>
        <w:t>NA12C</w:t>
      </w:r>
      <w:r w:rsidRPr="002278B7">
        <w:rPr>
          <w:sz w:val="28"/>
          <w:szCs w:val="28"/>
        </w:rPr>
        <w:tab/>
      </w:r>
      <w:r w:rsidRPr="002278B7">
        <w:rPr>
          <w:sz w:val="28"/>
          <w:szCs w:val="28"/>
        </w:rPr>
        <w:br/>
      </w:r>
      <w:r>
        <w:rPr>
          <w:sz w:val="28"/>
          <w:szCs w:val="28"/>
        </w:rPr>
        <w:t xml:space="preserve">Ludvig </w:t>
      </w:r>
      <w:proofErr w:type="spellStart"/>
      <w:r>
        <w:rPr>
          <w:sz w:val="28"/>
          <w:szCs w:val="28"/>
        </w:rPr>
        <w:t>Siwe</w:t>
      </w:r>
      <w:proofErr w:type="spellEnd"/>
      <w:r w:rsidRPr="002278B7">
        <w:rPr>
          <w:sz w:val="28"/>
          <w:szCs w:val="28"/>
        </w:rPr>
        <w:t xml:space="preserve">, </w:t>
      </w:r>
      <w:r>
        <w:rPr>
          <w:sz w:val="28"/>
          <w:szCs w:val="28"/>
        </w:rPr>
        <w:t>NA12C</w:t>
      </w:r>
      <w:r w:rsidRPr="002278B7">
        <w:rPr>
          <w:sz w:val="28"/>
          <w:szCs w:val="28"/>
        </w:rPr>
        <w:tab/>
      </w:r>
      <w:r w:rsidRPr="002278B7">
        <w:rPr>
          <w:sz w:val="28"/>
          <w:szCs w:val="28"/>
        </w:rPr>
        <w:br/>
      </w:r>
      <w:r>
        <w:rPr>
          <w:sz w:val="28"/>
          <w:szCs w:val="28"/>
        </w:rPr>
        <w:t xml:space="preserve">Dario </w:t>
      </w:r>
      <w:proofErr w:type="spellStart"/>
      <w:r>
        <w:rPr>
          <w:sz w:val="28"/>
          <w:szCs w:val="28"/>
        </w:rPr>
        <w:t>Rostirolla</w:t>
      </w:r>
      <w:proofErr w:type="spellEnd"/>
      <w:r w:rsidRPr="002278B7">
        <w:rPr>
          <w:sz w:val="28"/>
          <w:szCs w:val="28"/>
        </w:rPr>
        <w:t xml:space="preserve">, </w:t>
      </w:r>
      <w:r>
        <w:rPr>
          <w:sz w:val="28"/>
          <w:szCs w:val="28"/>
        </w:rPr>
        <w:t>NA12C</w:t>
      </w:r>
      <w:r w:rsidRPr="002278B7">
        <w:rPr>
          <w:sz w:val="28"/>
          <w:szCs w:val="28"/>
        </w:rPr>
        <w:br/>
      </w:r>
    </w:p>
    <w:p w:rsidR="000232DD" w:rsidRPr="002278B7" w:rsidRDefault="000232DD" w:rsidP="000232DD">
      <w:pPr>
        <w:overflowPunct w:val="0"/>
        <w:autoSpaceDE w:val="0"/>
        <w:autoSpaceDN w:val="0"/>
        <w:rPr>
          <w:vanish/>
          <w:sz w:val="20"/>
          <w:szCs w:val="20"/>
          <w:specVanish/>
        </w:rPr>
      </w:pPr>
      <w:r w:rsidRPr="002278B7">
        <w:rPr>
          <w:sz w:val="28"/>
          <w:szCs w:val="28"/>
        </w:rPr>
        <w:br/>
      </w:r>
      <w:r w:rsidRPr="002278B7">
        <w:rPr>
          <w:sz w:val="28"/>
          <w:szCs w:val="28"/>
        </w:rPr>
        <w:br/>
      </w:r>
      <w:r w:rsidRPr="002278B7">
        <w:rPr>
          <w:sz w:val="28"/>
          <w:szCs w:val="28"/>
        </w:rPr>
        <w:br/>
        <w:t xml:space="preserve">Lärare: </w:t>
      </w:r>
      <w:r w:rsidRPr="002278B7">
        <w:rPr>
          <w:sz w:val="28"/>
          <w:szCs w:val="28"/>
        </w:rPr>
        <w:tab/>
      </w:r>
      <w:r w:rsidRPr="002278B7">
        <w:rPr>
          <w:sz w:val="28"/>
          <w:szCs w:val="28"/>
        </w:rPr>
        <w:tab/>
      </w:r>
      <w:r>
        <w:rPr>
          <w:sz w:val="28"/>
          <w:szCs w:val="28"/>
        </w:rPr>
        <w:t>Anders Sjöstrand</w:t>
      </w:r>
      <w:r w:rsidRPr="002278B7">
        <w:rPr>
          <w:sz w:val="28"/>
          <w:szCs w:val="28"/>
        </w:rPr>
        <w:br/>
        <w:t xml:space="preserve">Medbedömare: </w:t>
      </w:r>
      <w:r w:rsidRPr="002278B7">
        <w:rPr>
          <w:sz w:val="28"/>
          <w:szCs w:val="28"/>
        </w:rPr>
        <w:tab/>
      </w:r>
      <w:r>
        <w:rPr>
          <w:sz w:val="28"/>
          <w:szCs w:val="28"/>
        </w:rPr>
        <w:t>Christoffer Johnsson</w:t>
      </w:r>
    </w:p>
    <w:p w:rsidR="000232DD" w:rsidRPr="002278B7" w:rsidRDefault="000232DD" w:rsidP="000232DD">
      <w:pPr>
        <w:overflowPunct w:val="0"/>
        <w:autoSpaceDE w:val="0"/>
        <w:autoSpaceDN w:val="0"/>
        <w:rPr>
          <w:sz w:val="20"/>
          <w:szCs w:val="20"/>
        </w:rPr>
        <w:sectPr w:rsidR="000232DD" w:rsidRPr="002278B7" w:rsidSect="00A33BD6">
          <w:footerReference w:type="default" r:id="rId10"/>
          <w:pgSz w:w="11906" w:h="16838"/>
          <w:pgMar w:top="1417" w:right="926" w:bottom="1417" w:left="1417" w:header="708" w:footer="708" w:gutter="0"/>
          <w:cols w:space="708"/>
          <w:titlePg/>
          <w:docGrid w:linePitch="360"/>
        </w:sectPr>
      </w:pPr>
    </w:p>
    <w:p w:rsidR="001D78CB" w:rsidRPr="001C4C79" w:rsidRDefault="000232DD" w:rsidP="00BB468A">
      <w:pPr>
        <w:jc w:val="both"/>
        <w:rPr>
          <w:lang w:val="en-US"/>
        </w:rPr>
      </w:pPr>
      <w:r w:rsidRPr="001C4C79">
        <w:rPr>
          <w:rFonts w:ascii="Cambria" w:hAnsi="Cambria"/>
          <w:b/>
          <w:sz w:val="32"/>
          <w:szCs w:val="32"/>
          <w:lang w:val="en-US"/>
        </w:rPr>
        <w:lastRenderedPageBreak/>
        <w:t>Abstract</w:t>
      </w:r>
      <w:r w:rsidRPr="001C4C79">
        <w:rPr>
          <w:rFonts w:ascii="Cambria" w:hAnsi="Cambria"/>
          <w:b/>
          <w:color w:val="1F497D"/>
          <w:sz w:val="28"/>
          <w:szCs w:val="28"/>
          <w:lang w:val="en-US"/>
        </w:rPr>
        <w:t xml:space="preserve"> </w:t>
      </w:r>
      <w:r w:rsidRPr="001C4C79">
        <w:rPr>
          <w:rFonts w:ascii="Cambria" w:hAnsi="Cambria"/>
          <w:b/>
          <w:color w:val="1F497D"/>
          <w:sz w:val="28"/>
          <w:szCs w:val="28"/>
          <w:lang w:val="en-US"/>
        </w:rPr>
        <w:br/>
      </w:r>
      <w:r w:rsidRPr="001C4C79">
        <w:rPr>
          <w:rFonts w:ascii="Cambria" w:hAnsi="Cambria"/>
          <w:b/>
          <w:color w:val="1F497D"/>
          <w:sz w:val="28"/>
          <w:szCs w:val="28"/>
          <w:lang w:val="en-US"/>
        </w:rPr>
        <w:br/>
      </w:r>
      <w:r w:rsidR="001D78CB" w:rsidRPr="001C4C79">
        <w:rPr>
          <w:lang w:val="en-US"/>
        </w:rPr>
        <w:t xml:space="preserve">Computers are something that everyone comes in contact with everyday and the following study aims to research what simplification have to be made to allow a modern day computer to simulate the physics of a two dimensional world in real time. This was achieved by designing and creating a program that simulates the physics of rigid bodies in a two-dimensional and drag free environment. </w:t>
      </w:r>
      <w:r w:rsidR="001D78CB" w:rsidRPr="001C4C79">
        <w:rPr>
          <w:lang w:val="en-US"/>
        </w:rPr>
        <w:br/>
        <w:t>The simulator is impulse based and it handles multiple collision detection and solution. Some simplifications were made in order for the simulator to run smoothly. The factor that influences the quality of the simulation the most is the calculating power of the machine running the simulator and this research found that modern day computers can simulate physics in real time effectively without the need of too many major simplifications.</w:t>
      </w:r>
    </w:p>
    <w:p w:rsidR="001D78CB" w:rsidRPr="001C4C79" w:rsidRDefault="001D78CB" w:rsidP="000232DD">
      <w:pPr>
        <w:rPr>
          <w:lang w:val="en-US"/>
        </w:rPr>
      </w:pPr>
    </w:p>
    <w:p w:rsidR="000232DD" w:rsidRPr="001C4C79" w:rsidRDefault="001D78CB" w:rsidP="000232DD">
      <w:pPr>
        <w:rPr>
          <w:lang w:val="en-US"/>
        </w:rPr>
      </w:pPr>
      <w:r w:rsidRPr="001C4C79">
        <w:rPr>
          <w:b/>
          <w:lang w:val="en-US"/>
        </w:rPr>
        <w:t xml:space="preserve">Keywords: </w:t>
      </w:r>
      <w:r w:rsidRPr="001C4C79">
        <w:rPr>
          <w:lang w:val="en-US"/>
        </w:rPr>
        <w:t xml:space="preserve">Physics; Simulation; Programming; Computers; </w:t>
      </w:r>
    </w:p>
    <w:p w:rsidR="000232DD" w:rsidRPr="001C4C79" w:rsidRDefault="000232DD" w:rsidP="000232DD">
      <w:pPr>
        <w:pStyle w:val="Innehllsfrteckningsrubrik"/>
        <w:rPr>
          <w:rFonts w:ascii="Times New Roman" w:hAnsi="Times New Roman"/>
          <w:lang w:val="en-US"/>
        </w:rPr>
        <w:sectPr w:rsidR="000232DD" w:rsidRPr="001C4C79" w:rsidSect="00A33BD6">
          <w:pgSz w:w="11906" w:h="16838"/>
          <w:pgMar w:top="1417" w:right="926" w:bottom="1417" w:left="1417" w:header="708" w:footer="708" w:gutter="0"/>
          <w:cols w:space="708"/>
          <w:titlePg/>
          <w:docGrid w:linePitch="360"/>
        </w:sectPr>
      </w:pPr>
    </w:p>
    <w:p w:rsidR="000232DD" w:rsidRPr="002278B7" w:rsidRDefault="000232DD" w:rsidP="000232DD">
      <w:pPr>
        <w:pStyle w:val="Innehllsfrteckningsrubrik"/>
      </w:pPr>
      <w:r w:rsidRPr="002278B7">
        <w:lastRenderedPageBreak/>
        <w:t>Innehållsförteckning</w:t>
      </w:r>
    </w:p>
    <w:p w:rsidR="00BB468A" w:rsidRDefault="003A0EE0">
      <w:pPr>
        <w:pStyle w:val="Innehll1"/>
        <w:tabs>
          <w:tab w:val="right" w:leader="dot" w:pos="9553"/>
        </w:tabs>
        <w:rPr>
          <w:rFonts w:asciiTheme="minorHAnsi" w:eastAsiaTheme="minorEastAsia" w:hAnsiTheme="minorHAnsi" w:cstheme="minorBidi"/>
          <w:noProof/>
          <w:lang w:eastAsia="sv-SE"/>
        </w:rPr>
      </w:pPr>
      <w:r w:rsidRPr="003A0EE0">
        <w:rPr>
          <w:rFonts w:ascii="Times New Roman" w:hAnsi="Times New Roman"/>
        </w:rPr>
        <w:fldChar w:fldCharType="begin"/>
      </w:r>
      <w:r w:rsidR="000232DD" w:rsidRPr="002278B7">
        <w:rPr>
          <w:rFonts w:ascii="Times New Roman" w:hAnsi="Times New Roman"/>
        </w:rPr>
        <w:instrText xml:space="preserve"> TOC \o "1-3" \h \z \u </w:instrText>
      </w:r>
      <w:r w:rsidRPr="003A0EE0">
        <w:rPr>
          <w:rFonts w:ascii="Times New Roman" w:hAnsi="Times New Roman"/>
        </w:rPr>
        <w:fldChar w:fldCharType="separate"/>
      </w:r>
      <w:hyperlink w:anchor="_Toc415571075" w:history="1">
        <w:r w:rsidR="00BB468A" w:rsidRPr="000F5FAE">
          <w:rPr>
            <w:rStyle w:val="Hyperlnk"/>
            <w:noProof/>
          </w:rPr>
          <w:t>Inledning</w:t>
        </w:r>
        <w:r w:rsidR="00BB468A">
          <w:rPr>
            <w:noProof/>
            <w:webHidden/>
          </w:rPr>
          <w:tab/>
        </w:r>
        <w:r>
          <w:rPr>
            <w:noProof/>
            <w:webHidden/>
          </w:rPr>
          <w:fldChar w:fldCharType="begin"/>
        </w:r>
        <w:r w:rsidR="00BB468A">
          <w:rPr>
            <w:noProof/>
            <w:webHidden/>
          </w:rPr>
          <w:instrText xml:space="preserve"> PAGEREF _Toc415571075 \h </w:instrText>
        </w:r>
        <w:r>
          <w:rPr>
            <w:noProof/>
            <w:webHidden/>
          </w:rPr>
        </w:r>
        <w:r>
          <w:rPr>
            <w:noProof/>
            <w:webHidden/>
          </w:rPr>
          <w:fldChar w:fldCharType="separate"/>
        </w:r>
        <w:r w:rsidR="00FB6BFA">
          <w:rPr>
            <w:noProof/>
            <w:webHidden/>
          </w:rPr>
          <w:t>1</w:t>
        </w:r>
        <w:r>
          <w:rPr>
            <w:noProof/>
            <w:webHidden/>
          </w:rPr>
          <w:fldChar w:fldCharType="end"/>
        </w:r>
      </w:hyperlink>
    </w:p>
    <w:p w:rsidR="00BB468A" w:rsidRDefault="003A0EE0">
      <w:pPr>
        <w:pStyle w:val="Innehll2"/>
        <w:rPr>
          <w:rFonts w:asciiTheme="minorHAnsi" w:eastAsiaTheme="minorEastAsia" w:hAnsiTheme="minorHAnsi" w:cstheme="minorBidi"/>
          <w:lang w:eastAsia="sv-SE"/>
        </w:rPr>
      </w:pPr>
      <w:hyperlink w:anchor="_Toc415571076" w:history="1">
        <w:r w:rsidR="00BB468A" w:rsidRPr="000F5FAE">
          <w:rPr>
            <w:rStyle w:val="Hyperlnk"/>
          </w:rPr>
          <w:t>Syfte och frågeställningar</w:t>
        </w:r>
        <w:r w:rsidR="00BB468A">
          <w:rPr>
            <w:webHidden/>
          </w:rPr>
          <w:tab/>
        </w:r>
        <w:r>
          <w:rPr>
            <w:webHidden/>
          </w:rPr>
          <w:fldChar w:fldCharType="begin"/>
        </w:r>
        <w:r w:rsidR="00BB468A">
          <w:rPr>
            <w:webHidden/>
          </w:rPr>
          <w:instrText xml:space="preserve"> PAGEREF _Toc415571076 \h </w:instrText>
        </w:r>
        <w:r>
          <w:rPr>
            <w:webHidden/>
          </w:rPr>
        </w:r>
        <w:r>
          <w:rPr>
            <w:webHidden/>
          </w:rPr>
          <w:fldChar w:fldCharType="separate"/>
        </w:r>
        <w:r w:rsidR="00FB6BFA">
          <w:rPr>
            <w:webHidden/>
          </w:rPr>
          <w:t>1</w:t>
        </w:r>
        <w:r>
          <w:rPr>
            <w:webHidden/>
          </w:rPr>
          <w:fldChar w:fldCharType="end"/>
        </w:r>
      </w:hyperlink>
    </w:p>
    <w:p w:rsidR="00BB468A" w:rsidRDefault="003A0EE0">
      <w:pPr>
        <w:pStyle w:val="Innehll2"/>
        <w:rPr>
          <w:rFonts w:asciiTheme="minorHAnsi" w:eastAsiaTheme="minorEastAsia" w:hAnsiTheme="minorHAnsi" w:cstheme="minorBidi"/>
          <w:lang w:eastAsia="sv-SE"/>
        </w:rPr>
      </w:pPr>
      <w:hyperlink w:anchor="_Toc415571077" w:history="1">
        <w:r w:rsidR="00BB468A" w:rsidRPr="000F5FAE">
          <w:rPr>
            <w:rStyle w:val="Hyperlnk"/>
          </w:rPr>
          <w:t>Teoretisk bakgrund</w:t>
        </w:r>
        <w:r w:rsidR="00BB468A">
          <w:rPr>
            <w:webHidden/>
          </w:rPr>
          <w:tab/>
        </w:r>
        <w:r>
          <w:rPr>
            <w:webHidden/>
          </w:rPr>
          <w:fldChar w:fldCharType="begin"/>
        </w:r>
        <w:r w:rsidR="00BB468A">
          <w:rPr>
            <w:webHidden/>
          </w:rPr>
          <w:instrText xml:space="preserve"> PAGEREF _Toc415571077 \h </w:instrText>
        </w:r>
        <w:r>
          <w:rPr>
            <w:webHidden/>
          </w:rPr>
        </w:r>
        <w:r>
          <w:rPr>
            <w:webHidden/>
          </w:rPr>
          <w:fldChar w:fldCharType="separate"/>
        </w:r>
        <w:r w:rsidR="00FB6BFA">
          <w:rPr>
            <w:webHidden/>
          </w:rPr>
          <w:t>1</w:t>
        </w:r>
        <w:r>
          <w:rPr>
            <w:webHidden/>
          </w:rPr>
          <w:fldChar w:fldCharType="end"/>
        </w:r>
      </w:hyperlink>
    </w:p>
    <w:p w:rsidR="00BB468A" w:rsidRDefault="003A0EE0">
      <w:pPr>
        <w:pStyle w:val="Innehll1"/>
        <w:tabs>
          <w:tab w:val="right" w:leader="dot" w:pos="9553"/>
        </w:tabs>
        <w:rPr>
          <w:rFonts w:asciiTheme="minorHAnsi" w:eastAsiaTheme="minorEastAsia" w:hAnsiTheme="minorHAnsi" w:cstheme="minorBidi"/>
          <w:noProof/>
          <w:lang w:eastAsia="sv-SE"/>
        </w:rPr>
      </w:pPr>
      <w:hyperlink w:anchor="_Toc415571078" w:history="1">
        <w:r w:rsidR="00BB468A" w:rsidRPr="000F5FAE">
          <w:rPr>
            <w:rStyle w:val="Hyperlnk"/>
            <w:noProof/>
          </w:rPr>
          <w:t>Metod</w:t>
        </w:r>
        <w:r w:rsidR="00BB468A">
          <w:rPr>
            <w:noProof/>
            <w:webHidden/>
          </w:rPr>
          <w:tab/>
        </w:r>
        <w:r>
          <w:rPr>
            <w:noProof/>
            <w:webHidden/>
          </w:rPr>
          <w:fldChar w:fldCharType="begin"/>
        </w:r>
        <w:r w:rsidR="00BB468A">
          <w:rPr>
            <w:noProof/>
            <w:webHidden/>
          </w:rPr>
          <w:instrText xml:space="preserve"> PAGEREF _Toc415571078 \h </w:instrText>
        </w:r>
        <w:r>
          <w:rPr>
            <w:noProof/>
            <w:webHidden/>
          </w:rPr>
        </w:r>
        <w:r>
          <w:rPr>
            <w:noProof/>
            <w:webHidden/>
          </w:rPr>
          <w:fldChar w:fldCharType="separate"/>
        </w:r>
        <w:r w:rsidR="00FB6BFA">
          <w:rPr>
            <w:noProof/>
            <w:webHidden/>
          </w:rPr>
          <w:t>4</w:t>
        </w:r>
        <w:r>
          <w:rPr>
            <w:noProof/>
            <w:webHidden/>
          </w:rPr>
          <w:fldChar w:fldCharType="end"/>
        </w:r>
      </w:hyperlink>
    </w:p>
    <w:p w:rsidR="00BB468A" w:rsidRDefault="003A0EE0">
      <w:pPr>
        <w:pStyle w:val="Innehll2"/>
        <w:rPr>
          <w:rFonts w:asciiTheme="minorHAnsi" w:eastAsiaTheme="minorEastAsia" w:hAnsiTheme="minorHAnsi" w:cstheme="minorBidi"/>
          <w:lang w:eastAsia="sv-SE"/>
        </w:rPr>
      </w:pPr>
      <w:hyperlink w:anchor="_Toc415571079" w:history="1">
        <w:r w:rsidR="00BB468A" w:rsidRPr="000F5FAE">
          <w:rPr>
            <w:rStyle w:val="Hyperlnk"/>
          </w:rPr>
          <w:t>Att bestämma strukturen</w:t>
        </w:r>
        <w:r w:rsidR="00BB468A">
          <w:rPr>
            <w:webHidden/>
          </w:rPr>
          <w:tab/>
        </w:r>
        <w:r>
          <w:rPr>
            <w:webHidden/>
          </w:rPr>
          <w:fldChar w:fldCharType="begin"/>
        </w:r>
        <w:r w:rsidR="00BB468A">
          <w:rPr>
            <w:webHidden/>
          </w:rPr>
          <w:instrText xml:space="preserve"> PAGEREF _Toc415571079 \h </w:instrText>
        </w:r>
        <w:r>
          <w:rPr>
            <w:webHidden/>
          </w:rPr>
        </w:r>
        <w:r>
          <w:rPr>
            <w:webHidden/>
          </w:rPr>
          <w:fldChar w:fldCharType="separate"/>
        </w:r>
        <w:r w:rsidR="00FB6BFA">
          <w:rPr>
            <w:webHidden/>
          </w:rPr>
          <w:t>4</w:t>
        </w:r>
        <w:r>
          <w:rPr>
            <w:webHidden/>
          </w:rPr>
          <w:fldChar w:fldCharType="end"/>
        </w:r>
      </w:hyperlink>
    </w:p>
    <w:p w:rsidR="00BB468A" w:rsidRDefault="003A0EE0">
      <w:pPr>
        <w:pStyle w:val="Innehll2"/>
        <w:rPr>
          <w:rFonts w:asciiTheme="minorHAnsi" w:eastAsiaTheme="minorEastAsia" w:hAnsiTheme="minorHAnsi" w:cstheme="minorBidi"/>
          <w:lang w:eastAsia="sv-SE"/>
        </w:rPr>
      </w:pPr>
      <w:hyperlink w:anchor="_Toc415571080" w:history="1">
        <w:r w:rsidR="00BB468A" w:rsidRPr="000F5FAE">
          <w:rPr>
            <w:rStyle w:val="Hyperlnk"/>
          </w:rPr>
          <w:t>Att utveckla fysiksimulatorn och anpassa strukturen</w:t>
        </w:r>
        <w:r w:rsidR="00BB468A">
          <w:rPr>
            <w:webHidden/>
          </w:rPr>
          <w:tab/>
        </w:r>
        <w:r>
          <w:rPr>
            <w:webHidden/>
          </w:rPr>
          <w:fldChar w:fldCharType="begin"/>
        </w:r>
        <w:r w:rsidR="00BB468A">
          <w:rPr>
            <w:webHidden/>
          </w:rPr>
          <w:instrText xml:space="preserve"> PAGEREF _Toc415571080 \h </w:instrText>
        </w:r>
        <w:r>
          <w:rPr>
            <w:webHidden/>
          </w:rPr>
        </w:r>
        <w:r>
          <w:rPr>
            <w:webHidden/>
          </w:rPr>
          <w:fldChar w:fldCharType="separate"/>
        </w:r>
        <w:r w:rsidR="00FB6BFA">
          <w:rPr>
            <w:webHidden/>
          </w:rPr>
          <w:t>4</w:t>
        </w:r>
        <w:r>
          <w:rPr>
            <w:webHidden/>
          </w:rPr>
          <w:fldChar w:fldCharType="end"/>
        </w:r>
      </w:hyperlink>
    </w:p>
    <w:p w:rsidR="00BB468A" w:rsidRDefault="003A0EE0">
      <w:pPr>
        <w:pStyle w:val="Innehll2"/>
        <w:rPr>
          <w:rFonts w:asciiTheme="minorHAnsi" w:eastAsiaTheme="minorEastAsia" w:hAnsiTheme="minorHAnsi" w:cstheme="minorBidi"/>
          <w:lang w:eastAsia="sv-SE"/>
        </w:rPr>
      </w:pPr>
      <w:hyperlink w:anchor="_Toc415571081" w:history="1">
        <w:r w:rsidR="00BB468A" w:rsidRPr="000F5FAE">
          <w:rPr>
            <w:rStyle w:val="Hyperlnk"/>
          </w:rPr>
          <w:t>Att utvärdera arbetet</w:t>
        </w:r>
        <w:r w:rsidR="00BB468A">
          <w:rPr>
            <w:webHidden/>
          </w:rPr>
          <w:tab/>
        </w:r>
        <w:r>
          <w:rPr>
            <w:webHidden/>
          </w:rPr>
          <w:fldChar w:fldCharType="begin"/>
        </w:r>
        <w:r w:rsidR="00BB468A">
          <w:rPr>
            <w:webHidden/>
          </w:rPr>
          <w:instrText xml:space="preserve"> PAGEREF _Toc415571081 \h </w:instrText>
        </w:r>
        <w:r>
          <w:rPr>
            <w:webHidden/>
          </w:rPr>
        </w:r>
        <w:r>
          <w:rPr>
            <w:webHidden/>
          </w:rPr>
          <w:fldChar w:fldCharType="separate"/>
        </w:r>
        <w:r w:rsidR="00FB6BFA">
          <w:rPr>
            <w:webHidden/>
          </w:rPr>
          <w:t>4</w:t>
        </w:r>
        <w:r>
          <w:rPr>
            <w:webHidden/>
          </w:rPr>
          <w:fldChar w:fldCharType="end"/>
        </w:r>
      </w:hyperlink>
    </w:p>
    <w:p w:rsidR="00BB468A" w:rsidRDefault="003A0EE0">
      <w:pPr>
        <w:pStyle w:val="Innehll1"/>
        <w:tabs>
          <w:tab w:val="right" w:leader="dot" w:pos="9553"/>
        </w:tabs>
        <w:rPr>
          <w:rFonts w:asciiTheme="minorHAnsi" w:eastAsiaTheme="minorEastAsia" w:hAnsiTheme="minorHAnsi" w:cstheme="minorBidi"/>
          <w:noProof/>
          <w:lang w:eastAsia="sv-SE"/>
        </w:rPr>
      </w:pPr>
      <w:hyperlink w:anchor="_Toc415571082" w:history="1">
        <w:r w:rsidR="00BB468A" w:rsidRPr="000F5FAE">
          <w:rPr>
            <w:rStyle w:val="Hyperlnk"/>
            <w:noProof/>
          </w:rPr>
          <w:t>Resultat</w:t>
        </w:r>
        <w:r w:rsidR="00BB468A">
          <w:rPr>
            <w:noProof/>
            <w:webHidden/>
          </w:rPr>
          <w:tab/>
        </w:r>
        <w:r>
          <w:rPr>
            <w:noProof/>
            <w:webHidden/>
          </w:rPr>
          <w:fldChar w:fldCharType="begin"/>
        </w:r>
        <w:r w:rsidR="00BB468A">
          <w:rPr>
            <w:noProof/>
            <w:webHidden/>
          </w:rPr>
          <w:instrText xml:space="preserve"> PAGEREF _Toc415571082 \h </w:instrText>
        </w:r>
        <w:r>
          <w:rPr>
            <w:noProof/>
            <w:webHidden/>
          </w:rPr>
        </w:r>
        <w:r>
          <w:rPr>
            <w:noProof/>
            <w:webHidden/>
          </w:rPr>
          <w:fldChar w:fldCharType="separate"/>
        </w:r>
        <w:r w:rsidR="00FB6BFA">
          <w:rPr>
            <w:noProof/>
            <w:webHidden/>
          </w:rPr>
          <w:t>5</w:t>
        </w:r>
        <w:r>
          <w:rPr>
            <w:noProof/>
            <w:webHidden/>
          </w:rPr>
          <w:fldChar w:fldCharType="end"/>
        </w:r>
      </w:hyperlink>
    </w:p>
    <w:p w:rsidR="00BB468A" w:rsidRDefault="003A0EE0">
      <w:pPr>
        <w:pStyle w:val="Innehll1"/>
        <w:tabs>
          <w:tab w:val="right" w:leader="dot" w:pos="9553"/>
        </w:tabs>
        <w:rPr>
          <w:rFonts w:asciiTheme="minorHAnsi" w:eastAsiaTheme="minorEastAsia" w:hAnsiTheme="minorHAnsi" w:cstheme="minorBidi"/>
          <w:noProof/>
          <w:lang w:eastAsia="sv-SE"/>
        </w:rPr>
      </w:pPr>
      <w:hyperlink w:anchor="_Toc415571083" w:history="1">
        <w:r w:rsidR="00BB468A" w:rsidRPr="000F5FAE">
          <w:rPr>
            <w:rStyle w:val="Hyperlnk"/>
            <w:noProof/>
          </w:rPr>
          <w:t>Diskussion</w:t>
        </w:r>
        <w:r w:rsidR="00BB468A">
          <w:rPr>
            <w:noProof/>
            <w:webHidden/>
          </w:rPr>
          <w:tab/>
        </w:r>
        <w:r>
          <w:rPr>
            <w:noProof/>
            <w:webHidden/>
          </w:rPr>
          <w:fldChar w:fldCharType="begin"/>
        </w:r>
        <w:r w:rsidR="00BB468A">
          <w:rPr>
            <w:noProof/>
            <w:webHidden/>
          </w:rPr>
          <w:instrText xml:space="preserve"> PAGEREF _Toc415571083 \h </w:instrText>
        </w:r>
        <w:r>
          <w:rPr>
            <w:noProof/>
            <w:webHidden/>
          </w:rPr>
        </w:r>
        <w:r>
          <w:rPr>
            <w:noProof/>
            <w:webHidden/>
          </w:rPr>
          <w:fldChar w:fldCharType="separate"/>
        </w:r>
        <w:r w:rsidR="00FB6BFA">
          <w:rPr>
            <w:noProof/>
            <w:webHidden/>
          </w:rPr>
          <w:t>6</w:t>
        </w:r>
        <w:r>
          <w:rPr>
            <w:noProof/>
            <w:webHidden/>
          </w:rPr>
          <w:fldChar w:fldCharType="end"/>
        </w:r>
      </w:hyperlink>
    </w:p>
    <w:p w:rsidR="00BB468A" w:rsidRDefault="003A0EE0">
      <w:pPr>
        <w:pStyle w:val="Innehll2"/>
        <w:rPr>
          <w:rFonts w:asciiTheme="minorHAnsi" w:eastAsiaTheme="minorEastAsia" w:hAnsiTheme="minorHAnsi" w:cstheme="minorBidi"/>
          <w:lang w:eastAsia="sv-SE"/>
        </w:rPr>
      </w:pPr>
      <w:hyperlink w:anchor="_Toc415571084" w:history="1">
        <w:r w:rsidR="00BB468A" w:rsidRPr="000F5FAE">
          <w:rPr>
            <w:rStyle w:val="Hyperlnk"/>
          </w:rPr>
          <w:t>Friktion</w:t>
        </w:r>
        <w:r w:rsidR="00BB468A">
          <w:rPr>
            <w:webHidden/>
          </w:rPr>
          <w:tab/>
        </w:r>
        <w:r>
          <w:rPr>
            <w:webHidden/>
          </w:rPr>
          <w:fldChar w:fldCharType="begin"/>
        </w:r>
        <w:r w:rsidR="00BB468A">
          <w:rPr>
            <w:webHidden/>
          </w:rPr>
          <w:instrText xml:space="preserve"> PAGEREF _Toc415571084 \h </w:instrText>
        </w:r>
        <w:r>
          <w:rPr>
            <w:webHidden/>
          </w:rPr>
        </w:r>
        <w:r>
          <w:rPr>
            <w:webHidden/>
          </w:rPr>
          <w:fldChar w:fldCharType="separate"/>
        </w:r>
        <w:r w:rsidR="00FB6BFA">
          <w:rPr>
            <w:webHidden/>
          </w:rPr>
          <w:t>6</w:t>
        </w:r>
        <w:r>
          <w:rPr>
            <w:webHidden/>
          </w:rPr>
          <w:fldChar w:fldCharType="end"/>
        </w:r>
      </w:hyperlink>
    </w:p>
    <w:p w:rsidR="00BB468A" w:rsidRDefault="003A0EE0">
      <w:pPr>
        <w:pStyle w:val="Innehll2"/>
        <w:rPr>
          <w:rFonts w:asciiTheme="minorHAnsi" w:eastAsiaTheme="minorEastAsia" w:hAnsiTheme="minorHAnsi" w:cstheme="minorBidi"/>
          <w:lang w:eastAsia="sv-SE"/>
        </w:rPr>
      </w:pPr>
      <w:hyperlink w:anchor="_Toc415571085" w:history="1">
        <w:r w:rsidR="00BB468A" w:rsidRPr="000F5FAE">
          <w:rPr>
            <w:rStyle w:val="Hyperlnk"/>
          </w:rPr>
          <w:t>Luftmotstånd</w:t>
        </w:r>
        <w:r w:rsidR="00BB468A">
          <w:rPr>
            <w:webHidden/>
          </w:rPr>
          <w:tab/>
        </w:r>
        <w:r>
          <w:rPr>
            <w:webHidden/>
          </w:rPr>
          <w:fldChar w:fldCharType="begin"/>
        </w:r>
        <w:r w:rsidR="00BB468A">
          <w:rPr>
            <w:webHidden/>
          </w:rPr>
          <w:instrText xml:space="preserve"> PAGEREF _Toc415571085 \h </w:instrText>
        </w:r>
        <w:r>
          <w:rPr>
            <w:webHidden/>
          </w:rPr>
        </w:r>
        <w:r>
          <w:rPr>
            <w:webHidden/>
          </w:rPr>
          <w:fldChar w:fldCharType="separate"/>
        </w:r>
        <w:r w:rsidR="00FB6BFA">
          <w:rPr>
            <w:webHidden/>
          </w:rPr>
          <w:t>6</w:t>
        </w:r>
        <w:r>
          <w:rPr>
            <w:webHidden/>
          </w:rPr>
          <w:fldChar w:fldCharType="end"/>
        </w:r>
      </w:hyperlink>
    </w:p>
    <w:p w:rsidR="00BB468A" w:rsidRDefault="003A0EE0">
      <w:pPr>
        <w:pStyle w:val="Innehll2"/>
        <w:rPr>
          <w:rFonts w:asciiTheme="minorHAnsi" w:eastAsiaTheme="minorEastAsia" w:hAnsiTheme="minorHAnsi" w:cstheme="minorBidi"/>
          <w:lang w:eastAsia="sv-SE"/>
        </w:rPr>
      </w:pPr>
      <w:hyperlink w:anchor="_Toc415571086" w:history="1">
        <w:r w:rsidR="00BB468A" w:rsidRPr="000F5FAE">
          <w:rPr>
            <w:rStyle w:val="Hyperlnk"/>
          </w:rPr>
          <w:t>Aggregationstillstånd</w:t>
        </w:r>
        <w:r w:rsidR="00BB468A">
          <w:rPr>
            <w:webHidden/>
          </w:rPr>
          <w:tab/>
        </w:r>
        <w:r>
          <w:rPr>
            <w:webHidden/>
          </w:rPr>
          <w:fldChar w:fldCharType="begin"/>
        </w:r>
        <w:r w:rsidR="00BB468A">
          <w:rPr>
            <w:webHidden/>
          </w:rPr>
          <w:instrText xml:space="preserve"> PAGEREF _Toc415571086 \h </w:instrText>
        </w:r>
        <w:r>
          <w:rPr>
            <w:webHidden/>
          </w:rPr>
        </w:r>
        <w:r>
          <w:rPr>
            <w:webHidden/>
          </w:rPr>
          <w:fldChar w:fldCharType="separate"/>
        </w:r>
        <w:r w:rsidR="00FB6BFA">
          <w:rPr>
            <w:webHidden/>
          </w:rPr>
          <w:t>6</w:t>
        </w:r>
        <w:r>
          <w:rPr>
            <w:webHidden/>
          </w:rPr>
          <w:fldChar w:fldCharType="end"/>
        </w:r>
      </w:hyperlink>
    </w:p>
    <w:p w:rsidR="00BB468A" w:rsidRDefault="003A0EE0">
      <w:pPr>
        <w:pStyle w:val="Innehll2"/>
        <w:rPr>
          <w:rFonts w:asciiTheme="minorHAnsi" w:eastAsiaTheme="minorEastAsia" w:hAnsiTheme="minorHAnsi" w:cstheme="minorBidi"/>
          <w:lang w:eastAsia="sv-SE"/>
        </w:rPr>
      </w:pPr>
      <w:hyperlink w:anchor="_Toc415571087" w:history="1">
        <w:r w:rsidR="00BB468A" w:rsidRPr="000F5FAE">
          <w:rPr>
            <w:rStyle w:val="Hyperlnk"/>
          </w:rPr>
          <w:t>Beräkningar per sekund</w:t>
        </w:r>
        <w:r w:rsidR="00BB468A">
          <w:rPr>
            <w:webHidden/>
          </w:rPr>
          <w:tab/>
        </w:r>
        <w:r>
          <w:rPr>
            <w:webHidden/>
          </w:rPr>
          <w:fldChar w:fldCharType="begin"/>
        </w:r>
        <w:r w:rsidR="00BB468A">
          <w:rPr>
            <w:webHidden/>
          </w:rPr>
          <w:instrText xml:space="preserve"> PAGEREF _Toc415571087 \h </w:instrText>
        </w:r>
        <w:r>
          <w:rPr>
            <w:webHidden/>
          </w:rPr>
        </w:r>
        <w:r>
          <w:rPr>
            <w:webHidden/>
          </w:rPr>
          <w:fldChar w:fldCharType="separate"/>
        </w:r>
        <w:r w:rsidR="00FB6BFA">
          <w:rPr>
            <w:webHidden/>
          </w:rPr>
          <w:t>6</w:t>
        </w:r>
        <w:r>
          <w:rPr>
            <w:webHidden/>
          </w:rPr>
          <w:fldChar w:fldCharType="end"/>
        </w:r>
      </w:hyperlink>
    </w:p>
    <w:p w:rsidR="00BB468A" w:rsidRDefault="003A0EE0">
      <w:pPr>
        <w:pStyle w:val="Innehll2"/>
        <w:rPr>
          <w:rFonts w:asciiTheme="minorHAnsi" w:eastAsiaTheme="minorEastAsia" w:hAnsiTheme="minorHAnsi" w:cstheme="minorBidi"/>
          <w:lang w:eastAsia="sv-SE"/>
        </w:rPr>
      </w:pPr>
      <w:hyperlink w:anchor="_Toc415571088" w:history="1">
        <w:r w:rsidR="00BB468A" w:rsidRPr="000F5FAE">
          <w:rPr>
            <w:rStyle w:val="Hyperlnk"/>
          </w:rPr>
          <w:t>Noggrannhet på tal</w:t>
        </w:r>
        <w:r w:rsidR="00BB468A">
          <w:rPr>
            <w:webHidden/>
          </w:rPr>
          <w:tab/>
        </w:r>
        <w:r>
          <w:rPr>
            <w:webHidden/>
          </w:rPr>
          <w:fldChar w:fldCharType="begin"/>
        </w:r>
        <w:r w:rsidR="00BB468A">
          <w:rPr>
            <w:webHidden/>
          </w:rPr>
          <w:instrText xml:space="preserve"> PAGEREF _Toc415571088 \h </w:instrText>
        </w:r>
        <w:r>
          <w:rPr>
            <w:webHidden/>
          </w:rPr>
        </w:r>
        <w:r>
          <w:rPr>
            <w:webHidden/>
          </w:rPr>
          <w:fldChar w:fldCharType="separate"/>
        </w:r>
        <w:r w:rsidR="00FB6BFA">
          <w:rPr>
            <w:webHidden/>
          </w:rPr>
          <w:t>7</w:t>
        </w:r>
        <w:r>
          <w:rPr>
            <w:webHidden/>
          </w:rPr>
          <w:fldChar w:fldCharType="end"/>
        </w:r>
      </w:hyperlink>
    </w:p>
    <w:p w:rsidR="00BB468A" w:rsidRDefault="003A0EE0">
      <w:pPr>
        <w:pStyle w:val="Innehll2"/>
        <w:rPr>
          <w:rFonts w:asciiTheme="minorHAnsi" w:eastAsiaTheme="minorEastAsia" w:hAnsiTheme="minorHAnsi" w:cstheme="minorBidi"/>
          <w:lang w:eastAsia="sv-SE"/>
        </w:rPr>
      </w:pPr>
      <w:hyperlink w:anchor="_Toc415571089" w:history="1">
        <w:r w:rsidR="00BB468A" w:rsidRPr="000F5FAE">
          <w:rPr>
            <w:rStyle w:val="Hyperlnk"/>
          </w:rPr>
          <w:t>Slutsats</w:t>
        </w:r>
        <w:r w:rsidR="00BB468A">
          <w:rPr>
            <w:webHidden/>
          </w:rPr>
          <w:tab/>
        </w:r>
        <w:r>
          <w:rPr>
            <w:webHidden/>
          </w:rPr>
          <w:fldChar w:fldCharType="begin"/>
        </w:r>
        <w:r w:rsidR="00BB468A">
          <w:rPr>
            <w:webHidden/>
          </w:rPr>
          <w:instrText xml:space="preserve"> PAGEREF _Toc415571089 \h </w:instrText>
        </w:r>
        <w:r>
          <w:rPr>
            <w:webHidden/>
          </w:rPr>
        </w:r>
        <w:r>
          <w:rPr>
            <w:webHidden/>
          </w:rPr>
          <w:fldChar w:fldCharType="separate"/>
        </w:r>
        <w:r w:rsidR="00FB6BFA">
          <w:rPr>
            <w:webHidden/>
          </w:rPr>
          <w:t>7</w:t>
        </w:r>
        <w:r>
          <w:rPr>
            <w:webHidden/>
          </w:rPr>
          <w:fldChar w:fldCharType="end"/>
        </w:r>
      </w:hyperlink>
    </w:p>
    <w:p w:rsidR="00BB468A" w:rsidRDefault="003A0EE0">
      <w:pPr>
        <w:pStyle w:val="Innehll1"/>
        <w:tabs>
          <w:tab w:val="right" w:leader="dot" w:pos="9553"/>
        </w:tabs>
        <w:rPr>
          <w:rFonts w:asciiTheme="minorHAnsi" w:eastAsiaTheme="minorEastAsia" w:hAnsiTheme="minorHAnsi" w:cstheme="minorBidi"/>
          <w:noProof/>
          <w:lang w:eastAsia="sv-SE"/>
        </w:rPr>
      </w:pPr>
      <w:hyperlink w:anchor="_Toc415571090" w:history="1">
        <w:r w:rsidR="00BB468A" w:rsidRPr="000F5FAE">
          <w:rPr>
            <w:rStyle w:val="Hyperlnk"/>
            <w:noProof/>
          </w:rPr>
          <w:t>Källförteckning</w:t>
        </w:r>
        <w:r w:rsidR="00BB468A">
          <w:rPr>
            <w:noProof/>
            <w:webHidden/>
          </w:rPr>
          <w:tab/>
        </w:r>
        <w:r>
          <w:rPr>
            <w:noProof/>
            <w:webHidden/>
          </w:rPr>
          <w:fldChar w:fldCharType="begin"/>
        </w:r>
        <w:r w:rsidR="00BB468A">
          <w:rPr>
            <w:noProof/>
            <w:webHidden/>
          </w:rPr>
          <w:instrText xml:space="preserve"> PAGEREF _Toc415571090 \h </w:instrText>
        </w:r>
        <w:r>
          <w:rPr>
            <w:noProof/>
            <w:webHidden/>
          </w:rPr>
        </w:r>
        <w:r>
          <w:rPr>
            <w:noProof/>
            <w:webHidden/>
          </w:rPr>
          <w:fldChar w:fldCharType="separate"/>
        </w:r>
        <w:r w:rsidR="00FB6BFA">
          <w:rPr>
            <w:noProof/>
            <w:webHidden/>
          </w:rPr>
          <w:t>8</w:t>
        </w:r>
        <w:r>
          <w:rPr>
            <w:noProof/>
            <w:webHidden/>
          </w:rPr>
          <w:fldChar w:fldCharType="end"/>
        </w:r>
      </w:hyperlink>
    </w:p>
    <w:p w:rsidR="000232DD" w:rsidRPr="002278B7" w:rsidRDefault="003A0EE0" w:rsidP="000232DD">
      <w:r w:rsidRPr="002278B7">
        <w:fldChar w:fldCharType="end"/>
      </w:r>
      <w:r w:rsidR="000232DD" w:rsidRPr="002278B7">
        <w:rPr>
          <w:sz w:val="22"/>
          <w:szCs w:val="22"/>
        </w:rPr>
        <w:t>Bilagor</w:t>
      </w:r>
      <w:r w:rsidR="000232DD" w:rsidRPr="002278B7">
        <w:rPr>
          <w:sz w:val="22"/>
          <w:szCs w:val="22"/>
        </w:rPr>
        <w:br/>
        <w:t xml:space="preserve">Bilaga 1: </w:t>
      </w:r>
      <w:r w:rsidR="001D78CB">
        <w:rPr>
          <w:sz w:val="22"/>
          <w:szCs w:val="22"/>
        </w:rPr>
        <w:t>Fysiksimulatorn</w:t>
      </w:r>
    </w:p>
    <w:p w:rsidR="000232DD" w:rsidRPr="002278B7" w:rsidRDefault="000232DD" w:rsidP="000232DD">
      <w:pPr>
        <w:rPr>
          <w:rStyle w:val="Rubrik1Char"/>
        </w:rPr>
      </w:pPr>
    </w:p>
    <w:p w:rsidR="000232DD" w:rsidRPr="002278B7" w:rsidRDefault="000232DD" w:rsidP="000232DD">
      <w:pPr>
        <w:jc w:val="both"/>
        <w:rPr>
          <w:rStyle w:val="Rubrik1Char"/>
          <w:b w:val="0"/>
          <w:sz w:val="24"/>
        </w:rPr>
        <w:sectPr w:rsidR="000232DD" w:rsidRPr="002278B7" w:rsidSect="00A33BD6">
          <w:headerReference w:type="first" r:id="rId11"/>
          <w:pgSz w:w="11906" w:h="16838"/>
          <w:pgMar w:top="1417" w:right="926" w:bottom="1417" w:left="1417" w:header="708" w:footer="708" w:gutter="0"/>
          <w:cols w:space="708"/>
          <w:docGrid w:linePitch="360"/>
        </w:sectPr>
      </w:pPr>
    </w:p>
    <w:p w:rsidR="000232DD" w:rsidRPr="002278B7" w:rsidRDefault="000232DD" w:rsidP="000232DD">
      <w:pPr>
        <w:pStyle w:val="Rubrik1"/>
        <w:rPr>
          <w:szCs w:val="32"/>
        </w:rPr>
      </w:pPr>
      <w:bookmarkStart w:id="0" w:name="_Toc415569751"/>
      <w:bookmarkStart w:id="1" w:name="_Toc415571075"/>
      <w:r w:rsidRPr="002278B7">
        <w:lastRenderedPageBreak/>
        <w:t>Inledning</w:t>
      </w:r>
      <w:bookmarkEnd w:id="0"/>
      <w:bookmarkEnd w:id="1"/>
      <w:r w:rsidRPr="002278B7">
        <w:rPr>
          <w:szCs w:val="32"/>
        </w:rPr>
        <w:t xml:space="preserve"> </w:t>
      </w:r>
    </w:p>
    <w:p w:rsidR="001D78CB" w:rsidRDefault="0065076B" w:rsidP="001D78CB">
      <w:pPr>
        <w:jc w:val="both"/>
      </w:pPr>
      <w:r>
        <w:t xml:space="preserve">Dagens datorer skiljer sig väldigt mycket ifrån </w:t>
      </w:r>
      <w:proofErr w:type="gramStart"/>
      <w:r>
        <w:t>de</w:t>
      </w:r>
      <w:proofErr w:type="gramEnd"/>
      <w:r>
        <w:t xml:space="preserve"> stora </w:t>
      </w:r>
      <w:proofErr w:type="gramStart"/>
      <w:r>
        <w:t>högen</w:t>
      </w:r>
      <w:proofErr w:type="gramEnd"/>
      <w:r>
        <w:t xml:space="preserve"> av kretskort och halvledare från bara 30 år sedan, först och främst i sin beräkningskraft. Dagens datorer </w:t>
      </w:r>
      <w:r w:rsidR="001D78CB">
        <w:t xml:space="preserve">kan utföra enorma beräkningar på </w:t>
      </w:r>
      <w:r>
        <w:t>ett fåtal millisekunder och därför undrade vi hur svårt det kunde vara för en modern dator att utföra en realistisk simulering av fysik i real tid samt vilka förenklingar detta krävde.</w:t>
      </w:r>
      <w:r w:rsidRPr="002278B7">
        <w:t xml:space="preserve"> </w:t>
      </w:r>
    </w:p>
    <w:p w:rsidR="000232DD" w:rsidRPr="002278B7" w:rsidRDefault="000232DD" w:rsidP="000232DD">
      <w:pPr>
        <w:pStyle w:val="Rubrik2"/>
        <w:rPr>
          <w:sz w:val="24"/>
          <w:szCs w:val="24"/>
        </w:rPr>
      </w:pPr>
      <w:bookmarkStart w:id="2" w:name="_Toc415571076"/>
      <w:r w:rsidRPr="002278B7">
        <w:t>Syfte och frågeställningar</w:t>
      </w:r>
      <w:bookmarkEnd w:id="2"/>
      <w:r w:rsidRPr="002278B7">
        <w:t xml:space="preserve"> </w:t>
      </w:r>
    </w:p>
    <w:p w:rsidR="000232DD" w:rsidRDefault="000232DD" w:rsidP="000232DD">
      <w:pPr>
        <w:jc w:val="both"/>
      </w:pPr>
      <w:r>
        <w:t xml:space="preserve">Syftet är att försöka avbilda en förenklad tvådimensionell simulation av verkligheten i realtid </w:t>
      </w:r>
      <w:r w:rsidR="00E8398C">
        <w:t xml:space="preserve">på en vanlig dator </w:t>
      </w:r>
      <w:r>
        <w:t>genom att tillämpa våra kunskaper inom fysik, matematik och programmering samt att undersöka svårigheter med att simulera verkligheten.</w:t>
      </w:r>
    </w:p>
    <w:p w:rsidR="000232DD" w:rsidRDefault="000232DD" w:rsidP="000232DD">
      <w:pPr>
        <w:jc w:val="both"/>
      </w:pPr>
    </w:p>
    <w:p w:rsidR="000232DD" w:rsidRDefault="000232DD" w:rsidP="000232DD">
      <w:pPr>
        <w:jc w:val="both"/>
      </w:pPr>
      <w:r>
        <w:t>Frågeställningarna är:</w:t>
      </w:r>
    </w:p>
    <w:p w:rsidR="000232DD" w:rsidRDefault="000232DD" w:rsidP="000232DD">
      <w:pPr>
        <w:numPr>
          <w:ilvl w:val="0"/>
          <w:numId w:val="5"/>
        </w:numPr>
        <w:jc w:val="both"/>
      </w:pPr>
      <w:r>
        <w:t>Vilka förenklingar behöver göras?</w:t>
      </w:r>
    </w:p>
    <w:p w:rsidR="000232DD" w:rsidRDefault="000232DD" w:rsidP="000232DD">
      <w:pPr>
        <w:numPr>
          <w:ilvl w:val="1"/>
          <w:numId w:val="5"/>
        </w:numPr>
        <w:jc w:val="both"/>
      </w:pPr>
      <w:r>
        <w:t>Friktion</w:t>
      </w:r>
    </w:p>
    <w:p w:rsidR="000232DD" w:rsidRDefault="000232DD" w:rsidP="000232DD">
      <w:pPr>
        <w:numPr>
          <w:ilvl w:val="1"/>
          <w:numId w:val="5"/>
        </w:numPr>
        <w:jc w:val="both"/>
      </w:pPr>
      <w:r>
        <w:t>Luftmotstånd</w:t>
      </w:r>
    </w:p>
    <w:p w:rsidR="000232DD" w:rsidRDefault="000232DD" w:rsidP="00E8398C">
      <w:pPr>
        <w:pStyle w:val="Liststycke"/>
        <w:numPr>
          <w:ilvl w:val="1"/>
          <w:numId w:val="5"/>
        </w:numPr>
        <w:jc w:val="both"/>
      </w:pPr>
      <w:r>
        <w:t>Aggregationstillstånd</w:t>
      </w:r>
    </w:p>
    <w:p w:rsidR="000232DD" w:rsidRDefault="000232DD" w:rsidP="000232DD">
      <w:pPr>
        <w:numPr>
          <w:ilvl w:val="0"/>
          <w:numId w:val="5"/>
        </w:numPr>
        <w:jc w:val="both"/>
      </w:pPr>
      <w:r>
        <w:t>Vilka tekniska begränsningar finns och hur hanteras dem?</w:t>
      </w:r>
    </w:p>
    <w:p w:rsidR="000232DD" w:rsidRDefault="000232DD" w:rsidP="000232DD">
      <w:pPr>
        <w:numPr>
          <w:ilvl w:val="1"/>
          <w:numId w:val="5"/>
        </w:numPr>
        <w:jc w:val="both"/>
      </w:pPr>
      <w:r>
        <w:t>Noggrannhet på tal</w:t>
      </w:r>
    </w:p>
    <w:p w:rsidR="000232DD" w:rsidRDefault="000232DD" w:rsidP="000232DD">
      <w:pPr>
        <w:numPr>
          <w:ilvl w:val="1"/>
          <w:numId w:val="5"/>
        </w:numPr>
        <w:jc w:val="both"/>
      </w:pPr>
      <w:r>
        <w:t>Beräkningar per sekund</w:t>
      </w:r>
    </w:p>
    <w:p w:rsidR="000232DD" w:rsidRPr="002278B7" w:rsidRDefault="000232DD" w:rsidP="000232DD">
      <w:pPr>
        <w:jc w:val="both"/>
      </w:pPr>
    </w:p>
    <w:p w:rsidR="000232DD" w:rsidRDefault="000232DD" w:rsidP="00BB468A">
      <w:pPr>
        <w:pStyle w:val="Rubrik2"/>
        <w:jc w:val="both"/>
      </w:pPr>
      <w:bookmarkStart w:id="3" w:name="_Toc415571077"/>
      <w:r w:rsidRPr="002278B7">
        <w:t>Teoretisk bakgrund</w:t>
      </w:r>
      <w:bookmarkEnd w:id="3"/>
    </w:p>
    <w:p w:rsidR="000232DD" w:rsidRPr="00EA483C" w:rsidRDefault="000232DD" w:rsidP="000232DD">
      <w:pPr>
        <w:jc w:val="both"/>
      </w:pPr>
      <w:r>
        <w:t>Skalärprodukt mellan vektorerna a och b räknas ut med:</w:t>
      </w:r>
    </w:p>
    <w:p w:rsidR="000232DD" w:rsidRPr="00EA483C" w:rsidRDefault="003A0EE0" w:rsidP="000232DD">
      <w:pPr>
        <w:jc w:val="both"/>
      </w:pPr>
      <m:oMathPara>
        <m:oMath>
          <m:d>
            <m:dPr>
              <m:begChr m:val="|"/>
              <m:endChr m:val="|"/>
              <m:ctrlPr>
                <w:rPr>
                  <w:rFonts w:ascii="Cambria Math" w:hAnsi="Cambria Math"/>
                  <w:i/>
                </w:rPr>
              </m:ctrlPr>
            </m:dPr>
            <m:e>
              <m:bar>
                <m:barPr>
                  <m:pos m:val="top"/>
                  <m:ctrlPr>
                    <w:rPr>
                      <w:rFonts w:ascii="Cambria Math" w:hAnsi="Cambria Math"/>
                      <w:i/>
                    </w:rPr>
                  </m:ctrlPr>
                </m:barPr>
                <m:e>
                  <m:r>
                    <m:rPr>
                      <m:sty m:val="bi"/>
                    </m:rPr>
                    <w:rPr>
                      <w:rFonts w:ascii="Cambria Math" w:hAnsi="Cambria Math"/>
                    </w:rPr>
                    <m:t>a</m:t>
                  </m:r>
                </m:e>
              </m:bar>
            </m:e>
          </m:d>
          <m:r>
            <w:rPr>
              <w:rFonts w:ascii="Cambria Math" w:hAnsi="Cambria Math"/>
            </w:rPr>
            <m:t>|</m:t>
          </m:r>
          <m:bar>
            <m:barPr>
              <m:pos m:val="top"/>
              <m:ctrlPr>
                <w:rPr>
                  <w:rFonts w:ascii="Cambria Math" w:hAnsi="Cambria Math"/>
                  <w:b/>
                  <w:i/>
                </w:rPr>
              </m:ctrlPr>
            </m:barPr>
            <m:e>
              <m:r>
                <m:rPr>
                  <m:sty m:val="bi"/>
                </m:rPr>
                <w:rPr>
                  <w:rFonts w:ascii="Cambria Math" w:hAnsi="Cambria Math"/>
                </w:rPr>
                <m:t>b</m:t>
              </m:r>
            </m:e>
          </m:bar>
          <m:r>
            <w:rPr>
              <w:rFonts w:ascii="Cambria Math" w:hAnsi="Cambria Math"/>
            </w:rPr>
            <m:t>|</m:t>
          </m:r>
          <m:r>
            <m:rPr>
              <m:sty m:val="p"/>
            </m:rPr>
            <w:rPr>
              <w:rFonts w:ascii="Cambria Math" w:hAnsi="Cambria Math"/>
            </w:rPr>
            <m:t>cos</m:t>
          </m:r>
          <m:r>
            <w:rPr>
              <w:rFonts w:ascii="Cambria Math" w:hAnsi="Cambria Math"/>
            </w:rPr>
            <m:t>(θ)</m:t>
          </m:r>
        </m:oMath>
      </m:oMathPara>
    </w:p>
    <w:p w:rsidR="000232DD" w:rsidRDefault="000232DD" w:rsidP="000232DD">
      <w:pPr>
        <w:jc w:val="both"/>
      </w:pPr>
      <w:r>
        <w:t>där θ är den minsta vinkeln mellan dem. Svaret blir en skalär, alltså ett reellt tal. Efter lite härledning hittas följande formel:</w:t>
      </w:r>
    </w:p>
    <w:p w:rsidR="000232DD" w:rsidRDefault="003A0EE0" w:rsidP="000232DD">
      <w:pPr>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x∈X , y∈Y</m:t>
          </m:r>
        </m:oMath>
      </m:oMathPara>
    </w:p>
    <w:p w:rsidR="000232DD" w:rsidRDefault="000232DD" w:rsidP="000232DD">
      <w:pPr>
        <w:jc w:val="both"/>
      </w:pPr>
      <w:r>
        <w:t xml:space="preserve">där X är koordinatmatrisen för </w:t>
      </w:r>
      <m:oMath>
        <m:bar>
          <m:barPr>
            <m:pos m:val="top"/>
            <m:ctrlPr>
              <w:rPr>
                <w:rFonts w:ascii="Cambria Math" w:hAnsi="Cambria Math"/>
                <w:b/>
                <w:i/>
              </w:rPr>
            </m:ctrlPr>
          </m:barPr>
          <m:e>
            <m:r>
              <m:rPr>
                <m:sty m:val="bi"/>
              </m:rPr>
              <w:rPr>
                <w:rFonts w:ascii="Cambria Math" w:hAnsi="Cambria Math"/>
              </w:rPr>
              <m:t>a</m:t>
            </m:r>
          </m:e>
        </m:bar>
        <m:r>
          <w:rPr>
            <w:rFonts w:ascii="Cambria Math" w:hAnsi="Cambria Math"/>
          </w:rPr>
          <m:t>,</m:t>
        </m:r>
      </m:oMath>
      <w:r>
        <w:t xml:space="preserve"> Y är koordinatmatrisen för</w:t>
      </w:r>
      <w:r w:rsidRPr="00BB468A">
        <w:rPr>
          <w:b/>
        </w:rPr>
        <w:t xml:space="preserve"> </w:t>
      </w:r>
      <m:oMath>
        <m:bar>
          <m:barPr>
            <m:pos m:val="top"/>
            <m:ctrlPr>
              <w:rPr>
                <w:rFonts w:ascii="Cambria Math" w:hAnsi="Cambria Math"/>
                <w:b/>
                <w:i/>
              </w:rPr>
            </m:ctrlPr>
          </m:barPr>
          <m:e>
            <m:r>
              <m:rPr>
                <m:sty m:val="bi"/>
              </m:rPr>
              <w:rPr>
                <w:rFonts w:ascii="Cambria Math" w:hAnsi="Cambria Math"/>
              </w:rPr>
              <m:t>b</m:t>
            </m:r>
          </m:e>
        </m:bar>
      </m:oMath>
      <w:r>
        <w:t xml:space="preserve"> och n är vektorernas dimension.</w:t>
      </w:r>
    </w:p>
    <w:p w:rsidR="000232DD" w:rsidRDefault="000232DD" w:rsidP="000232DD">
      <w:pPr>
        <w:jc w:val="both"/>
      </w:pPr>
    </w:p>
    <w:p w:rsidR="000232DD" w:rsidRDefault="000232DD" w:rsidP="000232DD">
      <w:pPr>
        <w:jc w:val="both"/>
      </w:pPr>
      <w:r>
        <w:t xml:space="preserve">Vektorprodukt mellan vektorerna a och b räknas ut med: </w:t>
      </w:r>
    </w:p>
    <w:p w:rsidR="000232DD" w:rsidRDefault="003A0EE0" w:rsidP="000232DD">
      <w:pPr>
        <w:jc w:val="both"/>
      </w:pPr>
      <m:oMathPara>
        <m:oMath>
          <m:d>
            <m:dPr>
              <m:begChr m:val="|"/>
              <m:endChr m:val="|"/>
              <m:ctrlPr>
                <w:rPr>
                  <w:rFonts w:ascii="Cambria Math" w:hAnsi="Cambria Math"/>
                  <w:i/>
                </w:rPr>
              </m:ctrlPr>
            </m:dPr>
            <m:e>
              <m:bar>
                <m:barPr>
                  <m:pos m:val="top"/>
                  <m:ctrlPr>
                    <w:rPr>
                      <w:rFonts w:ascii="Cambria Math" w:hAnsi="Cambria Math"/>
                      <w:i/>
                    </w:rPr>
                  </m:ctrlPr>
                </m:barPr>
                <m:e>
                  <m:r>
                    <m:rPr>
                      <m:sty m:val="bi"/>
                    </m:rPr>
                    <w:rPr>
                      <w:rFonts w:ascii="Cambria Math" w:hAnsi="Cambria Math"/>
                    </w:rPr>
                    <m:t>a</m:t>
                  </m:r>
                </m:e>
              </m:bar>
            </m:e>
          </m:d>
          <m:r>
            <w:rPr>
              <w:rFonts w:ascii="Cambria Math" w:hAnsi="Cambria Math"/>
            </w:rPr>
            <m:t>|</m:t>
          </m:r>
          <m:bar>
            <m:barPr>
              <m:pos m:val="top"/>
              <m:ctrlPr>
                <w:rPr>
                  <w:rFonts w:ascii="Cambria Math" w:hAnsi="Cambria Math"/>
                  <w:b/>
                  <w:i/>
                </w:rPr>
              </m:ctrlPr>
            </m:barPr>
            <m:e>
              <m:r>
                <m:rPr>
                  <m:sty m:val="bi"/>
                </m:rPr>
                <w:rPr>
                  <w:rFonts w:ascii="Cambria Math" w:hAnsi="Cambria Math"/>
                </w:rPr>
                <m:t>b</m:t>
              </m:r>
            </m:e>
          </m:bar>
          <m:r>
            <w:rPr>
              <w:rFonts w:ascii="Cambria Math" w:hAnsi="Cambria Math"/>
            </w:rPr>
            <m:t>|</m:t>
          </m:r>
          <m:r>
            <m:rPr>
              <m:sty m:val="p"/>
            </m:rPr>
            <w:rPr>
              <w:rFonts w:ascii="Cambria Math" w:hAnsi="Cambria Math"/>
            </w:rPr>
            <m:t>sin</m:t>
          </m:r>
          <m:r>
            <w:rPr>
              <w:rFonts w:ascii="Cambria Math" w:hAnsi="Cambria Math"/>
            </w:rPr>
            <m:t>(θ)</m:t>
          </m:r>
        </m:oMath>
      </m:oMathPara>
    </w:p>
    <w:p w:rsidR="000232DD" w:rsidRDefault="000232DD" w:rsidP="000232DD">
      <w:pPr>
        <w:jc w:val="both"/>
      </w:pPr>
      <w:r>
        <w:t>där θ är den minsta vinkeln mellan dem. Svaret blir en vektor som har en rät vinkel mot de båda originalvektorerna. Vektorprodukten är antikommutativ och är egentligen bara definierad tre- och sju dimensioner. Då den används i två dimensioner fås en vektor som bara existerar i den tredje dimensionen, som inte existerar, och därför används den nya vektorns längd.</w:t>
      </w:r>
    </w:p>
    <w:p w:rsidR="000232DD" w:rsidRDefault="000232DD" w:rsidP="000232DD">
      <w:pPr>
        <w:jc w:val="both"/>
      </w:pPr>
    </w:p>
    <w:p w:rsidR="000232DD" w:rsidRDefault="000232DD" w:rsidP="000232DD">
      <w:pPr>
        <w:jc w:val="both"/>
      </w:pPr>
      <w:r>
        <w:t xml:space="preserve">På samma sätt används också vektorprodukten mellan en vektor och en skalär, där skalären kan beskrivas som vektorn i den tredje dimensionen, som inte existerar, och då blir svaret en vektor. Ekvation för </w:t>
      </w:r>
      <m:oMath>
        <m:bar>
          <m:barPr>
            <m:pos m:val="top"/>
            <m:ctrlPr>
              <w:rPr>
                <w:rFonts w:ascii="Cambria Math" w:hAnsi="Cambria Math"/>
                <w:b/>
                <w:i/>
              </w:rPr>
            </m:ctrlPr>
          </m:barPr>
          <m:e>
            <m:r>
              <m:rPr>
                <m:sty m:val="bi"/>
              </m:rPr>
              <w:rPr>
                <w:rFonts w:ascii="Cambria Math" w:hAnsi="Cambria Math"/>
              </w:rPr>
              <m:t>a</m:t>
            </m:r>
          </m:e>
        </m:bar>
        <m:r>
          <w:rPr>
            <w:rFonts w:ascii="Cambria Math" w:hAnsi="Cambria Math"/>
          </w:rPr>
          <m:t>×</m:t>
        </m:r>
        <m:bar>
          <m:barPr>
            <m:pos m:val="top"/>
            <m:ctrlPr>
              <w:rPr>
                <w:rFonts w:ascii="Cambria Math" w:hAnsi="Cambria Math"/>
                <w:i/>
              </w:rPr>
            </m:ctrlPr>
          </m:barPr>
          <m:e>
            <m:r>
              <m:rPr>
                <m:sty m:val="bi"/>
              </m:rPr>
              <w:rPr>
                <w:rFonts w:ascii="Cambria Math" w:hAnsi="Cambria Math"/>
              </w:rPr>
              <m:t>b</m:t>
            </m:r>
          </m:e>
        </m:bar>
      </m:oMath>
      <w:r>
        <w:t xml:space="preserve"> blir:</w:t>
      </w:r>
    </w:p>
    <w:p w:rsidR="000232DD" w:rsidRDefault="003A0EE0" w:rsidP="000232DD">
      <w:pPr>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x∈X , y∈Y</m:t>
          </m:r>
        </m:oMath>
      </m:oMathPara>
    </w:p>
    <w:p w:rsidR="000232DD" w:rsidRDefault="000232DD" w:rsidP="000232DD">
      <w:pPr>
        <w:jc w:val="both"/>
      </w:pPr>
      <w:r>
        <w:t xml:space="preserve">där X är koordinatmatrisen för </w:t>
      </w:r>
      <m:oMath>
        <m:bar>
          <m:barPr>
            <m:pos m:val="top"/>
            <m:ctrlPr>
              <w:rPr>
                <w:rFonts w:ascii="Cambria Math" w:hAnsi="Cambria Math"/>
                <w:i/>
              </w:rPr>
            </m:ctrlPr>
          </m:barPr>
          <m:e>
            <m:r>
              <m:rPr>
                <m:sty m:val="bi"/>
              </m:rPr>
              <w:rPr>
                <w:rFonts w:ascii="Cambria Math" w:hAnsi="Cambria Math"/>
              </w:rPr>
              <m:t>a</m:t>
            </m:r>
          </m:e>
        </m:bar>
        <m:r>
          <w:rPr>
            <w:rFonts w:ascii="Cambria Math" w:hAnsi="Cambria Math"/>
          </w:rPr>
          <m:t>,</m:t>
        </m:r>
      </m:oMath>
      <w:r>
        <w:t xml:space="preserve"> Y är koordinatmatrisen för </w:t>
      </w:r>
      <m:oMath>
        <m:bar>
          <m:barPr>
            <m:pos m:val="top"/>
            <m:ctrlPr>
              <w:rPr>
                <w:rFonts w:ascii="Cambria Math" w:hAnsi="Cambria Math"/>
                <w:b/>
                <w:i/>
              </w:rPr>
            </m:ctrlPr>
          </m:barPr>
          <m:e>
            <m:r>
              <m:rPr>
                <m:sty m:val="bi"/>
              </m:rPr>
              <w:rPr>
                <w:rFonts w:ascii="Cambria Math" w:hAnsi="Cambria Math"/>
              </w:rPr>
              <m:t>b</m:t>
            </m:r>
          </m:e>
        </m:bar>
      </m:oMath>
      <w:r>
        <w:t xml:space="preserve"> och ekvationen för </w:t>
      </w:r>
      <m:oMath>
        <m:bar>
          <m:barPr>
            <m:pos m:val="top"/>
            <m:ctrlPr>
              <w:rPr>
                <w:rFonts w:ascii="Cambria Math" w:hAnsi="Cambria Math"/>
                <w:i/>
              </w:rPr>
            </m:ctrlPr>
          </m:barPr>
          <m:e>
            <m:r>
              <m:rPr>
                <m:sty m:val="bi"/>
              </m:rPr>
              <w:rPr>
                <w:rFonts w:ascii="Cambria Math" w:hAnsi="Cambria Math"/>
              </w:rPr>
              <m:t>a</m:t>
            </m:r>
          </m:e>
        </m:bar>
        <m:r>
          <w:rPr>
            <w:rFonts w:ascii="Cambria Math" w:hAnsi="Cambria Math"/>
          </w:rPr>
          <m:t>× λ</m:t>
        </m:r>
      </m:oMath>
      <w:r>
        <w:t>:</w:t>
      </w:r>
    </w:p>
    <w:p w:rsidR="000232DD" w:rsidRDefault="000232DD" w:rsidP="000232DD">
      <w:pPr>
        <w:jc w:val="both"/>
      </w:pPr>
      <m:oMathPara>
        <m:oMath>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xml:space="preserve"> λx</m:t>
                        </m:r>
                      </m:e>
                      <m:sub>
                        <m:r>
                          <w:rPr>
                            <w:rFonts w:ascii="Cambria Math" w:hAnsi="Cambria Math"/>
                          </w:rPr>
                          <m:t>2</m:t>
                        </m:r>
                      </m:sub>
                    </m:sSub>
                  </m:e>
                </m:mr>
                <m:mr>
                  <m:e>
                    <m:sSub>
                      <m:sSubPr>
                        <m:ctrlPr>
                          <w:rPr>
                            <w:rFonts w:ascii="Cambria Math" w:hAnsi="Cambria Math"/>
                            <w:i/>
                          </w:rPr>
                        </m:ctrlPr>
                      </m:sSubPr>
                      <m:e>
                        <m:r>
                          <w:rPr>
                            <w:rFonts w:ascii="Cambria Math" w:hAnsi="Cambria Math"/>
                          </w:rPr>
                          <m:t>-λx</m:t>
                        </m:r>
                      </m:e>
                      <m:sub>
                        <m:r>
                          <w:rPr>
                            <w:rFonts w:ascii="Cambria Math" w:hAnsi="Cambria Math"/>
                          </w:rPr>
                          <m:t>1</m:t>
                        </m:r>
                      </m:sub>
                    </m:sSub>
                  </m:e>
                </m:mr>
              </m:m>
            </m:e>
          </m:d>
          <m:r>
            <w:rPr>
              <w:rFonts w:ascii="Cambria Math" w:hAnsi="Cambria Math"/>
            </w:rPr>
            <m:t>; x∈X</m:t>
          </m:r>
        </m:oMath>
      </m:oMathPara>
    </w:p>
    <w:p w:rsidR="000232DD" w:rsidRDefault="000232DD" w:rsidP="000232DD">
      <w:pPr>
        <w:jc w:val="both"/>
      </w:pPr>
      <w:r>
        <w:t xml:space="preserve">där X är koordinatmatrisen för </w:t>
      </w:r>
      <m:oMath>
        <m:bar>
          <m:barPr>
            <m:pos m:val="top"/>
            <m:ctrlPr>
              <w:rPr>
                <w:rFonts w:ascii="Cambria Math" w:hAnsi="Cambria Math"/>
                <w:i/>
              </w:rPr>
            </m:ctrlPr>
          </m:barPr>
          <m:e>
            <m:r>
              <m:rPr>
                <m:sty m:val="bi"/>
              </m:rPr>
              <w:rPr>
                <w:rFonts w:ascii="Cambria Math" w:hAnsi="Cambria Math"/>
              </w:rPr>
              <m:t>a</m:t>
            </m:r>
          </m:e>
        </m:bar>
        <m:r>
          <w:rPr>
            <w:rFonts w:ascii="Cambria Math" w:hAnsi="Cambria Math"/>
          </w:rPr>
          <m:t>,</m:t>
        </m:r>
      </m:oMath>
      <w:r>
        <w:t xml:space="preserve"> Y är koordinatmatrisen för den nya vektorn. (Gaul, 2013)</w:t>
      </w:r>
    </w:p>
    <w:p w:rsidR="000232DD" w:rsidRDefault="000232DD" w:rsidP="000232DD">
      <w:pPr>
        <w:jc w:val="both"/>
      </w:pPr>
    </w:p>
    <w:p w:rsidR="000232DD" w:rsidRDefault="000232DD" w:rsidP="000232DD">
      <w:pPr>
        <w:jc w:val="both"/>
      </w:pPr>
      <w:r>
        <w:t>Fysiksimulatorn använder följande formler och storheter (</w:t>
      </w:r>
      <w:proofErr w:type="spellStart"/>
      <w:r>
        <w:t>Gaul</w:t>
      </w:r>
      <w:proofErr w:type="spellEnd"/>
      <w:r>
        <w:t>, 2013):</w:t>
      </w:r>
    </w:p>
    <w:p w:rsidR="000232DD" w:rsidRDefault="000232DD" w:rsidP="000232DD">
      <w:pPr>
        <w:jc w:val="both"/>
      </w:pPr>
      <w:r>
        <w:t>En punkt mellan variabler symboliserar skalärprodukt, ett kryss symboliserar vektorprodukt och multiplikationen symboliseras inte.</w:t>
      </w:r>
    </w:p>
    <w:p w:rsidR="000232DD" w:rsidRDefault="000232DD" w:rsidP="000232DD">
      <w:pPr>
        <w:jc w:val="both"/>
      </w:pPr>
    </w:p>
    <w:p w:rsidR="000232DD" w:rsidRDefault="000232DD" w:rsidP="000232DD">
      <w:pPr>
        <w:jc w:val="both"/>
      </w:pPr>
      <w:r>
        <w:t xml:space="preserve">Hastigheten i en punkt </w:t>
      </w:r>
      <w:r w:rsidRPr="00A679EC">
        <w:rPr>
          <w:i/>
        </w:rPr>
        <w:t>p</w:t>
      </w:r>
      <w:r>
        <w:t xml:space="preserve"> i en roterande stel kropp räknas ut med:</w:t>
      </w:r>
    </w:p>
    <w:p w:rsidR="000232DD" w:rsidRDefault="003A0EE0" w:rsidP="000232DD">
      <w:pPr>
        <w:jc w:val="both"/>
      </w:pPr>
      <m:oMathPara>
        <m:oMath>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p</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k</m:t>
              </m:r>
            </m:sub>
          </m:sSub>
          <m:r>
            <w:rPr>
              <w:rFonts w:ascii="Cambria Math" w:hAnsi="Cambria Math"/>
            </w:rPr>
            <m:t>+ω×</m:t>
          </m:r>
          <m:bar>
            <m:barPr>
              <m:pos m:val="top"/>
              <m:ctrlPr>
                <w:rPr>
                  <w:rFonts w:ascii="Cambria Math" w:hAnsi="Cambria Math"/>
                  <w:b/>
                  <w:i/>
                </w:rPr>
              </m:ctrlPr>
            </m:barPr>
            <m:e>
              <m:r>
                <m:rPr>
                  <m:sty m:val="bi"/>
                </m:rPr>
                <w:rPr>
                  <w:rFonts w:ascii="Cambria Math" w:hAnsi="Cambria Math"/>
                </w:rPr>
                <m:t>r</m:t>
              </m:r>
            </m:e>
          </m:bar>
        </m:oMath>
      </m:oMathPara>
    </w:p>
    <w:p w:rsidR="000232DD" w:rsidRDefault="000232DD" w:rsidP="000232DD">
      <w:pPr>
        <w:jc w:val="both"/>
      </w:pPr>
      <w:r>
        <w:t xml:space="preserve">där </w:t>
      </w:r>
      <m:oMath>
        <m:r>
          <w:rPr>
            <w:rFonts w:ascii="Cambria Math" w:hAnsi="Cambria Math"/>
          </w:rPr>
          <m:t>r</m:t>
        </m:r>
      </m:oMath>
      <w:r>
        <w:t xml:space="preserve"> är vektorn mellan mittpunkten och punkten </w:t>
      </w:r>
      <w:r w:rsidRPr="00A679EC">
        <w:rPr>
          <w:i/>
        </w:rPr>
        <w:t>p</w:t>
      </w:r>
      <w:r>
        <w:t xml:space="preserve">, </w:t>
      </w:r>
      <m:oMath>
        <m:r>
          <w:rPr>
            <w:rFonts w:ascii="Cambria Math" w:hAnsi="Cambria Math"/>
          </w:rPr>
          <m:t>ω</m:t>
        </m:r>
      </m:oMath>
      <w:r>
        <w:t xml:space="preserve"> är vinkelhastigheten [rad/s],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är kroppens hast</w:t>
      </w:r>
      <w:proofErr w:type="spellStart"/>
      <w:r>
        <w:t>ighet</w:t>
      </w:r>
      <w:proofErr w:type="spellEnd"/>
      <w:r>
        <w:t xml:space="preserve"> [m/s] och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är hastigheten i </w:t>
      </w:r>
      <w:r>
        <w:rPr>
          <w:i/>
        </w:rPr>
        <w:t>p</w:t>
      </w:r>
      <w:r>
        <w:t xml:space="preserve"> [m/s]. </w:t>
      </w:r>
    </w:p>
    <w:p w:rsidR="000232DD" w:rsidRDefault="000232DD" w:rsidP="000232DD">
      <w:pPr>
        <w:jc w:val="both"/>
      </w:pPr>
    </w:p>
    <w:p w:rsidR="000232DD" w:rsidRDefault="000232DD" w:rsidP="000232DD">
      <w:pPr>
        <w:jc w:val="both"/>
      </w:pPr>
      <w:r>
        <w:t>Hastighetsdifferensvektorn hos de kollisionspunkter, 1 och 2, hos två kolliderande objekt räknas med:</w:t>
      </w:r>
    </w:p>
    <w:p w:rsidR="000232DD" w:rsidRDefault="003A0EE0" w:rsidP="000232DD">
      <w:pPr>
        <w:jc w:val="both"/>
      </w:pPr>
      <m:oMathPara>
        <m:oMath>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2</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v</m:t>
            </m:r>
          </m:e>
        </m:bar>
      </m:oMath>
      <w:r>
        <w:t xml:space="preserve"> är motsvarande punkts hastighet [m/s], </w:t>
      </w:r>
      <m:oMath>
        <m:r>
          <w:rPr>
            <w:rFonts w:ascii="Cambria Math" w:hAnsi="Cambria Math"/>
          </w:rPr>
          <m:t>ω</m:t>
        </m:r>
      </m:oMath>
      <w:r>
        <w:t xml:space="preserve"> är motsvarande punkts vink</w:t>
      </w:r>
      <w:proofErr w:type="spellStart"/>
      <w:r>
        <w:t>elhastighet</w:t>
      </w:r>
      <w:proofErr w:type="spellEnd"/>
      <w:r>
        <w:t xml:space="preserve"> [rad/s] och </w:t>
      </w:r>
      <m:oMath>
        <m:bar>
          <m:barPr>
            <m:pos m:val="top"/>
            <m:ctrlPr>
              <w:rPr>
                <w:rFonts w:ascii="Cambria Math" w:hAnsi="Cambria Math"/>
                <w:b/>
                <w:i/>
              </w:rPr>
            </m:ctrlPr>
          </m:barPr>
          <m:e>
            <m:r>
              <m:rPr>
                <m:sty m:val="bi"/>
              </m:rPr>
              <w:rPr>
                <w:rFonts w:ascii="Cambria Math" w:hAnsi="Cambria Math"/>
              </w:rPr>
              <m:t>r</m:t>
            </m:r>
          </m:e>
        </m:bar>
      </m:oMath>
      <w:r>
        <w:t xml:space="preserve"> är vektorn från motsvarande objekts mittpunkt till motsvarande kollisionspunkt.</w:t>
      </w:r>
    </w:p>
    <w:p w:rsidR="000232DD" w:rsidRDefault="000232DD" w:rsidP="000232DD">
      <w:pPr>
        <w:jc w:val="both"/>
      </w:pPr>
    </w:p>
    <w:p w:rsidR="000232DD" w:rsidRDefault="000232DD" w:rsidP="000232DD">
      <w:pPr>
        <w:jc w:val="both"/>
      </w:pPr>
      <w:r>
        <w:t>Kontakthastigheten i kollisionspunkten ges av följande skalärprodukt:</w:t>
      </w:r>
    </w:p>
    <w:p w:rsidR="000232DD" w:rsidRDefault="003A0EE0" w:rsidP="000232DD">
      <w:pPr>
        <w:jc w:val="both"/>
      </w:pPr>
      <m:oMathPara>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k</m:t>
              </m:r>
            </m:sub>
          </m:sSub>
          <m:r>
            <w:rPr>
              <w:rFonts w:ascii="Cambria Math" w:hAnsi="Cambria Math"/>
            </w:rPr>
            <m:t>=</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oMath>
      </m:oMathPara>
    </w:p>
    <w:p w:rsidR="000232DD" w:rsidRDefault="000232DD" w:rsidP="000232DD">
      <w:pPr>
        <w:jc w:val="both"/>
      </w:pPr>
      <w:r>
        <w:t xml:space="preserve">där </w:t>
      </w:r>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oMath>
      <w:r>
        <w:t xml:space="preserve"> är hastighetsdifferensen[m/s] och </w:t>
      </w:r>
      <m:oMath>
        <m:bar>
          <m:barPr>
            <m:pos m:val="top"/>
            <m:ctrlPr>
              <w:rPr>
                <w:rFonts w:ascii="Cambria Math" w:hAnsi="Cambria Math"/>
                <w:i/>
              </w:rPr>
            </m:ctrlPr>
          </m:barPr>
          <m:e>
            <m:r>
              <m:rPr>
                <m:sty m:val="bi"/>
              </m:rPr>
              <w:rPr>
                <w:rFonts w:ascii="Cambria Math" w:hAnsi="Cambria Math"/>
              </w:rPr>
              <m:t>n</m:t>
            </m:r>
          </m:e>
        </m:bar>
      </m:oMath>
      <w:r>
        <w:t xml:space="preserve"> är kollisionsnormalen.</w:t>
      </w:r>
    </w:p>
    <w:p w:rsidR="000232DD" w:rsidRDefault="000232DD" w:rsidP="000232DD">
      <w:pPr>
        <w:jc w:val="both"/>
      </w:pPr>
    </w:p>
    <w:p w:rsidR="000232DD" w:rsidRDefault="000232DD" w:rsidP="000232DD">
      <w:pPr>
        <w:jc w:val="both"/>
      </w:pPr>
      <w:r>
        <w:t>Impulsen</w:t>
      </w:r>
      <m:oMath>
        <m:r>
          <m:rPr>
            <m:sty m:val="bi"/>
          </m:rPr>
          <w:rPr>
            <w:rFonts w:ascii="Cambria Math" w:hAnsi="Cambria Math"/>
          </w:rPr>
          <m:t xml:space="preserve"> </m:t>
        </m:r>
        <m:bar>
          <m:barPr>
            <m:pos m:val="top"/>
            <m:ctrlPr>
              <w:rPr>
                <w:rFonts w:ascii="Cambria Math" w:hAnsi="Cambria Math"/>
                <w:b/>
                <w:i/>
              </w:rPr>
            </m:ctrlPr>
          </m:barPr>
          <m:e>
            <m:r>
              <m:rPr>
                <m:sty m:val="bi"/>
              </m:rPr>
              <w:rPr>
                <w:rFonts w:ascii="Cambria Math" w:hAnsi="Cambria Math"/>
              </w:rPr>
              <m:t>i</m:t>
            </m:r>
          </m:e>
        </m:bar>
      </m:oMath>
      <w:r>
        <w:t xml:space="preserve"> som appliceras på de två kolliderande objekten ges av följande formel:</w:t>
      </w:r>
    </w:p>
    <w:p w:rsidR="000232DD" w:rsidRDefault="003A0EE0" w:rsidP="000232DD">
      <w:pPr>
        <w:jc w:val="both"/>
        <w:rPr>
          <w:i/>
        </w:rPr>
      </w:pPr>
      <m:oMathPara>
        <m:oMath>
          <m:bar>
            <m:barPr>
              <m:pos m:val="top"/>
              <m:ctrlPr>
                <w:rPr>
                  <w:rFonts w:ascii="Cambria Math" w:hAnsi="Cambria Math"/>
                  <w:i/>
                </w:rPr>
              </m:ctrlPr>
            </m:barPr>
            <m:e>
              <m:r>
                <m:rPr>
                  <m:sty m:val="bi"/>
                </m:rPr>
                <w:rPr>
                  <w:rFonts w:ascii="Cambria Math" w:hAnsi="Cambria Math"/>
                </w:rPr>
                <m:t>i</m:t>
              </m:r>
            </m:e>
          </m:bar>
          <m:r>
            <w:rPr>
              <w:rFonts w:ascii="Cambria Math" w:hAnsi="Cambria Math"/>
            </w:rPr>
            <m:t>=</m:t>
          </m:r>
          <m:bar>
            <m:barPr>
              <m:pos m:val="top"/>
              <m:ctrlPr>
                <w:rPr>
                  <w:rFonts w:ascii="Cambria Math" w:hAnsi="Cambria Math"/>
                  <w:i/>
                </w:rPr>
              </m:ctrlPr>
            </m:barPr>
            <m:e>
              <m:r>
                <m:rPr>
                  <m:sty m:val="bi"/>
                </m:rPr>
                <w:rPr>
                  <w:rFonts w:ascii="Cambria Math" w:hAnsi="Cambria Math"/>
                </w:rPr>
                <m:t>n</m:t>
              </m:r>
            </m:e>
          </m:bar>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R</m:t>
                      </m:r>
                    </m:sub>
                  </m:sSub>
                </m:e>
              </m:d>
              <m:r>
                <w:rPr>
                  <w:rFonts w:ascii="Cambria Math" w:hAnsi="Cambria Math"/>
                </w:rPr>
                <m:t>⋅</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2</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2</m:t>
                      </m:r>
                    </m:sub>
                  </m:sSub>
                </m:den>
              </m:f>
            </m:den>
          </m:f>
        </m:oMath>
      </m:oMathPara>
    </w:p>
    <w:p w:rsidR="000232DD" w:rsidRPr="002869DB" w:rsidRDefault="000232DD" w:rsidP="000232DD">
      <w:pPr>
        <w:jc w:val="both"/>
      </w:pPr>
      <w:r>
        <w:t xml:space="preserve">Där täljaren bestämmer storleken på impulsen beroende på restitutionskoefficienten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t xml:space="preserve"> och hastigh</w:t>
      </w:r>
      <w:proofErr w:type="spellStart"/>
      <w:r>
        <w:t>etsdifferensvektorn</w:t>
      </w:r>
      <w:proofErr w:type="spellEnd"/>
      <w:r>
        <w:t xml:space="preserve"> </w:t>
      </w:r>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oMath>
      <w:r w:rsidR="008E0043">
        <w:t>. N</w:t>
      </w:r>
      <w:r>
        <w:t xml:space="preserve">ämnaren tar hänsyn till massan </w:t>
      </w:r>
      <m:oMath>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och tröghetsmomentet </w:t>
      </w:r>
      <m:oMath>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w:t>
      </w:r>
      <w:r w:rsidR="00BB468A">
        <w:t xml:space="preserve">i förhållande till momentarmen </w:t>
      </w:r>
      <w:r>
        <w:t xml:space="preserve">hos objekten. </w:t>
      </w:r>
    </w:p>
    <w:p w:rsidR="000232DD" w:rsidRPr="008B2C09" w:rsidRDefault="000232DD" w:rsidP="000232DD">
      <w:pPr>
        <w:jc w:val="both"/>
      </w:pPr>
    </w:p>
    <w:p w:rsidR="000232DD" w:rsidRDefault="000232DD" w:rsidP="000232DD">
      <w:pPr>
        <w:jc w:val="both"/>
      </w:pPr>
      <w:r>
        <w:t>Hastighetsförändringen för ett objekt betecknas enligt:</w:t>
      </w:r>
    </w:p>
    <w:p w:rsidR="000232DD" w:rsidRDefault="000232DD" w:rsidP="000232DD">
      <w:pPr>
        <w:jc w:val="both"/>
      </w:pPr>
      <m:oMathPara>
        <m:oMath>
          <m:r>
            <m:rPr>
              <m:sty m:val="p"/>
            </m:rPr>
            <w:rPr>
              <w:rFonts w:ascii="Cambria Math" w:hAnsi="Cambria Math"/>
            </w:rPr>
            <m:t>Δ</m:t>
          </m:r>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v</m:t>
                  </m:r>
                </m:e>
              </m:bar>
            </m:e>
            <m:sub>
              <m:r>
                <w:rPr>
                  <w:rFonts w:ascii="Cambria Math" w:hAnsi="Cambria Math"/>
                </w:rPr>
                <m:t>1</m:t>
              </m:r>
            </m:sub>
          </m:sSub>
          <m:r>
            <w:rPr>
              <w:rFonts w:ascii="Cambria Math" w:hAnsi="Cambria Math"/>
            </w:rPr>
            <m:t>=</m:t>
          </m:r>
          <m:f>
            <m:fPr>
              <m:ctrlPr>
                <w:rPr>
                  <w:rFonts w:ascii="Cambria Math" w:hAnsi="Cambria Math"/>
                </w:rPr>
              </m:ctrlPr>
            </m:fPr>
            <m:num>
              <m:r>
                <m:rPr>
                  <m:sty m:val="p"/>
                </m:rPr>
                <w:rPr>
                  <w:rFonts w:ascii="Cambria Math" w:hAnsi="Cambria Math"/>
                </w:rPr>
                <m:t>-</m:t>
              </m:r>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w:rPr>
                      <w:rFonts w:ascii="Cambria Math" w:hAnsi="Cambria Math"/>
                    </w:rPr>
                    <m:t>m</m:t>
                  </m:r>
                </m:e>
                <m:sub>
                  <m:r>
                    <w:rPr>
                      <w:rFonts w:ascii="Cambria Math" w:hAnsi="Cambria Math"/>
                    </w:rPr>
                    <m:t>1</m:t>
                  </m:r>
                </m:sub>
              </m:sSub>
            </m:den>
          </m:f>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i</m:t>
            </m:r>
          </m:e>
        </m:bar>
      </m:oMath>
      <w:r>
        <w:t xml:space="preserve"> är impulsen[kgm/s] och </w:t>
      </w:r>
      <m:oMath>
        <m:r>
          <w:rPr>
            <w:rFonts w:ascii="Cambria Math" w:hAnsi="Cambria Math"/>
          </w:rPr>
          <m:t>m</m:t>
        </m:r>
      </m:oMath>
      <w:r>
        <w:t xml:space="preserve"> är massan[kg].</w:t>
      </w:r>
    </w:p>
    <w:p w:rsidR="000232DD" w:rsidRDefault="000232DD" w:rsidP="000232DD">
      <w:pPr>
        <w:jc w:val="both"/>
      </w:pPr>
    </w:p>
    <w:p w:rsidR="000232DD" w:rsidRDefault="000232DD" w:rsidP="000232DD">
      <w:pPr>
        <w:jc w:val="both"/>
      </w:pPr>
      <w:r>
        <w:t>Vinkelhastighetsförändringen för ett objekt i en punkt p beräknas med:</w:t>
      </w:r>
    </w:p>
    <w:p w:rsidR="000232DD" w:rsidRDefault="000232DD" w:rsidP="000232DD">
      <w:pPr>
        <w:jc w:val="both"/>
      </w:pPr>
      <m:oMathPara>
        <m:oMath>
          <m:r>
            <m:rPr>
              <m:sty m:val="p"/>
            </m:rP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r>
                <w:rPr>
                  <w:rFonts w:ascii="Cambria Math" w:hAnsi="Cambria Math"/>
                </w:rPr>
                <m:t>×(-</m:t>
              </m:r>
              <m:bar>
                <m:barPr>
                  <m:pos m:val="top"/>
                  <m:ctrlPr>
                    <w:rPr>
                      <w:rFonts w:ascii="Cambria Math" w:hAnsi="Cambria Math"/>
                      <w:i/>
                    </w:rPr>
                  </m:ctrlPr>
                </m:barPr>
                <m:e>
                  <m:r>
                    <m:rPr>
                      <m:sty m:val="bi"/>
                    </m:rPr>
                    <w:rPr>
                      <w:rFonts w:ascii="Cambria Math" w:hAnsi="Cambria Math"/>
                    </w:rPr>
                    <m:t>i</m:t>
                  </m:r>
                </m:e>
              </m:bar>
              <m:r>
                <w:rPr>
                  <w:rFonts w:ascii="Cambria Math" w:hAnsi="Cambria Math"/>
                </w:rPr>
                <m:t>)</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den>
          </m:f>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r</m:t>
            </m:r>
          </m:e>
        </m:bar>
      </m:oMath>
      <w:r>
        <w:t xml:space="preserve"> vektorn mellan punkten p och objektets mittpunkt, </w:t>
      </w:r>
      <m:oMath>
        <m:bar>
          <m:barPr>
            <m:pos m:val="top"/>
            <m:ctrlPr>
              <w:rPr>
                <w:rFonts w:ascii="Cambria Math" w:hAnsi="Cambria Math"/>
                <w:i/>
              </w:rPr>
            </m:ctrlPr>
          </m:barPr>
          <m:e>
            <m:r>
              <m:rPr>
                <m:sty m:val="bi"/>
              </m:rPr>
              <w:rPr>
                <w:rFonts w:ascii="Cambria Math" w:hAnsi="Cambria Math"/>
              </w:rPr>
              <m:t>i</m:t>
            </m:r>
          </m:e>
        </m:bar>
      </m:oMath>
      <w:r w:rsidR="009215EC">
        <w:t xml:space="preserve"> är impulsen[kgm/s]</w:t>
      </w:r>
      <w:r>
        <w:t xml:space="preserve"> och </w:t>
      </w:r>
      <m:oMath>
        <m:r>
          <m:rPr>
            <m:sty m:val="p"/>
          </m:rPr>
          <w:rPr>
            <w:rFonts w:ascii="Cambria Math" w:hAnsi="Cambria Math"/>
          </w:rPr>
          <m:t>I</m:t>
        </m:r>
      </m:oMath>
      <w:r>
        <w:t xml:space="preserve"> är tröghetsmomentet [kgm²].</w:t>
      </w:r>
    </w:p>
    <w:p w:rsidR="000232DD" w:rsidRDefault="000232DD" w:rsidP="000232DD">
      <w:pPr>
        <w:jc w:val="both"/>
      </w:pPr>
    </w:p>
    <w:p w:rsidR="000232DD" w:rsidRDefault="000232DD" w:rsidP="000232DD">
      <w:pPr>
        <w:jc w:val="both"/>
      </w:pPr>
      <w:r>
        <w:t>Vid beräkning av hastighets- och vinkelhasti</w:t>
      </w:r>
      <w:r w:rsidR="00BB468A">
        <w:t>ghetsförändringen på det andra </w:t>
      </w:r>
      <w:r>
        <w:t>objektet inverteras impulsen:</w:t>
      </w:r>
    </w:p>
    <w:p w:rsidR="000232DD" w:rsidRDefault="000232DD" w:rsidP="000232DD">
      <m:oMathPara>
        <m:oMath>
          <m:r>
            <m:rPr>
              <m:sty m:val="p"/>
            </m:rPr>
            <w:rPr>
              <w:rFonts w:ascii="Cambria Math" w:hAnsi="Cambria Math"/>
            </w:rPr>
            <m:t>Δ</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2</m:t>
              </m:r>
            </m:sub>
          </m:sSub>
          <m:r>
            <w:rPr>
              <w:rFonts w:ascii="Cambria Math" w:hAnsi="Cambria Math"/>
            </w:rPr>
            <m:t>=</m:t>
          </m:r>
          <m:f>
            <m:fPr>
              <m:ctrlPr>
                <w:rPr>
                  <w:rFonts w:ascii="Cambria Math" w:hAnsi="Cambria Math"/>
                </w:rPr>
              </m:ctrlPr>
            </m:fPr>
            <m:num>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oMath>
      </m:oMathPara>
    </w:p>
    <w:p w:rsidR="000232DD" w:rsidRPr="00E02C8E" w:rsidRDefault="000232DD" w:rsidP="000232DD">
      <m:oMathPara>
        <m:oMath>
          <m:r>
            <m:rPr>
              <m:sty m:val="p"/>
            </m:rP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m:rPr>
                      <m:sty m:val="p"/>
                    </m:rPr>
                    <w:rPr>
                      <w:rFonts w:ascii="Cambria Math" w:hAnsi="Cambria Math"/>
                    </w:rPr>
                    <m:t>2</m:t>
                  </m:r>
                </m:sub>
              </m:sSub>
              <m:r>
                <w:rPr>
                  <w:rFonts w:ascii="Cambria Math" w:hAnsi="Cambria Math"/>
                </w:rPr>
                <m:t>×</m:t>
              </m:r>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den>
          </m:f>
        </m:oMath>
      </m:oMathPara>
    </w:p>
    <w:p w:rsidR="000232DD" w:rsidRDefault="000232DD" w:rsidP="000232DD"/>
    <w:p w:rsidR="000232DD" w:rsidRDefault="000232DD" w:rsidP="000232DD"/>
    <w:p w:rsidR="000232DD" w:rsidRDefault="000232DD" w:rsidP="000232DD">
      <w:pPr>
        <w:jc w:val="both"/>
      </w:pPr>
    </w:p>
    <w:p w:rsidR="000232DD" w:rsidRDefault="000232DD" w:rsidP="000232DD">
      <w:pPr>
        <w:jc w:val="both"/>
      </w:pPr>
      <w:r>
        <w:lastRenderedPageBreak/>
        <w:t xml:space="preserve">Datorer använder sig av </w:t>
      </w:r>
      <w:proofErr w:type="spellStart"/>
      <w:r>
        <w:t>floating</w:t>
      </w:r>
      <w:proofErr w:type="spellEnd"/>
      <w:r>
        <w:t xml:space="preserve"> </w:t>
      </w:r>
      <w:proofErr w:type="spellStart"/>
      <w:r>
        <w:t>point</w:t>
      </w:r>
      <w:proofErr w:type="spellEnd"/>
      <w:r>
        <w:t xml:space="preserve"> för att kunna spara och räkna extremt stora och extremt små tal på ett effektiv</w:t>
      </w:r>
      <w:r w:rsidR="008E0043">
        <w:t>t</w:t>
      </w:r>
      <w:r>
        <w:t xml:space="preserve"> sätt. Problemet med </w:t>
      </w:r>
      <w:proofErr w:type="spellStart"/>
      <w:r>
        <w:t>floating</w:t>
      </w:r>
      <w:proofErr w:type="spellEnd"/>
      <w:r>
        <w:t xml:space="preserve"> points är dock att de inte kan hantera bråkdelar särskilt bra. I bas 10 har vi tiondelar, hundradelar, tusendelar osv. men i bas 2, som är basen datorer använder, används det halvor, fjärdedelar, åttondelar, sextondelar osv. </w:t>
      </w:r>
    </w:p>
    <w:p w:rsidR="000232DD" w:rsidRDefault="000232DD" w:rsidP="000232DD">
      <w:pPr>
        <w:jc w:val="both"/>
      </w:pPr>
      <w:r>
        <w:t xml:space="preserve">Detta gör att ett tal som 0.1 i bas 10 tecknas som 0.0001100110011... i bas 2, där "0011" fortsätter till oändligheten. Datorer kan bara </w:t>
      </w:r>
      <w:r w:rsidR="008E0043">
        <w:t>spara ett visst antal siffror (</w:t>
      </w:r>
      <w:r>
        <w:t>23 på 32-bitars datorer, 56 på 64-bitars) vilket gör att det oändliga talet "kapas".</w:t>
      </w:r>
    </w:p>
    <w:p w:rsidR="000232DD" w:rsidRDefault="000232DD" w:rsidP="000232DD">
      <w:pPr>
        <w:jc w:val="both"/>
      </w:pPr>
      <w:r>
        <w:t>Allt detta gör att summan av till exempel 0.1 och 0.2 blir 0.30000000000000004, alltså inte 0.3 och denna effekt kallas ”</w:t>
      </w:r>
      <w:proofErr w:type="spellStart"/>
      <w:r>
        <w:t>floating</w:t>
      </w:r>
      <w:proofErr w:type="spellEnd"/>
      <w:r>
        <w:t xml:space="preserve"> </w:t>
      </w:r>
      <w:proofErr w:type="spellStart"/>
      <w:r>
        <w:t>point</w:t>
      </w:r>
      <w:proofErr w:type="spellEnd"/>
      <w:r>
        <w:t xml:space="preserve"> </w:t>
      </w:r>
      <w:proofErr w:type="spellStart"/>
      <w:r>
        <w:t>error</w:t>
      </w:r>
      <w:proofErr w:type="spellEnd"/>
      <w:r>
        <w:t>”. (</w:t>
      </w:r>
      <w:proofErr w:type="spellStart"/>
      <w:r w:rsidRPr="00A279C7">
        <w:t>Floating</w:t>
      </w:r>
      <w:proofErr w:type="spellEnd"/>
      <w:r w:rsidRPr="00A279C7">
        <w:t xml:space="preserve"> Point </w:t>
      </w:r>
      <w:proofErr w:type="spellStart"/>
      <w:r w:rsidRPr="00A279C7">
        <w:t>Numbers</w:t>
      </w:r>
      <w:proofErr w:type="spellEnd"/>
      <w:r w:rsidRPr="00A279C7">
        <w:t xml:space="preserve"> – </w:t>
      </w:r>
      <w:proofErr w:type="spellStart"/>
      <w:r w:rsidRPr="00A279C7">
        <w:t>Computerphile</w:t>
      </w:r>
      <w:proofErr w:type="spellEnd"/>
      <w:r>
        <w:t>, 2014)</w:t>
      </w:r>
    </w:p>
    <w:p w:rsidR="00D9393F" w:rsidRDefault="00D9393F">
      <w:pPr>
        <w:spacing w:after="200" w:line="276" w:lineRule="auto"/>
        <w:rPr>
          <w:rFonts w:ascii="Cambria" w:hAnsi="Cambria"/>
          <w:b/>
          <w:bCs/>
          <w:sz w:val="32"/>
          <w:szCs w:val="28"/>
          <w:lang w:eastAsia="en-US"/>
        </w:rPr>
      </w:pPr>
      <w:bookmarkStart w:id="4" w:name="_Toc415571078"/>
    </w:p>
    <w:p w:rsidR="00D9393F" w:rsidRDefault="00D9393F">
      <w:pPr>
        <w:spacing w:after="200" w:line="276" w:lineRule="auto"/>
        <w:rPr>
          <w:rFonts w:ascii="Cambria" w:hAnsi="Cambria"/>
          <w:b/>
          <w:bCs/>
          <w:sz w:val="32"/>
          <w:szCs w:val="28"/>
          <w:lang w:eastAsia="en-US"/>
        </w:rPr>
      </w:pPr>
      <w:r>
        <w:br w:type="page"/>
      </w:r>
    </w:p>
    <w:p w:rsidR="000232DD" w:rsidRPr="002278B7" w:rsidRDefault="000232DD" w:rsidP="000232DD">
      <w:pPr>
        <w:pStyle w:val="Rubrik1"/>
      </w:pPr>
      <w:r w:rsidRPr="002278B7">
        <w:lastRenderedPageBreak/>
        <w:t>Metod</w:t>
      </w:r>
      <w:bookmarkEnd w:id="4"/>
      <w:r w:rsidRPr="002278B7">
        <w:t xml:space="preserve"> </w:t>
      </w:r>
    </w:p>
    <w:p w:rsidR="000232DD" w:rsidRDefault="000232DD" w:rsidP="000232DD">
      <w:pPr>
        <w:pStyle w:val="Ingetavstnd"/>
        <w:jc w:val="both"/>
      </w:pPr>
      <w:r>
        <w:t>Arbetet strukturerades upp enligt följande:</w:t>
      </w:r>
    </w:p>
    <w:p w:rsidR="000232DD" w:rsidRDefault="000232DD" w:rsidP="000232DD">
      <w:pPr>
        <w:pStyle w:val="Ingetavstnd"/>
        <w:numPr>
          <w:ilvl w:val="0"/>
          <w:numId w:val="9"/>
        </w:numPr>
        <w:jc w:val="both"/>
      </w:pPr>
      <w:r>
        <w:t>Struktur bestäms och nödvändiga delar identifieras.</w:t>
      </w:r>
    </w:p>
    <w:p w:rsidR="000232DD" w:rsidRDefault="000232DD" w:rsidP="000232DD">
      <w:pPr>
        <w:pStyle w:val="Ingetavstnd"/>
        <w:numPr>
          <w:ilvl w:val="0"/>
          <w:numId w:val="9"/>
        </w:numPr>
        <w:jc w:val="both"/>
      </w:pPr>
      <w:r>
        <w:t>Fysiksimulator utvecklas enligt den förbestämda strukturen.</w:t>
      </w:r>
    </w:p>
    <w:p w:rsidR="000232DD" w:rsidRDefault="000232DD" w:rsidP="000232DD">
      <w:pPr>
        <w:pStyle w:val="Ingetavstnd"/>
        <w:numPr>
          <w:ilvl w:val="0"/>
          <w:numId w:val="9"/>
        </w:numPr>
        <w:jc w:val="both"/>
      </w:pPr>
      <w:r>
        <w:t>Strukturen anpassas dynamiskt och problem diskuteras, lösningar söks med hjälp av relevant källmaterial.</w:t>
      </w:r>
    </w:p>
    <w:p w:rsidR="000232DD" w:rsidRDefault="000232DD" w:rsidP="000232DD">
      <w:pPr>
        <w:pStyle w:val="Ingetavstnd"/>
        <w:numPr>
          <w:ilvl w:val="0"/>
          <w:numId w:val="9"/>
        </w:numPr>
        <w:jc w:val="both"/>
      </w:pPr>
      <w:r>
        <w:t>Arbetet utvärderas och repeteras från steg 2 tills tillfredställande resultat uppnåtts.</w:t>
      </w:r>
    </w:p>
    <w:p w:rsidR="000232DD" w:rsidRDefault="000232DD" w:rsidP="000232DD">
      <w:pPr>
        <w:pStyle w:val="Ingetavstnd"/>
        <w:jc w:val="both"/>
      </w:pPr>
    </w:p>
    <w:p w:rsidR="000232DD" w:rsidRDefault="000232DD" w:rsidP="001C4C79">
      <w:pPr>
        <w:pStyle w:val="Rubrik2"/>
      </w:pPr>
      <w:bookmarkStart w:id="5" w:name="_Toc415571079"/>
      <w:r>
        <w:t>Att bestämma strukturen</w:t>
      </w:r>
      <w:bookmarkEnd w:id="5"/>
    </w:p>
    <w:p w:rsidR="000232DD" w:rsidRDefault="000232DD" w:rsidP="000232DD">
      <w:pPr>
        <w:pStyle w:val="Ingetavstnd"/>
        <w:jc w:val="both"/>
      </w:pPr>
      <w:r>
        <w:t>De tre mest betydelsefulla valen som påverkar strukturen angår antal beräkningstrådar och hur fysiken hanteras. Antal trådar bestämmer hur många beräkningar programmet kan utföra samtidigt.</w:t>
      </w:r>
    </w:p>
    <w:p w:rsidR="000232DD" w:rsidRDefault="000232DD" w:rsidP="000232DD">
      <w:pPr>
        <w:pStyle w:val="Ingetavstnd"/>
        <w:jc w:val="both"/>
      </w:pPr>
    </w:p>
    <w:p w:rsidR="000232DD" w:rsidRDefault="000232DD" w:rsidP="000232DD">
      <w:pPr>
        <w:pStyle w:val="Ingetavstnd"/>
        <w:jc w:val="both"/>
      </w:pPr>
      <w:r>
        <w:t>Flera trådar ger en möjligt noggrannare och mer optimal simulering, däremot är simuleringar i en tråd enklare och tar potentiellt mindre tid att utveckla. Med tanke på tidsbegränsningen bestämdes det att fysiksimulatorn skulle använda sig av en enda tråd.</w:t>
      </w:r>
    </w:p>
    <w:p w:rsidR="000232DD" w:rsidRDefault="000232DD" w:rsidP="000232DD">
      <w:pPr>
        <w:pStyle w:val="Ingetavstnd"/>
        <w:jc w:val="both"/>
      </w:pPr>
    </w:p>
    <w:p w:rsidR="000232DD" w:rsidRDefault="000232DD" w:rsidP="000232DD">
      <w:pPr>
        <w:pStyle w:val="Ingetavstnd"/>
        <w:jc w:val="both"/>
      </w:pPr>
      <w:r>
        <w:t>Fysiken kan hanteras på flera olika sätt. Oftast används dessa tre:</w:t>
      </w:r>
    </w:p>
    <w:p w:rsidR="000232DD" w:rsidRDefault="000232DD" w:rsidP="000232DD">
      <w:pPr>
        <w:pStyle w:val="Ingetavstnd"/>
        <w:numPr>
          <w:ilvl w:val="0"/>
          <w:numId w:val="5"/>
        </w:numPr>
        <w:jc w:val="both"/>
      </w:pPr>
      <w:r>
        <w:t xml:space="preserve">Beräkningar som baseras på att alla kroppar består av noder som sitter ihop med elastiska fjädrar som följer </w:t>
      </w:r>
      <w:proofErr w:type="spellStart"/>
      <w:r>
        <w:t>Hook</w:t>
      </w:r>
      <w:r w:rsidR="009215EC">
        <w:t>e</w:t>
      </w:r>
      <w:r>
        <w:t>s</w:t>
      </w:r>
      <w:proofErr w:type="spellEnd"/>
      <w:r>
        <w:t xml:space="preserve"> Lag. Används för mjukkroppsberäkningar.</w:t>
      </w:r>
    </w:p>
    <w:p w:rsidR="000232DD" w:rsidRDefault="000232DD" w:rsidP="000232DD">
      <w:pPr>
        <w:pStyle w:val="Ingetavstnd"/>
        <w:numPr>
          <w:ilvl w:val="0"/>
          <w:numId w:val="5"/>
        </w:numPr>
        <w:jc w:val="both"/>
      </w:pPr>
      <w:r>
        <w:t>Beräkningar som baseras på fysiklagar med begränsningar.</w:t>
      </w:r>
    </w:p>
    <w:p w:rsidR="000232DD" w:rsidRDefault="000232DD" w:rsidP="000232DD">
      <w:pPr>
        <w:pStyle w:val="Ingetavstnd"/>
        <w:numPr>
          <w:ilvl w:val="0"/>
          <w:numId w:val="5"/>
        </w:numPr>
        <w:jc w:val="both"/>
      </w:pPr>
      <w:r>
        <w:t>Impulsbaserade beräkningar.</w:t>
      </w:r>
    </w:p>
    <w:p w:rsidR="000232DD" w:rsidRDefault="000232DD" w:rsidP="000232DD">
      <w:pPr>
        <w:pStyle w:val="Ingetavstnd"/>
        <w:jc w:val="both"/>
      </w:pPr>
      <w:r>
        <w:t>På grund av tidsbegränsningen valdes det att inte använda mjuka kroppar. Sedan valdes impulsbaserade beräkningar för att det kändes enklare.</w:t>
      </w:r>
    </w:p>
    <w:p w:rsidR="000232DD" w:rsidRPr="00F45510" w:rsidRDefault="000232DD" w:rsidP="000232DD">
      <w:pPr>
        <w:pStyle w:val="Ingetavstnd"/>
        <w:jc w:val="both"/>
      </w:pPr>
    </w:p>
    <w:p w:rsidR="000232DD" w:rsidRDefault="000232DD" w:rsidP="001C4C79">
      <w:pPr>
        <w:pStyle w:val="Rubrik2"/>
      </w:pPr>
      <w:bookmarkStart w:id="6" w:name="_Toc415571080"/>
      <w:r>
        <w:t>Att utveckla fysiksimulatorn och anpassa strukturen</w:t>
      </w:r>
      <w:bookmarkEnd w:id="6"/>
    </w:p>
    <w:p w:rsidR="000232DD" w:rsidRDefault="000232DD" w:rsidP="000232DD">
      <w:pPr>
        <w:pStyle w:val="Ingetavstnd"/>
        <w:jc w:val="both"/>
      </w:pPr>
      <w:r>
        <w:t>Strukturen bryts ned till logiska delar för att kunna implementeras i programmeringsspråket Java. Koden testkörs och felsök</w:t>
      </w:r>
      <w:r w:rsidRPr="00804E06">
        <w:t>s</w:t>
      </w:r>
      <w:r>
        <w:t xml:space="preserve">. Strukturen och formlerna anpassas till de fel och problem som uppstår. För att veta hur strukturer och formler borde anpassas används både förkunskaper och </w:t>
      </w:r>
      <w:proofErr w:type="spellStart"/>
      <w:r>
        <w:t>Gauls</w:t>
      </w:r>
      <w:proofErr w:type="spellEnd"/>
      <w:r>
        <w:t xml:space="preserve"> arbete. </w:t>
      </w:r>
    </w:p>
    <w:p w:rsidR="000232DD" w:rsidRPr="00F45510" w:rsidRDefault="000232DD" w:rsidP="000232DD">
      <w:pPr>
        <w:pStyle w:val="Ingetavstnd"/>
        <w:jc w:val="both"/>
      </w:pPr>
    </w:p>
    <w:p w:rsidR="000232DD" w:rsidRPr="00F45510" w:rsidRDefault="000232DD" w:rsidP="001C4C79">
      <w:pPr>
        <w:pStyle w:val="Rubrik2"/>
      </w:pPr>
      <w:bookmarkStart w:id="7" w:name="_Toc415571081"/>
      <w:r>
        <w:t>Att utvärdera arbetet</w:t>
      </w:r>
      <w:bookmarkEnd w:id="7"/>
    </w:p>
    <w:p w:rsidR="000232DD" w:rsidRPr="002278B7" w:rsidRDefault="000232DD" w:rsidP="000232DD">
      <w:pPr>
        <w:pStyle w:val="Ingetavstnd"/>
        <w:jc w:val="both"/>
      </w:pPr>
      <w:r>
        <w:t xml:space="preserve">Utvärderar genom jämförelse med andra etablerade fysik simulatorer t.ex. </w:t>
      </w:r>
      <w:proofErr w:type="spellStart"/>
      <w:r>
        <w:t>Algodoo</w:t>
      </w:r>
      <w:proofErr w:type="spellEnd"/>
      <w:r>
        <w:t xml:space="preserve"> av </w:t>
      </w:r>
      <w:proofErr w:type="spellStart"/>
      <w:r>
        <w:t>Algoryx</w:t>
      </w:r>
      <w:proofErr w:type="spellEnd"/>
      <w:r>
        <w:t xml:space="preserve"> Simulation AB eller med uppskattningar och beräkningar avgörs hur nära verkligheten simulationen är med hjälp av förkunskaper.</w:t>
      </w:r>
    </w:p>
    <w:p w:rsidR="000232DD" w:rsidRDefault="000232DD" w:rsidP="000232DD">
      <w:pPr>
        <w:pStyle w:val="Rubrik1"/>
      </w:pPr>
    </w:p>
    <w:p w:rsidR="000232DD" w:rsidRDefault="000232DD" w:rsidP="000232DD">
      <w:pPr>
        <w:rPr>
          <w:rFonts w:ascii="Cambria" w:hAnsi="Cambria"/>
          <w:b/>
          <w:bCs/>
          <w:sz w:val="32"/>
          <w:szCs w:val="28"/>
          <w:lang w:eastAsia="en-US"/>
        </w:rPr>
      </w:pPr>
    </w:p>
    <w:p w:rsidR="000232DD" w:rsidRPr="002278B7" w:rsidRDefault="000232DD" w:rsidP="000232DD">
      <w:pPr>
        <w:pStyle w:val="Rubrik1"/>
      </w:pPr>
      <w:bookmarkStart w:id="8" w:name="_Toc415571082"/>
      <w:r w:rsidRPr="002278B7">
        <w:lastRenderedPageBreak/>
        <w:t>Resultat</w:t>
      </w:r>
      <w:bookmarkEnd w:id="8"/>
      <w:r w:rsidRPr="002278B7">
        <w:t xml:space="preserve"> </w:t>
      </w:r>
    </w:p>
    <w:p w:rsidR="00ED5383" w:rsidRDefault="009215EC" w:rsidP="00ED5383">
      <w:pPr>
        <w:jc w:val="both"/>
      </w:pPr>
      <w:r>
        <w:t xml:space="preserve">Fysiksimulatorn hanterar enbart fasta objekt och tar inte hänsyn till luftmotstånd och </w:t>
      </w:r>
      <w:r w:rsidR="000232DD">
        <w:t xml:space="preserve">det </w:t>
      </w:r>
      <w:r>
        <w:t xml:space="preserve">är </w:t>
      </w:r>
      <w:r w:rsidR="000232DD">
        <w:t>möjligt att lägga till flera objekt som plan, rektanglar och cirklar.</w:t>
      </w:r>
      <w:r w:rsidR="000232DD">
        <w:br/>
        <w:t>Objekten har massa, masscentrum, hastighet, acceleration, vinkelhastighet, vinkelacceleration och tröghetsmoment.</w:t>
      </w:r>
      <w:r w:rsidR="000232DD">
        <w:br/>
        <w:t>Objekten kan bestå av olika material som trä, bet</w:t>
      </w:r>
      <w:r w:rsidR="00ED5383">
        <w:t>ong, gummi, is, glas och stål. </w:t>
      </w:r>
      <w:r w:rsidR="000232DD">
        <w:t>De olika materialen har olika stu</w:t>
      </w:r>
      <w:r w:rsidR="00ED5383">
        <w:t xml:space="preserve">ds- och friktionskoefficienter. </w:t>
      </w:r>
      <w:r w:rsidR="000232DD">
        <w:t xml:space="preserve">Vi har även lagt till </w:t>
      </w:r>
      <w:r w:rsidR="00ED5383">
        <w:t>ett</w:t>
      </w:r>
      <w:r w:rsidR="000232DD">
        <w:t xml:space="preserve"> </w:t>
      </w:r>
      <w:r w:rsidR="00ED5383">
        <w:t>experimentellt</w:t>
      </w:r>
      <w:r w:rsidR="000232DD">
        <w:t xml:space="preserve"> material som vi har döpt till "</w:t>
      </w:r>
      <w:proofErr w:type="spellStart"/>
      <w:r w:rsidR="000232DD">
        <w:t>bounce</w:t>
      </w:r>
      <w:proofErr w:type="spellEnd"/>
      <w:r w:rsidR="000232DD">
        <w:t>" som återger fullständigt elastiska stöt.</w:t>
      </w:r>
    </w:p>
    <w:p w:rsidR="000232DD" w:rsidRDefault="000232DD" w:rsidP="00ED5383">
      <w:pPr>
        <w:jc w:val="both"/>
      </w:pPr>
      <w:r>
        <w:br/>
        <w:t>Fysiksimulatorn hanterar både statisk- och dynamiskfriktion samt som den kan hantera kollision mellan flera objekt och flera plan.</w:t>
      </w:r>
    </w:p>
    <w:p w:rsidR="000232DD" w:rsidRDefault="000232DD" w:rsidP="00ED5383">
      <w:pPr>
        <w:jc w:val="both"/>
      </w:pPr>
      <w:r>
        <w:t xml:space="preserve">Simuleringen sker genom att simulera relativt stora tidssteg åt gången vilket ger en bra approximering av vad som borde hända men med mycket mindre beräkningar för att tillåta simulatorn att köras i realtid. Storleken på tidsstegen kallas </w:t>
      </w:r>
      <m:oMath>
        <m:r>
          <w:rPr>
            <w:rFonts w:ascii="Cambria Math" w:hAnsi="Cambria Math"/>
          </w:rPr>
          <m:t xml:space="preserve">∆t </m:t>
        </m:r>
      </m:oMath>
      <w:r>
        <w:t xml:space="preserve">och kan justeras efter hur noggrann man vill att simulationen ska vara. Ett tidssteg </w:t>
      </w:r>
      <w:r w:rsidR="00ED5383">
        <w:t>betecknas</w:t>
      </w:r>
      <w:r>
        <w:t xml:space="preserve"> som en uppdatering.</w:t>
      </w:r>
    </w:p>
    <w:p w:rsidR="000232DD" w:rsidRDefault="000232DD" w:rsidP="00ED5383">
      <w:pPr>
        <w:jc w:val="both"/>
      </w:pPr>
      <w:r>
        <w:t>Under en uppdatering räknar simulatorn ut nya positioner, hastigheter och rotationer enligt följande formler:</w:t>
      </w:r>
    </w:p>
    <w:p w:rsidR="00A33BD6" w:rsidRDefault="00ED5383" w:rsidP="000232DD">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+v∆t+</m:t>
          </m:r>
          <m:f>
            <m:fPr>
              <m:ctrlPr>
                <w:rPr>
                  <w:rFonts w:ascii="Cambria Math" w:hAnsi="Cambria Math"/>
                  <w:i/>
                </w:rPr>
              </m:ctrlPr>
            </m:fPr>
            <m:num>
              <m:sSup>
                <m:sSupPr>
                  <m:ctrlPr>
                    <w:rPr>
                      <w:rFonts w:ascii="Cambria Math" w:hAnsi="Cambria Math"/>
                      <w:i/>
                    </w:rPr>
                  </m:ctrlPr>
                </m:sSupPr>
                <m:e>
                  <m:r>
                    <w:rPr>
                      <w:rFonts w:ascii="Cambria Math" w:hAnsi="Cambria Math"/>
                    </w:rPr>
                    <m:t>g∆t</m:t>
                  </m:r>
                </m:e>
                <m:sup>
                  <m:r>
                    <w:rPr>
                      <w:rFonts w:ascii="Cambria Math" w:hAnsi="Cambria Math"/>
                    </w:rPr>
                    <m:t>2</m:t>
                  </m:r>
                </m:sup>
              </m:sSup>
            </m:num>
            <m:den>
              <m:r>
                <w:rPr>
                  <w:rFonts w:ascii="Cambria Math" w:hAnsi="Cambria Math"/>
                </w:rPr>
                <m:t>2</m:t>
              </m:r>
            </m:den>
          </m:f>
        </m:oMath>
      </m:oMathPara>
    </w:p>
    <w:p w:rsidR="00ED5383" w:rsidRDefault="00ED5383" w:rsidP="000232DD">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+g∆</m:t>
          </m:r>
        </m:oMath>
      </m:oMathPara>
    </w:p>
    <w:p w:rsidR="00ED5383" w:rsidRDefault="00ED5383" w:rsidP="000232DD">
      <m:oMathPara>
        <m:oMath>
          <m:r>
            <w:rPr>
              <w:rFonts w:ascii="Cambria Math" w:hAnsi="Cambria Math"/>
            </w:rPr>
            <m:t>rot=</m:t>
          </m:r>
          <m:sSub>
            <m:sSubPr>
              <m:ctrlPr>
                <w:rPr>
                  <w:rFonts w:ascii="Cambria Math" w:hAnsi="Cambria Math"/>
                  <w:i/>
                </w:rPr>
              </m:ctrlPr>
            </m:sSubPr>
            <m:e>
              <m:r>
                <w:rPr>
                  <w:rFonts w:ascii="Cambria Math" w:hAnsi="Cambria Math"/>
                </w:rPr>
                <m:t>rot</m:t>
              </m:r>
            </m:e>
            <m:sub>
              <m:r>
                <w:rPr>
                  <w:rFonts w:ascii="Cambria Math" w:hAnsi="Cambria Math"/>
                </w:rPr>
                <m:t>0</m:t>
              </m:r>
            </m:sub>
          </m:sSub>
          <m:r>
            <w:rPr>
              <w:rFonts w:ascii="Cambria Math" w:hAnsi="Cambria Math"/>
            </w:rPr>
            <m:t>+ω∆t</m:t>
          </m:r>
        </m:oMath>
      </m:oMathPara>
    </w:p>
    <w:p w:rsidR="000232DD" w:rsidRDefault="000232DD" w:rsidP="00ED5383">
      <w:pPr>
        <w:jc w:val="both"/>
      </w:pPr>
      <w:r>
        <w:t>Efter det räknar den ut om det nu sker några kollisioner mellan objekt. Om den hittar en kollision bedömer den först om</w:t>
      </w:r>
      <w:r w:rsidR="009215EC">
        <w:t xml:space="preserve"> objekten är på väg in i varand</w:t>
      </w:r>
      <w:r>
        <w:t xml:space="preserve">ra genom att titta på deras relativa hastighet och sedan räknar den ut en kollisionsnormal, kollisionspunkt och penetrationsdjup. Kollisionsnormalen bestämmer riktningen på den impuls som appliceras på objekten. Storleken på impulsen bestäms utifrån objektens hastigheter, rotationshastigheter, massor och kollisionspunkten. Efter att den applicerat impulsen använder den penetrationsdjupet för att flytta isär objekten lite i förhållande till deras massa för att motverka </w:t>
      </w:r>
      <w:proofErr w:type="spellStart"/>
      <w:r>
        <w:t>floating</w:t>
      </w:r>
      <w:proofErr w:type="spellEnd"/>
      <w:r>
        <w:t xml:space="preserve"> </w:t>
      </w:r>
      <w:proofErr w:type="spellStart"/>
      <w:r>
        <w:t>point</w:t>
      </w:r>
      <w:proofErr w:type="spellEnd"/>
      <w:r>
        <w:t xml:space="preserve"> </w:t>
      </w:r>
      <w:proofErr w:type="spellStart"/>
      <w:r>
        <w:t>errors</w:t>
      </w:r>
      <w:proofErr w:type="spellEnd"/>
      <w:r>
        <w:t>.</w:t>
      </w:r>
    </w:p>
    <w:p w:rsidR="000232DD" w:rsidRDefault="000232DD" w:rsidP="00ED5383">
      <w:pPr>
        <w:jc w:val="both"/>
      </w:pPr>
      <w:r>
        <w:t>Kollisionsdelen av en uppdatering upprepas flera gånger beroende på hur</w:t>
      </w:r>
      <w:r w:rsidR="001D78CB">
        <w:t xml:space="preserve"> många rörliga objekt det finns</w:t>
      </w:r>
      <w:r>
        <w:t> för att få en bättre noggrannhet på simulationen.</w:t>
      </w:r>
    </w:p>
    <w:p w:rsidR="008E0043" w:rsidRDefault="008E0043">
      <w:pPr>
        <w:spacing w:after="200" w:line="276" w:lineRule="auto"/>
        <w:rPr>
          <w:rFonts w:ascii="Cambria" w:hAnsi="Cambria"/>
          <w:b/>
          <w:bCs/>
          <w:sz w:val="32"/>
          <w:szCs w:val="28"/>
          <w:lang w:eastAsia="en-US"/>
        </w:rPr>
      </w:pPr>
      <w:bookmarkStart w:id="9" w:name="_Toc415571083"/>
      <w:r>
        <w:br w:type="page"/>
      </w:r>
    </w:p>
    <w:p w:rsidR="000232DD" w:rsidRDefault="000232DD" w:rsidP="000232DD">
      <w:pPr>
        <w:pStyle w:val="Rubrik1"/>
      </w:pPr>
      <w:r w:rsidRPr="002278B7">
        <w:lastRenderedPageBreak/>
        <w:t>Diskussion</w:t>
      </w:r>
      <w:bookmarkEnd w:id="9"/>
    </w:p>
    <w:p w:rsidR="001D78CB" w:rsidRDefault="001D78CB" w:rsidP="00ED5383">
      <w:pPr>
        <w:jc w:val="both"/>
      </w:pPr>
      <w:r>
        <w:t>I de kommande styckena analyseras de olika förenklingar som har utförts.</w:t>
      </w:r>
    </w:p>
    <w:p w:rsidR="000232DD" w:rsidRDefault="000232DD" w:rsidP="000232DD">
      <w:pPr>
        <w:pStyle w:val="Rubrik2"/>
      </w:pPr>
      <w:bookmarkStart w:id="10" w:name="_Toc415571084"/>
      <w:r>
        <w:t>Friktion</w:t>
      </w:r>
      <w:bookmarkEnd w:id="10"/>
    </w:p>
    <w:p w:rsidR="000232DD" w:rsidRDefault="000232DD" w:rsidP="000232DD">
      <w:pPr>
        <w:jc w:val="both"/>
      </w:pPr>
      <w:r>
        <w:t xml:space="preserve">Fysiksimulatorn hanterar friktion genom att ha satt upp olika </w:t>
      </w:r>
      <w:proofErr w:type="spellStart"/>
      <w:r>
        <w:t>friktinoskoefficienter</w:t>
      </w:r>
      <w:proofErr w:type="spellEnd"/>
      <w:r>
        <w:t xml:space="preserve"> mellan alla materialkombinationer vi kan hantera. Trä mot trä har t.ex. den statiska friktionskoefficienten 0,375. Detta är det mest verklighetstrogna sättet att hantera friktionen, men det finns två väldigt stora problem med den och dessa gör det svårt att veta om friktionen verkligen stämmer. </w:t>
      </w:r>
    </w:p>
    <w:p w:rsidR="000232DD" w:rsidRDefault="000232DD" w:rsidP="000232DD">
      <w:pPr>
        <w:jc w:val="both"/>
      </w:pPr>
      <w:r>
        <w:t xml:space="preserve">Det första problemet är att friktion beror på mer än bara materialen som är i kontakt med varandra t.ex. ojämnheter utöver det vanliga, fuktighet som kan fungera som smörjmedel och temperatur. Detta gör att när man räknar ut friktionskoefficienter så blir de alltid lite olika och därför finns det inget riktigt rätt svar. En följd av detta är att </w:t>
      </w:r>
      <w:proofErr w:type="gramStart"/>
      <w:r>
        <w:t>den</w:t>
      </w:r>
      <w:proofErr w:type="gramEnd"/>
      <w:r>
        <w:t xml:space="preserve"> data som finns skiljer sig åt. </w:t>
      </w:r>
    </w:p>
    <w:p w:rsidR="000232DD" w:rsidRDefault="000232DD" w:rsidP="000232DD">
      <w:pPr>
        <w:jc w:val="both"/>
      </w:pPr>
      <w:r>
        <w:t xml:space="preserve">Det andra problemet är att friktion och friktionskoefficienter inte är väldigt användbart i stora delar av </w:t>
      </w:r>
      <w:r w:rsidR="008E0043">
        <w:t xml:space="preserve">fysiken. Det finns därför </w:t>
      </w:r>
      <w:proofErr w:type="gramStart"/>
      <w:r w:rsidR="008E0043">
        <w:t xml:space="preserve">ingen </w:t>
      </w:r>
      <w:r>
        <w:t>data</w:t>
      </w:r>
      <w:proofErr w:type="gramEnd"/>
      <w:r>
        <w:t xml:space="preserve"> alls om friktionskoefficienter mellan många  materialkombinationer. Fysiksimulatorn hanterar </w:t>
      </w:r>
      <m:oMath>
        <m:r>
          <w:rPr>
            <w:rFonts w:ascii="Cambria Math" w:hAnsi="Cambria Math"/>
          </w:rPr>
          <m:t>21</m:t>
        </m:r>
      </m:oMath>
      <w:r>
        <w:t xml:space="preserve"> st kombinationer och både statiska- och dynamiska koefficienter för dessa, men friktionskoefficienter kunde bara hittas för ungefär hälften av dem och de andra kombinationerna behövde uppskattas.</w:t>
      </w:r>
    </w:p>
    <w:p w:rsidR="000232DD" w:rsidRDefault="000232DD" w:rsidP="000232DD">
      <w:pPr>
        <w:pStyle w:val="Rubrik2"/>
      </w:pPr>
      <w:bookmarkStart w:id="11" w:name="_Toc415571085"/>
      <w:r>
        <w:t>Luftmotstånd</w:t>
      </w:r>
      <w:bookmarkEnd w:id="11"/>
    </w:p>
    <w:p w:rsidR="000232DD" w:rsidRDefault="000232DD" w:rsidP="000232DD">
      <w:pPr>
        <w:jc w:val="both"/>
      </w:pPr>
      <w:r>
        <w:t xml:space="preserve">Beräkning av luftmotstånd är väldigt komplicerad och kräver att det tas hänsyn till sådant som luftens viskositet, fuktighet, temperatur.  Faktorer som ett objekts densitet och utseende är också avgörande för hur beräkningen görs. </w:t>
      </w:r>
    </w:p>
    <w:p w:rsidR="000232DD" w:rsidRDefault="000232DD" w:rsidP="000232DD">
      <w:pPr>
        <w:jc w:val="both"/>
      </w:pPr>
      <w:r>
        <w:t xml:space="preserve">Det blir helt enkelt väldigt stora och komplicerade differentialekvationer. Med avseende på hur mycket beräkningskraft det skulle krävas för att lösa dessa ekvationer samt faktumet att vi själva saknar verktygen för att hantera dem så bestämde vi att utesluta luftmotstånd </w:t>
      </w:r>
      <w:proofErr w:type="spellStart"/>
      <w:r>
        <w:t>fråm</w:t>
      </w:r>
      <w:proofErr w:type="spellEnd"/>
      <w:r>
        <w:t xml:space="preserve"> simulatorn.</w:t>
      </w:r>
    </w:p>
    <w:p w:rsidR="000232DD" w:rsidRDefault="000232DD" w:rsidP="000232DD">
      <w:pPr>
        <w:pStyle w:val="Rubrik2"/>
      </w:pPr>
      <w:bookmarkStart w:id="12" w:name="_Toc415571086"/>
      <w:r>
        <w:t>Aggregationstillstånd</w:t>
      </w:r>
      <w:bookmarkEnd w:id="12"/>
    </w:p>
    <w:p w:rsidR="000232DD" w:rsidRDefault="000232DD" w:rsidP="000232DD">
      <w:pPr>
        <w:jc w:val="both"/>
      </w:pPr>
      <w:r>
        <w:t>Hanteringen av olika aggregationstillstånd kräver att det tas hänsyn till flera olika variabler som viskositet, fuktighet, temperatur och även andra egenskaper, beroende på aggregationstillståndet.</w:t>
      </w:r>
    </w:p>
    <w:p w:rsidR="000232DD" w:rsidRDefault="000232DD" w:rsidP="000232DD">
      <w:pPr>
        <w:jc w:val="both"/>
      </w:pPr>
      <w:r>
        <w:t>Olika aggregationstillstånd hanteras på olika sätt vilket gör att det egentligen skulle behövas flera fysiksimulatorer i en för att kunna hantera olika aggregationstillstånd, i och med att de beter sig så olika från varandra.</w:t>
      </w:r>
    </w:p>
    <w:p w:rsidR="000232DD" w:rsidRDefault="000232DD" w:rsidP="000232DD">
      <w:pPr>
        <w:jc w:val="both"/>
      </w:pPr>
      <w:r>
        <w:t>På grund av detta, med avseende på våra tidsbegränsningar, valde vi att låta bli allt annat förutom fasta kroppar eftersom de är både enklare att hantera och är enklare att relatera till verkligheten.</w:t>
      </w:r>
    </w:p>
    <w:p w:rsidR="000232DD" w:rsidRDefault="00E8398C" w:rsidP="000232DD">
      <w:pPr>
        <w:pStyle w:val="Rubrik2"/>
      </w:pPr>
      <w:bookmarkStart w:id="13" w:name="_Toc415571087"/>
      <w:r>
        <w:t>Beräkningar per sekund</w:t>
      </w:r>
      <w:bookmarkEnd w:id="13"/>
    </w:p>
    <w:p w:rsidR="000232DD" w:rsidRDefault="000232DD" w:rsidP="000232DD">
      <w:pPr>
        <w:jc w:val="both"/>
      </w:pPr>
      <w:r>
        <w:t>Fysiksimulatorns beräkningsk</w:t>
      </w:r>
      <w:r w:rsidR="00BE69F4">
        <w:t>raft begränsas utav den dator si</w:t>
      </w:r>
      <w:bookmarkStart w:id="14" w:name="_GoBack"/>
      <w:bookmarkEnd w:id="14"/>
      <w:r>
        <w:t>mulatorn körs på.</w:t>
      </w:r>
    </w:p>
    <w:p w:rsidR="000232DD" w:rsidRDefault="000232DD" w:rsidP="000232DD">
      <w:pPr>
        <w:jc w:val="both"/>
      </w:pPr>
      <w:r>
        <w:t>Simulatorn beräknar och ritar resultatet med jämna mellanrum varje sekund. Hur stora dessa mellanrum är går att bestämma men om för stora eller för små tidsteg kan ha stor påverkan på simulationen.</w:t>
      </w:r>
    </w:p>
    <w:p w:rsidR="000232DD" w:rsidRDefault="000232DD" w:rsidP="000232DD">
      <w:pPr>
        <w:jc w:val="both"/>
      </w:pPr>
      <w:r w:rsidRPr="002879AF">
        <w:t xml:space="preserve">Det kan till exempel </w:t>
      </w:r>
      <w:r>
        <w:t xml:space="preserve">hända att ett föremål rör sig snabbare än vad simulatorn kan beräkna kollision, vilket gör att föremålet kan röra sig genom andra fasta kroppar utan att påverkas, </w:t>
      </w:r>
      <w:proofErr w:type="spellStart"/>
      <w:proofErr w:type="gramStart"/>
      <w:r>
        <w:t>dvs</w:t>
      </w:r>
      <w:proofErr w:type="spellEnd"/>
      <w:proofErr w:type="gramEnd"/>
      <w:r>
        <w:t xml:space="preserve"> utan att simulatorn märker av det. Detta sker då tidstegen är för få. Om man gör som så att tidstegen är fler kan detta leda till att simulatorn kras</w:t>
      </w:r>
      <w:r w:rsidR="009221A8">
        <w:t>c</w:t>
      </w:r>
      <w:r>
        <w:t xml:space="preserve">har eftersom delar av simuleringen hinner inte beräknas i tid. </w:t>
      </w:r>
      <w:r w:rsidRPr="002879AF">
        <w:lastRenderedPageBreak/>
        <w:t>Dessa fel i simuleringen skulle kunna åtgärdas genom att använda en dator med bättre beräkningskraft eller genom att inte simulera i realtid.</w:t>
      </w:r>
      <w:r>
        <w:t xml:space="preserve"> </w:t>
      </w:r>
    </w:p>
    <w:p w:rsidR="000232DD" w:rsidRDefault="000232DD" w:rsidP="000232DD">
      <w:pPr>
        <w:pStyle w:val="Rubrik2"/>
      </w:pPr>
      <w:bookmarkStart w:id="15" w:name="_Toc415571088"/>
      <w:r>
        <w:t>Noggrannhet på tal</w:t>
      </w:r>
      <w:bookmarkEnd w:id="15"/>
    </w:p>
    <w:p w:rsidR="001410CE" w:rsidRDefault="001410CE" w:rsidP="001410CE">
      <w:pPr>
        <w:jc w:val="both"/>
      </w:pPr>
      <w:proofErr w:type="spellStart"/>
      <w:r>
        <w:t>Floating</w:t>
      </w:r>
      <w:proofErr w:type="spellEnd"/>
      <w:r>
        <w:t xml:space="preserve"> </w:t>
      </w:r>
      <w:proofErr w:type="spellStart"/>
      <w:r>
        <w:t>point</w:t>
      </w:r>
      <w:proofErr w:type="spellEnd"/>
      <w:r>
        <w:t xml:space="preserve"> </w:t>
      </w:r>
      <w:proofErr w:type="spellStart"/>
      <w:r>
        <w:t>errors</w:t>
      </w:r>
      <w:proofErr w:type="spellEnd"/>
      <w:r>
        <w:t xml:space="preserve"> är något som påverkar alla beräkningar i fysiksimulatorn, speciellt när det kommer till kollisionen. Då felen bygger upp över tid måste vi försöka korrigera dem. Det gör vi med en positionskorrigering:</w:t>
      </w:r>
    </w:p>
    <w:p w:rsidR="001410CE" w:rsidRDefault="001410CE" w:rsidP="001410CE">
      <w:pPr>
        <w:jc w:val="both"/>
      </w:pPr>
      <w:r>
        <w:t xml:space="preserve">Om penetrationsdjupet i en kollision är väldigt litet antas det vara en </w:t>
      </w:r>
      <w:proofErr w:type="spellStart"/>
      <w:r>
        <w:t>floating</w:t>
      </w:r>
      <w:proofErr w:type="spellEnd"/>
      <w:r>
        <w:t xml:space="preserve"> </w:t>
      </w:r>
      <w:proofErr w:type="spellStart"/>
      <w:r>
        <w:t>point</w:t>
      </w:r>
      <w:proofErr w:type="spellEnd"/>
      <w:r>
        <w:t xml:space="preserve"> </w:t>
      </w:r>
      <w:proofErr w:type="spellStart"/>
      <w:r>
        <w:t>error</w:t>
      </w:r>
      <w:proofErr w:type="spellEnd"/>
      <w:r>
        <w:t xml:space="preserve"> och föremålen flyttas isär lite längs med kollisionsnormalen med hänsyn till deras massor.</w:t>
      </w:r>
      <w:r>
        <w:br/>
        <w:t>Utan denna korrigering skulle objekten sakta men säkert sjunka igenom varandra på grund av gravitationen.</w:t>
      </w:r>
    </w:p>
    <w:p w:rsidR="001D78CB" w:rsidRPr="000232DD" w:rsidRDefault="001D78CB" w:rsidP="001410CE">
      <w:pPr>
        <w:jc w:val="both"/>
      </w:pPr>
      <w:r>
        <w:t xml:space="preserve">Vi använder också datatypen </w:t>
      </w:r>
      <w:proofErr w:type="spellStart"/>
      <w:r>
        <w:t>Double</w:t>
      </w:r>
      <w:proofErr w:type="spellEnd"/>
      <w:r>
        <w:t xml:space="preserve"> för att lagra tal istället för datatypen </w:t>
      </w:r>
      <w:proofErr w:type="spellStart"/>
      <w:r>
        <w:t>Float</w:t>
      </w:r>
      <w:proofErr w:type="spellEnd"/>
      <w:r>
        <w:t xml:space="preserve"> då </w:t>
      </w:r>
      <w:proofErr w:type="spellStart"/>
      <w:r>
        <w:t>Double</w:t>
      </w:r>
      <w:proofErr w:type="spellEnd"/>
      <w:r>
        <w:t xml:space="preserve"> är 64bitar jämfört med </w:t>
      </w:r>
      <w:proofErr w:type="spellStart"/>
      <w:r>
        <w:t>Float</w:t>
      </w:r>
      <w:proofErr w:type="spellEnd"/>
      <w:r>
        <w:t xml:space="preserve"> som är 32bitar vilket innebär att talen blir mycket mer noggranna och </w:t>
      </w:r>
      <w:proofErr w:type="spellStart"/>
      <w:r>
        <w:t>floating</w:t>
      </w:r>
      <w:proofErr w:type="spellEnd"/>
      <w:r>
        <w:t xml:space="preserve"> </w:t>
      </w:r>
      <w:proofErr w:type="spellStart"/>
      <w:r>
        <w:t>point</w:t>
      </w:r>
      <w:proofErr w:type="spellEnd"/>
      <w:r>
        <w:t xml:space="preserve"> </w:t>
      </w:r>
      <w:proofErr w:type="spellStart"/>
      <w:r>
        <w:t>errors</w:t>
      </w:r>
      <w:proofErr w:type="spellEnd"/>
      <w:r>
        <w:t xml:space="preserve"> påverkar mindre. Ett exempel på skillnaden i noggrannhet och storleken på </w:t>
      </w:r>
      <w:proofErr w:type="spellStart"/>
      <w:r>
        <w:t>floating</w:t>
      </w:r>
      <w:proofErr w:type="spellEnd"/>
      <w:r>
        <w:t xml:space="preserve"> </w:t>
      </w:r>
      <w:proofErr w:type="spellStart"/>
      <w:r>
        <w:t>point</w:t>
      </w:r>
      <w:proofErr w:type="spellEnd"/>
      <w:r>
        <w:t xml:space="preserve"> </w:t>
      </w:r>
      <w:proofErr w:type="spellStart"/>
      <w:r>
        <w:t>errors</w:t>
      </w:r>
      <w:proofErr w:type="spellEnd"/>
      <w:r>
        <w:t xml:space="preserve"> hos </w:t>
      </w:r>
      <w:proofErr w:type="spellStart"/>
      <w:r>
        <w:t>Float</w:t>
      </w:r>
      <w:proofErr w:type="spellEnd"/>
      <w:r>
        <w:t xml:space="preserve"> och </w:t>
      </w:r>
      <w:proofErr w:type="spellStart"/>
      <w:r>
        <w:t>Double</w:t>
      </w:r>
      <w:proofErr w:type="spellEnd"/>
      <w:r>
        <w:t xml:space="preserve"> är summan av 0.1 och 0.2 vilket i </w:t>
      </w:r>
      <w:proofErr w:type="spellStart"/>
      <w:r>
        <w:t>Float</w:t>
      </w:r>
      <w:proofErr w:type="spellEnd"/>
      <w:r>
        <w:t xml:space="preserve"> blir </w:t>
      </w:r>
      <w:proofErr w:type="gramStart"/>
      <w:r>
        <w:t>0.30000001192092896</w:t>
      </w:r>
      <w:proofErr w:type="gramEnd"/>
      <w:r>
        <w:t xml:space="preserve"> och i </w:t>
      </w:r>
      <w:proofErr w:type="spellStart"/>
      <w:r>
        <w:t>Double</w:t>
      </w:r>
      <w:proofErr w:type="spellEnd"/>
      <w:r>
        <w:t xml:space="preserve"> blir summan 0.30000000000000004.</w:t>
      </w:r>
    </w:p>
    <w:p w:rsidR="00E8398C" w:rsidRDefault="00E8398C" w:rsidP="00E8398C">
      <w:pPr>
        <w:pStyle w:val="Rubrik2"/>
      </w:pPr>
      <w:bookmarkStart w:id="16" w:name="_Toc415571089"/>
      <w:r>
        <w:t>Slutsats</w:t>
      </w:r>
      <w:bookmarkEnd w:id="16"/>
    </w:p>
    <w:p w:rsidR="0065076B" w:rsidRDefault="00FD7AB9" w:rsidP="00FD7AB9">
      <w:pPr>
        <w:jc w:val="both"/>
        <w:rPr>
          <w:sz w:val="32"/>
          <w:lang w:eastAsia="en-US"/>
        </w:rPr>
      </w:pPr>
      <w:r>
        <w:t xml:space="preserve">Det finns </w:t>
      </w:r>
      <w:proofErr w:type="gramStart"/>
      <w:r>
        <w:t>ett</w:t>
      </w:r>
      <w:proofErr w:type="gramEnd"/>
      <w:r>
        <w:t xml:space="preserve"> del förenklingar och uppskattningar som behöver göras för att fysiken ska kunna simuleras i realtid, men de flesta av de har inte något stort inflytande över det faktiska resultatet, vilket gör att verklighetstrogen fysik kan simuleras i realtid på en vanlig dator så länge man anpassar vissa variabler enligt förhållandena i simulationen.</w:t>
      </w:r>
    </w:p>
    <w:p w:rsidR="0065076B" w:rsidRDefault="0065076B">
      <w:pPr>
        <w:spacing w:after="200" w:line="276" w:lineRule="auto"/>
        <w:rPr>
          <w:rFonts w:ascii="Cambria" w:hAnsi="Cambria"/>
          <w:b/>
          <w:bCs/>
          <w:sz w:val="32"/>
          <w:szCs w:val="28"/>
          <w:lang w:eastAsia="en-US"/>
        </w:rPr>
      </w:pPr>
      <w:r>
        <w:br w:type="page"/>
      </w:r>
    </w:p>
    <w:p w:rsidR="000232DD" w:rsidRPr="002278B7" w:rsidRDefault="000232DD" w:rsidP="000232DD">
      <w:pPr>
        <w:pStyle w:val="Rubrik1"/>
      </w:pPr>
      <w:bookmarkStart w:id="17" w:name="_Toc415571090"/>
      <w:r w:rsidRPr="002278B7">
        <w:lastRenderedPageBreak/>
        <w:t>Källförteckning</w:t>
      </w:r>
      <w:bookmarkEnd w:id="17"/>
    </w:p>
    <w:p w:rsidR="000232DD" w:rsidRPr="002278B7" w:rsidRDefault="000232DD" w:rsidP="000232DD"/>
    <w:p w:rsidR="000232DD" w:rsidRPr="001C4C79" w:rsidRDefault="000232DD" w:rsidP="00FD7AB9">
      <w:pPr>
        <w:jc w:val="both"/>
        <w:rPr>
          <w:b/>
          <w:bCs/>
          <w:lang w:eastAsia="en-US"/>
        </w:rPr>
      </w:pPr>
      <w:r w:rsidRPr="001C4C79">
        <w:rPr>
          <w:b/>
          <w:bCs/>
          <w:lang w:eastAsia="en-US"/>
        </w:rPr>
        <w:t>Elektroniska källor</w:t>
      </w:r>
    </w:p>
    <w:p w:rsidR="000232DD" w:rsidRDefault="000232DD" w:rsidP="000232DD">
      <w:r w:rsidRPr="001C4C79">
        <w:rPr>
          <w:b/>
          <w:bCs/>
          <w:lang w:eastAsia="en-US"/>
        </w:rPr>
        <w:br/>
      </w:r>
      <w:proofErr w:type="spellStart"/>
      <w:r w:rsidRPr="001C4C79">
        <w:t>Gaul</w:t>
      </w:r>
      <w:proofErr w:type="spellEnd"/>
      <w:r w:rsidRPr="001C4C79">
        <w:t xml:space="preserve">, R. 2013. </w:t>
      </w:r>
      <w:proofErr w:type="gramStart"/>
      <w:r w:rsidRPr="00F45510">
        <w:rPr>
          <w:i/>
          <w:lang w:val="en-US"/>
        </w:rPr>
        <w:t xml:space="preserve">How to </w:t>
      </w:r>
      <w:r>
        <w:rPr>
          <w:i/>
          <w:lang w:val="en-US"/>
        </w:rPr>
        <w:t>Create a Custom Physics Engine.</w:t>
      </w:r>
      <w:proofErr w:type="gramEnd"/>
      <w:r>
        <w:rPr>
          <w:i/>
          <w:lang w:val="en-US"/>
        </w:rPr>
        <w:t xml:space="preserve"> </w:t>
      </w:r>
      <w:hyperlink r:id="rId12" w:history="1">
        <w:r w:rsidRPr="00574CCD">
          <w:rPr>
            <w:rStyle w:val="Hyperlnk"/>
          </w:rPr>
          <w:t>http://gamedevelopment.tutsplus.com/series/how-to-create-a-custom-physics-engine--gamedev-12715</w:t>
        </w:r>
      </w:hyperlink>
      <w:r>
        <w:t xml:space="preserve"> [2015-03-19]</w:t>
      </w:r>
    </w:p>
    <w:p w:rsidR="000232DD" w:rsidRDefault="000232DD" w:rsidP="000232DD"/>
    <w:p w:rsidR="000232DD" w:rsidRPr="001C4C79" w:rsidRDefault="000232DD" w:rsidP="000232DD">
      <w:pPr>
        <w:rPr>
          <w:lang w:val="en-US"/>
        </w:rPr>
      </w:pPr>
      <w:proofErr w:type="gramStart"/>
      <w:r w:rsidRPr="001C4C79">
        <w:rPr>
          <w:i/>
          <w:lang w:val="en-US"/>
        </w:rPr>
        <w:t xml:space="preserve">Floating Point Numbers – </w:t>
      </w:r>
      <w:proofErr w:type="spellStart"/>
      <w:r w:rsidRPr="001C4C79">
        <w:rPr>
          <w:i/>
          <w:lang w:val="en-US"/>
        </w:rPr>
        <w:t>Computerphile</w:t>
      </w:r>
      <w:proofErr w:type="spellEnd"/>
      <w:r w:rsidRPr="001C4C79">
        <w:rPr>
          <w:i/>
          <w:lang w:val="en-US"/>
        </w:rPr>
        <w:t>.</w:t>
      </w:r>
      <w:proofErr w:type="gramEnd"/>
      <w:r w:rsidRPr="001C4C79">
        <w:rPr>
          <w:lang w:val="en-US"/>
        </w:rPr>
        <w:t xml:space="preserve"> </w:t>
      </w:r>
      <w:hyperlink r:id="rId13" w:history="1">
        <w:r w:rsidRPr="001C4C79">
          <w:rPr>
            <w:rStyle w:val="Hyperlnk"/>
            <w:lang w:val="en-US"/>
          </w:rPr>
          <w:t>https://www.youtube.com/watch?v=PZRI1IfStY0</w:t>
        </w:r>
      </w:hyperlink>
      <w:r w:rsidRPr="001C4C79">
        <w:rPr>
          <w:lang w:val="en-US"/>
        </w:rPr>
        <w:t xml:space="preserve"> [2015-03-19]</w:t>
      </w:r>
    </w:p>
    <w:p w:rsidR="000232DD" w:rsidRPr="001C4C79" w:rsidRDefault="000232DD" w:rsidP="000232DD">
      <w:pPr>
        <w:rPr>
          <w:i/>
          <w:lang w:val="en-US"/>
        </w:rPr>
      </w:pPr>
    </w:p>
    <w:p w:rsidR="00666BF3" w:rsidRPr="001C4C79" w:rsidRDefault="00666BF3" w:rsidP="00666BF3">
      <w:pPr>
        <w:spacing w:after="200" w:line="276" w:lineRule="auto"/>
        <w:rPr>
          <w:i/>
          <w:lang w:val="en-US"/>
        </w:rPr>
      </w:pPr>
    </w:p>
    <w:p w:rsidR="000232DD" w:rsidRPr="00666BF3" w:rsidRDefault="001D78CB" w:rsidP="00666BF3">
      <w:pPr>
        <w:spacing w:after="200" w:line="276" w:lineRule="auto"/>
        <w:rPr>
          <w:i/>
        </w:rPr>
      </w:pPr>
      <w:r>
        <w:rPr>
          <w:rFonts w:ascii="Cambria" w:hAnsi="Cambria"/>
          <w:b/>
          <w:sz w:val="32"/>
          <w:szCs w:val="32"/>
        </w:rPr>
        <w:t>Fysiksimulatorn</w:t>
      </w:r>
    </w:p>
    <w:p w:rsidR="001D78CB" w:rsidRDefault="001D78CB">
      <w:r>
        <w:t>Ladda ner den på:</w:t>
      </w:r>
    </w:p>
    <w:p w:rsidR="00DB5097" w:rsidRDefault="003A0EE0">
      <w:hyperlink r:id="rId14" w:history="1">
        <w:r w:rsidR="00ED5383" w:rsidRPr="00C53C65">
          <w:rPr>
            <w:rStyle w:val="Hyperlnk"/>
          </w:rPr>
          <w:t>http://www.dariorostirolla.se/ga</w:t>
        </w:r>
      </w:hyperlink>
    </w:p>
    <w:sectPr w:rsidR="00DB5097" w:rsidSect="00A33BD6">
      <w:headerReference w:type="default" r:id="rId15"/>
      <w:pgSz w:w="11906" w:h="16838"/>
      <w:pgMar w:top="1417" w:right="926"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BD6" w:rsidRDefault="00A33BD6">
      <w:r>
        <w:separator/>
      </w:r>
    </w:p>
  </w:endnote>
  <w:endnote w:type="continuationSeparator" w:id="0">
    <w:p w:rsidR="00A33BD6" w:rsidRDefault="00A33B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BD6" w:rsidRDefault="00A33BD6" w:rsidP="00A33BD6">
    <w:pPr>
      <w:pStyle w:val="Sidfot"/>
      <w:tabs>
        <w:tab w:val="clear" w:pos="4536"/>
        <w:tab w:val="clear" w:pos="9072"/>
        <w:tab w:val="center" w:pos="4781"/>
        <w:tab w:val="right" w:pos="9563"/>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BD6" w:rsidRDefault="00A33BD6">
      <w:r>
        <w:separator/>
      </w:r>
    </w:p>
  </w:footnote>
  <w:footnote w:type="continuationSeparator" w:id="0">
    <w:p w:rsidR="00A33BD6" w:rsidRDefault="00A33B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BD6" w:rsidRDefault="00A33BD6">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BD6" w:rsidRDefault="00A33BD6" w:rsidP="00A33BD6">
    <w:pPr>
      <w:pStyle w:val="Sidhuvud"/>
      <w:tabs>
        <w:tab w:val="left" w:pos="3686"/>
      </w:tabs>
    </w:pPr>
    <w:r>
      <w:t>BERZELIUSSKOLAN</w:t>
    </w:r>
    <w:r>
      <w:tab/>
      <w:t>GYMNASIEARBETSRAPPORT</w:t>
    </w:r>
    <w:r>
      <w:tab/>
    </w:r>
    <w:r>
      <w:tab/>
    </w:r>
    <w:r w:rsidR="003A0EE0">
      <w:fldChar w:fldCharType="begin"/>
    </w:r>
    <w:r w:rsidR="00BE69F4">
      <w:instrText xml:space="preserve"> PAGE   \* MERGEFORMAT </w:instrText>
    </w:r>
    <w:r w:rsidR="003A0EE0">
      <w:fldChar w:fldCharType="separate"/>
    </w:r>
    <w:r w:rsidR="008E0043">
      <w:rPr>
        <w:noProof/>
      </w:rPr>
      <w:t>6</w:t>
    </w:r>
    <w:r w:rsidR="003A0EE0">
      <w:rPr>
        <w:noProof/>
      </w:rPr>
      <w:fldChar w:fldCharType="end"/>
    </w:r>
    <w:r>
      <w:br/>
      <w:t>LINKÖPING</w:t>
    </w:r>
    <w:r>
      <w:tab/>
      <w:t>2015-03-31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23BB1"/>
    <w:multiLevelType w:val="multilevel"/>
    <w:tmpl w:val="041D001F"/>
    <w:styleLink w:val="GoodList"/>
    <w:lvl w:ilvl="0">
      <w:start w:val="1"/>
      <w:numFmt w:val="decimal"/>
      <w:lvlText w:val="%1."/>
      <w:lvlJc w:val="left"/>
      <w:pPr>
        <w:ind w:left="360" w:hanging="360"/>
      </w:pPr>
      <w:rPr>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0F23FF"/>
    <w:multiLevelType w:val="hybridMultilevel"/>
    <w:tmpl w:val="3014F5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16F4D3C"/>
    <w:multiLevelType w:val="hybridMultilevel"/>
    <w:tmpl w:val="86BA12A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6A83480"/>
    <w:multiLevelType w:val="hybridMultilevel"/>
    <w:tmpl w:val="286C28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F544908"/>
    <w:multiLevelType w:val="hybridMultilevel"/>
    <w:tmpl w:val="DBF2637A"/>
    <w:lvl w:ilvl="0" w:tplc="DC8A3936">
      <w:start w:val="1"/>
      <w:numFmt w:val="bullet"/>
      <w:lvlText w:val="•"/>
      <w:lvlJc w:val="left"/>
      <w:pPr>
        <w:tabs>
          <w:tab w:val="num" w:pos="720"/>
        </w:tabs>
        <w:ind w:left="720" w:hanging="360"/>
      </w:pPr>
      <w:rPr>
        <w:rFonts w:ascii="Times New Roman" w:hAnsi="Times New Roman" w:hint="default"/>
      </w:rPr>
    </w:lvl>
    <w:lvl w:ilvl="1" w:tplc="1CBCD796" w:tentative="1">
      <w:start w:val="1"/>
      <w:numFmt w:val="bullet"/>
      <w:lvlText w:val="•"/>
      <w:lvlJc w:val="left"/>
      <w:pPr>
        <w:tabs>
          <w:tab w:val="num" w:pos="1440"/>
        </w:tabs>
        <w:ind w:left="1440" w:hanging="360"/>
      </w:pPr>
      <w:rPr>
        <w:rFonts w:ascii="Times New Roman" w:hAnsi="Times New Roman" w:hint="default"/>
      </w:rPr>
    </w:lvl>
    <w:lvl w:ilvl="2" w:tplc="3726182A" w:tentative="1">
      <w:start w:val="1"/>
      <w:numFmt w:val="bullet"/>
      <w:lvlText w:val="•"/>
      <w:lvlJc w:val="left"/>
      <w:pPr>
        <w:tabs>
          <w:tab w:val="num" w:pos="2160"/>
        </w:tabs>
        <w:ind w:left="2160" w:hanging="360"/>
      </w:pPr>
      <w:rPr>
        <w:rFonts w:ascii="Times New Roman" w:hAnsi="Times New Roman" w:hint="default"/>
      </w:rPr>
    </w:lvl>
    <w:lvl w:ilvl="3" w:tplc="57167040" w:tentative="1">
      <w:start w:val="1"/>
      <w:numFmt w:val="bullet"/>
      <w:lvlText w:val="•"/>
      <w:lvlJc w:val="left"/>
      <w:pPr>
        <w:tabs>
          <w:tab w:val="num" w:pos="2880"/>
        </w:tabs>
        <w:ind w:left="2880" w:hanging="360"/>
      </w:pPr>
      <w:rPr>
        <w:rFonts w:ascii="Times New Roman" w:hAnsi="Times New Roman" w:hint="default"/>
      </w:rPr>
    </w:lvl>
    <w:lvl w:ilvl="4" w:tplc="D9CAA034" w:tentative="1">
      <w:start w:val="1"/>
      <w:numFmt w:val="bullet"/>
      <w:lvlText w:val="•"/>
      <w:lvlJc w:val="left"/>
      <w:pPr>
        <w:tabs>
          <w:tab w:val="num" w:pos="3600"/>
        </w:tabs>
        <w:ind w:left="3600" w:hanging="360"/>
      </w:pPr>
      <w:rPr>
        <w:rFonts w:ascii="Times New Roman" w:hAnsi="Times New Roman" w:hint="default"/>
      </w:rPr>
    </w:lvl>
    <w:lvl w:ilvl="5" w:tplc="919A3266" w:tentative="1">
      <w:start w:val="1"/>
      <w:numFmt w:val="bullet"/>
      <w:lvlText w:val="•"/>
      <w:lvlJc w:val="left"/>
      <w:pPr>
        <w:tabs>
          <w:tab w:val="num" w:pos="4320"/>
        </w:tabs>
        <w:ind w:left="4320" w:hanging="360"/>
      </w:pPr>
      <w:rPr>
        <w:rFonts w:ascii="Times New Roman" w:hAnsi="Times New Roman" w:hint="default"/>
      </w:rPr>
    </w:lvl>
    <w:lvl w:ilvl="6" w:tplc="F842977E" w:tentative="1">
      <w:start w:val="1"/>
      <w:numFmt w:val="bullet"/>
      <w:lvlText w:val="•"/>
      <w:lvlJc w:val="left"/>
      <w:pPr>
        <w:tabs>
          <w:tab w:val="num" w:pos="5040"/>
        </w:tabs>
        <w:ind w:left="5040" w:hanging="360"/>
      </w:pPr>
      <w:rPr>
        <w:rFonts w:ascii="Times New Roman" w:hAnsi="Times New Roman" w:hint="default"/>
      </w:rPr>
    </w:lvl>
    <w:lvl w:ilvl="7" w:tplc="231EB952" w:tentative="1">
      <w:start w:val="1"/>
      <w:numFmt w:val="bullet"/>
      <w:lvlText w:val="•"/>
      <w:lvlJc w:val="left"/>
      <w:pPr>
        <w:tabs>
          <w:tab w:val="num" w:pos="5760"/>
        </w:tabs>
        <w:ind w:left="5760" w:hanging="360"/>
      </w:pPr>
      <w:rPr>
        <w:rFonts w:ascii="Times New Roman" w:hAnsi="Times New Roman" w:hint="default"/>
      </w:rPr>
    </w:lvl>
    <w:lvl w:ilvl="8" w:tplc="1CA40732" w:tentative="1">
      <w:start w:val="1"/>
      <w:numFmt w:val="bullet"/>
      <w:lvlText w:val="•"/>
      <w:lvlJc w:val="left"/>
      <w:pPr>
        <w:tabs>
          <w:tab w:val="num" w:pos="6480"/>
        </w:tabs>
        <w:ind w:left="6480" w:hanging="360"/>
      </w:pPr>
      <w:rPr>
        <w:rFonts w:ascii="Times New Roman" w:hAnsi="Times New Roman" w:hint="default"/>
      </w:rPr>
    </w:lvl>
  </w:abstractNum>
  <w:abstractNum w:abstractNumId="5">
    <w:nsid w:val="44483CCF"/>
    <w:multiLevelType w:val="hybridMultilevel"/>
    <w:tmpl w:val="AD3C5224"/>
    <w:lvl w:ilvl="0" w:tplc="8C24C046">
      <w:start w:val="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4F40797"/>
    <w:multiLevelType w:val="hybridMultilevel"/>
    <w:tmpl w:val="568CAEBC"/>
    <w:lvl w:ilvl="0" w:tplc="82684B40">
      <w:start w:val="1"/>
      <w:numFmt w:val="bullet"/>
      <w:lvlText w:val="-"/>
      <w:lvlJc w:val="left"/>
      <w:pPr>
        <w:ind w:left="786" w:hanging="360"/>
      </w:pPr>
      <w:rPr>
        <w:rFonts w:ascii="Times New Roman" w:eastAsia="Times New Roman" w:hAnsi="Times New Roman" w:cs="Times New Roman" w:hint="default"/>
      </w:rPr>
    </w:lvl>
    <w:lvl w:ilvl="1" w:tplc="041D0003" w:tentative="1">
      <w:start w:val="1"/>
      <w:numFmt w:val="bullet"/>
      <w:lvlText w:val="o"/>
      <w:lvlJc w:val="left"/>
      <w:pPr>
        <w:ind w:left="1506" w:hanging="360"/>
      </w:pPr>
      <w:rPr>
        <w:rFonts w:ascii="Courier New" w:hAnsi="Courier New" w:cs="Courier New" w:hint="default"/>
      </w:rPr>
    </w:lvl>
    <w:lvl w:ilvl="2" w:tplc="041D0005" w:tentative="1">
      <w:start w:val="1"/>
      <w:numFmt w:val="bullet"/>
      <w:lvlText w:val=""/>
      <w:lvlJc w:val="left"/>
      <w:pPr>
        <w:ind w:left="2226" w:hanging="360"/>
      </w:pPr>
      <w:rPr>
        <w:rFonts w:ascii="Wingdings" w:hAnsi="Wingdings" w:hint="default"/>
      </w:rPr>
    </w:lvl>
    <w:lvl w:ilvl="3" w:tplc="041D0001" w:tentative="1">
      <w:start w:val="1"/>
      <w:numFmt w:val="bullet"/>
      <w:lvlText w:val=""/>
      <w:lvlJc w:val="left"/>
      <w:pPr>
        <w:ind w:left="2946" w:hanging="360"/>
      </w:pPr>
      <w:rPr>
        <w:rFonts w:ascii="Symbol" w:hAnsi="Symbol" w:hint="default"/>
      </w:rPr>
    </w:lvl>
    <w:lvl w:ilvl="4" w:tplc="041D0003" w:tentative="1">
      <w:start w:val="1"/>
      <w:numFmt w:val="bullet"/>
      <w:lvlText w:val="o"/>
      <w:lvlJc w:val="left"/>
      <w:pPr>
        <w:ind w:left="3666" w:hanging="360"/>
      </w:pPr>
      <w:rPr>
        <w:rFonts w:ascii="Courier New" w:hAnsi="Courier New" w:cs="Courier New" w:hint="default"/>
      </w:rPr>
    </w:lvl>
    <w:lvl w:ilvl="5" w:tplc="041D0005" w:tentative="1">
      <w:start w:val="1"/>
      <w:numFmt w:val="bullet"/>
      <w:lvlText w:val=""/>
      <w:lvlJc w:val="left"/>
      <w:pPr>
        <w:ind w:left="4386" w:hanging="360"/>
      </w:pPr>
      <w:rPr>
        <w:rFonts w:ascii="Wingdings" w:hAnsi="Wingdings" w:hint="default"/>
      </w:rPr>
    </w:lvl>
    <w:lvl w:ilvl="6" w:tplc="041D0001" w:tentative="1">
      <w:start w:val="1"/>
      <w:numFmt w:val="bullet"/>
      <w:lvlText w:val=""/>
      <w:lvlJc w:val="left"/>
      <w:pPr>
        <w:ind w:left="5106" w:hanging="360"/>
      </w:pPr>
      <w:rPr>
        <w:rFonts w:ascii="Symbol" w:hAnsi="Symbol" w:hint="default"/>
      </w:rPr>
    </w:lvl>
    <w:lvl w:ilvl="7" w:tplc="041D0003" w:tentative="1">
      <w:start w:val="1"/>
      <w:numFmt w:val="bullet"/>
      <w:lvlText w:val="o"/>
      <w:lvlJc w:val="left"/>
      <w:pPr>
        <w:ind w:left="5826" w:hanging="360"/>
      </w:pPr>
      <w:rPr>
        <w:rFonts w:ascii="Courier New" w:hAnsi="Courier New" w:cs="Courier New" w:hint="default"/>
      </w:rPr>
    </w:lvl>
    <w:lvl w:ilvl="8" w:tplc="041D0005" w:tentative="1">
      <w:start w:val="1"/>
      <w:numFmt w:val="bullet"/>
      <w:lvlText w:val=""/>
      <w:lvlJc w:val="left"/>
      <w:pPr>
        <w:ind w:left="6546" w:hanging="360"/>
      </w:pPr>
      <w:rPr>
        <w:rFonts w:ascii="Wingdings" w:hAnsi="Wingdings" w:hint="default"/>
      </w:rPr>
    </w:lvl>
  </w:abstractNum>
  <w:abstractNum w:abstractNumId="7">
    <w:nsid w:val="47A82CF0"/>
    <w:multiLevelType w:val="hybridMultilevel"/>
    <w:tmpl w:val="F23476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80E1546"/>
    <w:multiLevelType w:val="hybridMultilevel"/>
    <w:tmpl w:val="9F62EA4A"/>
    <w:lvl w:ilvl="0" w:tplc="CBE0E25A">
      <w:start w:val="1"/>
      <w:numFmt w:val="bullet"/>
      <w:lvlText w:val="•"/>
      <w:lvlJc w:val="left"/>
      <w:pPr>
        <w:tabs>
          <w:tab w:val="num" w:pos="720"/>
        </w:tabs>
        <w:ind w:left="720" w:hanging="360"/>
      </w:pPr>
      <w:rPr>
        <w:rFonts w:ascii="Times New Roman" w:hAnsi="Times New Roman" w:hint="default"/>
      </w:rPr>
    </w:lvl>
    <w:lvl w:ilvl="1" w:tplc="1C36BC92" w:tentative="1">
      <w:start w:val="1"/>
      <w:numFmt w:val="bullet"/>
      <w:lvlText w:val="•"/>
      <w:lvlJc w:val="left"/>
      <w:pPr>
        <w:tabs>
          <w:tab w:val="num" w:pos="1440"/>
        </w:tabs>
        <w:ind w:left="1440" w:hanging="360"/>
      </w:pPr>
      <w:rPr>
        <w:rFonts w:ascii="Times New Roman" w:hAnsi="Times New Roman" w:hint="default"/>
      </w:rPr>
    </w:lvl>
    <w:lvl w:ilvl="2" w:tplc="9C063AAE" w:tentative="1">
      <w:start w:val="1"/>
      <w:numFmt w:val="bullet"/>
      <w:lvlText w:val="•"/>
      <w:lvlJc w:val="left"/>
      <w:pPr>
        <w:tabs>
          <w:tab w:val="num" w:pos="2160"/>
        </w:tabs>
        <w:ind w:left="2160" w:hanging="360"/>
      </w:pPr>
      <w:rPr>
        <w:rFonts w:ascii="Times New Roman" w:hAnsi="Times New Roman" w:hint="default"/>
      </w:rPr>
    </w:lvl>
    <w:lvl w:ilvl="3" w:tplc="B6CAEA76" w:tentative="1">
      <w:start w:val="1"/>
      <w:numFmt w:val="bullet"/>
      <w:lvlText w:val="•"/>
      <w:lvlJc w:val="left"/>
      <w:pPr>
        <w:tabs>
          <w:tab w:val="num" w:pos="2880"/>
        </w:tabs>
        <w:ind w:left="2880" w:hanging="360"/>
      </w:pPr>
      <w:rPr>
        <w:rFonts w:ascii="Times New Roman" w:hAnsi="Times New Roman" w:hint="default"/>
      </w:rPr>
    </w:lvl>
    <w:lvl w:ilvl="4" w:tplc="32B00A4E" w:tentative="1">
      <w:start w:val="1"/>
      <w:numFmt w:val="bullet"/>
      <w:lvlText w:val="•"/>
      <w:lvlJc w:val="left"/>
      <w:pPr>
        <w:tabs>
          <w:tab w:val="num" w:pos="3600"/>
        </w:tabs>
        <w:ind w:left="3600" w:hanging="360"/>
      </w:pPr>
      <w:rPr>
        <w:rFonts w:ascii="Times New Roman" w:hAnsi="Times New Roman" w:hint="default"/>
      </w:rPr>
    </w:lvl>
    <w:lvl w:ilvl="5" w:tplc="99668112" w:tentative="1">
      <w:start w:val="1"/>
      <w:numFmt w:val="bullet"/>
      <w:lvlText w:val="•"/>
      <w:lvlJc w:val="left"/>
      <w:pPr>
        <w:tabs>
          <w:tab w:val="num" w:pos="4320"/>
        </w:tabs>
        <w:ind w:left="4320" w:hanging="360"/>
      </w:pPr>
      <w:rPr>
        <w:rFonts w:ascii="Times New Roman" w:hAnsi="Times New Roman" w:hint="default"/>
      </w:rPr>
    </w:lvl>
    <w:lvl w:ilvl="6" w:tplc="1E02A438" w:tentative="1">
      <w:start w:val="1"/>
      <w:numFmt w:val="bullet"/>
      <w:lvlText w:val="•"/>
      <w:lvlJc w:val="left"/>
      <w:pPr>
        <w:tabs>
          <w:tab w:val="num" w:pos="5040"/>
        </w:tabs>
        <w:ind w:left="5040" w:hanging="360"/>
      </w:pPr>
      <w:rPr>
        <w:rFonts w:ascii="Times New Roman" w:hAnsi="Times New Roman" w:hint="default"/>
      </w:rPr>
    </w:lvl>
    <w:lvl w:ilvl="7" w:tplc="9B48A754" w:tentative="1">
      <w:start w:val="1"/>
      <w:numFmt w:val="bullet"/>
      <w:lvlText w:val="•"/>
      <w:lvlJc w:val="left"/>
      <w:pPr>
        <w:tabs>
          <w:tab w:val="num" w:pos="5760"/>
        </w:tabs>
        <w:ind w:left="5760" w:hanging="360"/>
      </w:pPr>
      <w:rPr>
        <w:rFonts w:ascii="Times New Roman" w:hAnsi="Times New Roman" w:hint="default"/>
      </w:rPr>
    </w:lvl>
    <w:lvl w:ilvl="8" w:tplc="E43A434A" w:tentative="1">
      <w:start w:val="1"/>
      <w:numFmt w:val="bullet"/>
      <w:lvlText w:val="•"/>
      <w:lvlJc w:val="left"/>
      <w:pPr>
        <w:tabs>
          <w:tab w:val="num" w:pos="6480"/>
        </w:tabs>
        <w:ind w:left="6480" w:hanging="360"/>
      </w:pPr>
      <w:rPr>
        <w:rFonts w:ascii="Times New Roman" w:hAnsi="Times New Roman" w:hint="default"/>
      </w:rPr>
    </w:lvl>
  </w:abstractNum>
  <w:abstractNum w:abstractNumId="9">
    <w:nsid w:val="4BF00468"/>
    <w:multiLevelType w:val="hybridMultilevel"/>
    <w:tmpl w:val="90801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BD835B5"/>
    <w:multiLevelType w:val="hybridMultilevel"/>
    <w:tmpl w:val="2836263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20059FA"/>
    <w:multiLevelType w:val="hybridMultilevel"/>
    <w:tmpl w:val="1B9CA1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4DC1D6F"/>
    <w:multiLevelType w:val="multilevel"/>
    <w:tmpl w:val="A8C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CB1942"/>
    <w:multiLevelType w:val="hybridMultilevel"/>
    <w:tmpl w:val="82D25888"/>
    <w:lvl w:ilvl="0" w:tplc="C73E2F24">
      <w:start w:val="1"/>
      <w:numFmt w:val="bullet"/>
      <w:lvlText w:val="•"/>
      <w:lvlJc w:val="left"/>
      <w:pPr>
        <w:tabs>
          <w:tab w:val="num" w:pos="720"/>
        </w:tabs>
        <w:ind w:left="720" w:hanging="360"/>
      </w:pPr>
      <w:rPr>
        <w:rFonts w:ascii="Times New Roman" w:hAnsi="Times New Roman" w:hint="default"/>
      </w:rPr>
    </w:lvl>
    <w:lvl w:ilvl="1" w:tplc="046038BE" w:tentative="1">
      <w:start w:val="1"/>
      <w:numFmt w:val="bullet"/>
      <w:lvlText w:val="•"/>
      <w:lvlJc w:val="left"/>
      <w:pPr>
        <w:tabs>
          <w:tab w:val="num" w:pos="1440"/>
        </w:tabs>
        <w:ind w:left="1440" w:hanging="360"/>
      </w:pPr>
      <w:rPr>
        <w:rFonts w:ascii="Times New Roman" w:hAnsi="Times New Roman" w:hint="default"/>
      </w:rPr>
    </w:lvl>
    <w:lvl w:ilvl="2" w:tplc="2B54C3A8" w:tentative="1">
      <w:start w:val="1"/>
      <w:numFmt w:val="bullet"/>
      <w:lvlText w:val="•"/>
      <w:lvlJc w:val="left"/>
      <w:pPr>
        <w:tabs>
          <w:tab w:val="num" w:pos="2160"/>
        </w:tabs>
        <w:ind w:left="2160" w:hanging="360"/>
      </w:pPr>
      <w:rPr>
        <w:rFonts w:ascii="Times New Roman" w:hAnsi="Times New Roman" w:hint="default"/>
      </w:rPr>
    </w:lvl>
    <w:lvl w:ilvl="3" w:tplc="83C49CB4" w:tentative="1">
      <w:start w:val="1"/>
      <w:numFmt w:val="bullet"/>
      <w:lvlText w:val="•"/>
      <w:lvlJc w:val="left"/>
      <w:pPr>
        <w:tabs>
          <w:tab w:val="num" w:pos="2880"/>
        </w:tabs>
        <w:ind w:left="2880" w:hanging="360"/>
      </w:pPr>
      <w:rPr>
        <w:rFonts w:ascii="Times New Roman" w:hAnsi="Times New Roman" w:hint="default"/>
      </w:rPr>
    </w:lvl>
    <w:lvl w:ilvl="4" w:tplc="24A4099E" w:tentative="1">
      <w:start w:val="1"/>
      <w:numFmt w:val="bullet"/>
      <w:lvlText w:val="•"/>
      <w:lvlJc w:val="left"/>
      <w:pPr>
        <w:tabs>
          <w:tab w:val="num" w:pos="3600"/>
        </w:tabs>
        <w:ind w:left="3600" w:hanging="360"/>
      </w:pPr>
      <w:rPr>
        <w:rFonts w:ascii="Times New Roman" w:hAnsi="Times New Roman" w:hint="default"/>
      </w:rPr>
    </w:lvl>
    <w:lvl w:ilvl="5" w:tplc="3C166EAA" w:tentative="1">
      <w:start w:val="1"/>
      <w:numFmt w:val="bullet"/>
      <w:lvlText w:val="•"/>
      <w:lvlJc w:val="left"/>
      <w:pPr>
        <w:tabs>
          <w:tab w:val="num" w:pos="4320"/>
        </w:tabs>
        <w:ind w:left="4320" w:hanging="360"/>
      </w:pPr>
      <w:rPr>
        <w:rFonts w:ascii="Times New Roman" w:hAnsi="Times New Roman" w:hint="default"/>
      </w:rPr>
    </w:lvl>
    <w:lvl w:ilvl="6" w:tplc="DA64EB2E" w:tentative="1">
      <w:start w:val="1"/>
      <w:numFmt w:val="bullet"/>
      <w:lvlText w:val="•"/>
      <w:lvlJc w:val="left"/>
      <w:pPr>
        <w:tabs>
          <w:tab w:val="num" w:pos="5040"/>
        </w:tabs>
        <w:ind w:left="5040" w:hanging="360"/>
      </w:pPr>
      <w:rPr>
        <w:rFonts w:ascii="Times New Roman" w:hAnsi="Times New Roman" w:hint="default"/>
      </w:rPr>
    </w:lvl>
    <w:lvl w:ilvl="7" w:tplc="F5A0ACC8" w:tentative="1">
      <w:start w:val="1"/>
      <w:numFmt w:val="bullet"/>
      <w:lvlText w:val="•"/>
      <w:lvlJc w:val="left"/>
      <w:pPr>
        <w:tabs>
          <w:tab w:val="num" w:pos="5760"/>
        </w:tabs>
        <w:ind w:left="5760" w:hanging="360"/>
      </w:pPr>
      <w:rPr>
        <w:rFonts w:ascii="Times New Roman" w:hAnsi="Times New Roman" w:hint="default"/>
      </w:rPr>
    </w:lvl>
    <w:lvl w:ilvl="8" w:tplc="1E98EE2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8"/>
  </w:num>
  <w:num w:numId="3">
    <w:abstractNumId w:val="13"/>
  </w:num>
  <w:num w:numId="4">
    <w:abstractNumId w:val="9"/>
  </w:num>
  <w:num w:numId="5">
    <w:abstractNumId w:val="2"/>
  </w:num>
  <w:num w:numId="6">
    <w:abstractNumId w:val="4"/>
  </w:num>
  <w:num w:numId="7">
    <w:abstractNumId w:val="12"/>
  </w:num>
  <w:num w:numId="8">
    <w:abstractNumId w:val="3"/>
  </w:num>
  <w:num w:numId="9">
    <w:abstractNumId w:val="10"/>
  </w:num>
  <w:num w:numId="10">
    <w:abstractNumId w:val="7"/>
  </w:num>
  <w:num w:numId="11">
    <w:abstractNumId w:val="11"/>
  </w:num>
  <w:num w:numId="12">
    <w:abstractNumId w:val="1"/>
  </w:num>
  <w:num w:numId="13">
    <w:abstractNumId w:val="5"/>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
  <w:rsids>
    <w:rsidRoot w:val="000232DD"/>
    <w:rsid w:val="000232DD"/>
    <w:rsid w:val="0012752C"/>
    <w:rsid w:val="001410CE"/>
    <w:rsid w:val="001C4C79"/>
    <w:rsid w:val="001D78CB"/>
    <w:rsid w:val="002756A9"/>
    <w:rsid w:val="00277383"/>
    <w:rsid w:val="003A0EE0"/>
    <w:rsid w:val="003A15F5"/>
    <w:rsid w:val="0062618A"/>
    <w:rsid w:val="0065076B"/>
    <w:rsid w:val="00666BF3"/>
    <w:rsid w:val="00834BFD"/>
    <w:rsid w:val="008A59D7"/>
    <w:rsid w:val="008E0043"/>
    <w:rsid w:val="009215EC"/>
    <w:rsid w:val="009221A8"/>
    <w:rsid w:val="00995EAB"/>
    <w:rsid w:val="00A33BD6"/>
    <w:rsid w:val="00BA1AB5"/>
    <w:rsid w:val="00BB468A"/>
    <w:rsid w:val="00BE69F4"/>
    <w:rsid w:val="00D9393F"/>
    <w:rsid w:val="00DB5097"/>
    <w:rsid w:val="00E8398C"/>
    <w:rsid w:val="00ED5383"/>
    <w:rsid w:val="00F429C6"/>
    <w:rsid w:val="00FB6BFA"/>
    <w:rsid w:val="00FD7AB9"/>
  </w:rsids>
  <m:mathPr>
    <m:mathFont m:val="Cambria Math"/>
    <m:brkBin m:val="before"/>
    <m:brkBinSub m:val="--"/>
    <m:smallFrac m:val="off"/>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2DD"/>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next w:val="Normal"/>
    <w:link w:val="Rubrik1Char"/>
    <w:uiPriority w:val="9"/>
    <w:qFormat/>
    <w:rsid w:val="000232DD"/>
    <w:pPr>
      <w:keepNext/>
      <w:keepLines/>
      <w:spacing w:before="480" w:after="240" w:line="276" w:lineRule="auto"/>
      <w:outlineLvl w:val="0"/>
    </w:pPr>
    <w:rPr>
      <w:rFonts w:ascii="Cambria" w:hAnsi="Cambria"/>
      <w:b/>
      <w:bCs/>
      <w:sz w:val="32"/>
      <w:szCs w:val="28"/>
      <w:lang w:eastAsia="en-US"/>
    </w:rPr>
  </w:style>
  <w:style w:type="paragraph" w:styleId="Rubrik2">
    <w:name w:val="heading 2"/>
    <w:basedOn w:val="Normal"/>
    <w:next w:val="Normal"/>
    <w:link w:val="Rubrik2Char"/>
    <w:uiPriority w:val="9"/>
    <w:unhideWhenUsed/>
    <w:qFormat/>
    <w:rsid w:val="000232DD"/>
    <w:pPr>
      <w:keepNext/>
      <w:spacing w:before="240" w:after="240"/>
      <w:outlineLvl w:val="1"/>
    </w:pPr>
    <w:rPr>
      <w:rFonts w:ascii="Cambria" w:hAnsi="Cambria"/>
      <w:b/>
      <w:bCs/>
      <w:i/>
      <w:iCs/>
      <w:sz w:val="28"/>
      <w:szCs w:val="28"/>
    </w:rPr>
  </w:style>
  <w:style w:type="paragraph" w:styleId="Rubrik3">
    <w:name w:val="heading 3"/>
    <w:basedOn w:val="Normal"/>
    <w:next w:val="Normal"/>
    <w:link w:val="Rubrik3Char"/>
    <w:uiPriority w:val="9"/>
    <w:unhideWhenUsed/>
    <w:qFormat/>
    <w:rsid w:val="000232DD"/>
    <w:pPr>
      <w:keepNext/>
      <w:keepLines/>
      <w:spacing w:before="200"/>
      <w:outlineLvl w:val="2"/>
    </w:pPr>
    <w:rPr>
      <w:rFonts w:ascii="Cambria" w:hAnsi="Cambria"/>
      <w:b/>
      <w:bCs/>
      <w:color w:val="4F81BD"/>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GoodList">
    <w:name w:val="GoodList"/>
    <w:uiPriority w:val="99"/>
    <w:rsid w:val="00995EAB"/>
    <w:pPr>
      <w:numPr>
        <w:numId w:val="1"/>
      </w:numPr>
    </w:pPr>
  </w:style>
  <w:style w:type="character" w:customStyle="1" w:styleId="Rubrik1Char">
    <w:name w:val="Rubrik 1 Char"/>
    <w:basedOn w:val="Standardstycketeckensnitt"/>
    <w:link w:val="Rubrik1"/>
    <w:uiPriority w:val="9"/>
    <w:rsid w:val="000232DD"/>
    <w:rPr>
      <w:rFonts w:ascii="Cambria" w:eastAsia="Times New Roman" w:hAnsi="Cambria" w:cs="Times New Roman"/>
      <w:b/>
      <w:bCs/>
      <w:sz w:val="32"/>
      <w:szCs w:val="28"/>
      <w:lang w:eastAsia="en-US"/>
    </w:rPr>
  </w:style>
  <w:style w:type="character" w:customStyle="1" w:styleId="Rubrik2Char">
    <w:name w:val="Rubrik 2 Char"/>
    <w:basedOn w:val="Standardstycketeckensnitt"/>
    <w:link w:val="Rubrik2"/>
    <w:uiPriority w:val="9"/>
    <w:rsid w:val="000232DD"/>
    <w:rPr>
      <w:rFonts w:ascii="Cambria" w:eastAsia="Times New Roman" w:hAnsi="Cambria" w:cs="Times New Roman"/>
      <w:b/>
      <w:bCs/>
      <w:i/>
      <w:iCs/>
      <w:sz w:val="28"/>
      <w:szCs w:val="28"/>
      <w:lang w:eastAsia="sv-SE"/>
    </w:rPr>
  </w:style>
  <w:style w:type="character" w:customStyle="1" w:styleId="Rubrik3Char">
    <w:name w:val="Rubrik 3 Char"/>
    <w:basedOn w:val="Standardstycketeckensnitt"/>
    <w:link w:val="Rubrik3"/>
    <w:uiPriority w:val="9"/>
    <w:rsid w:val="000232DD"/>
    <w:rPr>
      <w:rFonts w:ascii="Cambria" w:eastAsia="Times New Roman" w:hAnsi="Cambria" w:cs="Times New Roman"/>
      <w:b/>
      <w:bCs/>
      <w:color w:val="4F81BD"/>
      <w:sz w:val="24"/>
      <w:szCs w:val="24"/>
      <w:lang w:eastAsia="sv-SE"/>
    </w:rPr>
  </w:style>
  <w:style w:type="paragraph" w:styleId="Innehllsfrteckningsrubrik">
    <w:name w:val="TOC Heading"/>
    <w:basedOn w:val="Rubrik1"/>
    <w:next w:val="Normal"/>
    <w:uiPriority w:val="39"/>
    <w:unhideWhenUsed/>
    <w:qFormat/>
    <w:rsid w:val="000232DD"/>
    <w:pPr>
      <w:outlineLvl w:val="9"/>
    </w:pPr>
  </w:style>
  <w:style w:type="paragraph" w:styleId="Innehll2">
    <w:name w:val="toc 2"/>
    <w:basedOn w:val="Normal"/>
    <w:next w:val="Normal"/>
    <w:autoRedefine/>
    <w:uiPriority w:val="39"/>
    <w:unhideWhenUsed/>
    <w:qFormat/>
    <w:rsid w:val="000232DD"/>
    <w:pPr>
      <w:tabs>
        <w:tab w:val="right" w:leader="dot" w:pos="9553"/>
      </w:tabs>
      <w:spacing w:after="100" w:line="276" w:lineRule="auto"/>
      <w:ind w:left="216"/>
    </w:pPr>
    <w:rPr>
      <w:rFonts w:ascii="Calibri" w:hAnsi="Calibri"/>
      <w:noProof/>
      <w:sz w:val="22"/>
      <w:szCs w:val="22"/>
      <w:lang w:eastAsia="en-US"/>
    </w:rPr>
  </w:style>
  <w:style w:type="paragraph" w:styleId="Innehll1">
    <w:name w:val="toc 1"/>
    <w:basedOn w:val="Normal"/>
    <w:next w:val="Normal"/>
    <w:autoRedefine/>
    <w:uiPriority w:val="39"/>
    <w:unhideWhenUsed/>
    <w:qFormat/>
    <w:rsid w:val="000232DD"/>
    <w:pPr>
      <w:spacing w:after="100" w:line="276" w:lineRule="auto"/>
    </w:pPr>
    <w:rPr>
      <w:rFonts w:ascii="Calibri" w:hAnsi="Calibri"/>
      <w:sz w:val="22"/>
      <w:szCs w:val="22"/>
      <w:lang w:eastAsia="en-US"/>
    </w:rPr>
  </w:style>
  <w:style w:type="paragraph" w:styleId="Sidhuvud">
    <w:name w:val="header"/>
    <w:basedOn w:val="Normal"/>
    <w:link w:val="SidhuvudChar"/>
    <w:uiPriority w:val="99"/>
    <w:unhideWhenUsed/>
    <w:rsid w:val="000232DD"/>
    <w:pPr>
      <w:tabs>
        <w:tab w:val="center" w:pos="4536"/>
        <w:tab w:val="right" w:pos="9072"/>
      </w:tabs>
    </w:pPr>
  </w:style>
  <w:style w:type="character" w:customStyle="1" w:styleId="SidhuvudChar">
    <w:name w:val="Sidhuvud Char"/>
    <w:basedOn w:val="Standardstycketeckensnitt"/>
    <w:link w:val="Sidhuvud"/>
    <w:uiPriority w:val="99"/>
    <w:rsid w:val="000232DD"/>
    <w:rPr>
      <w:rFonts w:ascii="Times New Roman" w:eastAsia="Times New Roman" w:hAnsi="Times New Roman" w:cs="Times New Roman"/>
      <w:sz w:val="24"/>
      <w:szCs w:val="24"/>
      <w:lang w:eastAsia="sv-SE"/>
    </w:rPr>
  </w:style>
  <w:style w:type="paragraph" w:styleId="Sidfot">
    <w:name w:val="footer"/>
    <w:basedOn w:val="Normal"/>
    <w:link w:val="SidfotChar"/>
    <w:uiPriority w:val="99"/>
    <w:semiHidden/>
    <w:unhideWhenUsed/>
    <w:rsid w:val="000232DD"/>
    <w:pPr>
      <w:tabs>
        <w:tab w:val="center" w:pos="4536"/>
        <w:tab w:val="right" w:pos="9072"/>
      </w:tabs>
    </w:pPr>
  </w:style>
  <w:style w:type="character" w:customStyle="1" w:styleId="SidfotChar">
    <w:name w:val="Sidfot Char"/>
    <w:basedOn w:val="Standardstycketeckensnitt"/>
    <w:link w:val="Sidfot"/>
    <w:uiPriority w:val="99"/>
    <w:semiHidden/>
    <w:rsid w:val="000232DD"/>
    <w:rPr>
      <w:rFonts w:ascii="Times New Roman" w:eastAsia="Times New Roman" w:hAnsi="Times New Roman" w:cs="Times New Roman"/>
      <w:sz w:val="24"/>
      <w:szCs w:val="24"/>
      <w:lang w:eastAsia="sv-SE"/>
    </w:rPr>
  </w:style>
  <w:style w:type="paragraph" w:styleId="Ballongtext">
    <w:name w:val="Balloon Text"/>
    <w:basedOn w:val="Normal"/>
    <w:link w:val="BallongtextChar"/>
    <w:uiPriority w:val="99"/>
    <w:semiHidden/>
    <w:unhideWhenUsed/>
    <w:rsid w:val="000232DD"/>
    <w:rPr>
      <w:rFonts w:ascii="Tahoma" w:hAnsi="Tahoma" w:cs="Tahoma"/>
      <w:sz w:val="16"/>
      <w:szCs w:val="16"/>
    </w:rPr>
  </w:style>
  <w:style w:type="character" w:customStyle="1" w:styleId="BallongtextChar">
    <w:name w:val="Ballongtext Char"/>
    <w:basedOn w:val="Standardstycketeckensnitt"/>
    <w:link w:val="Ballongtext"/>
    <w:uiPriority w:val="99"/>
    <w:semiHidden/>
    <w:rsid w:val="000232DD"/>
    <w:rPr>
      <w:rFonts w:ascii="Tahoma" w:eastAsia="Times New Roman" w:hAnsi="Tahoma" w:cs="Tahoma"/>
      <w:sz w:val="16"/>
      <w:szCs w:val="16"/>
      <w:lang w:eastAsia="sv-SE"/>
    </w:rPr>
  </w:style>
  <w:style w:type="paragraph" w:styleId="Revision">
    <w:name w:val="Revision"/>
    <w:hidden/>
    <w:uiPriority w:val="99"/>
    <w:semiHidden/>
    <w:rsid w:val="000232DD"/>
    <w:pPr>
      <w:spacing w:after="0"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0232DD"/>
    <w:pPr>
      <w:ind w:left="720"/>
      <w:contextualSpacing/>
    </w:pPr>
  </w:style>
  <w:style w:type="paragraph" w:styleId="Normalwebb">
    <w:name w:val="Normal (Web)"/>
    <w:basedOn w:val="Normal"/>
    <w:uiPriority w:val="99"/>
    <w:unhideWhenUsed/>
    <w:rsid w:val="000232DD"/>
    <w:pPr>
      <w:spacing w:before="100" w:beforeAutospacing="1" w:after="100" w:afterAutospacing="1"/>
    </w:pPr>
  </w:style>
  <w:style w:type="character" w:styleId="Betoning">
    <w:name w:val="Emphasis"/>
    <w:basedOn w:val="Standardstycketeckensnitt"/>
    <w:uiPriority w:val="20"/>
    <w:qFormat/>
    <w:rsid w:val="000232DD"/>
    <w:rPr>
      <w:i/>
      <w:iCs/>
    </w:rPr>
  </w:style>
  <w:style w:type="character" w:styleId="Hyperlnk">
    <w:name w:val="Hyperlink"/>
    <w:basedOn w:val="Standardstycketeckensnitt"/>
    <w:uiPriority w:val="99"/>
    <w:unhideWhenUsed/>
    <w:rsid w:val="000232DD"/>
    <w:rPr>
      <w:color w:val="0000FF"/>
      <w:u w:val="single"/>
    </w:rPr>
  </w:style>
  <w:style w:type="paragraph" w:customStyle="1" w:styleId="Quote1">
    <w:name w:val="Quote1"/>
    <w:basedOn w:val="Normal"/>
    <w:rsid w:val="000232DD"/>
    <w:pPr>
      <w:spacing w:before="100" w:beforeAutospacing="1" w:after="100" w:afterAutospacing="1"/>
    </w:pPr>
  </w:style>
  <w:style w:type="paragraph" w:customStyle="1" w:styleId="Default">
    <w:name w:val="Default"/>
    <w:rsid w:val="000232DD"/>
    <w:pPr>
      <w:autoSpaceDE w:val="0"/>
      <w:autoSpaceDN w:val="0"/>
      <w:adjustRightInd w:val="0"/>
      <w:spacing w:after="0" w:line="240" w:lineRule="auto"/>
    </w:pPr>
    <w:rPr>
      <w:rFonts w:ascii="Times New Roman" w:eastAsia="Times New Roman" w:hAnsi="Times New Roman" w:cs="Times New Roman"/>
      <w:color w:val="000000"/>
      <w:sz w:val="24"/>
      <w:szCs w:val="24"/>
      <w:lang w:eastAsia="sv-SE"/>
    </w:rPr>
  </w:style>
  <w:style w:type="character" w:styleId="Stark">
    <w:name w:val="Strong"/>
    <w:basedOn w:val="Standardstycketeckensnitt"/>
    <w:uiPriority w:val="22"/>
    <w:qFormat/>
    <w:rsid w:val="000232DD"/>
    <w:rPr>
      <w:b/>
      <w:bCs/>
    </w:rPr>
  </w:style>
  <w:style w:type="paragraph" w:styleId="Fotnotstext">
    <w:name w:val="footnote text"/>
    <w:basedOn w:val="Normal"/>
    <w:link w:val="FotnotstextChar"/>
    <w:uiPriority w:val="99"/>
    <w:semiHidden/>
    <w:unhideWhenUsed/>
    <w:rsid w:val="000232DD"/>
    <w:rPr>
      <w:sz w:val="20"/>
      <w:szCs w:val="20"/>
    </w:rPr>
  </w:style>
  <w:style w:type="character" w:customStyle="1" w:styleId="FotnotstextChar">
    <w:name w:val="Fotnotstext Char"/>
    <w:basedOn w:val="Standardstycketeckensnitt"/>
    <w:link w:val="Fotnotstext"/>
    <w:uiPriority w:val="99"/>
    <w:semiHidden/>
    <w:rsid w:val="000232DD"/>
    <w:rPr>
      <w:rFonts w:ascii="Times New Roman" w:eastAsia="Times New Roman" w:hAnsi="Times New Roman" w:cs="Times New Roman"/>
      <w:sz w:val="20"/>
      <w:szCs w:val="20"/>
      <w:lang w:eastAsia="sv-SE"/>
    </w:rPr>
  </w:style>
  <w:style w:type="character" w:styleId="Fotnotsreferens">
    <w:name w:val="footnote reference"/>
    <w:basedOn w:val="Standardstycketeckensnitt"/>
    <w:uiPriority w:val="99"/>
    <w:semiHidden/>
    <w:unhideWhenUsed/>
    <w:rsid w:val="000232DD"/>
    <w:rPr>
      <w:vertAlign w:val="superscript"/>
    </w:rPr>
  </w:style>
  <w:style w:type="paragraph" w:styleId="Dokumentversikt">
    <w:name w:val="Document Map"/>
    <w:basedOn w:val="Normal"/>
    <w:link w:val="DokumentversiktChar"/>
    <w:uiPriority w:val="99"/>
    <w:semiHidden/>
    <w:unhideWhenUsed/>
    <w:rsid w:val="000232DD"/>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0232DD"/>
    <w:rPr>
      <w:rFonts w:ascii="Tahoma" w:eastAsia="Times New Roman" w:hAnsi="Tahoma" w:cs="Tahoma"/>
      <w:sz w:val="16"/>
      <w:szCs w:val="16"/>
      <w:lang w:eastAsia="sv-SE"/>
    </w:rPr>
  </w:style>
  <w:style w:type="paragraph" w:styleId="Innehll3">
    <w:name w:val="toc 3"/>
    <w:basedOn w:val="Normal"/>
    <w:next w:val="Normal"/>
    <w:autoRedefine/>
    <w:uiPriority w:val="39"/>
    <w:unhideWhenUsed/>
    <w:qFormat/>
    <w:rsid w:val="000232DD"/>
    <w:pPr>
      <w:spacing w:after="100" w:line="276" w:lineRule="auto"/>
      <w:ind w:left="446"/>
    </w:pPr>
    <w:rPr>
      <w:i/>
      <w:lang w:eastAsia="en-US"/>
    </w:rPr>
  </w:style>
  <w:style w:type="paragraph" w:styleId="Ingetavstnd">
    <w:name w:val="No Spacing"/>
    <w:uiPriority w:val="1"/>
    <w:qFormat/>
    <w:rsid w:val="000232DD"/>
    <w:pPr>
      <w:spacing w:after="0" w:line="240" w:lineRule="auto"/>
    </w:pPr>
    <w:rPr>
      <w:rFonts w:ascii="Times New Roman" w:eastAsia="Times New Roman" w:hAnsi="Times New Roman" w:cs="Times New Roman"/>
      <w:sz w:val="24"/>
      <w:szCs w:val="24"/>
      <w:lang w:eastAsia="sv-SE"/>
    </w:rPr>
  </w:style>
  <w:style w:type="paragraph" w:customStyle="1" w:styleId="Blockcitat">
    <w:name w:val="Blockcitat"/>
    <w:basedOn w:val="Normal"/>
    <w:link w:val="BlockcitatChar"/>
    <w:qFormat/>
    <w:rsid w:val="000232DD"/>
    <w:pPr>
      <w:spacing w:before="120" w:after="120"/>
      <w:ind w:left="567" w:right="567"/>
    </w:pPr>
    <w:rPr>
      <w:szCs w:val="20"/>
    </w:rPr>
  </w:style>
  <w:style w:type="character" w:customStyle="1" w:styleId="BlockcitatChar">
    <w:name w:val="Blockcitat Char"/>
    <w:basedOn w:val="Standardstycketeckensnitt"/>
    <w:link w:val="Blockcitat"/>
    <w:rsid w:val="000232DD"/>
    <w:rPr>
      <w:rFonts w:ascii="Times New Roman" w:eastAsia="Times New Roman" w:hAnsi="Times New Roman" w:cs="Times New Roman"/>
      <w:sz w:val="24"/>
      <w:szCs w:val="20"/>
      <w:lang w:eastAsia="sv-SE"/>
    </w:rPr>
  </w:style>
  <w:style w:type="character" w:styleId="Platshllartext">
    <w:name w:val="Placeholder Text"/>
    <w:basedOn w:val="Standardstycketeckensnitt"/>
    <w:uiPriority w:val="99"/>
    <w:semiHidden/>
    <w:rsid w:val="000232DD"/>
    <w:rPr>
      <w:color w:val="808080"/>
    </w:rPr>
  </w:style>
  <w:style w:type="character" w:styleId="AnvndHyperlnk">
    <w:name w:val="FollowedHyperlink"/>
    <w:basedOn w:val="Standardstycketeckensnitt"/>
    <w:uiPriority w:val="99"/>
    <w:semiHidden/>
    <w:unhideWhenUsed/>
    <w:rsid w:val="000232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PZRI1IfStY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amedevelopment.tutsplus.com/series/how-to-create-a-custom-physics-engine--gamedev-1271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riorostirolla.se/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381CC-1744-425B-A4A1-44D3FBF52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11</Pages>
  <Words>2639</Words>
  <Characters>13992</Characters>
  <Application>Microsoft Office Word</Application>
  <DocSecurity>0</DocSecurity>
  <Lines>116</Lines>
  <Paragraphs>33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Letfik</dc:creator>
  <cp:lastModifiedBy>ludsiw279</cp:lastModifiedBy>
  <cp:revision>14</cp:revision>
  <cp:lastPrinted>2015-03-31T11:24:00Z</cp:lastPrinted>
  <dcterms:created xsi:type="dcterms:W3CDTF">2015-03-29T21:05:00Z</dcterms:created>
  <dcterms:modified xsi:type="dcterms:W3CDTF">2015-05-07T11:27:00Z</dcterms:modified>
</cp:coreProperties>
</file>